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586480EB" w14:textId="5689BEB6" w:rsidR="00A87B5A" w:rsidRDefault="00A87B5A" w:rsidP="00AF580A">
      <w:pPr>
        <w:pStyle w:val="papertitle"/>
        <w:bidi/>
        <w:spacing w:before="5pt" w:beforeAutospacing="1" w:after="5pt" w:afterAutospacing="1"/>
        <w:rPr>
          <w:rFonts w:cs="B Titr"/>
          <w:kern w:val="48"/>
          <w:sz w:val="28"/>
          <w:szCs w:val="28"/>
          <w:rtl/>
        </w:rPr>
      </w:pPr>
      <w:bookmarkStart w:id="0" w:name="_Hlk18577270"/>
    </w:p>
    <w:p w14:paraId="12A08436" w14:textId="612D52BB" w:rsidR="00151A5A" w:rsidRDefault="0023290A" w:rsidP="001F092B">
      <w:pPr>
        <w:pStyle w:val="Abstract"/>
        <w:bidi/>
        <w:jc w:val="center"/>
        <w:rPr>
          <w:rFonts w:eastAsia="MS Mincho" w:cs="0 Nazanin"/>
          <w:b w:val="0"/>
          <w:bCs w:val="0"/>
          <w:noProof/>
          <w:kern w:val="48"/>
          <w:sz w:val="28"/>
          <w:szCs w:val="28"/>
          <w:rtl/>
          <w:lang w:bidi="fa-IR"/>
        </w:rPr>
      </w:pPr>
      <w:r>
        <w:rPr>
          <w:rFonts w:eastAsia="MS Mincho" w:cs="0 Nazanin" w:hint="cs"/>
          <w:b w:val="0"/>
          <w:bCs w:val="0"/>
          <w:noProof/>
          <w:kern w:val="48"/>
          <w:sz w:val="28"/>
          <w:szCs w:val="28"/>
          <w:rtl/>
          <w:lang w:bidi="fa-IR"/>
        </w:rPr>
        <w:t>کنترل همه‌گیری ویروس کرونا با استفاده از نظریۀ بازی‌ها</w:t>
      </w:r>
    </w:p>
    <w:p w14:paraId="0FE8F44B" w14:textId="1C6A8131" w:rsidR="001F092B" w:rsidRPr="00CE0F93" w:rsidRDefault="00783CE8" w:rsidP="00887BC9">
      <w:pPr>
        <w:pStyle w:val="Abstract"/>
        <w:bidi/>
        <w:jc w:val="center"/>
        <w:rPr>
          <w:rFonts w:cs="B Nazanin"/>
          <w:vertAlign w:val="superscript"/>
          <w:rtl/>
          <w:lang w:bidi="fa-IR"/>
        </w:rPr>
      </w:pPr>
      <w:r>
        <w:rPr>
          <w:rFonts w:cs="B Nazanin" w:hint="cs"/>
          <w:rtl/>
          <w:lang w:bidi="fa-IR"/>
        </w:rPr>
        <w:t>آرتا امیر جمشیدی</w:t>
      </w:r>
      <w:r w:rsidR="00CE0F93">
        <w:rPr>
          <w:rFonts w:cs="B Nazanin" w:hint="cs"/>
          <w:vertAlign w:val="superscript"/>
          <w:rtl/>
          <w:lang w:bidi="fa-IR"/>
        </w:rPr>
        <w:t>1</w:t>
      </w:r>
      <w:r w:rsidR="00887BC9" w:rsidRPr="00F02BC1">
        <w:rPr>
          <w:rFonts w:cs="B Nazanin"/>
          <w:vertAlign w:val="superscript"/>
          <w:rtl/>
          <w:lang w:bidi="fa-IR"/>
        </w:rPr>
        <w:t>*</w:t>
      </w:r>
      <w:r w:rsidR="001F092B">
        <w:rPr>
          <w:rFonts w:cs="B Nazanin" w:hint="cs"/>
          <w:rtl/>
          <w:lang w:bidi="fa-IR"/>
        </w:rPr>
        <w:t xml:space="preserve"> </w:t>
      </w:r>
      <w:r w:rsidR="00151A5A">
        <w:rPr>
          <w:rFonts w:cs="B Nazanin" w:hint="cs"/>
          <w:rtl/>
          <w:lang w:bidi="fa-IR"/>
        </w:rPr>
        <w:t xml:space="preserve">و </w:t>
      </w:r>
      <w:r>
        <w:rPr>
          <w:rFonts w:cs="B Nazanin" w:hint="cs"/>
          <w:rtl/>
          <w:lang w:bidi="fa-IR"/>
        </w:rPr>
        <w:t>سیدمهدی مظلوم</w:t>
      </w:r>
      <w:r w:rsidR="00F02BC1">
        <w:rPr>
          <w:rFonts w:cs="B Nazanin" w:hint="cs"/>
          <w:vertAlign w:val="superscript"/>
          <w:rtl/>
          <w:lang w:bidi="fa-IR"/>
        </w:rPr>
        <w:t>1</w:t>
      </w:r>
      <w:r w:rsidR="001F092B">
        <w:rPr>
          <w:rFonts w:cs="B Nazanin" w:hint="cs"/>
          <w:rtl/>
          <w:lang w:bidi="fa-IR"/>
        </w:rPr>
        <w:t xml:space="preserve"> </w:t>
      </w:r>
    </w:p>
    <w:p w14:paraId="14832951" w14:textId="0B388495" w:rsidR="0050429C" w:rsidRPr="00DE7FB0" w:rsidRDefault="00CE0F93" w:rsidP="006077C2">
      <w:pPr>
        <w:pStyle w:val="Abstract"/>
        <w:bidi/>
        <w:jc w:val="center"/>
        <w:rPr>
          <w:rFonts w:cs="B Nazanin"/>
          <w:sz w:val="16"/>
          <w:szCs w:val="16"/>
          <w:rtl/>
          <w:lang w:bidi="fa-IR"/>
        </w:rPr>
      </w:pPr>
      <w:r w:rsidRPr="00DE7FB0">
        <w:rPr>
          <w:rFonts w:cs="B Nazanin" w:hint="cs"/>
          <w:sz w:val="16"/>
          <w:szCs w:val="16"/>
          <w:vertAlign w:val="superscript"/>
          <w:rtl/>
          <w:lang w:bidi="fa-IR"/>
        </w:rPr>
        <w:t xml:space="preserve">1  </w:t>
      </w:r>
      <w:r w:rsidR="00F02BC1" w:rsidRPr="00F02BC1">
        <w:rPr>
          <w:rFonts w:cs="B Nazanin"/>
          <w:sz w:val="16"/>
          <w:szCs w:val="16"/>
          <w:rtl/>
          <w:lang w:bidi="fa-IR"/>
        </w:rPr>
        <w:t>آزما</w:t>
      </w:r>
      <w:r w:rsidR="00F02BC1" w:rsidRPr="00F02BC1">
        <w:rPr>
          <w:rFonts w:cs="B Nazanin" w:hint="cs"/>
          <w:sz w:val="16"/>
          <w:szCs w:val="16"/>
          <w:rtl/>
          <w:lang w:bidi="fa-IR"/>
        </w:rPr>
        <w:t>یشگاه</w:t>
      </w:r>
      <w:r w:rsidR="00F02BC1" w:rsidRPr="00F02BC1">
        <w:rPr>
          <w:rFonts w:cs="B Nazanin"/>
          <w:sz w:val="16"/>
          <w:szCs w:val="16"/>
          <w:rtl/>
          <w:lang w:bidi="fa-IR"/>
        </w:rPr>
        <w:t xml:space="preserve"> علوم داده و مدل‌ساز</w:t>
      </w:r>
      <w:r w:rsidR="00F02BC1" w:rsidRPr="00F02BC1">
        <w:rPr>
          <w:rFonts w:cs="B Nazanin" w:hint="cs"/>
          <w:sz w:val="16"/>
          <w:szCs w:val="16"/>
          <w:rtl/>
          <w:lang w:bidi="fa-IR"/>
        </w:rPr>
        <w:t>ی،</w:t>
      </w:r>
      <w:r w:rsidR="00F02BC1" w:rsidRPr="00F02BC1">
        <w:rPr>
          <w:rFonts w:cs="B Nazanin"/>
          <w:sz w:val="16"/>
          <w:szCs w:val="16"/>
          <w:rtl/>
          <w:lang w:bidi="fa-IR"/>
        </w:rPr>
        <w:t xml:space="preserve"> دانشکد</w:t>
      </w:r>
      <w:r w:rsidR="006077C2">
        <w:rPr>
          <w:rFonts w:cs="B Nazanin" w:hint="cs"/>
          <w:sz w:val="16"/>
          <w:szCs w:val="16"/>
          <w:rtl/>
          <w:lang w:bidi="fa-IR"/>
        </w:rPr>
        <w:t>ۀ</w:t>
      </w:r>
      <w:r w:rsidR="00F02BC1" w:rsidRPr="00F02BC1">
        <w:rPr>
          <w:rFonts w:cs="B Nazanin"/>
          <w:sz w:val="16"/>
          <w:szCs w:val="16"/>
          <w:rtl/>
          <w:lang w:bidi="fa-IR"/>
        </w:rPr>
        <w:t xml:space="preserve"> ر</w:t>
      </w:r>
      <w:r w:rsidR="00F02BC1" w:rsidRPr="00F02BC1">
        <w:rPr>
          <w:rFonts w:cs="B Nazanin" w:hint="cs"/>
          <w:sz w:val="16"/>
          <w:szCs w:val="16"/>
          <w:rtl/>
          <w:lang w:bidi="fa-IR"/>
        </w:rPr>
        <w:t>یاضی،</w:t>
      </w:r>
      <w:r w:rsidR="00F02BC1" w:rsidRPr="00F02BC1">
        <w:rPr>
          <w:rFonts w:cs="B Nazanin"/>
          <w:sz w:val="16"/>
          <w:szCs w:val="16"/>
          <w:rtl/>
          <w:lang w:bidi="fa-IR"/>
        </w:rPr>
        <w:t xml:space="preserve"> آمار و علوم کامپ</w:t>
      </w:r>
      <w:r w:rsidR="00F02BC1" w:rsidRPr="00F02BC1">
        <w:rPr>
          <w:rFonts w:cs="B Nazanin" w:hint="cs"/>
          <w:sz w:val="16"/>
          <w:szCs w:val="16"/>
          <w:rtl/>
          <w:lang w:bidi="fa-IR"/>
        </w:rPr>
        <w:t>یوتر،</w:t>
      </w:r>
      <w:r w:rsidR="00F02BC1" w:rsidRPr="00F02BC1">
        <w:rPr>
          <w:rFonts w:cs="B Nazanin"/>
          <w:sz w:val="16"/>
          <w:szCs w:val="16"/>
          <w:rtl/>
          <w:lang w:bidi="fa-IR"/>
        </w:rPr>
        <w:t xml:space="preserve"> </w:t>
      </w:r>
      <w:r w:rsidR="00394CD0">
        <w:rPr>
          <w:rFonts w:cs="B Nazanin" w:hint="cs"/>
          <w:sz w:val="16"/>
          <w:szCs w:val="16"/>
          <w:rtl/>
          <w:lang w:bidi="fa-IR"/>
        </w:rPr>
        <w:t xml:space="preserve">دانشکدگان علوم، </w:t>
      </w:r>
      <w:r w:rsidR="00F02BC1" w:rsidRPr="00F02BC1">
        <w:rPr>
          <w:rFonts w:cs="B Nazanin"/>
          <w:sz w:val="16"/>
          <w:szCs w:val="16"/>
          <w:rtl/>
          <w:lang w:bidi="fa-IR"/>
        </w:rPr>
        <w:t>دانشگاه تهران، تهران، ا</w:t>
      </w:r>
      <w:r w:rsidR="00F02BC1" w:rsidRPr="00F02BC1">
        <w:rPr>
          <w:rFonts w:cs="B Nazanin" w:hint="cs"/>
          <w:sz w:val="16"/>
          <w:szCs w:val="16"/>
          <w:rtl/>
          <w:lang w:bidi="fa-IR"/>
        </w:rPr>
        <w:t>یران</w:t>
      </w:r>
    </w:p>
    <w:p w14:paraId="6A140E7A" w14:textId="78F6B7EE" w:rsidR="002B03EB" w:rsidRPr="00835D4A" w:rsidRDefault="00835D4A" w:rsidP="002B03EB">
      <w:pPr>
        <w:rPr>
          <w:rFonts w:cs="B Nazanin"/>
          <w:sz w:val="16"/>
          <w:szCs w:val="16"/>
          <w:rtl/>
          <w:lang w:bidi="fa-IR"/>
        </w:rPr>
      </w:pPr>
      <w:hyperlink r:id="rId8" w:history="1">
        <w:r w:rsidRPr="00835D4A">
          <w:rPr>
            <w:rStyle w:val="Hyperlink"/>
            <w:rFonts w:cs="B Nazanin"/>
            <w:color w:val="auto"/>
            <w:sz w:val="16"/>
            <w:szCs w:val="16"/>
            <w:u w:val="none"/>
            <w:lang w:bidi="fa-IR"/>
          </w:rPr>
          <w:t>arta.jamshidi@ut.ac.ir</w:t>
        </w:r>
        <w:r w:rsidRPr="00835D4A">
          <w:rPr>
            <w:rStyle w:val="Hyperlink"/>
            <w:rFonts w:cs="B Nazanin" w:hint="cs"/>
            <w:color w:val="auto"/>
            <w:sz w:val="16"/>
            <w:szCs w:val="16"/>
            <w:u w:val="none"/>
            <w:rtl/>
            <w:lang w:bidi="fa-IR"/>
          </w:rPr>
          <w:t>*نویسندۀ</w:t>
        </w:r>
      </w:hyperlink>
      <w:r w:rsidR="002E350A" w:rsidRPr="00835D4A">
        <w:rPr>
          <w:rFonts w:cs="B Nazanin" w:hint="cs"/>
          <w:sz w:val="16"/>
          <w:szCs w:val="16"/>
          <w:rtl/>
          <w:lang w:bidi="fa-IR"/>
        </w:rPr>
        <w:t xml:space="preserve"> مسئول: </w:t>
      </w:r>
    </w:p>
    <w:p w14:paraId="1A038E92" w14:textId="77777777" w:rsidR="00FF4D74" w:rsidRDefault="00FF4D74" w:rsidP="00FF4D74">
      <w:pPr>
        <w:pStyle w:val="Abstract"/>
        <w:bidi/>
        <w:rPr>
          <w:rFonts w:cs="B Nazanin"/>
          <w:rtl/>
          <w:lang w:bidi="fa-IR"/>
        </w:rPr>
      </w:pPr>
    </w:p>
    <w:p w14:paraId="75B000BD" w14:textId="27674D4D" w:rsidR="00003019" w:rsidRPr="00FD60E9" w:rsidRDefault="00003019" w:rsidP="006077C2">
      <w:pPr>
        <w:pStyle w:val="Abstract"/>
        <w:bidi/>
        <w:rPr>
          <w:rFonts w:cs="B Nazanin"/>
          <w:b w:val="0"/>
          <w:bCs w:val="0"/>
          <w:color w:val="FF0000"/>
          <w:rtl/>
          <w:lang w:bidi="fa-IR"/>
        </w:rPr>
      </w:pPr>
      <w:r w:rsidRPr="001747FF">
        <w:rPr>
          <w:rFonts w:cs="B Nazanin" w:hint="cs"/>
          <w:rtl/>
        </w:rPr>
        <w:t>چکیده:</w:t>
      </w:r>
      <w:r>
        <w:rPr>
          <w:rFonts w:cs="B Nazanin" w:hint="cs"/>
          <w:rtl/>
        </w:rPr>
        <w:t xml:space="preserve"> </w:t>
      </w:r>
      <w:r w:rsidR="00F02BC1" w:rsidRPr="00F02BC1">
        <w:rPr>
          <w:rFonts w:cs="B Nazanin"/>
          <w:b w:val="0"/>
          <w:bCs w:val="0"/>
          <w:rtl/>
        </w:rPr>
        <w:t>با گذشت ب</w:t>
      </w:r>
      <w:r w:rsidR="00F02BC1" w:rsidRPr="00F02BC1">
        <w:rPr>
          <w:rFonts w:cs="B Nazanin" w:hint="cs"/>
          <w:b w:val="0"/>
          <w:bCs w:val="0"/>
          <w:rtl/>
        </w:rPr>
        <w:t>یش</w:t>
      </w:r>
      <w:r w:rsidR="00F02BC1" w:rsidRPr="00F02BC1">
        <w:rPr>
          <w:rFonts w:cs="B Nazanin"/>
          <w:b w:val="0"/>
          <w:bCs w:val="0"/>
          <w:rtl/>
        </w:rPr>
        <w:t xml:space="preserve"> از </w:t>
      </w:r>
      <w:r w:rsidR="00F02BC1" w:rsidRPr="00F02BC1">
        <w:rPr>
          <w:rFonts w:cs="B Nazanin" w:hint="cs"/>
          <w:b w:val="0"/>
          <w:bCs w:val="0"/>
          <w:rtl/>
        </w:rPr>
        <w:t>یک</w:t>
      </w:r>
      <w:r w:rsidR="00F02BC1" w:rsidRPr="00F02BC1">
        <w:rPr>
          <w:rFonts w:cs="B Nazanin"/>
          <w:b w:val="0"/>
          <w:bCs w:val="0"/>
          <w:rtl/>
        </w:rPr>
        <w:t xml:space="preserve"> سال و ن</w:t>
      </w:r>
      <w:r w:rsidR="00F02BC1" w:rsidRPr="00F02BC1">
        <w:rPr>
          <w:rFonts w:cs="B Nazanin" w:hint="cs"/>
          <w:b w:val="0"/>
          <w:bCs w:val="0"/>
          <w:rtl/>
        </w:rPr>
        <w:t>یم</w:t>
      </w:r>
      <w:r w:rsidR="00F02BC1" w:rsidRPr="00F02BC1">
        <w:rPr>
          <w:rFonts w:cs="B Nazanin"/>
          <w:b w:val="0"/>
          <w:bCs w:val="0"/>
          <w:rtl/>
        </w:rPr>
        <w:t xml:space="preserve"> از همه‌گ</w:t>
      </w:r>
      <w:r w:rsidR="00F02BC1" w:rsidRPr="00F02BC1">
        <w:rPr>
          <w:rFonts w:cs="B Nazanin" w:hint="cs"/>
          <w:b w:val="0"/>
          <w:bCs w:val="0"/>
          <w:rtl/>
        </w:rPr>
        <w:t>یری</w:t>
      </w:r>
      <w:r w:rsidR="00F02BC1" w:rsidRPr="00F02BC1">
        <w:rPr>
          <w:rFonts w:cs="B Nazanin"/>
          <w:b w:val="0"/>
          <w:bCs w:val="0"/>
          <w:rtl/>
        </w:rPr>
        <w:t xml:space="preserve"> و</w:t>
      </w:r>
      <w:r w:rsidR="00F02BC1" w:rsidRPr="00F02BC1">
        <w:rPr>
          <w:rFonts w:cs="B Nazanin" w:hint="cs"/>
          <w:b w:val="0"/>
          <w:bCs w:val="0"/>
          <w:rtl/>
        </w:rPr>
        <w:t>یروس</w:t>
      </w:r>
      <w:r w:rsidR="00F02BC1" w:rsidRPr="00F02BC1">
        <w:rPr>
          <w:rFonts w:cs="B Nazanin"/>
          <w:b w:val="0"/>
          <w:bCs w:val="0"/>
          <w:rtl/>
        </w:rPr>
        <w:t xml:space="preserve"> کرونا، سلامت جامع</w:t>
      </w:r>
      <w:r w:rsidR="00F02BC1" w:rsidRPr="00F02BC1">
        <w:rPr>
          <w:rFonts w:cs="B Nazanin" w:hint="cs"/>
          <w:b w:val="0"/>
          <w:bCs w:val="0"/>
          <w:rtl/>
        </w:rPr>
        <w:t>ۀ</w:t>
      </w:r>
      <w:r w:rsidR="00F02BC1" w:rsidRPr="00F02BC1">
        <w:rPr>
          <w:rFonts w:cs="B Nazanin"/>
          <w:b w:val="0"/>
          <w:bCs w:val="0"/>
          <w:rtl/>
        </w:rPr>
        <w:t xml:space="preserve"> انسان</w:t>
      </w:r>
      <w:r w:rsidR="00F02BC1" w:rsidRPr="00F02BC1">
        <w:rPr>
          <w:rFonts w:cs="B Nazanin" w:hint="cs"/>
          <w:b w:val="0"/>
          <w:bCs w:val="0"/>
          <w:rtl/>
        </w:rPr>
        <w:t>ی</w:t>
      </w:r>
      <w:r w:rsidR="00F02BC1" w:rsidRPr="00F02BC1">
        <w:rPr>
          <w:rFonts w:cs="B Nazanin"/>
          <w:b w:val="0"/>
          <w:bCs w:val="0"/>
          <w:rtl/>
        </w:rPr>
        <w:t xml:space="preserve"> و فعال</w:t>
      </w:r>
      <w:r w:rsidR="00F02BC1" w:rsidRPr="00F02BC1">
        <w:rPr>
          <w:rFonts w:cs="B Nazanin" w:hint="cs"/>
          <w:b w:val="0"/>
          <w:bCs w:val="0"/>
          <w:rtl/>
        </w:rPr>
        <w:t>یت‌های</w:t>
      </w:r>
      <w:r w:rsidR="00F02BC1" w:rsidRPr="00F02BC1">
        <w:rPr>
          <w:rFonts w:cs="B Nazanin"/>
          <w:b w:val="0"/>
          <w:bCs w:val="0"/>
          <w:rtl/>
        </w:rPr>
        <w:t xml:space="preserve"> اقتصاد</w:t>
      </w:r>
      <w:r w:rsidR="00F02BC1" w:rsidRPr="00F02BC1">
        <w:rPr>
          <w:rFonts w:cs="B Nazanin" w:hint="cs"/>
          <w:b w:val="0"/>
          <w:bCs w:val="0"/>
          <w:rtl/>
        </w:rPr>
        <w:t>ی</w:t>
      </w:r>
      <w:r w:rsidR="00F02BC1" w:rsidRPr="00F02BC1">
        <w:rPr>
          <w:rFonts w:cs="B Nazanin"/>
          <w:b w:val="0"/>
          <w:bCs w:val="0"/>
          <w:rtl/>
        </w:rPr>
        <w:t xml:space="preserve"> به شدت مورد تهد</w:t>
      </w:r>
      <w:r w:rsidR="00F02BC1" w:rsidRPr="00F02BC1">
        <w:rPr>
          <w:rFonts w:cs="B Nazanin" w:hint="cs"/>
          <w:b w:val="0"/>
          <w:bCs w:val="0"/>
          <w:rtl/>
        </w:rPr>
        <w:t>ید</w:t>
      </w:r>
      <w:r w:rsidR="00F02BC1" w:rsidRPr="00F02BC1">
        <w:rPr>
          <w:rFonts w:cs="B Nazanin"/>
          <w:b w:val="0"/>
          <w:bCs w:val="0"/>
          <w:rtl/>
        </w:rPr>
        <w:t xml:space="preserve"> قرار گرفته است به گونه‌ا</w:t>
      </w:r>
      <w:r w:rsidR="00F02BC1" w:rsidRPr="00F02BC1">
        <w:rPr>
          <w:rFonts w:cs="B Nazanin" w:hint="cs"/>
          <w:b w:val="0"/>
          <w:bCs w:val="0"/>
          <w:rtl/>
        </w:rPr>
        <w:t>ی</w:t>
      </w:r>
      <w:r w:rsidR="00F02BC1" w:rsidRPr="00F02BC1">
        <w:rPr>
          <w:rFonts w:cs="B Nazanin"/>
          <w:b w:val="0"/>
          <w:bCs w:val="0"/>
          <w:rtl/>
        </w:rPr>
        <w:t xml:space="preserve"> که به کارگ</w:t>
      </w:r>
      <w:r w:rsidR="00F02BC1" w:rsidRPr="00F02BC1">
        <w:rPr>
          <w:rFonts w:cs="B Nazanin" w:hint="cs"/>
          <w:b w:val="0"/>
          <w:bCs w:val="0"/>
          <w:rtl/>
        </w:rPr>
        <w:t>یری</w:t>
      </w:r>
      <w:r w:rsidR="00F02BC1" w:rsidRPr="00F02BC1">
        <w:rPr>
          <w:rFonts w:cs="B Nazanin"/>
          <w:b w:val="0"/>
          <w:bCs w:val="0"/>
          <w:rtl/>
        </w:rPr>
        <w:t xml:space="preserve"> راهکار مناسب برا</w:t>
      </w:r>
      <w:r w:rsidR="00F02BC1" w:rsidRPr="00F02BC1">
        <w:rPr>
          <w:rFonts w:cs="B Nazanin" w:hint="cs"/>
          <w:b w:val="0"/>
          <w:bCs w:val="0"/>
          <w:rtl/>
        </w:rPr>
        <w:t>ی</w:t>
      </w:r>
      <w:r w:rsidR="00F02BC1" w:rsidRPr="00F02BC1">
        <w:rPr>
          <w:rFonts w:cs="B Nazanin"/>
          <w:b w:val="0"/>
          <w:bCs w:val="0"/>
          <w:rtl/>
        </w:rPr>
        <w:t xml:space="preserve"> گذر از شرا</w:t>
      </w:r>
      <w:r w:rsidR="00F02BC1" w:rsidRPr="00F02BC1">
        <w:rPr>
          <w:rFonts w:cs="B Nazanin" w:hint="cs"/>
          <w:b w:val="0"/>
          <w:bCs w:val="0"/>
          <w:rtl/>
        </w:rPr>
        <w:t>یط</w:t>
      </w:r>
      <w:r w:rsidR="00F02BC1" w:rsidRPr="00F02BC1">
        <w:rPr>
          <w:rFonts w:cs="B Nazanin"/>
          <w:b w:val="0"/>
          <w:bCs w:val="0"/>
          <w:rtl/>
        </w:rPr>
        <w:t xml:space="preserve"> ک</w:t>
      </w:r>
      <w:r w:rsidR="006077C2">
        <w:rPr>
          <w:rFonts w:cs="B Nazanin" w:hint="cs"/>
          <w:b w:val="0"/>
          <w:bCs w:val="0"/>
          <w:rtl/>
        </w:rPr>
        <w:t>ن</w:t>
      </w:r>
      <w:r w:rsidR="00F02BC1" w:rsidRPr="00F02BC1">
        <w:rPr>
          <w:rFonts w:cs="B Nazanin"/>
          <w:b w:val="0"/>
          <w:bCs w:val="0"/>
          <w:rtl/>
        </w:rPr>
        <w:t>ون</w:t>
      </w:r>
      <w:r w:rsidR="00F02BC1" w:rsidRPr="00F02BC1">
        <w:rPr>
          <w:rFonts w:cs="B Nazanin" w:hint="cs"/>
          <w:b w:val="0"/>
          <w:bCs w:val="0"/>
          <w:rtl/>
        </w:rPr>
        <w:t>ی</w:t>
      </w:r>
      <w:r w:rsidR="00F02BC1" w:rsidRPr="00F02BC1">
        <w:rPr>
          <w:rFonts w:cs="B Nazanin"/>
          <w:b w:val="0"/>
          <w:bCs w:val="0"/>
          <w:rtl/>
        </w:rPr>
        <w:t xml:space="preserve"> به دغدغ</w:t>
      </w:r>
      <w:r w:rsidR="00F02BC1" w:rsidRPr="00F02BC1">
        <w:rPr>
          <w:rFonts w:cs="B Nazanin" w:hint="cs"/>
          <w:b w:val="0"/>
          <w:bCs w:val="0"/>
          <w:rtl/>
        </w:rPr>
        <w:t>ۀ</w:t>
      </w:r>
      <w:r w:rsidR="00F02BC1" w:rsidRPr="00F02BC1">
        <w:rPr>
          <w:rFonts w:cs="B Nazanin"/>
          <w:b w:val="0"/>
          <w:bCs w:val="0"/>
          <w:rtl/>
        </w:rPr>
        <w:t xml:space="preserve"> مهم</w:t>
      </w:r>
      <w:r w:rsidR="00F02BC1" w:rsidRPr="00F02BC1">
        <w:rPr>
          <w:rFonts w:cs="B Nazanin" w:hint="cs"/>
          <w:b w:val="0"/>
          <w:bCs w:val="0"/>
          <w:rtl/>
        </w:rPr>
        <w:t>ی</w:t>
      </w:r>
      <w:r w:rsidR="00F02BC1" w:rsidRPr="00F02BC1">
        <w:rPr>
          <w:rFonts w:cs="B Nazanin"/>
          <w:b w:val="0"/>
          <w:bCs w:val="0"/>
          <w:rtl/>
        </w:rPr>
        <w:t xml:space="preserve"> برا</w:t>
      </w:r>
      <w:r w:rsidR="00F02BC1" w:rsidRPr="00F02BC1">
        <w:rPr>
          <w:rFonts w:cs="B Nazanin" w:hint="cs"/>
          <w:b w:val="0"/>
          <w:bCs w:val="0"/>
          <w:rtl/>
        </w:rPr>
        <w:t>ی</w:t>
      </w:r>
      <w:r w:rsidR="00F02BC1" w:rsidRPr="00F02BC1">
        <w:rPr>
          <w:rFonts w:cs="B Nazanin"/>
          <w:b w:val="0"/>
          <w:bCs w:val="0"/>
          <w:rtl/>
        </w:rPr>
        <w:t xml:space="preserve"> مسئولان و مردم جامعه تبد</w:t>
      </w:r>
      <w:r w:rsidR="00F02BC1" w:rsidRPr="00F02BC1">
        <w:rPr>
          <w:rFonts w:cs="B Nazanin" w:hint="cs"/>
          <w:b w:val="0"/>
          <w:bCs w:val="0"/>
          <w:rtl/>
        </w:rPr>
        <w:t>یل</w:t>
      </w:r>
      <w:r w:rsidR="00F02BC1" w:rsidRPr="00F02BC1">
        <w:rPr>
          <w:rFonts w:cs="B Nazanin"/>
          <w:b w:val="0"/>
          <w:bCs w:val="0"/>
          <w:rtl/>
        </w:rPr>
        <w:t xml:space="preserve"> شده است.</w:t>
      </w:r>
      <w:r w:rsidR="00FE6F69">
        <w:rPr>
          <w:rFonts w:cs="B Nazanin" w:hint="cs"/>
          <w:b w:val="0"/>
          <w:bCs w:val="0"/>
          <w:rtl/>
          <w:lang w:bidi="fa-IR"/>
        </w:rPr>
        <w:t xml:space="preserve"> پس از شرح مسئله،</w:t>
      </w:r>
      <w:r w:rsidR="00F02BC1" w:rsidRPr="00F02BC1">
        <w:rPr>
          <w:rFonts w:cs="B Nazanin"/>
          <w:b w:val="0"/>
          <w:bCs w:val="0"/>
          <w:rtl/>
        </w:rPr>
        <w:t xml:space="preserve"> با استفاده از نظر</w:t>
      </w:r>
      <w:r w:rsidR="00F02BC1" w:rsidRPr="00F02BC1">
        <w:rPr>
          <w:rFonts w:cs="B Nazanin" w:hint="cs"/>
          <w:b w:val="0"/>
          <w:bCs w:val="0"/>
          <w:rtl/>
        </w:rPr>
        <w:t>یۀ</w:t>
      </w:r>
      <w:r w:rsidR="00F02BC1" w:rsidRPr="00F02BC1">
        <w:rPr>
          <w:rFonts w:cs="B Nazanin"/>
          <w:b w:val="0"/>
          <w:bCs w:val="0"/>
          <w:rtl/>
        </w:rPr>
        <w:t xml:space="preserve"> باز</w:t>
      </w:r>
      <w:r w:rsidR="00F02BC1" w:rsidRPr="00F02BC1">
        <w:rPr>
          <w:rFonts w:cs="B Nazanin" w:hint="cs"/>
          <w:b w:val="0"/>
          <w:bCs w:val="0"/>
          <w:rtl/>
        </w:rPr>
        <w:t>ی‌ها،</w:t>
      </w:r>
      <w:r w:rsidR="00F02BC1" w:rsidRPr="00F02BC1">
        <w:rPr>
          <w:rFonts w:cs="B Nazanin"/>
          <w:b w:val="0"/>
          <w:bCs w:val="0"/>
          <w:rtl/>
        </w:rPr>
        <w:t xml:space="preserve"> ا</w:t>
      </w:r>
      <w:r w:rsidR="00F02BC1" w:rsidRPr="00F02BC1">
        <w:rPr>
          <w:rFonts w:cs="B Nazanin" w:hint="cs"/>
          <w:b w:val="0"/>
          <w:bCs w:val="0"/>
          <w:rtl/>
        </w:rPr>
        <w:t>ین</w:t>
      </w:r>
      <w:r w:rsidR="00F02BC1" w:rsidRPr="00F02BC1">
        <w:rPr>
          <w:rFonts w:cs="B Nazanin"/>
          <w:b w:val="0"/>
          <w:bCs w:val="0"/>
          <w:rtl/>
        </w:rPr>
        <w:t xml:space="preserve"> چالش را به صورت </w:t>
      </w:r>
      <w:r w:rsidR="00F02BC1" w:rsidRPr="00F02BC1">
        <w:rPr>
          <w:rFonts w:cs="B Nazanin" w:hint="cs"/>
          <w:b w:val="0"/>
          <w:bCs w:val="0"/>
          <w:rtl/>
        </w:rPr>
        <w:t>یک</w:t>
      </w:r>
      <w:r w:rsidR="00F02BC1" w:rsidRPr="00F02BC1">
        <w:rPr>
          <w:rFonts w:cs="B Nazanin"/>
          <w:b w:val="0"/>
          <w:bCs w:val="0"/>
          <w:rtl/>
        </w:rPr>
        <w:t xml:space="preserve"> باز</w:t>
      </w:r>
      <w:r w:rsidR="00F02BC1" w:rsidRPr="00F02BC1">
        <w:rPr>
          <w:rFonts w:cs="B Nazanin" w:hint="cs"/>
          <w:b w:val="0"/>
          <w:bCs w:val="0"/>
          <w:rtl/>
        </w:rPr>
        <w:t>ی</w:t>
      </w:r>
      <w:r w:rsidR="00F02BC1" w:rsidRPr="00F02BC1">
        <w:rPr>
          <w:rFonts w:cs="B Nazanin"/>
          <w:b w:val="0"/>
          <w:bCs w:val="0"/>
          <w:rtl/>
        </w:rPr>
        <w:t xml:space="preserve"> استکلبرگ مدل م</w:t>
      </w:r>
      <w:r w:rsidR="00F02BC1" w:rsidRPr="00F02BC1">
        <w:rPr>
          <w:rFonts w:cs="B Nazanin" w:hint="cs"/>
          <w:b w:val="0"/>
          <w:bCs w:val="0"/>
          <w:rtl/>
        </w:rPr>
        <w:t>ی‌کنیم</w:t>
      </w:r>
      <w:r w:rsidR="00F02BC1" w:rsidRPr="00F02BC1">
        <w:rPr>
          <w:rFonts w:cs="B Nazanin"/>
          <w:b w:val="0"/>
          <w:bCs w:val="0"/>
          <w:rtl/>
        </w:rPr>
        <w:t xml:space="preserve"> که در آن، ستاد مل</w:t>
      </w:r>
      <w:r w:rsidR="00F02BC1" w:rsidRPr="00F02BC1">
        <w:rPr>
          <w:rFonts w:cs="B Nazanin" w:hint="cs"/>
          <w:b w:val="0"/>
          <w:bCs w:val="0"/>
          <w:rtl/>
        </w:rPr>
        <w:t>ی</w:t>
      </w:r>
      <w:r w:rsidR="00F02BC1" w:rsidRPr="00F02BC1">
        <w:rPr>
          <w:rFonts w:cs="B Nazanin"/>
          <w:b w:val="0"/>
          <w:bCs w:val="0"/>
          <w:rtl/>
        </w:rPr>
        <w:t xml:space="preserve"> کرونا (ستاد) رهبر باز</w:t>
      </w:r>
      <w:r w:rsidR="00F02BC1" w:rsidRPr="00F02BC1">
        <w:rPr>
          <w:rFonts w:cs="B Nazanin" w:hint="cs"/>
          <w:b w:val="0"/>
          <w:bCs w:val="0"/>
          <w:rtl/>
        </w:rPr>
        <w:t>ی</w:t>
      </w:r>
      <w:r w:rsidR="00F02BC1" w:rsidRPr="00F02BC1">
        <w:rPr>
          <w:rFonts w:cs="B Nazanin"/>
          <w:b w:val="0"/>
          <w:bCs w:val="0"/>
          <w:rtl/>
        </w:rPr>
        <w:t xml:space="preserve"> است و مردم نقش پ</w:t>
      </w:r>
      <w:r w:rsidR="00F02BC1" w:rsidRPr="00F02BC1">
        <w:rPr>
          <w:rFonts w:cs="B Nazanin" w:hint="cs"/>
          <w:b w:val="0"/>
          <w:bCs w:val="0"/>
          <w:rtl/>
        </w:rPr>
        <w:t>یرو</w:t>
      </w:r>
      <w:r w:rsidR="00F02BC1" w:rsidRPr="00F02BC1">
        <w:rPr>
          <w:rFonts w:cs="B Nazanin"/>
          <w:b w:val="0"/>
          <w:bCs w:val="0"/>
          <w:rtl/>
        </w:rPr>
        <w:t xml:space="preserve"> را دارند. سپس، راهکار</w:t>
      </w:r>
      <w:r w:rsidR="00F02BC1" w:rsidRPr="00F02BC1">
        <w:rPr>
          <w:rFonts w:cs="B Nazanin" w:hint="cs"/>
          <w:b w:val="0"/>
          <w:bCs w:val="0"/>
          <w:rtl/>
        </w:rPr>
        <w:t>ی</w:t>
      </w:r>
      <w:r w:rsidR="00F02BC1" w:rsidRPr="00F02BC1">
        <w:rPr>
          <w:rFonts w:cs="B Nazanin"/>
          <w:b w:val="0"/>
          <w:bCs w:val="0"/>
          <w:rtl/>
        </w:rPr>
        <w:t xml:space="preserve"> به</w:t>
      </w:r>
      <w:r w:rsidR="00F02BC1" w:rsidRPr="00F02BC1">
        <w:rPr>
          <w:rFonts w:cs="B Nazanin" w:hint="cs"/>
          <w:b w:val="0"/>
          <w:bCs w:val="0"/>
          <w:rtl/>
        </w:rPr>
        <w:t>ینه</w:t>
      </w:r>
      <w:r w:rsidR="00F02BC1" w:rsidRPr="00F02BC1">
        <w:rPr>
          <w:rFonts w:cs="B Nazanin"/>
          <w:b w:val="0"/>
          <w:bCs w:val="0"/>
          <w:rtl/>
        </w:rPr>
        <w:t xml:space="preserve"> را برا</w:t>
      </w:r>
      <w:r w:rsidR="00F02BC1" w:rsidRPr="00F02BC1">
        <w:rPr>
          <w:rFonts w:cs="B Nazanin" w:hint="cs"/>
          <w:b w:val="0"/>
          <w:bCs w:val="0"/>
          <w:rtl/>
        </w:rPr>
        <w:t>ی</w:t>
      </w:r>
      <w:r w:rsidR="00F02BC1" w:rsidRPr="00F02BC1">
        <w:rPr>
          <w:rFonts w:cs="B Nazanin"/>
          <w:b w:val="0"/>
          <w:bCs w:val="0"/>
          <w:rtl/>
        </w:rPr>
        <w:t xml:space="preserve"> هر کدام پ</w:t>
      </w:r>
      <w:r w:rsidR="00F02BC1" w:rsidRPr="00F02BC1">
        <w:rPr>
          <w:rFonts w:cs="B Nazanin" w:hint="cs"/>
          <w:b w:val="0"/>
          <w:bCs w:val="0"/>
          <w:rtl/>
        </w:rPr>
        <w:t>یشنهاد</w:t>
      </w:r>
      <w:r w:rsidR="00F02BC1" w:rsidRPr="00F02BC1">
        <w:rPr>
          <w:rFonts w:cs="B Nazanin"/>
          <w:b w:val="0"/>
          <w:bCs w:val="0"/>
          <w:rtl/>
        </w:rPr>
        <w:t xml:space="preserve"> م</w:t>
      </w:r>
      <w:r w:rsidR="00F02BC1" w:rsidRPr="00F02BC1">
        <w:rPr>
          <w:rFonts w:cs="B Nazanin" w:hint="cs"/>
          <w:b w:val="0"/>
          <w:bCs w:val="0"/>
          <w:rtl/>
        </w:rPr>
        <w:t>ی‌دهیم</w:t>
      </w:r>
      <w:r w:rsidR="00F02BC1" w:rsidRPr="00F02BC1">
        <w:rPr>
          <w:rFonts w:cs="B Nazanin"/>
          <w:b w:val="0"/>
          <w:bCs w:val="0"/>
          <w:rtl/>
        </w:rPr>
        <w:t xml:space="preserve"> تا علاوه بر حفظ سلامت جامعه، فعال</w:t>
      </w:r>
      <w:r w:rsidR="00F02BC1" w:rsidRPr="00F02BC1">
        <w:rPr>
          <w:rFonts w:cs="B Nazanin" w:hint="cs"/>
          <w:b w:val="0"/>
          <w:bCs w:val="0"/>
          <w:rtl/>
        </w:rPr>
        <w:t>یت‌های</w:t>
      </w:r>
      <w:r w:rsidR="00F02BC1" w:rsidRPr="00F02BC1">
        <w:rPr>
          <w:rFonts w:cs="B Nazanin"/>
          <w:b w:val="0"/>
          <w:bCs w:val="0"/>
          <w:rtl/>
        </w:rPr>
        <w:t xml:space="preserve"> اقتصاد</w:t>
      </w:r>
      <w:r w:rsidR="00F02BC1" w:rsidRPr="00F02BC1">
        <w:rPr>
          <w:rFonts w:cs="B Nazanin" w:hint="cs"/>
          <w:b w:val="0"/>
          <w:bCs w:val="0"/>
          <w:rtl/>
        </w:rPr>
        <w:t>ی</w:t>
      </w:r>
      <w:r w:rsidR="00F02BC1" w:rsidRPr="00F02BC1">
        <w:rPr>
          <w:rFonts w:cs="B Nazanin"/>
          <w:b w:val="0"/>
          <w:bCs w:val="0"/>
          <w:rtl/>
        </w:rPr>
        <w:t xml:space="preserve"> ن</w:t>
      </w:r>
      <w:r w:rsidR="00F02BC1" w:rsidRPr="00F02BC1">
        <w:rPr>
          <w:rFonts w:cs="B Nazanin" w:hint="cs"/>
          <w:b w:val="0"/>
          <w:bCs w:val="0"/>
          <w:rtl/>
        </w:rPr>
        <w:t>یز</w:t>
      </w:r>
      <w:r w:rsidR="00F02BC1" w:rsidRPr="00F02BC1">
        <w:rPr>
          <w:rFonts w:cs="B Nazanin"/>
          <w:b w:val="0"/>
          <w:bCs w:val="0"/>
          <w:rtl/>
        </w:rPr>
        <w:t xml:space="preserve"> ادامه پ</w:t>
      </w:r>
      <w:r w:rsidR="00F02BC1" w:rsidRPr="00F02BC1">
        <w:rPr>
          <w:rFonts w:cs="B Nazanin" w:hint="cs"/>
          <w:b w:val="0"/>
          <w:bCs w:val="0"/>
          <w:rtl/>
        </w:rPr>
        <w:t>یدا</w:t>
      </w:r>
      <w:r w:rsidR="00F02BC1" w:rsidRPr="00F02BC1">
        <w:rPr>
          <w:rFonts w:cs="B Nazanin"/>
          <w:b w:val="0"/>
          <w:bCs w:val="0"/>
          <w:rtl/>
        </w:rPr>
        <w:t xml:space="preserve"> کند و مشکلات به وجود آمده در ا</w:t>
      </w:r>
      <w:r w:rsidR="00F02BC1" w:rsidRPr="00F02BC1">
        <w:rPr>
          <w:rFonts w:cs="B Nazanin" w:hint="cs"/>
          <w:b w:val="0"/>
          <w:bCs w:val="0"/>
          <w:rtl/>
        </w:rPr>
        <w:t>ین</w:t>
      </w:r>
      <w:r w:rsidR="00F02BC1" w:rsidRPr="00F02BC1">
        <w:rPr>
          <w:rFonts w:cs="B Nazanin"/>
          <w:b w:val="0"/>
          <w:bCs w:val="0"/>
          <w:rtl/>
        </w:rPr>
        <w:t xml:space="preserve"> زم</w:t>
      </w:r>
      <w:r w:rsidR="00F02BC1" w:rsidRPr="00F02BC1">
        <w:rPr>
          <w:rFonts w:cs="B Nazanin" w:hint="cs"/>
          <w:b w:val="0"/>
          <w:bCs w:val="0"/>
          <w:rtl/>
        </w:rPr>
        <w:t>ینه</w:t>
      </w:r>
      <w:r w:rsidR="00F02BC1" w:rsidRPr="00F02BC1">
        <w:rPr>
          <w:rFonts w:cs="B Nazanin"/>
          <w:b w:val="0"/>
          <w:bCs w:val="0"/>
          <w:rtl/>
        </w:rPr>
        <w:t xml:space="preserve"> کاهش </w:t>
      </w:r>
      <w:r w:rsidR="00F02BC1" w:rsidRPr="00F02BC1">
        <w:rPr>
          <w:rFonts w:cs="B Nazanin" w:hint="cs"/>
          <w:b w:val="0"/>
          <w:bCs w:val="0"/>
          <w:rtl/>
        </w:rPr>
        <w:t>یابد</w:t>
      </w:r>
      <w:r w:rsidR="00F02BC1" w:rsidRPr="00F02BC1">
        <w:rPr>
          <w:rFonts w:cs="B Nazanin"/>
          <w:b w:val="0"/>
          <w:bCs w:val="0"/>
          <w:rtl/>
        </w:rPr>
        <w:t>.</w:t>
      </w:r>
      <w:r w:rsidR="00CA10D6">
        <w:rPr>
          <w:rFonts w:cs="B Nazanin" w:hint="cs"/>
          <w:b w:val="0"/>
          <w:bCs w:val="0"/>
          <w:rtl/>
        </w:rPr>
        <w:t xml:space="preserve"> </w:t>
      </w:r>
      <w:r w:rsidR="00DD1C50">
        <w:rPr>
          <w:rFonts w:cs="B Nazanin" w:hint="cs"/>
          <w:b w:val="0"/>
          <w:bCs w:val="0"/>
          <w:rtl/>
          <w:lang w:bidi="fa-IR"/>
        </w:rPr>
        <w:t>به علاوه</w:t>
      </w:r>
      <w:r w:rsidR="00F02BC1" w:rsidRPr="00F02BC1">
        <w:rPr>
          <w:rFonts w:cs="B Nazanin" w:hint="cs"/>
          <w:b w:val="0"/>
          <w:bCs w:val="0"/>
          <w:rtl/>
        </w:rPr>
        <w:t>،</w:t>
      </w:r>
      <w:r w:rsidR="00F02BC1" w:rsidRPr="00F02BC1">
        <w:rPr>
          <w:rFonts w:cs="B Nazanin"/>
          <w:b w:val="0"/>
          <w:bCs w:val="0"/>
          <w:rtl/>
        </w:rPr>
        <w:t xml:space="preserve"> </w:t>
      </w:r>
      <w:r w:rsidR="00A7437E">
        <w:rPr>
          <w:rFonts w:cs="B Nazanin" w:hint="cs"/>
          <w:b w:val="0"/>
          <w:bCs w:val="0"/>
          <w:rtl/>
        </w:rPr>
        <w:t>با یافتن تعادل‌های نش مخلوط بازی</w:t>
      </w:r>
      <w:r w:rsidR="00C15500">
        <w:rPr>
          <w:rFonts w:cs="B Nazanin" w:hint="cs"/>
          <w:b w:val="0"/>
          <w:bCs w:val="0"/>
          <w:rtl/>
        </w:rPr>
        <w:t xml:space="preserve"> و بررسی تأثیر پارامترهای مختلف </w:t>
      </w:r>
      <w:r w:rsidR="00E803A5">
        <w:rPr>
          <w:rFonts w:cs="B Nazanin" w:hint="cs"/>
          <w:b w:val="0"/>
          <w:bCs w:val="0"/>
          <w:rtl/>
          <w:lang w:bidi="fa-IR"/>
        </w:rPr>
        <w:t>بر</w:t>
      </w:r>
      <w:r w:rsidR="00C15500">
        <w:rPr>
          <w:rFonts w:cs="B Nazanin" w:hint="cs"/>
          <w:b w:val="0"/>
          <w:bCs w:val="0"/>
          <w:rtl/>
        </w:rPr>
        <w:t xml:space="preserve"> آن</w:t>
      </w:r>
      <w:r w:rsidR="00A7437E">
        <w:rPr>
          <w:rFonts w:cs="B Nazanin" w:hint="cs"/>
          <w:b w:val="0"/>
          <w:bCs w:val="0"/>
          <w:rtl/>
        </w:rPr>
        <w:t>،</w:t>
      </w:r>
      <w:r w:rsidR="00C15500">
        <w:rPr>
          <w:rFonts w:cs="B Nazanin" w:hint="cs"/>
          <w:b w:val="0"/>
          <w:bCs w:val="0"/>
          <w:rtl/>
        </w:rPr>
        <w:t xml:space="preserve"> </w:t>
      </w:r>
      <w:r w:rsidR="00A7437E">
        <w:rPr>
          <w:rFonts w:cs="B Nazanin" w:hint="cs"/>
          <w:b w:val="0"/>
          <w:bCs w:val="0"/>
          <w:rtl/>
        </w:rPr>
        <w:t xml:space="preserve"> استراتژی‌های مخلوط بهینه‌ای را برای هرکدام از بازیکنان جهت کنترل </w:t>
      </w:r>
      <w:r w:rsidR="00FD60E9">
        <w:rPr>
          <w:rFonts w:cs="B Nazanin" w:hint="cs"/>
          <w:b w:val="0"/>
          <w:bCs w:val="0"/>
          <w:rtl/>
        </w:rPr>
        <w:t>همه‌گیری</w:t>
      </w:r>
      <w:r w:rsidR="00A7437E">
        <w:rPr>
          <w:rFonts w:cs="B Nazanin" w:hint="cs"/>
          <w:b w:val="0"/>
          <w:bCs w:val="0"/>
          <w:rtl/>
        </w:rPr>
        <w:t xml:space="preserve"> بیماری </w:t>
      </w:r>
      <w:r w:rsidR="00C15500">
        <w:rPr>
          <w:rFonts w:cs="B Nazanin" w:hint="cs"/>
          <w:b w:val="0"/>
          <w:bCs w:val="0"/>
          <w:rtl/>
        </w:rPr>
        <w:t>معرفی خواهیم کرد.</w:t>
      </w:r>
      <w:r w:rsidR="00FD60E9">
        <w:rPr>
          <w:rFonts w:cs="B Nazanin" w:hint="cs"/>
          <w:b w:val="0"/>
          <w:bCs w:val="0"/>
          <w:rtl/>
        </w:rPr>
        <w:t xml:space="preserve"> </w:t>
      </w:r>
      <w:r w:rsidR="00DD1C50">
        <w:rPr>
          <w:rFonts w:cs="B Nazanin" w:hint="cs"/>
          <w:b w:val="0"/>
          <w:bCs w:val="0"/>
          <w:rtl/>
        </w:rPr>
        <w:t>در نهایت، تأثیر راهکارهای پیشنهادی را در مقاطع زمانی مختلف در افزایش یا کاهش همه‌گیری بیماری بررسی می‌کنیم.</w:t>
      </w:r>
      <w:r w:rsidR="00EB3A3C">
        <w:rPr>
          <w:rFonts w:cs="B Nazanin" w:hint="cs"/>
          <w:b w:val="0"/>
          <w:bCs w:val="0"/>
          <w:rtl/>
        </w:rPr>
        <w:t xml:space="preserve"> راهکارهای پیشنهادی برای سایر همه‌گیری‌های تنفسی که انتقال آن‌ها از طریق تماس نزدیک انسان‌ها صورت می‌گیرد، می‌تواند مؤثر باشد.</w:t>
      </w:r>
    </w:p>
    <w:p w14:paraId="42F1C4F8" w14:textId="308A36A9" w:rsidR="00FF4D74" w:rsidRDefault="00FF4D74" w:rsidP="00A60A56">
      <w:pPr>
        <w:pStyle w:val="NormalWeb"/>
        <w:bidi/>
        <w:spacing w:before="0pt" w:beforeAutospacing="0" w:after="0pt" w:afterAutospacing="0"/>
        <w:rPr>
          <w:rFonts w:cs="B Nazanin"/>
          <w:sz w:val="18"/>
          <w:szCs w:val="18"/>
          <w:rtl/>
        </w:rPr>
      </w:pPr>
      <w:r w:rsidRPr="001747FF">
        <w:rPr>
          <w:rFonts w:cs="B Nazanin" w:hint="cs"/>
          <w:b/>
          <w:bCs/>
          <w:sz w:val="18"/>
          <w:szCs w:val="18"/>
          <w:rtl/>
        </w:rPr>
        <w:t>کلید</w:t>
      </w:r>
      <w:r w:rsidR="008D5BFC">
        <w:rPr>
          <w:rFonts w:cs="B Nazanin" w:hint="cs"/>
          <w:b/>
          <w:bCs/>
          <w:sz w:val="18"/>
          <w:szCs w:val="18"/>
          <w:rtl/>
        </w:rPr>
        <w:t xml:space="preserve"> واژ</w:t>
      </w:r>
      <w:r w:rsidR="004D5295">
        <w:rPr>
          <w:rFonts w:cs="B Nazanin" w:hint="cs"/>
          <w:b/>
          <w:bCs/>
          <w:sz w:val="18"/>
          <w:szCs w:val="18"/>
          <w:rtl/>
        </w:rPr>
        <w:t>ه‌</w:t>
      </w:r>
      <w:r w:rsidR="00E06DD7">
        <w:rPr>
          <w:rFonts w:cs="B Nazanin" w:hint="cs"/>
          <w:b/>
          <w:bCs/>
          <w:sz w:val="18"/>
          <w:szCs w:val="18"/>
          <w:rtl/>
        </w:rPr>
        <w:t>ها</w:t>
      </w:r>
      <w:r w:rsidRPr="001747FF">
        <w:rPr>
          <w:rFonts w:cs="B Nazanin" w:hint="cs"/>
          <w:b/>
          <w:bCs/>
          <w:sz w:val="18"/>
          <w:szCs w:val="18"/>
          <w:rtl/>
        </w:rPr>
        <w:t>:</w:t>
      </w:r>
      <w:r w:rsidRPr="001747FF">
        <w:rPr>
          <w:rFonts w:cs="B Nazanin" w:hint="cs"/>
          <w:sz w:val="18"/>
          <w:szCs w:val="18"/>
          <w:rtl/>
        </w:rPr>
        <w:t xml:space="preserve"> </w:t>
      </w:r>
      <w:r w:rsidR="00A60A56">
        <w:rPr>
          <w:rFonts w:cs="B Nazanin" w:hint="cs"/>
          <w:sz w:val="18"/>
          <w:szCs w:val="18"/>
          <w:rtl/>
        </w:rPr>
        <w:t>ویروس کرونا، مدل‌سازی، بازی‌های استکلبرگ، فرایند سلسله‌مراتبی و تعادل نش.</w:t>
      </w:r>
      <w:r w:rsidRPr="001747FF">
        <w:rPr>
          <w:rFonts w:cs="B Nazanin"/>
          <w:sz w:val="18"/>
          <w:szCs w:val="18"/>
          <w:rtl/>
        </w:rPr>
        <w:t xml:space="preserve"> </w:t>
      </w:r>
    </w:p>
    <w:bookmarkEnd w:id="0"/>
    <w:p w14:paraId="5DF70E0F" w14:textId="4F047224" w:rsidR="00D7522C" w:rsidRPr="00D115E7" w:rsidRDefault="00D7522C" w:rsidP="00E803A5">
      <w:pPr>
        <w:pStyle w:val="Author"/>
        <w:spacing w:before="5pt" w:beforeAutospacing="1" w:after="5pt" w:afterAutospacing="1" w:line="6pt" w:lineRule="auto"/>
        <w:jc w:val="both"/>
        <w:rPr>
          <w:rFonts w:cs="B Nazanin"/>
          <w:sz w:val="16"/>
          <w:szCs w:val="16"/>
        </w:rPr>
        <w:sectPr w:rsidR="00D7522C" w:rsidRPr="00D115E7" w:rsidSect="003273B1">
          <w:footerReference w:type="default" r:id="rId9"/>
          <w:headerReference w:type="first" r:id="rId10"/>
          <w:footerReference w:type="first" r:id="rId11"/>
          <w:pgSz w:w="595.30pt" w:h="841.90pt" w:code="9"/>
          <w:pgMar w:top="113.40pt" w:right="44.65pt" w:bottom="72pt" w:left="44.65pt" w:header="36pt" w:footer="36pt" w:gutter="0pt"/>
          <w:cols w:space="36pt"/>
          <w:titlePg/>
          <w:bidi/>
          <w:docGrid w:linePitch="360"/>
        </w:sectPr>
      </w:pPr>
    </w:p>
    <w:p w14:paraId="5E7AABA6" w14:textId="1E7B6F52" w:rsidR="009303D9" w:rsidRPr="005B520E" w:rsidRDefault="009303D9" w:rsidP="00E803A5">
      <w:pPr>
        <w:jc w:val="both"/>
        <w:sectPr w:rsidR="009303D9" w:rsidRPr="005B520E" w:rsidSect="003273B1">
          <w:type w:val="continuous"/>
          <w:pgSz w:w="595.30pt" w:h="841.90pt" w:code="9"/>
          <w:pgMar w:top="113.40pt" w:right="44.65pt" w:bottom="72pt" w:left="44.65pt" w:header="36pt" w:footer="36pt" w:gutter="0pt"/>
          <w:cols w:num="3" w:space="36pt"/>
          <w:bidi/>
          <w:docGrid w:linePitch="360"/>
        </w:sectPr>
      </w:pPr>
    </w:p>
    <w:p w14:paraId="03F647D3" w14:textId="72BE8DB3" w:rsidR="001747FF" w:rsidRDefault="00D621E5" w:rsidP="00D621E5">
      <w:pPr>
        <w:pStyle w:val="Abstract"/>
        <w:bidi/>
        <w:rPr>
          <w:rFonts w:cs="B Nazanin"/>
          <w:rtl/>
          <w:lang w:bidi="fa-IR"/>
        </w:rPr>
      </w:pPr>
      <w:bookmarkStart w:id="1" w:name="_Hlk18577331"/>
      <w:r>
        <w:rPr>
          <w:rFonts w:cs="B Nazanin" w:hint="cs"/>
          <w:rtl/>
        </w:rPr>
        <w:lastRenderedPageBreak/>
        <w:t xml:space="preserve">1- مقدمه </w:t>
      </w:r>
    </w:p>
    <w:p w14:paraId="4C733CF3" w14:textId="77777777" w:rsidR="00937829" w:rsidRDefault="00937829" w:rsidP="00D730C4">
      <w:pPr>
        <w:pStyle w:val="Abstract"/>
        <w:bidi/>
        <w:rPr>
          <w:rFonts w:cs="B Nazanin"/>
          <w:rtl/>
          <w:lang w:bidi="fa-IR"/>
        </w:rPr>
        <w:sectPr w:rsidR="00937829" w:rsidSect="003273B1">
          <w:type w:val="continuous"/>
          <w:pgSz w:w="595.30pt" w:h="841.90pt" w:code="9"/>
          <w:pgMar w:top="113.40pt" w:right="45.35pt" w:bottom="72pt" w:left="45.35pt" w:header="36pt" w:footer="36pt" w:gutter="0pt"/>
          <w:cols w:num="2" w:space="17.85pt"/>
          <w:bidi/>
          <w:docGrid w:linePitch="360"/>
        </w:sectPr>
      </w:pPr>
    </w:p>
    <w:p w14:paraId="0EAA7630" w14:textId="3F866E73" w:rsidR="00A60A56" w:rsidRDefault="00EB3A3C" w:rsidP="008430CE">
      <w:pPr>
        <w:pStyle w:val="Abstract"/>
        <w:bidi/>
        <w:rPr>
          <w:rFonts w:cs="B Nazanin"/>
          <w:b w:val="0"/>
          <w:bCs w:val="0"/>
          <w:rtl/>
          <w:lang w:bidi="fa-IR"/>
        </w:rPr>
      </w:pPr>
      <w:r>
        <w:rPr>
          <w:rFonts w:cs="B Nazanin" w:hint="cs"/>
          <w:b w:val="0"/>
          <w:bCs w:val="0"/>
          <w:rtl/>
          <w:lang w:bidi="fa-IR"/>
        </w:rPr>
        <w:lastRenderedPageBreak/>
        <w:t xml:space="preserve">بیماری ناشی از ویروس کرونا </w:t>
      </w:r>
      <w:r w:rsidR="00A60A56" w:rsidRPr="00A60A56">
        <w:rPr>
          <w:rFonts w:cs="B Nazanin"/>
          <w:b w:val="0"/>
          <w:bCs w:val="0"/>
          <w:rtl/>
          <w:lang w:bidi="fa-IR"/>
        </w:rPr>
        <w:t xml:space="preserve">از زمان </w:t>
      </w:r>
      <w:r w:rsidR="00890B8B">
        <w:rPr>
          <w:rFonts w:cs="B Nazanin" w:hint="cs"/>
          <w:b w:val="0"/>
          <w:bCs w:val="0"/>
          <w:rtl/>
          <w:lang w:bidi="fa-IR"/>
        </w:rPr>
        <w:t>همه‌گیری</w:t>
      </w:r>
      <w:r w:rsidR="00A60A56" w:rsidRPr="00A60A56">
        <w:rPr>
          <w:rFonts w:cs="B Nazanin"/>
          <w:b w:val="0"/>
          <w:bCs w:val="0"/>
          <w:rtl/>
          <w:lang w:bidi="fa-IR"/>
        </w:rPr>
        <w:t xml:space="preserve"> تا به امروز، علاوه بر به خطر انداختن زندگ</w:t>
      </w:r>
      <w:r w:rsidR="00A60A56" w:rsidRPr="00A60A56">
        <w:rPr>
          <w:rFonts w:cs="B Nazanin" w:hint="cs"/>
          <w:b w:val="0"/>
          <w:bCs w:val="0"/>
          <w:rtl/>
          <w:lang w:bidi="fa-IR"/>
        </w:rPr>
        <w:t>ی</w:t>
      </w:r>
      <w:r w:rsidR="00A60A56" w:rsidRPr="00A60A56">
        <w:rPr>
          <w:rFonts w:cs="B Nazanin"/>
          <w:b w:val="0"/>
          <w:bCs w:val="0"/>
          <w:rtl/>
          <w:lang w:bidi="fa-IR"/>
        </w:rPr>
        <w:t xml:space="preserve"> انسان‌ها، مشاغل آن‌ها را ن</w:t>
      </w:r>
      <w:r w:rsidR="00A60A56" w:rsidRPr="00A60A56">
        <w:rPr>
          <w:rFonts w:cs="B Nazanin" w:hint="cs"/>
          <w:b w:val="0"/>
          <w:bCs w:val="0"/>
          <w:rtl/>
          <w:lang w:bidi="fa-IR"/>
        </w:rPr>
        <w:t>یز</w:t>
      </w:r>
      <w:r w:rsidR="00A60A56" w:rsidRPr="00A60A56">
        <w:rPr>
          <w:rFonts w:cs="B Nazanin"/>
          <w:b w:val="0"/>
          <w:bCs w:val="0"/>
          <w:rtl/>
          <w:lang w:bidi="fa-IR"/>
        </w:rPr>
        <w:t xml:space="preserve"> تحت تأث</w:t>
      </w:r>
      <w:r w:rsidR="00A60A56" w:rsidRPr="00A60A56">
        <w:rPr>
          <w:rFonts w:cs="B Nazanin" w:hint="cs"/>
          <w:b w:val="0"/>
          <w:bCs w:val="0"/>
          <w:rtl/>
          <w:lang w:bidi="fa-IR"/>
        </w:rPr>
        <w:t>یر</w:t>
      </w:r>
      <w:r w:rsidR="00A60A56" w:rsidRPr="00A60A56">
        <w:rPr>
          <w:rFonts w:cs="B Nazanin"/>
          <w:b w:val="0"/>
          <w:bCs w:val="0"/>
          <w:rtl/>
          <w:lang w:bidi="fa-IR"/>
        </w:rPr>
        <w:t xml:space="preserve"> قرار داده است. با توجه به </w:t>
      </w:r>
      <w:r w:rsidR="00A60A56" w:rsidRPr="00CA10D6">
        <w:rPr>
          <w:rFonts w:cs="B Nazanin"/>
          <w:b w:val="0"/>
          <w:bCs w:val="0"/>
          <w:rtl/>
          <w:lang w:bidi="fa-IR"/>
        </w:rPr>
        <w:t>طولان</w:t>
      </w:r>
      <w:r w:rsidR="00A60A56" w:rsidRPr="00CA10D6">
        <w:rPr>
          <w:rFonts w:cs="B Nazanin" w:hint="cs"/>
          <w:b w:val="0"/>
          <w:bCs w:val="0"/>
          <w:rtl/>
          <w:lang w:bidi="fa-IR"/>
        </w:rPr>
        <w:t>ی</w:t>
      </w:r>
      <w:r w:rsidR="00A60A56" w:rsidRPr="00CA10D6">
        <w:rPr>
          <w:rFonts w:cs="B Nazanin"/>
          <w:b w:val="0"/>
          <w:bCs w:val="0"/>
          <w:rtl/>
          <w:lang w:bidi="fa-IR"/>
        </w:rPr>
        <w:t xml:space="preserve"> بودن روند</w:t>
      </w:r>
      <w:r w:rsidR="00CA10D6">
        <w:rPr>
          <w:rFonts w:cs="B Nazanin" w:hint="cs"/>
          <w:b w:val="0"/>
          <w:bCs w:val="0"/>
          <w:color w:val="FF0000"/>
          <w:rtl/>
          <w:lang w:bidi="fa-IR"/>
        </w:rPr>
        <w:t xml:space="preserve"> </w:t>
      </w:r>
      <w:r w:rsidR="00FD60E9" w:rsidRPr="00CA10D6">
        <w:rPr>
          <w:rFonts w:cs="B Nazanin" w:hint="cs"/>
          <w:b w:val="0"/>
          <w:bCs w:val="0"/>
          <w:rtl/>
          <w:lang w:bidi="fa-IR"/>
        </w:rPr>
        <w:t>تولید و در دسترس قرار گرفتن واکسن</w:t>
      </w:r>
      <w:r w:rsidR="00890B8B">
        <w:rPr>
          <w:rFonts w:cs="B Nazanin" w:hint="cs"/>
          <w:b w:val="0"/>
          <w:bCs w:val="0"/>
          <w:rtl/>
          <w:lang w:bidi="fa-IR"/>
        </w:rPr>
        <w:t xml:space="preserve"> مؤثر</w:t>
      </w:r>
      <w:r w:rsidR="00FD60E9" w:rsidRPr="00CA10D6">
        <w:rPr>
          <w:rFonts w:cs="B Nazanin" w:hint="cs"/>
          <w:b w:val="0"/>
          <w:bCs w:val="0"/>
          <w:rtl/>
          <w:lang w:bidi="fa-IR"/>
        </w:rPr>
        <w:t xml:space="preserve"> به عنوان یکی از ابزار کا</w:t>
      </w:r>
      <w:r w:rsidR="00CA10D6" w:rsidRPr="00CA10D6">
        <w:rPr>
          <w:rFonts w:cs="B Nazanin" w:hint="cs"/>
          <w:b w:val="0"/>
          <w:bCs w:val="0"/>
          <w:rtl/>
          <w:lang w:bidi="fa-IR"/>
        </w:rPr>
        <w:t>رآمد در جهت رسیدن به ایمنی جمعی</w:t>
      </w:r>
      <w:r w:rsidR="00A60A56" w:rsidRPr="00CA10D6">
        <w:rPr>
          <w:rFonts w:cs="B Nazanin"/>
          <w:b w:val="0"/>
          <w:bCs w:val="0"/>
          <w:rtl/>
          <w:lang w:bidi="fa-IR"/>
        </w:rPr>
        <w:t xml:space="preserve"> </w:t>
      </w:r>
      <w:r w:rsidR="00FD60E9">
        <w:rPr>
          <w:rFonts w:cs="B Nazanin"/>
          <w:b w:val="0"/>
          <w:bCs w:val="0"/>
          <w:rtl/>
          <w:lang w:bidi="fa-IR"/>
        </w:rPr>
        <w:t>و مهار</w:t>
      </w:r>
      <w:r w:rsidR="00FD60E9">
        <w:rPr>
          <w:rFonts w:cs="B Nazanin" w:hint="cs"/>
          <w:b w:val="0"/>
          <w:bCs w:val="0"/>
          <w:rtl/>
          <w:lang w:bidi="fa-IR"/>
        </w:rPr>
        <w:t xml:space="preserve"> </w:t>
      </w:r>
      <w:r w:rsidR="00A60A56" w:rsidRPr="00A60A56">
        <w:rPr>
          <w:rFonts w:cs="B Nazanin"/>
          <w:b w:val="0"/>
          <w:bCs w:val="0"/>
          <w:rtl/>
          <w:lang w:bidi="fa-IR"/>
        </w:rPr>
        <w:t>ا</w:t>
      </w:r>
      <w:r w:rsidR="00A60A56" w:rsidRPr="00A60A56">
        <w:rPr>
          <w:rFonts w:cs="B Nazanin" w:hint="cs"/>
          <w:b w:val="0"/>
          <w:bCs w:val="0"/>
          <w:rtl/>
          <w:lang w:bidi="fa-IR"/>
        </w:rPr>
        <w:t>ین</w:t>
      </w:r>
      <w:r w:rsidR="00A60A56" w:rsidRPr="00A60A56">
        <w:rPr>
          <w:rFonts w:cs="B Nazanin"/>
          <w:b w:val="0"/>
          <w:bCs w:val="0"/>
          <w:rtl/>
          <w:lang w:bidi="fa-IR"/>
        </w:rPr>
        <w:t xml:space="preserve"> ب</w:t>
      </w:r>
      <w:r w:rsidR="00A60A56" w:rsidRPr="00A60A56">
        <w:rPr>
          <w:rFonts w:cs="B Nazanin" w:hint="cs"/>
          <w:b w:val="0"/>
          <w:bCs w:val="0"/>
          <w:rtl/>
          <w:lang w:bidi="fa-IR"/>
        </w:rPr>
        <w:t>یماری</w:t>
      </w:r>
      <w:r w:rsidR="00890B8B">
        <w:rPr>
          <w:rFonts w:cs="B Nazanin" w:hint="cs"/>
          <w:b w:val="0"/>
          <w:bCs w:val="0"/>
          <w:rtl/>
          <w:lang w:bidi="fa-IR"/>
        </w:rPr>
        <w:t xml:space="preserve"> در مقابل سویه‌های متنوع آن</w:t>
      </w:r>
      <w:r w:rsidR="00A60A56" w:rsidRPr="00A60A56">
        <w:rPr>
          <w:rFonts w:cs="B Nazanin" w:hint="cs"/>
          <w:b w:val="0"/>
          <w:bCs w:val="0"/>
          <w:rtl/>
          <w:lang w:bidi="fa-IR"/>
        </w:rPr>
        <w:t>،</w:t>
      </w:r>
      <w:r w:rsidR="00A60A56" w:rsidRPr="00A60A56">
        <w:rPr>
          <w:rFonts w:cs="B Nazanin"/>
          <w:b w:val="0"/>
          <w:bCs w:val="0"/>
          <w:rtl/>
          <w:lang w:bidi="fa-IR"/>
        </w:rPr>
        <w:t xml:space="preserve"> از همان ابتدا، سازمان بهداشت جهان</w:t>
      </w:r>
      <w:r w:rsidR="00A60A56" w:rsidRPr="00A60A56">
        <w:rPr>
          <w:rFonts w:cs="B Nazanin" w:hint="cs"/>
          <w:b w:val="0"/>
          <w:bCs w:val="0"/>
          <w:rtl/>
          <w:lang w:bidi="fa-IR"/>
        </w:rPr>
        <w:t>ی</w:t>
      </w:r>
      <w:r w:rsidR="00A60A56" w:rsidRPr="00A60A56">
        <w:rPr>
          <w:rFonts w:cs="B Nazanin"/>
          <w:b w:val="0"/>
          <w:bCs w:val="0"/>
          <w:rtl/>
          <w:lang w:bidi="fa-IR"/>
        </w:rPr>
        <w:t xml:space="preserve"> طرح</w:t>
      </w:r>
      <w:r w:rsidR="00A60A56" w:rsidRPr="00A60A56">
        <w:rPr>
          <w:rFonts w:cs="B Nazanin" w:hint="cs"/>
          <w:b w:val="0"/>
          <w:bCs w:val="0"/>
          <w:rtl/>
          <w:lang w:bidi="fa-IR"/>
        </w:rPr>
        <w:t>ی</w:t>
      </w:r>
      <w:r w:rsidR="00A60A56" w:rsidRPr="00A60A56">
        <w:rPr>
          <w:rFonts w:cs="B Nazanin"/>
          <w:b w:val="0"/>
          <w:bCs w:val="0"/>
          <w:rtl/>
          <w:lang w:bidi="fa-IR"/>
        </w:rPr>
        <w:t xml:space="preserve"> را با نام فاصله‌گذار</w:t>
      </w:r>
      <w:r w:rsidR="00A60A56" w:rsidRPr="00A60A56">
        <w:rPr>
          <w:rFonts w:cs="B Nazanin" w:hint="cs"/>
          <w:b w:val="0"/>
          <w:bCs w:val="0"/>
          <w:rtl/>
          <w:lang w:bidi="fa-IR"/>
        </w:rPr>
        <w:t>ی</w:t>
      </w:r>
      <w:r w:rsidR="00A60A56" w:rsidRPr="00A60A56">
        <w:rPr>
          <w:rFonts w:cs="B Nazanin"/>
          <w:b w:val="0"/>
          <w:bCs w:val="0"/>
          <w:rtl/>
          <w:lang w:bidi="fa-IR"/>
        </w:rPr>
        <w:t xml:space="preserve"> اجتماع</w:t>
      </w:r>
      <w:r w:rsidR="00A60A56" w:rsidRPr="00A60A56">
        <w:rPr>
          <w:rFonts w:cs="B Nazanin" w:hint="cs"/>
          <w:b w:val="0"/>
          <w:bCs w:val="0"/>
          <w:rtl/>
          <w:lang w:bidi="fa-IR"/>
        </w:rPr>
        <w:t>ی</w:t>
      </w:r>
      <w:r w:rsidR="00A60A56" w:rsidRPr="00A60A56">
        <w:rPr>
          <w:rFonts w:cs="B Nazanin"/>
          <w:b w:val="0"/>
          <w:bCs w:val="0"/>
          <w:rtl/>
          <w:lang w:bidi="fa-IR"/>
        </w:rPr>
        <w:t xml:space="preserve"> </w:t>
      </w:r>
      <w:r w:rsidR="00A60A56" w:rsidRPr="00A60A56">
        <w:rPr>
          <w:rFonts w:cs="B Nazanin" w:hint="cs"/>
          <w:b w:val="0"/>
          <w:bCs w:val="0"/>
          <w:rtl/>
          <w:lang w:bidi="fa-IR"/>
        </w:rPr>
        <w:t>برای</w:t>
      </w:r>
      <w:r w:rsidR="00A60A56" w:rsidRPr="00A60A56">
        <w:rPr>
          <w:rFonts w:cs="B Nazanin"/>
          <w:b w:val="0"/>
          <w:bCs w:val="0"/>
          <w:rtl/>
          <w:lang w:bidi="fa-IR"/>
        </w:rPr>
        <w:t xml:space="preserve"> قطع زنج</w:t>
      </w:r>
      <w:r w:rsidR="00A60A56" w:rsidRPr="00A60A56">
        <w:rPr>
          <w:rFonts w:cs="B Nazanin" w:hint="cs"/>
          <w:b w:val="0"/>
          <w:bCs w:val="0"/>
          <w:rtl/>
          <w:lang w:bidi="fa-IR"/>
        </w:rPr>
        <w:t>یر</w:t>
      </w:r>
      <w:r w:rsidR="00A60A56" w:rsidRPr="00A60A56">
        <w:rPr>
          <w:rFonts w:cs="B Nazanin"/>
          <w:b w:val="0"/>
          <w:bCs w:val="0"/>
          <w:rtl/>
          <w:lang w:bidi="fa-IR"/>
        </w:rPr>
        <w:t xml:space="preserve"> انتقال ب</w:t>
      </w:r>
      <w:r w:rsidR="00A60A56" w:rsidRPr="00A60A56">
        <w:rPr>
          <w:rFonts w:cs="B Nazanin" w:hint="cs"/>
          <w:b w:val="0"/>
          <w:bCs w:val="0"/>
          <w:rtl/>
          <w:lang w:bidi="fa-IR"/>
        </w:rPr>
        <w:t>یماری</w:t>
      </w:r>
      <w:r w:rsidR="00A60A56" w:rsidRPr="00A60A56">
        <w:rPr>
          <w:rFonts w:cs="B Nazanin"/>
          <w:b w:val="0"/>
          <w:bCs w:val="0"/>
          <w:rtl/>
          <w:lang w:bidi="fa-IR"/>
        </w:rPr>
        <w:t xml:space="preserve"> پ</w:t>
      </w:r>
      <w:r w:rsidR="00A60A56" w:rsidRPr="00A60A56">
        <w:rPr>
          <w:rFonts w:cs="B Nazanin" w:hint="cs"/>
          <w:b w:val="0"/>
          <w:bCs w:val="0"/>
          <w:rtl/>
          <w:lang w:bidi="fa-IR"/>
        </w:rPr>
        <w:t>یشنهاد</w:t>
      </w:r>
      <w:r w:rsidR="00A60A56" w:rsidRPr="00A60A56">
        <w:rPr>
          <w:rFonts w:cs="B Nazanin"/>
          <w:b w:val="0"/>
          <w:bCs w:val="0"/>
          <w:rtl/>
          <w:lang w:bidi="fa-IR"/>
        </w:rPr>
        <w:t xml:space="preserve"> داده است که م</w:t>
      </w:r>
      <w:r w:rsidR="00A60A56" w:rsidRPr="00A60A56">
        <w:rPr>
          <w:rFonts w:cs="B Nazanin" w:hint="cs"/>
          <w:b w:val="0"/>
          <w:bCs w:val="0"/>
          <w:rtl/>
          <w:lang w:bidi="fa-IR"/>
        </w:rPr>
        <w:t>یزان</w:t>
      </w:r>
      <w:r w:rsidR="00A60A56" w:rsidRPr="00A60A56">
        <w:rPr>
          <w:rFonts w:cs="B Nazanin"/>
          <w:b w:val="0"/>
          <w:bCs w:val="0"/>
          <w:rtl/>
          <w:lang w:bidi="fa-IR"/>
        </w:rPr>
        <w:t xml:space="preserve"> تأث</w:t>
      </w:r>
      <w:r w:rsidR="00A60A56" w:rsidRPr="00A60A56">
        <w:rPr>
          <w:rFonts w:cs="B Nazanin" w:hint="cs"/>
          <w:b w:val="0"/>
          <w:bCs w:val="0"/>
          <w:rtl/>
          <w:lang w:bidi="fa-IR"/>
        </w:rPr>
        <w:t>یرگذاری</w:t>
      </w:r>
      <w:r w:rsidR="00A60A56" w:rsidRPr="00A60A56">
        <w:rPr>
          <w:rFonts w:cs="B Nazanin"/>
          <w:b w:val="0"/>
          <w:bCs w:val="0"/>
          <w:rtl/>
          <w:lang w:bidi="fa-IR"/>
        </w:rPr>
        <w:t xml:space="preserve"> آن در کاهش اپ</w:t>
      </w:r>
      <w:r w:rsidR="00A60A56" w:rsidRPr="00A60A56">
        <w:rPr>
          <w:rFonts w:cs="B Nazanin" w:hint="cs"/>
          <w:b w:val="0"/>
          <w:bCs w:val="0"/>
          <w:rtl/>
          <w:lang w:bidi="fa-IR"/>
        </w:rPr>
        <w:t>یدمی</w:t>
      </w:r>
      <w:r w:rsidR="00A60A56">
        <w:rPr>
          <w:rFonts w:cs="B Nazanin"/>
          <w:b w:val="0"/>
          <w:bCs w:val="0"/>
          <w:rtl/>
          <w:lang w:bidi="fa-IR"/>
        </w:rPr>
        <w:t xml:space="preserve"> د</w:t>
      </w:r>
      <w:r w:rsidR="00A60A56">
        <w:rPr>
          <w:rFonts w:cs="B Nazanin" w:hint="cs"/>
          <w:b w:val="0"/>
          <w:bCs w:val="0"/>
          <w:rtl/>
          <w:lang w:bidi="fa-IR"/>
        </w:rPr>
        <w:t xml:space="preserve">ر </w:t>
      </w:r>
      <w:r w:rsidR="00A60A56">
        <w:rPr>
          <w:rFonts w:cs="B Nazanin"/>
          <w:b w:val="0"/>
          <w:bCs w:val="0"/>
          <w:lang w:bidi="fa-IR"/>
        </w:rPr>
        <w:t>]</w:t>
      </w:r>
      <w:r w:rsidR="008430CE">
        <w:rPr>
          <w:rFonts w:cs="B Nazanin" w:hint="cs"/>
          <w:b w:val="0"/>
          <w:bCs w:val="0"/>
          <w:rtl/>
          <w:lang w:bidi="fa-IR"/>
        </w:rPr>
        <w:t>2</w:t>
      </w:r>
      <w:r w:rsidR="00A60A56">
        <w:rPr>
          <w:rFonts w:cs="B Nazanin"/>
          <w:b w:val="0"/>
          <w:bCs w:val="0"/>
          <w:lang w:bidi="fa-IR"/>
        </w:rPr>
        <w:t>[</w:t>
      </w:r>
      <w:r w:rsidR="00A60A56">
        <w:rPr>
          <w:rFonts w:cs="B Nazanin" w:hint="cs"/>
          <w:b w:val="0"/>
          <w:bCs w:val="0"/>
          <w:rtl/>
          <w:lang w:bidi="fa-IR"/>
        </w:rPr>
        <w:t xml:space="preserve"> بررسی شده است. م</w:t>
      </w:r>
      <w:r w:rsidR="00A60A56" w:rsidRPr="00A60A56">
        <w:rPr>
          <w:rFonts w:cs="B Nazanin"/>
          <w:b w:val="0"/>
          <w:bCs w:val="0"/>
          <w:rtl/>
          <w:lang w:bidi="fa-IR"/>
        </w:rPr>
        <w:t>دل‌ساز</w:t>
      </w:r>
      <w:r w:rsidR="00A60A56" w:rsidRPr="00A60A56">
        <w:rPr>
          <w:rFonts w:cs="B Nazanin" w:hint="cs"/>
          <w:b w:val="0"/>
          <w:bCs w:val="0"/>
          <w:rtl/>
          <w:lang w:bidi="fa-IR"/>
        </w:rPr>
        <w:t>ی</w:t>
      </w:r>
      <w:r w:rsidR="00A60A56" w:rsidRPr="00A60A56">
        <w:rPr>
          <w:rFonts w:cs="B Nazanin"/>
          <w:b w:val="0"/>
          <w:bCs w:val="0"/>
          <w:rtl/>
          <w:lang w:bidi="fa-IR"/>
        </w:rPr>
        <w:t xml:space="preserve"> انجام شده در ا</w:t>
      </w:r>
      <w:r w:rsidR="00A60A56" w:rsidRPr="00A60A56">
        <w:rPr>
          <w:rFonts w:cs="B Nazanin" w:hint="cs"/>
          <w:b w:val="0"/>
          <w:bCs w:val="0"/>
          <w:rtl/>
          <w:lang w:bidi="fa-IR"/>
        </w:rPr>
        <w:t>ین</w:t>
      </w:r>
      <w:r w:rsidR="00A60A56" w:rsidRPr="00A60A56">
        <w:rPr>
          <w:rFonts w:cs="B Nazanin"/>
          <w:b w:val="0"/>
          <w:bCs w:val="0"/>
          <w:rtl/>
          <w:lang w:bidi="fa-IR"/>
        </w:rPr>
        <w:t xml:space="preserve"> کار نشان م</w:t>
      </w:r>
      <w:r w:rsidR="00A60A56" w:rsidRPr="00A60A56">
        <w:rPr>
          <w:rFonts w:cs="B Nazanin" w:hint="cs"/>
          <w:b w:val="0"/>
          <w:bCs w:val="0"/>
          <w:rtl/>
          <w:lang w:bidi="fa-IR"/>
        </w:rPr>
        <w:t>ی‌دهد</w:t>
      </w:r>
      <w:r w:rsidR="00A60A56" w:rsidRPr="00A60A56">
        <w:rPr>
          <w:rFonts w:cs="B Nazanin"/>
          <w:b w:val="0"/>
          <w:bCs w:val="0"/>
          <w:rtl/>
          <w:lang w:bidi="fa-IR"/>
        </w:rPr>
        <w:t xml:space="preserve"> که ارتباط با افراد ب</w:t>
      </w:r>
      <w:r w:rsidR="00A60A56" w:rsidRPr="00A60A56">
        <w:rPr>
          <w:rFonts w:cs="B Nazanin" w:hint="cs"/>
          <w:b w:val="0"/>
          <w:bCs w:val="0"/>
          <w:rtl/>
          <w:lang w:bidi="fa-IR"/>
        </w:rPr>
        <w:t>یمار</w:t>
      </w:r>
      <w:r w:rsidR="00CA10D6">
        <w:rPr>
          <w:rFonts w:cs="B Nazanin" w:hint="cs"/>
          <w:b w:val="0"/>
          <w:bCs w:val="0"/>
          <w:rtl/>
          <w:lang w:bidi="fa-IR"/>
        </w:rPr>
        <w:t xml:space="preserve">، </w:t>
      </w:r>
      <w:r w:rsidR="001D5D16" w:rsidRPr="00CA10D6">
        <w:rPr>
          <w:rFonts w:cs="B Nazanin" w:hint="cs"/>
          <w:b w:val="0"/>
          <w:bCs w:val="0"/>
          <w:rtl/>
          <w:lang w:bidi="fa-IR"/>
        </w:rPr>
        <w:t xml:space="preserve">به خصوص برای سویه‌های جدید </w:t>
      </w:r>
      <w:r w:rsidR="00CA10D6" w:rsidRPr="00CA10D6">
        <w:rPr>
          <w:rFonts w:cs="B Nazanin" w:hint="cs"/>
          <w:b w:val="0"/>
          <w:bCs w:val="0"/>
          <w:rtl/>
          <w:lang w:bidi="fa-IR"/>
        </w:rPr>
        <w:t>بیماری</w:t>
      </w:r>
      <w:r w:rsidR="001D5D16" w:rsidRPr="00CA10D6">
        <w:rPr>
          <w:rFonts w:cs="B Nazanin" w:hint="cs"/>
          <w:b w:val="0"/>
          <w:bCs w:val="0"/>
          <w:rtl/>
          <w:lang w:bidi="fa-IR"/>
        </w:rPr>
        <w:t xml:space="preserve"> که قدرت انتشار بیشتری از خود نشان داده‌اند</w:t>
      </w:r>
      <w:r w:rsidR="00CA10D6">
        <w:rPr>
          <w:rFonts w:cs="B Nazanin" w:hint="cs"/>
          <w:b w:val="0"/>
          <w:bCs w:val="0"/>
          <w:rtl/>
          <w:lang w:bidi="fa-IR"/>
        </w:rPr>
        <w:t>،</w:t>
      </w:r>
      <w:r w:rsidR="00A60A56" w:rsidRPr="00CA10D6">
        <w:rPr>
          <w:rFonts w:cs="B Nazanin"/>
          <w:b w:val="0"/>
          <w:bCs w:val="0"/>
          <w:rtl/>
          <w:lang w:bidi="fa-IR"/>
        </w:rPr>
        <w:t xml:space="preserve"> </w:t>
      </w:r>
      <w:r w:rsidR="00A60A56" w:rsidRPr="00A60A56">
        <w:rPr>
          <w:rFonts w:cs="B Nazanin"/>
          <w:b w:val="0"/>
          <w:bCs w:val="0"/>
          <w:rtl/>
          <w:lang w:bidi="fa-IR"/>
        </w:rPr>
        <w:t>به سرعت آمار مبتلا</w:t>
      </w:r>
      <w:r w:rsidR="00A60A56" w:rsidRPr="00A60A56">
        <w:rPr>
          <w:rFonts w:cs="B Nazanin" w:hint="cs"/>
          <w:b w:val="0"/>
          <w:bCs w:val="0"/>
          <w:rtl/>
          <w:lang w:bidi="fa-IR"/>
        </w:rPr>
        <w:t>یان</w:t>
      </w:r>
      <w:r w:rsidR="00A60A56" w:rsidRPr="00A60A56">
        <w:rPr>
          <w:rFonts w:cs="B Nazanin"/>
          <w:b w:val="0"/>
          <w:bCs w:val="0"/>
          <w:rtl/>
          <w:lang w:bidi="fa-IR"/>
        </w:rPr>
        <w:t xml:space="preserve"> را افزا</w:t>
      </w:r>
      <w:r w:rsidR="00A60A56" w:rsidRPr="00A60A56">
        <w:rPr>
          <w:rFonts w:cs="B Nazanin" w:hint="cs"/>
          <w:b w:val="0"/>
          <w:bCs w:val="0"/>
          <w:rtl/>
          <w:lang w:bidi="fa-IR"/>
        </w:rPr>
        <w:t>یش</w:t>
      </w:r>
      <w:r w:rsidR="00A60A56" w:rsidRPr="00A60A56">
        <w:rPr>
          <w:rFonts w:cs="B Nazanin"/>
          <w:b w:val="0"/>
          <w:bCs w:val="0"/>
          <w:rtl/>
          <w:lang w:bidi="fa-IR"/>
        </w:rPr>
        <w:t xml:space="preserve"> م</w:t>
      </w:r>
      <w:r w:rsidR="00A60A56" w:rsidRPr="00A60A56">
        <w:rPr>
          <w:rFonts w:cs="B Nazanin" w:hint="cs"/>
          <w:b w:val="0"/>
          <w:bCs w:val="0"/>
          <w:rtl/>
          <w:lang w:bidi="fa-IR"/>
        </w:rPr>
        <w:t>ی‌دهد</w:t>
      </w:r>
      <w:r w:rsidR="00A60A56" w:rsidRPr="00A60A56">
        <w:rPr>
          <w:rFonts w:cs="B Nazanin"/>
          <w:b w:val="0"/>
          <w:bCs w:val="0"/>
          <w:rtl/>
          <w:lang w:bidi="fa-IR"/>
        </w:rPr>
        <w:t xml:space="preserve"> و با کنترل ا</w:t>
      </w:r>
      <w:r w:rsidR="00A60A56" w:rsidRPr="00A60A56">
        <w:rPr>
          <w:rFonts w:cs="B Nazanin" w:hint="cs"/>
          <w:b w:val="0"/>
          <w:bCs w:val="0"/>
          <w:rtl/>
          <w:lang w:bidi="fa-IR"/>
        </w:rPr>
        <w:t>ین</w:t>
      </w:r>
      <w:r w:rsidR="00A60A56" w:rsidRPr="00A60A56">
        <w:rPr>
          <w:rFonts w:cs="B Nazanin"/>
          <w:b w:val="0"/>
          <w:bCs w:val="0"/>
          <w:rtl/>
          <w:lang w:bidi="fa-IR"/>
        </w:rPr>
        <w:t xml:space="preserve"> نرخ ارتباط، مهار کرونا امکان‌پذ</w:t>
      </w:r>
      <w:r w:rsidR="00A60A56" w:rsidRPr="00A60A56">
        <w:rPr>
          <w:rFonts w:cs="B Nazanin" w:hint="cs"/>
          <w:b w:val="0"/>
          <w:bCs w:val="0"/>
          <w:rtl/>
          <w:lang w:bidi="fa-IR"/>
        </w:rPr>
        <w:t>یر</w:t>
      </w:r>
      <w:r w:rsidR="00A60A56" w:rsidRPr="00A60A56">
        <w:rPr>
          <w:rFonts w:cs="B Nazanin"/>
          <w:b w:val="0"/>
          <w:bCs w:val="0"/>
          <w:rtl/>
          <w:lang w:bidi="fa-IR"/>
        </w:rPr>
        <w:t xml:space="preserve"> است. از آنجا که ا</w:t>
      </w:r>
      <w:r w:rsidR="00A60A56" w:rsidRPr="00A60A56">
        <w:rPr>
          <w:rFonts w:cs="B Nazanin" w:hint="cs"/>
          <w:b w:val="0"/>
          <w:bCs w:val="0"/>
          <w:rtl/>
          <w:lang w:bidi="fa-IR"/>
        </w:rPr>
        <w:t>ین</w:t>
      </w:r>
      <w:r w:rsidR="00A60A56" w:rsidRPr="00A60A56">
        <w:rPr>
          <w:rFonts w:cs="B Nazanin"/>
          <w:b w:val="0"/>
          <w:bCs w:val="0"/>
          <w:rtl/>
          <w:lang w:bidi="fa-IR"/>
        </w:rPr>
        <w:t xml:space="preserve"> طرح شامل تعط</w:t>
      </w:r>
      <w:r w:rsidR="00A60A56" w:rsidRPr="00A60A56">
        <w:rPr>
          <w:rFonts w:cs="B Nazanin" w:hint="cs"/>
          <w:b w:val="0"/>
          <w:bCs w:val="0"/>
          <w:rtl/>
          <w:lang w:bidi="fa-IR"/>
        </w:rPr>
        <w:t>یلی</w:t>
      </w:r>
      <w:r w:rsidR="00A60A56" w:rsidRPr="00A60A56">
        <w:rPr>
          <w:rFonts w:cs="B Nazanin"/>
          <w:b w:val="0"/>
          <w:bCs w:val="0"/>
          <w:rtl/>
          <w:lang w:bidi="fa-IR"/>
        </w:rPr>
        <w:t xml:space="preserve"> تعداد ز</w:t>
      </w:r>
      <w:r w:rsidR="00A60A56" w:rsidRPr="00A60A56">
        <w:rPr>
          <w:rFonts w:cs="B Nazanin" w:hint="cs"/>
          <w:b w:val="0"/>
          <w:bCs w:val="0"/>
          <w:rtl/>
          <w:lang w:bidi="fa-IR"/>
        </w:rPr>
        <w:t>یادی</w:t>
      </w:r>
      <w:r w:rsidR="00A60A56" w:rsidRPr="00A60A56">
        <w:rPr>
          <w:rFonts w:cs="B Nazanin"/>
          <w:b w:val="0"/>
          <w:bCs w:val="0"/>
          <w:rtl/>
          <w:lang w:bidi="fa-IR"/>
        </w:rPr>
        <w:t xml:space="preserve"> از مشاغل است، آس</w:t>
      </w:r>
      <w:r w:rsidR="00A60A56" w:rsidRPr="00A60A56">
        <w:rPr>
          <w:rFonts w:cs="B Nazanin" w:hint="cs"/>
          <w:b w:val="0"/>
          <w:bCs w:val="0"/>
          <w:rtl/>
          <w:lang w:bidi="fa-IR"/>
        </w:rPr>
        <w:t>یب‌های</w:t>
      </w:r>
      <w:r w:rsidR="00A60A56" w:rsidRPr="00A60A56">
        <w:rPr>
          <w:rFonts w:cs="B Nazanin"/>
          <w:b w:val="0"/>
          <w:bCs w:val="0"/>
          <w:rtl/>
          <w:lang w:bidi="fa-IR"/>
        </w:rPr>
        <w:t xml:space="preserve"> اقتصاد</w:t>
      </w:r>
      <w:r w:rsidR="00A60A56" w:rsidRPr="00A60A56">
        <w:rPr>
          <w:rFonts w:cs="B Nazanin" w:hint="cs"/>
          <w:b w:val="0"/>
          <w:bCs w:val="0"/>
          <w:rtl/>
          <w:lang w:bidi="fa-IR"/>
        </w:rPr>
        <w:t>ی</w:t>
      </w:r>
      <w:r w:rsidR="00A60A56" w:rsidRPr="00A60A56">
        <w:rPr>
          <w:rFonts w:cs="B Nazanin"/>
          <w:b w:val="0"/>
          <w:bCs w:val="0"/>
          <w:rtl/>
          <w:lang w:bidi="fa-IR"/>
        </w:rPr>
        <w:t xml:space="preserve"> فراوان</w:t>
      </w:r>
      <w:r w:rsidR="00A60A56" w:rsidRPr="00A60A56">
        <w:rPr>
          <w:rFonts w:cs="B Nazanin" w:hint="cs"/>
          <w:b w:val="0"/>
          <w:bCs w:val="0"/>
          <w:rtl/>
          <w:lang w:bidi="fa-IR"/>
        </w:rPr>
        <w:t>ی</w:t>
      </w:r>
      <w:r w:rsidR="00A60A56" w:rsidRPr="00A60A56">
        <w:rPr>
          <w:rFonts w:cs="B Nazanin"/>
          <w:b w:val="0"/>
          <w:bCs w:val="0"/>
          <w:rtl/>
          <w:lang w:bidi="fa-IR"/>
        </w:rPr>
        <w:t xml:space="preserve"> را به مردم وارد کرده است. از </w:t>
      </w:r>
      <w:r w:rsidR="00A60A56" w:rsidRPr="00A60A56">
        <w:rPr>
          <w:rFonts w:cs="B Nazanin" w:hint="cs"/>
          <w:b w:val="0"/>
          <w:bCs w:val="0"/>
          <w:rtl/>
          <w:lang w:bidi="fa-IR"/>
        </w:rPr>
        <w:t>یک</w:t>
      </w:r>
      <w:r w:rsidR="00A60A56" w:rsidRPr="00A60A56">
        <w:rPr>
          <w:rFonts w:cs="B Nazanin"/>
          <w:b w:val="0"/>
          <w:bCs w:val="0"/>
          <w:rtl/>
          <w:lang w:bidi="fa-IR"/>
        </w:rPr>
        <w:t xml:space="preserve"> طرف، ادامه دادن فعال</w:t>
      </w:r>
      <w:r w:rsidR="00A60A56" w:rsidRPr="00A60A56">
        <w:rPr>
          <w:rFonts w:cs="B Nazanin" w:hint="cs"/>
          <w:b w:val="0"/>
          <w:bCs w:val="0"/>
          <w:rtl/>
          <w:lang w:bidi="fa-IR"/>
        </w:rPr>
        <w:t>یت‌های</w:t>
      </w:r>
      <w:r w:rsidR="00A60A56" w:rsidRPr="00A60A56">
        <w:rPr>
          <w:rFonts w:cs="B Nazanin"/>
          <w:b w:val="0"/>
          <w:bCs w:val="0"/>
          <w:rtl/>
          <w:lang w:bidi="fa-IR"/>
        </w:rPr>
        <w:t xml:space="preserve"> اقتصاد</w:t>
      </w:r>
      <w:r w:rsidR="00A60A56" w:rsidRPr="00A60A56">
        <w:rPr>
          <w:rFonts w:cs="B Nazanin" w:hint="cs"/>
          <w:b w:val="0"/>
          <w:bCs w:val="0"/>
          <w:rtl/>
          <w:lang w:bidi="fa-IR"/>
        </w:rPr>
        <w:t>ی</w:t>
      </w:r>
      <w:r w:rsidR="00A60A56" w:rsidRPr="00A60A56">
        <w:rPr>
          <w:rFonts w:cs="B Nazanin"/>
          <w:b w:val="0"/>
          <w:bCs w:val="0"/>
          <w:rtl/>
          <w:lang w:bidi="fa-IR"/>
        </w:rPr>
        <w:t xml:space="preserve"> باعث افزا</w:t>
      </w:r>
      <w:r w:rsidR="00A60A56" w:rsidRPr="00A60A56">
        <w:rPr>
          <w:rFonts w:cs="B Nazanin" w:hint="cs"/>
          <w:b w:val="0"/>
          <w:bCs w:val="0"/>
          <w:rtl/>
          <w:lang w:bidi="fa-IR"/>
        </w:rPr>
        <w:t>یش</w:t>
      </w:r>
      <w:r w:rsidR="00A60A56" w:rsidRPr="00A60A56">
        <w:rPr>
          <w:rFonts w:cs="B Nazanin"/>
          <w:b w:val="0"/>
          <w:bCs w:val="0"/>
          <w:rtl/>
          <w:lang w:bidi="fa-IR"/>
        </w:rPr>
        <w:t xml:space="preserve"> </w:t>
      </w:r>
      <w:r w:rsidR="001D5D16">
        <w:rPr>
          <w:rFonts w:cs="B Nazanin" w:hint="cs"/>
          <w:b w:val="0"/>
          <w:bCs w:val="0"/>
          <w:rtl/>
          <w:lang w:bidi="fa-IR"/>
        </w:rPr>
        <w:t>گسترش</w:t>
      </w:r>
      <w:r w:rsidR="00A60A56" w:rsidRPr="00A60A56">
        <w:rPr>
          <w:rFonts w:cs="B Nazanin"/>
          <w:b w:val="0"/>
          <w:bCs w:val="0"/>
          <w:rtl/>
          <w:lang w:bidi="fa-IR"/>
        </w:rPr>
        <w:t xml:space="preserve"> ب</w:t>
      </w:r>
      <w:r w:rsidR="00A60A56" w:rsidRPr="00A60A56">
        <w:rPr>
          <w:rFonts w:cs="B Nazanin" w:hint="cs"/>
          <w:b w:val="0"/>
          <w:bCs w:val="0"/>
          <w:rtl/>
          <w:lang w:bidi="fa-IR"/>
        </w:rPr>
        <w:t>یماری</w:t>
      </w:r>
      <w:r w:rsidR="00A60A56" w:rsidRPr="00A60A56">
        <w:rPr>
          <w:rFonts w:cs="B Nazanin"/>
          <w:b w:val="0"/>
          <w:bCs w:val="0"/>
          <w:rtl/>
          <w:lang w:bidi="fa-IR"/>
        </w:rPr>
        <w:t xml:space="preserve"> م</w:t>
      </w:r>
      <w:r w:rsidR="00A60A56" w:rsidRPr="00A60A56">
        <w:rPr>
          <w:rFonts w:cs="B Nazanin" w:hint="cs"/>
          <w:b w:val="0"/>
          <w:bCs w:val="0"/>
          <w:rtl/>
          <w:lang w:bidi="fa-IR"/>
        </w:rPr>
        <w:t>ی‌شود</w:t>
      </w:r>
      <w:r w:rsidR="00A60A56" w:rsidRPr="00A60A56">
        <w:rPr>
          <w:rFonts w:cs="B Nazanin"/>
          <w:b w:val="0"/>
          <w:bCs w:val="0"/>
          <w:rtl/>
          <w:lang w:bidi="fa-IR"/>
        </w:rPr>
        <w:t xml:space="preserve"> و از طرف د</w:t>
      </w:r>
      <w:r w:rsidR="00A60A56" w:rsidRPr="00A60A56">
        <w:rPr>
          <w:rFonts w:cs="B Nazanin" w:hint="cs"/>
          <w:b w:val="0"/>
          <w:bCs w:val="0"/>
          <w:rtl/>
          <w:lang w:bidi="fa-IR"/>
        </w:rPr>
        <w:t>یگر،</w:t>
      </w:r>
      <w:r w:rsidR="00A60A56" w:rsidRPr="00A60A56">
        <w:rPr>
          <w:rFonts w:cs="B Nazanin"/>
          <w:b w:val="0"/>
          <w:bCs w:val="0"/>
          <w:rtl/>
          <w:lang w:bidi="fa-IR"/>
        </w:rPr>
        <w:t xml:space="preserve"> تعط</w:t>
      </w:r>
      <w:r w:rsidR="00A60A56" w:rsidRPr="00A60A56">
        <w:rPr>
          <w:rFonts w:cs="B Nazanin" w:hint="cs"/>
          <w:b w:val="0"/>
          <w:bCs w:val="0"/>
          <w:rtl/>
          <w:lang w:bidi="fa-IR"/>
        </w:rPr>
        <w:t>یلی</w:t>
      </w:r>
      <w:r w:rsidR="00A60A56" w:rsidRPr="00A60A56">
        <w:rPr>
          <w:rFonts w:cs="B Nazanin"/>
          <w:b w:val="0"/>
          <w:bCs w:val="0"/>
          <w:rtl/>
          <w:lang w:bidi="fa-IR"/>
        </w:rPr>
        <w:t xml:space="preserve"> آن‌ها منجر به مشکلات اقتصاد</w:t>
      </w:r>
      <w:r w:rsidR="00A60A56" w:rsidRPr="00A60A56">
        <w:rPr>
          <w:rFonts w:cs="B Nazanin" w:hint="cs"/>
          <w:b w:val="0"/>
          <w:bCs w:val="0"/>
          <w:rtl/>
          <w:lang w:bidi="fa-IR"/>
        </w:rPr>
        <w:t>ی</w:t>
      </w:r>
      <w:r w:rsidR="00A60A56" w:rsidRPr="00A60A56">
        <w:rPr>
          <w:rFonts w:cs="B Nazanin"/>
          <w:b w:val="0"/>
          <w:bCs w:val="0"/>
          <w:rtl/>
          <w:lang w:bidi="fa-IR"/>
        </w:rPr>
        <w:t xml:space="preserve"> م</w:t>
      </w:r>
      <w:r w:rsidR="00A60A56" w:rsidRPr="00A60A56">
        <w:rPr>
          <w:rFonts w:cs="B Nazanin" w:hint="cs"/>
          <w:b w:val="0"/>
          <w:bCs w:val="0"/>
          <w:rtl/>
          <w:lang w:bidi="fa-IR"/>
        </w:rPr>
        <w:t>ی‌گردد</w:t>
      </w:r>
      <w:r w:rsidR="00A60A56" w:rsidRPr="00A60A56">
        <w:rPr>
          <w:rFonts w:cs="B Nazanin"/>
          <w:b w:val="0"/>
          <w:bCs w:val="0"/>
          <w:rtl/>
          <w:lang w:bidi="fa-IR"/>
        </w:rPr>
        <w:t>. در ا</w:t>
      </w:r>
      <w:r w:rsidR="00A60A56" w:rsidRPr="00A60A56">
        <w:rPr>
          <w:rFonts w:cs="B Nazanin" w:hint="cs"/>
          <w:b w:val="0"/>
          <w:bCs w:val="0"/>
          <w:rtl/>
          <w:lang w:bidi="fa-IR"/>
        </w:rPr>
        <w:t>ین</w:t>
      </w:r>
      <w:r w:rsidR="00A60A56" w:rsidRPr="00A60A56">
        <w:rPr>
          <w:rFonts w:cs="B Nazanin"/>
          <w:b w:val="0"/>
          <w:bCs w:val="0"/>
          <w:rtl/>
          <w:lang w:bidi="fa-IR"/>
        </w:rPr>
        <w:t xml:space="preserve"> مقاله، با استفاده از نظر</w:t>
      </w:r>
      <w:r w:rsidR="00A60A56" w:rsidRPr="00A60A56">
        <w:rPr>
          <w:rFonts w:cs="B Nazanin" w:hint="cs"/>
          <w:b w:val="0"/>
          <w:bCs w:val="0"/>
          <w:rtl/>
          <w:lang w:bidi="fa-IR"/>
        </w:rPr>
        <w:t>یۀ</w:t>
      </w:r>
      <w:r w:rsidR="00A60A56" w:rsidRPr="00A60A56">
        <w:rPr>
          <w:rFonts w:cs="B Nazanin"/>
          <w:b w:val="0"/>
          <w:bCs w:val="0"/>
          <w:rtl/>
          <w:lang w:bidi="fa-IR"/>
        </w:rPr>
        <w:t xml:space="preserve"> باز</w:t>
      </w:r>
      <w:r w:rsidR="00A60A56" w:rsidRPr="00A60A56">
        <w:rPr>
          <w:rFonts w:cs="B Nazanin" w:hint="cs"/>
          <w:b w:val="0"/>
          <w:bCs w:val="0"/>
          <w:rtl/>
          <w:lang w:bidi="fa-IR"/>
        </w:rPr>
        <w:t>ی‌ها</w:t>
      </w:r>
      <w:r w:rsidR="00A60A56" w:rsidRPr="00A60A56">
        <w:rPr>
          <w:rFonts w:cs="B Nazanin"/>
          <w:b w:val="0"/>
          <w:bCs w:val="0"/>
          <w:rtl/>
          <w:lang w:bidi="fa-IR"/>
        </w:rPr>
        <w:t xml:space="preserve"> و مدل‌ساز</w:t>
      </w:r>
      <w:r w:rsidR="00A60A56" w:rsidRPr="00A60A56">
        <w:rPr>
          <w:rFonts w:cs="B Nazanin" w:hint="cs"/>
          <w:b w:val="0"/>
          <w:bCs w:val="0"/>
          <w:rtl/>
          <w:lang w:bidi="fa-IR"/>
        </w:rPr>
        <w:t>ی</w:t>
      </w:r>
      <w:r w:rsidR="00A60A56" w:rsidRPr="00A60A56">
        <w:rPr>
          <w:rFonts w:cs="B Nazanin"/>
          <w:b w:val="0"/>
          <w:bCs w:val="0"/>
          <w:rtl/>
          <w:lang w:bidi="fa-IR"/>
        </w:rPr>
        <w:t xml:space="preserve"> با باز</w:t>
      </w:r>
      <w:r w:rsidR="00A60A56" w:rsidRPr="00A60A56">
        <w:rPr>
          <w:rFonts w:cs="B Nazanin" w:hint="cs"/>
          <w:b w:val="0"/>
          <w:bCs w:val="0"/>
          <w:rtl/>
          <w:lang w:bidi="fa-IR"/>
        </w:rPr>
        <w:t>ی‌های</w:t>
      </w:r>
      <w:r w:rsidR="00A60A56" w:rsidRPr="00A60A56">
        <w:rPr>
          <w:rFonts w:cs="B Nazanin"/>
          <w:b w:val="0"/>
          <w:bCs w:val="0"/>
          <w:rtl/>
          <w:lang w:bidi="fa-IR"/>
        </w:rPr>
        <w:t xml:space="preserve"> استکلبرگ به دنبال </w:t>
      </w:r>
      <w:r w:rsidR="00A60A56" w:rsidRPr="00A60A56">
        <w:rPr>
          <w:rFonts w:cs="B Nazanin" w:hint="cs"/>
          <w:b w:val="0"/>
          <w:bCs w:val="0"/>
          <w:rtl/>
          <w:lang w:bidi="fa-IR"/>
        </w:rPr>
        <w:t>یافتن</w:t>
      </w:r>
      <w:r w:rsidR="00A60A56" w:rsidRPr="00A60A56">
        <w:rPr>
          <w:rFonts w:cs="B Nazanin"/>
          <w:b w:val="0"/>
          <w:bCs w:val="0"/>
          <w:rtl/>
          <w:lang w:bidi="fa-IR"/>
        </w:rPr>
        <w:t xml:space="preserve"> تعادل استکلبرگ برا</w:t>
      </w:r>
      <w:r w:rsidR="00A60A56" w:rsidRPr="00A60A56">
        <w:rPr>
          <w:rFonts w:cs="B Nazanin" w:hint="cs"/>
          <w:b w:val="0"/>
          <w:bCs w:val="0"/>
          <w:rtl/>
          <w:lang w:bidi="fa-IR"/>
        </w:rPr>
        <w:t>ی</w:t>
      </w:r>
      <w:r w:rsidR="00A60A56" w:rsidRPr="00A60A56">
        <w:rPr>
          <w:rFonts w:cs="B Nazanin"/>
          <w:b w:val="0"/>
          <w:bCs w:val="0"/>
          <w:rtl/>
          <w:lang w:bidi="fa-IR"/>
        </w:rPr>
        <w:t xml:space="preserve"> تع</w:t>
      </w:r>
      <w:r w:rsidR="00A60A56" w:rsidRPr="00A60A56">
        <w:rPr>
          <w:rFonts w:cs="B Nazanin" w:hint="cs"/>
          <w:b w:val="0"/>
          <w:bCs w:val="0"/>
          <w:rtl/>
          <w:lang w:bidi="fa-IR"/>
        </w:rPr>
        <w:t>یی</w:t>
      </w:r>
      <w:r w:rsidR="00A60A56" w:rsidRPr="00A60A56">
        <w:rPr>
          <w:rFonts w:cs="B Nazanin"/>
          <w:b w:val="0"/>
          <w:bCs w:val="0"/>
          <w:rtl/>
          <w:lang w:bidi="fa-IR"/>
        </w:rPr>
        <w:t>ن بهتر</w:t>
      </w:r>
      <w:r w:rsidR="00A60A56" w:rsidRPr="00A60A56">
        <w:rPr>
          <w:rFonts w:cs="B Nazanin" w:hint="cs"/>
          <w:b w:val="0"/>
          <w:bCs w:val="0"/>
          <w:rtl/>
          <w:lang w:bidi="fa-IR"/>
        </w:rPr>
        <w:t>ین</w:t>
      </w:r>
      <w:r w:rsidR="00A60A56" w:rsidRPr="00A60A56">
        <w:rPr>
          <w:rFonts w:cs="B Nazanin"/>
          <w:b w:val="0"/>
          <w:bCs w:val="0"/>
          <w:rtl/>
          <w:lang w:bidi="fa-IR"/>
        </w:rPr>
        <w:t xml:space="preserve"> استراتژ</w:t>
      </w:r>
      <w:r w:rsidR="00A60A56" w:rsidRPr="00A60A56">
        <w:rPr>
          <w:rFonts w:cs="B Nazanin" w:hint="cs"/>
          <w:b w:val="0"/>
          <w:bCs w:val="0"/>
          <w:rtl/>
          <w:lang w:bidi="fa-IR"/>
        </w:rPr>
        <w:t>ی</w:t>
      </w:r>
      <w:r w:rsidR="00A60A56" w:rsidRPr="00A60A56">
        <w:rPr>
          <w:rFonts w:cs="B Nazanin"/>
          <w:b w:val="0"/>
          <w:bCs w:val="0"/>
          <w:rtl/>
          <w:lang w:bidi="fa-IR"/>
        </w:rPr>
        <w:t xml:space="preserve"> ستاد و مردم هست</w:t>
      </w:r>
      <w:r w:rsidR="00A60A56" w:rsidRPr="00A60A56">
        <w:rPr>
          <w:rFonts w:cs="B Nazanin" w:hint="cs"/>
          <w:b w:val="0"/>
          <w:bCs w:val="0"/>
          <w:rtl/>
          <w:lang w:bidi="fa-IR"/>
        </w:rPr>
        <w:t>یم</w:t>
      </w:r>
      <w:r w:rsidR="00A60A56" w:rsidRPr="00A60A56">
        <w:rPr>
          <w:rFonts w:cs="B Nazanin"/>
          <w:b w:val="0"/>
          <w:bCs w:val="0"/>
          <w:rtl/>
          <w:lang w:bidi="fa-IR"/>
        </w:rPr>
        <w:t xml:space="preserve"> تا هر دو بتوانند ا</w:t>
      </w:r>
      <w:r w:rsidR="00A60A56" w:rsidRPr="00A60A56">
        <w:rPr>
          <w:rFonts w:cs="B Nazanin" w:hint="cs"/>
          <w:b w:val="0"/>
          <w:bCs w:val="0"/>
          <w:rtl/>
          <w:lang w:bidi="fa-IR"/>
        </w:rPr>
        <w:t>ین</w:t>
      </w:r>
      <w:r w:rsidR="00A60A56" w:rsidRPr="00A60A56">
        <w:rPr>
          <w:rFonts w:cs="B Nazanin"/>
          <w:b w:val="0"/>
          <w:bCs w:val="0"/>
          <w:rtl/>
          <w:lang w:bidi="fa-IR"/>
        </w:rPr>
        <w:t xml:space="preserve"> دوره را با صرف کم‌تر</w:t>
      </w:r>
      <w:r w:rsidR="00A60A56" w:rsidRPr="00A60A56">
        <w:rPr>
          <w:rFonts w:cs="B Nazanin" w:hint="cs"/>
          <w:b w:val="0"/>
          <w:bCs w:val="0"/>
          <w:rtl/>
          <w:lang w:bidi="fa-IR"/>
        </w:rPr>
        <w:t>ین</w:t>
      </w:r>
      <w:r w:rsidR="00A60A56" w:rsidRPr="00A60A56">
        <w:rPr>
          <w:rFonts w:cs="B Nazanin"/>
          <w:b w:val="0"/>
          <w:bCs w:val="0"/>
          <w:rtl/>
          <w:lang w:bidi="fa-IR"/>
        </w:rPr>
        <w:t xml:space="preserve"> هز</w:t>
      </w:r>
      <w:r w:rsidR="00A60A56" w:rsidRPr="00A60A56">
        <w:rPr>
          <w:rFonts w:cs="B Nazanin" w:hint="cs"/>
          <w:b w:val="0"/>
          <w:bCs w:val="0"/>
          <w:rtl/>
          <w:lang w:bidi="fa-IR"/>
        </w:rPr>
        <w:t>ینه</w:t>
      </w:r>
      <w:r w:rsidR="00A60A56" w:rsidRPr="00A60A56">
        <w:rPr>
          <w:rFonts w:cs="B Nazanin"/>
          <w:b w:val="0"/>
          <w:bCs w:val="0"/>
          <w:rtl/>
          <w:lang w:bidi="fa-IR"/>
        </w:rPr>
        <w:t xml:space="preserve"> از نظر سلامت</w:t>
      </w:r>
      <w:r w:rsidR="00A60A56" w:rsidRPr="00A60A56">
        <w:rPr>
          <w:rFonts w:cs="B Nazanin" w:hint="cs"/>
          <w:b w:val="0"/>
          <w:bCs w:val="0"/>
          <w:rtl/>
          <w:lang w:bidi="fa-IR"/>
        </w:rPr>
        <w:t>ی</w:t>
      </w:r>
      <w:r w:rsidR="00A60A56" w:rsidRPr="00A60A56">
        <w:rPr>
          <w:rFonts w:cs="B Nazanin"/>
          <w:b w:val="0"/>
          <w:bCs w:val="0"/>
          <w:rtl/>
          <w:lang w:bidi="fa-IR"/>
        </w:rPr>
        <w:t xml:space="preserve"> و اقتصاد</w:t>
      </w:r>
      <w:r w:rsidR="00A60A56" w:rsidRPr="00A60A56">
        <w:rPr>
          <w:rFonts w:cs="B Nazanin" w:hint="cs"/>
          <w:b w:val="0"/>
          <w:bCs w:val="0"/>
          <w:rtl/>
          <w:lang w:bidi="fa-IR"/>
        </w:rPr>
        <w:t>ی</w:t>
      </w:r>
      <w:r w:rsidR="00A60A56" w:rsidRPr="00A60A56">
        <w:rPr>
          <w:rFonts w:cs="B Nazanin"/>
          <w:b w:val="0"/>
          <w:bCs w:val="0"/>
          <w:rtl/>
          <w:lang w:bidi="fa-IR"/>
        </w:rPr>
        <w:t xml:space="preserve"> پشت سر بگذارند. در ا</w:t>
      </w:r>
      <w:r w:rsidR="00A60A56" w:rsidRPr="00A60A56">
        <w:rPr>
          <w:rFonts w:cs="B Nazanin" w:hint="cs"/>
          <w:b w:val="0"/>
          <w:bCs w:val="0"/>
          <w:rtl/>
          <w:lang w:bidi="fa-IR"/>
        </w:rPr>
        <w:t>ین</w:t>
      </w:r>
      <w:r w:rsidR="00A60A56" w:rsidRPr="00A60A56">
        <w:rPr>
          <w:rFonts w:cs="B Nazanin"/>
          <w:b w:val="0"/>
          <w:bCs w:val="0"/>
          <w:rtl/>
          <w:lang w:bidi="fa-IR"/>
        </w:rPr>
        <w:t xml:space="preserve"> باز</w:t>
      </w:r>
      <w:r w:rsidR="00A60A56" w:rsidRPr="00A60A56">
        <w:rPr>
          <w:rFonts w:cs="B Nazanin" w:hint="cs"/>
          <w:b w:val="0"/>
          <w:bCs w:val="0"/>
          <w:rtl/>
          <w:lang w:bidi="fa-IR"/>
        </w:rPr>
        <w:t>ی،</w:t>
      </w:r>
      <w:r w:rsidR="00A60A56" w:rsidRPr="00A60A56">
        <w:rPr>
          <w:rFonts w:cs="B Nazanin"/>
          <w:b w:val="0"/>
          <w:bCs w:val="0"/>
          <w:rtl/>
          <w:lang w:bidi="fa-IR"/>
        </w:rPr>
        <w:t xml:space="preserve"> ابتدا ستاد به عنوان رهبر رو</w:t>
      </w:r>
      <w:r w:rsidR="00A60A56" w:rsidRPr="00A60A56">
        <w:rPr>
          <w:rFonts w:cs="B Nazanin" w:hint="cs"/>
          <w:b w:val="0"/>
          <w:bCs w:val="0"/>
          <w:rtl/>
          <w:lang w:bidi="fa-IR"/>
        </w:rPr>
        <w:t>یکرد</w:t>
      </w:r>
      <w:r w:rsidR="00A60A56" w:rsidRPr="00A60A56">
        <w:rPr>
          <w:rFonts w:cs="B Nazanin"/>
          <w:b w:val="0"/>
          <w:bCs w:val="0"/>
          <w:rtl/>
          <w:lang w:bidi="fa-IR"/>
        </w:rPr>
        <w:t xml:space="preserve"> خود را در خصوص ادامه </w:t>
      </w:r>
      <w:r w:rsidR="00A60A56" w:rsidRPr="00A60A56">
        <w:rPr>
          <w:rFonts w:cs="B Nazanin" w:hint="cs"/>
          <w:b w:val="0"/>
          <w:bCs w:val="0"/>
          <w:rtl/>
          <w:lang w:bidi="fa-IR"/>
        </w:rPr>
        <w:t>یا</w:t>
      </w:r>
      <w:r w:rsidR="00A60A56" w:rsidRPr="00A60A56">
        <w:rPr>
          <w:rFonts w:cs="B Nazanin"/>
          <w:b w:val="0"/>
          <w:bCs w:val="0"/>
          <w:rtl/>
          <w:lang w:bidi="fa-IR"/>
        </w:rPr>
        <w:t xml:space="preserve"> تعط</w:t>
      </w:r>
      <w:r w:rsidR="00A60A56" w:rsidRPr="00A60A56">
        <w:rPr>
          <w:rFonts w:cs="B Nazanin" w:hint="cs"/>
          <w:b w:val="0"/>
          <w:bCs w:val="0"/>
          <w:rtl/>
          <w:lang w:bidi="fa-IR"/>
        </w:rPr>
        <w:t>یلی</w:t>
      </w:r>
      <w:r w:rsidR="00A60A56" w:rsidRPr="00A60A56">
        <w:rPr>
          <w:rFonts w:cs="B Nazanin"/>
          <w:b w:val="0"/>
          <w:bCs w:val="0"/>
          <w:rtl/>
          <w:lang w:bidi="fa-IR"/>
        </w:rPr>
        <w:t xml:space="preserve"> فعال</w:t>
      </w:r>
      <w:r w:rsidR="00A60A56" w:rsidRPr="00A60A56">
        <w:rPr>
          <w:rFonts w:cs="B Nazanin" w:hint="cs"/>
          <w:b w:val="0"/>
          <w:bCs w:val="0"/>
          <w:rtl/>
          <w:lang w:bidi="fa-IR"/>
        </w:rPr>
        <w:t>یت‌ها</w:t>
      </w:r>
      <w:r w:rsidR="00A60A56" w:rsidRPr="00A60A56">
        <w:rPr>
          <w:rFonts w:cs="B Nazanin"/>
          <w:b w:val="0"/>
          <w:bCs w:val="0"/>
          <w:rtl/>
          <w:lang w:bidi="fa-IR"/>
        </w:rPr>
        <w:t xml:space="preserve"> مشخص م</w:t>
      </w:r>
      <w:r w:rsidR="00A60A56" w:rsidRPr="00A60A56">
        <w:rPr>
          <w:rFonts w:cs="B Nazanin" w:hint="cs"/>
          <w:b w:val="0"/>
          <w:bCs w:val="0"/>
          <w:rtl/>
          <w:lang w:bidi="fa-IR"/>
        </w:rPr>
        <w:t>ی‌کند</w:t>
      </w:r>
      <w:r w:rsidR="00A60A56" w:rsidRPr="00A60A56">
        <w:rPr>
          <w:rFonts w:cs="B Nazanin"/>
          <w:b w:val="0"/>
          <w:bCs w:val="0"/>
          <w:rtl/>
          <w:lang w:bidi="fa-IR"/>
        </w:rPr>
        <w:t>. سپس، مردم با مشاهد</w:t>
      </w:r>
      <w:r w:rsidR="00A60A56" w:rsidRPr="00A60A56">
        <w:rPr>
          <w:rFonts w:cs="B Nazanin" w:hint="cs"/>
          <w:b w:val="0"/>
          <w:bCs w:val="0"/>
          <w:rtl/>
          <w:lang w:bidi="fa-IR"/>
        </w:rPr>
        <w:t>ۀ</w:t>
      </w:r>
      <w:r w:rsidR="00A60A56" w:rsidRPr="00A60A56">
        <w:rPr>
          <w:rFonts w:cs="B Nazanin"/>
          <w:b w:val="0"/>
          <w:bCs w:val="0"/>
          <w:rtl/>
          <w:lang w:bidi="fa-IR"/>
        </w:rPr>
        <w:t xml:space="preserve"> س</w:t>
      </w:r>
      <w:r w:rsidR="00A60A56" w:rsidRPr="00A60A56">
        <w:rPr>
          <w:rFonts w:cs="B Nazanin" w:hint="cs"/>
          <w:b w:val="0"/>
          <w:bCs w:val="0"/>
          <w:rtl/>
          <w:lang w:bidi="fa-IR"/>
        </w:rPr>
        <w:t>یاست‌های</w:t>
      </w:r>
      <w:r w:rsidR="00A60A56" w:rsidRPr="00A60A56">
        <w:rPr>
          <w:rFonts w:cs="B Nazanin"/>
          <w:b w:val="0"/>
          <w:bCs w:val="0"/>
          <w:rtl/>
          <w:lang w:bidi="fa-IR"/>
        </w:rPr>
        <w:t xml:space="preserve"> و</w:t>
      </w:r>
      <w:r w:rsidR="00A60A56" w:rsidRPr="00A60A56">
        <w:rPr>
          <w:rFonts w:cs="B Nazanin" w:hint="cs"/>
          <w:b w:val="0"/>
          <w:bCs w:val="0"/>
          <w:rtl/>
          <w:lang w:bidi="fa-IR"/>
        </w:rPr>
        <w:t>ضع</w:t>
      </w:r>
      <w:r w:rsidR="00A60A56" w:rsidRPr="00A60A56">
        <w:rPr>
          <w:rFonts w:cs="B Nazanin"/>
          <w:b w:val="0"/>
          <w:bCs w:val="0"/>
          <w:rtl/>
          <w:lang w:bidi="fa-IR"/>
        </w:rPr>
        <w:t xml:space="preserve"> شده، راهکار به</w:t>
      </w:r>
      <w:r w:rsidR="00A60A56" w:rsidRPr="00A60A56">
        <w:rPr>
          <w:rFonts w:cs="B Nazanin" w:hint="cs"/>
          <w:b w:val="0"/>
          <w:bCs w:val="0"/>
          <w:rtl/>
          <w:lang w:bidi="fa-IR"/>
        </w:rPr>
        <w:t>ینۀ</w:t>
      </w:r>
      <w:r w:rsidR="00A60A56" w:rsidRPr="00A60A56">
        <w:rPr>
          <w:rFonts w:cs="B Nazanin"/>
          <w:b w:val="0"/>
          <w:bCs w:val="0"/>
          <w:rtl/>
          <w:lang w:bidi="fa-IR"/>
        </w:rPr>
        <w:t xml:space="preserve"> خود را انتخاب م</w:t>
      </w:r>
      <w:r w:rsidR="00A60A56" w:rsidRPr="00A60A56">
        <w:rPr>
          <w:rFonts w:cs="B Nazanin" w:hint="cs"/>
          <w:b w:val="0"/>
          <w:bCs w:val="0"/>
          <w:rtl/>
          <w:lang w:bidi="fa-IR"/>
        </w:rPr>
        <w:t>ی‌کنند</w:t>
      </w:r>
      <w:r w:rsidR="00A60A56" w:rsidRPr="00A60A56">
        <w:rPr>
          <w:rFonts w:cs="B Nazanin"/>
          <w:b w:val="0"/>
          <w:bCs w:val="0"/>
          <w:rtl/>
          <w:lang w:bidi="fa-IR"/>
        </w:rPr>
        <w:t>.</w:t>
      </w:r>
      <w:r w:rsidR="004D54B4">
        <w:rPr>
          <w:rFonts w:cs="B Nazanin" w:hint="cs"/>
          <w:b w:val="0"/>
          <w:bCs w:val="0"/>
          <w:rtl/>
          <w:lang w:bidi="fa-IR"/>
        </w:rPr>
        <w:t xml:space="preserve"> </w:t>
      </w:r>
      <w:r w:rsidR="00A60A56" w:rsidRPr="00A60A56">
        <w:rPr>
          <w:rFonts w:cs="B Nazanin"/>
          <w:b w:val="0"/>
          <w:bCs w:val="0"/>
          <w:rtl/>
          <w:lang w:bidi="fa-IR"/>
        </w:rPr>
        <w:t xml:space="preserve">به علاوه، </w:t>
      </w:r>
      <w:r w:rsidR="00C15500">
        <w:rPr>
          <w:rFonts w:cs="B Nazanin" w:hint="cs"/>
          <w:b w:val="0"/>
          <w:bCs w:val="0"/>
          <w:rtl/>
          <w:lang w:bidi="fa-IR"/>
        </w:rPr>
        <w:t xml:space="preserve">مجموعه عمل بازیکنان را به استراتژی‌های مخلوط گسترش می‌دهیم و بر اساس تعادل نش مخلوط به دست </w:t>
      </w:r>
      <w:r w:rsidR="001D5D16">
        <w:rPr>
          <w:rFonts w:cs="B Nazanin" w:hint="cs"/>
          <w:b w:val="0"/>
          <w:bCs w:val="0"/>
          <w:rtl/>
          <w:lang w:bidi="fa-IR"/>
        </w:rPr>
        <w:t>آمده، راهکارهایی را برای کنترل گسترش</w:t>
      </w:r>
      <w:r w:rsidR="00C15500">
        <w:rPr>
          <w:rFonts w:cs="B Nazanin" w:hint="cs"/>
          <w:b w:val="0"/>
          <w:bCs w:val="0"/>
          <w:rtl/>
          <w:lang w:bidi="fa-IR"/>
        </w:rPr>
        <w:t xml:space="preserve"> بیماری به ستاد و مردم پیشنهاد می‌دهیم.</w:t>
      </w:r>
      <w:r w:rsidR="001D5D16">
        <w:rPr>
          <w:rFonts w:cs="B Nazanin" w:hint="cs"/>
          <w:b w:val="0"/>
          <w:bCs w:val="0"/>
          <w:rtl/>
          <w:lang w:bidi="fa-IR"/>
        </w:rPr>
        <w:t xml:space="preserve"> </w:t>
      </w:r>
      <w:r w:rsidR="00890B8B">
        <w:rPr>
          <w:rFonts w:cs="B Nazanin" w:hint="cs"/>
          <w:b w:val="0"/>
          <w:bCs w:val="0"/>
          <w:rtl/>
          <w:lang w:bidi="fa-IR"/>
        </w:rPr>
        <w:t>در پایان، در قالب دو</w:t>
      </w:r>
      <w:r w:rsidR="00E803A5">
        <w:rPr>
          <w:rFonts w:cs="B Nazanin" w:hint="cs"/>
          <w:b w:val="0"/>
          <w:bCs w:val="0"/>
          <w:rtl/>
          <w:lang w:bidi="fa-IR"/>
        </w:rPr>
        <w:t xml:space="preserve"> مثال راهکارهای پیشنهادی را در دنیای واقعی بررسی کرده و تأثیر آن‌ها را در سه مقطع زمانی در افزایش یا کاهش همه‌گیری ویروس ارزیابی می‌کنیم.</w:t>
      </w:r>
    </w:p>
    <w:p w14:paraId="5D01BB97" w14:textId="7EBD1714" w:rsidR="00021788" w:rsidRDefault="00021788" w:rsidP="00021788">
      <w:pPr>
        <w:pStyle w:val="Abstract"/>
        <w:bidi/>
        <w:jc w:val="start"/>
        <w:rPr>
          <w:rFonts w:cs="B Nazanin"/>
          <w:rtl/>
        </w:rPr>
      </w:pPr>
      <w:r>
        <w:rPr>
          <w:rFonts w:cs="B Nazanin" w:hint="cs"/>
          <w:rtl/>
        </w:rPr>
        <w:t>2- شرح مسئله</w:t>
      </w:r>
    </w:p>
    <w:p w14:paraId="38053758" w14:textId="15FE0F93" w:rsidR="00FE6F69" w:rsidRDefault="00021788" w:rsidP="006077C2">
      <w:pPr>
        <w:pStyle w:val="Abstract"/>
        <w:bidi/>
        <w:rPr>
          <w:rFonts w:cs="B Nazanin"/>
          <w:b w:val="0"/>
          <w:bCs w:val="0"/>
          <w:rtl/>
        </w:rPr>
      </w:pPr>
      <w:r>
        <w:rPr>
          <w:rFonts w:cs="0 Nazanin" w:hint="cs"/>
          <w:b w:val="0"/>
          <w:bCs w:val="0"/>
          <w:rtl/>
          <w:lang w:bidi="fa-IR"/>
        </w:rPr>
        <w:t xml:space="preserve">نمودار </w:t>
      </w:r>
      <w:r w:rsidR="00FE6F69">
        <w:rPr>
          <w:rFonts w:cs="0 Nazanin" w:hint="cs"/>
          <w:b w:val="0"/>
          <w:bCs w:val="0"/>
          <w:rtl/>
          <w:lang w:bidi="fa-IR"/>
        </w:rPr>
        <w:t>1 را</w:t>
      </w:r>
      <w:r>
        <w:rPr>
          <w:rFonts w:cs="0 Nazanin" w:hint="cs"/>
          <w:b w:val="0"/>
          <w:bCs w:val="0"/>
          <w:rtl/>
          <w:lang w:bidi="fa-IR"/>
        </w:rPr>
        <w:t xml:space="preserve"> در نظر بگیرید که آمار روزانۀ مبتلایان به کرونا در کشور را نشان می‌دهد. </w:t>
      </w:r>
      <w:r w:rsidR="00890B8B" w:rsidRPr="00A60A56">
        <w:rPr>
          <w:rFonts w:cs="B Nazanin"/>
          <w:b w:val="0"/>
          <w:bCs w:val="0"/>
          <w:rtl/>
        </w:rPr>
        <w:t>مرکز کنترل ب</w:t>
      </w:r>
      <w:r w:rsidR="00890B8B" w:rsidRPr="00A60A56">
        <w:rPr>
          <w:rFonts w:cs="B Nazanin" w:hint="cs"/>
          <w:b w:val="0"/>
          <w:bCs w:val="0"/>
          <w:rtl/>
        </w:rPr>
        <w:t>یماری‌ها</w:t>
      </w:r>
      <w:r w:rsidR="00890B8B" w:rsidRPr="00A60A56">
        <w:rPr>
          <w:rFonts w:cs="B Nazanin"/>
          <w:b w:val="0"/>
          <w:bCs w:val="0"/>
          <w:rtl/>
        </w:rPr>
        <w:t xml:space="preserve"> بر اساس تعداد موردها</w:t>
      </w:r>
      <w:r w:rsidR="00890B8B" w:rsidRPr="00A60A56">
        <w:rPr>
          <w:rFonts w:cs="B Nazanin" w:hint="cs"/>
          <w:b w:val="0"/>
          <w:bCs w:val="0"/>
          <w:rtl/>
        </w:rPr>
        <w:t>ی</w:t>
      </w:r>
      <w:r w:rsidR="00890B8B" w:rsidRPr="00A60A56">
        <w:rPr>
          <w:rFonts w:cs="B Nazanin"/>
          <w:b w:val="0"/>
          <w:bCs w:val="0"/>
          <w:rtl/>
        </w:rPr>
        <w:t xml:space="preserve"> جد</w:t>
      </w:r>
      <w:r w:rsidR="00890B8B" w:rsidRPr="00A60A56">
        <w:rPr>
          <w:rFonts w:cs="B Nazanin" w:hint="cs"/>
          <w:b w:val="0"/>
          <w:bCs w:val="0"/>
          <w:rtl/>
        </w:rPr>
        <w:t>ید</w:t>
      </w:r>
      <w:r w:rsidR="00890B8B" w:rsidRPr="00A60A56">
        <w:rPr>
          <w:rFonts w:cs="B Nazanin"/>
          <w:b w:val="0"/>
          <w:bCs w:val="0"/>
          <w:rtl/>
        </w:rPr>
        <w:t xml:space="preserve"> مبتلا به کرونا به ازا</w:t>
      </w:r>
      <w:r w:rsidR="00890B8B" w:rsidRPr="00A60A56">
        <w:rPr>
          <w:rFonts w:cs="B Nazanin" w:hint="cs"/>
          <w:b w:val="0"/>
          <w:bCs w:val="0"/>
          <w:rtl/>
        </w:rPr>
        <w:t>ی</w:t>
      </w:r>
      <w:r w:rsidR="00890B8B" w:rsidRPr="00A60A56">
        <w:rPr>
          <w:rFonts w:cs="B Nazanin"/>
          <w:b w:val="0"/>
          <w:bCs w:val="0"/>
          <w:rtl/>
        </w:rPr>
        <w:t xml:space="preserve"> صد هزار نفر در روز، مناطق را به صورت جدول</w:t>
      </w:r>
      <w:r w:rsidR="00890B8B">
        <w:rPr>
          <w:rFonts w:cs="B Nazanin" w:hint="cs"/>
          <w:b w:val="0"/>
          <w:bCs w:val="0"/>
          <w:rtl/>
        </w:rPr>
        <w:t xml:space="preserve"> 1 </w:t>
      </w:r>
      <w:r w:rsidR="00890B8B" w:rsidRPr="00A60A56">
        <w:rPr>
          <w:rFonts w:cs="B Nazanin"/>
          <w:b w:val="0"/>
          <w:bCs w:val="0"/>
          <w:rtl/>
        </w:rPr>
        <w:t xml:space="preserve">به چهار رنگ </w:t>
      </w:r>
      <w:r w:rsidR="00890B8B">
        <w:rPr>
          <w:rFonts w:cs="B Nazanin" w:hint="cs"/>
          <w:b w:val="0"/>
          <w:bCs w:val="0"/>
          <w:rtl/>
        </w:rPr>
        <w:t>آبی</w:t>
      </w:r>
      <w:r w:rsidR="00890B8B" w:rsidRPr="00A60A56">
        <w:rPr>
          <w:rFonts w:cs="B Nazanin"/>
          <w:b w:val="0"/>
          <w:bCs w:val="0"/>
          <w:rtl/>
        </w:rPr>
        <w:t>، زرد، نارنج</w:t>
      </w:r>
      <w:r w:rsidR="00890B8B" w:rsidRPr="00A60A56">
        <w:rPr>
          <w:rFonts w:cs="B Nazanin" w:hint="cs"/>
          <w:b w:val="0"/>
          <w:bCs w:val="0"/>
          <w:rtl/>
        </w:rPr>
        <w:t>ی</w:t>
      </w:r>
      <w:r w:rsidR="00890B8B" w:rsidRPr="00A60A56">
        <w:rPr>
          <w:rFonts w:cs="B Nazanin"/>
          <w:b w:val="0"/>
          <w:bCs w:val="0"/>
          <w:rtl/>
        </w:rPr>
        <w:t xml:space="preserve"> و قرمز تقس</w:t>
      </w:r>
      <w:r w:rsidR="00890B8B" w:rsidRPr="00A60A56">
        <w:rPr>
          <w:rFonts w:cs="B Nazanin" w:hint="cs"/>
          <w:b w:val="0"/>
          <w:bCs w:val="0"/>
          <w:rtl/>
        </w:rPr>
        <w:t>یم</w:t>
      </w:r>
      <w:r w:rsidR="00890B8B" w:rsidRPr="00A60A56">
        <w:rPr>
          <w:rFonts w:cs="B Nazanin"/>
          <w:b w:val="0"/>
          <w:bCs w:val="0"/>
          <w:rtl/>
        </w:rPr>
        <w:t xml:space="preserve"> م</w:t>
      </w:r>
      <w:r w:rsidR="00890B8B" w:rsidRPr="00A60A56">
        <w:rPr>
          <w:rFonts w:cs="B Nazanin" w:hint="cs"/>
          <w:b w:val="0"/>
          <w:bCs w:val="0"/>
          <w:rtl/>
        </w:rPr>
        <w:t>ی‌کند</w:t>
      </w:r>
      <w:r w:rsidR="00890B8B">
        <w:rPr>
          <w:rFonts w:cs="B Nazanin" w:hint="cs"/>
          <w:b w:val="0"/>
          <w:bCs w:val="0"/>
          <w:rtl/>
        </w:rPr>
        <w:t xml:space="preserve">. </w:t>
      </w:r>
      <w:r>
        <w:rPr>
          <w:rFonts w:cs="0 Nazanin" w:hint="cs"/>
          <w:b w:val="0"/>
          <w:bCs w:val="0"/>
          <w:rtl/>
          <w:lang w:bidi="fa-IR"/>
        </w:rPr>
        <w:t xml:space="preserve">طبق این نمودار، 23 فروردین، 26 مرداد و 27 شهریور به </w:t>
      </w:r>
      <w:r w:rsidR="00B856C2">
        <w:rPr>
          <w:rFonts w:cs="0 Nazanin" w:hint="cs"/>
          <w:b w:val="0"/>
          <w:bCs w:val="0"/>
          <w:rtl/>
          <w:lang w:bidi="fa-IR"/>
        </w:rPr>
        <w:t>ترتیب</w:t>
      </w:r>
      <w:r w:rsidR="0029176D">
        <w:rPr>
          <w:rFonts w:cs="0 Nazanin" w:hint="cs"/>
          <w:b w:val="0"/>
          <w:bCs w:val="0"/>
          <w:rtl/>
          <w:lang w:bidi="fa-IR"/>
        </w:rPr>
        <w:t xml:space="preserve"> با تعداد</w:t>
      </w:r>
      <w:r w:rsidR="00B856C2">
        <w:rPr>
          <w:rFonts w:cs="0 Nazanin" w:hint="cs"/>
          <w:b w:val="0"/>
          <w:bCs w:val="0"/>
          <w:rtl/>
          <w:lang w:bidi="fa-IR"/>
        </w:rPr>
        <w:t xml:space="preserve"> 24760، 50228 و 12847 نفر مبتلا به کرونا </w:t>
      </w:r>
      <w:r w:rsidR="0029176D">
        <w:rPr>
          <w:rFonts w:cs="0 Nazanin" w:hint="cs"/>
          <w:b w:val="0"/>
          <w:bCs w:val="0"/>
          <w:rtl/>
          <w:lang w:bidi="fa-IR"/>
        </w:rPr>
        <w:t>سه روز با بیش‌ترین آمار همه‌گیری هستند</w:t>
      </w:r>
      <w:r>
        <w:rPr>
          <w:rFonts w:cs="0 Nazanin" w:hint="cs"/>
          <w:b w:val="0"/>
          <w:bCs w:val="0"/>
          <w:rtl/>
          <w:lang w:bidi="fa-IR"/>
        </w:rPr>
        <w:t xml:space="preserve"> که در این میان روز 26 مرداد بیش‌ترین تعداد مبتلا از ابتدای پاندمی را به ثبت رسانده است. </w:t>
      </w:r>
      <w:r w:rsidR="00FE6F69">
        <w:rPr>
          <w:rFonts w:cs="0 Nazanin" w:hint="cs"/>
          <w:b w:val="0"/>
          <w:bCs w:val="0"/>
          <w:rtl/>
          <w:lang w:bidi="fa-IR"/>
        </w:rPr>
        <w:t>شکل</w:t>
      </w:r>
      <w:r w:rsidR="006077C2">
        <w:rPr>
          <w:rFonts w:cs="0 Nazanin" w:hint="cs"/>
          <w:b w:val="0"/>
          <w:bCs w:val="0"/>
          <w:rtl/>
          <w:lang w:bidi="fa-IR"/>
        </w:rPr>
        <w:t xml:space="preserve"> 1</w:t>
      </w:r>
      <w:r w:rsidR="00FE6F69">
        <w:rPr>
          <w:rFonts w:cs="0 Nazanin" w:hint="cs"/>
          <w:b w:val="0"/>
          <w:bCs w:val="0"/>
          <w:rtl/>
          <w:lang w:bidi="fa-IR"/>
        </w:rPr>
        <w:t xml:space="preserve"> چگونگی توزیع تعداد ذکر شده در این سه روز را در شهرهای مختلف کشور بر اساس رنگ‌بندی صورت گرفته در جدول 1 نشان می‌دهد</w:t>
      </w:r>
      <w:r w:rsidR="00471ACD">
        <w:rPr>
          <w:rFonts w:cs="0 Nazanin" w:hint="cs"/>
          <w:b w:val="0"/>
          <w:bCs w:val="0"/>
          <w:rtl/>
          <w:lang w:bidi="fa-IR"/>
        </w:rPr>
        <w:t xml:space="preserve"> </w:t>
      </w:r>
      <w:r w:rsidR="00471ACD">
        <w:rPr>
          <w:rFonts w:cs="0 Nazanin"/>
          <w:b w:val="0"/>
          <w:bCs w:val="0"/>
          <w:lang w:bidi="fa-IR"/>
        </w:rPr>
        <w:t>]</w:t>
      </w:r>
      <w:r w:rsidR="00471ACD">
        <w:rPr>
          <w:rFonts w:cs="0 Nazanin" w:hint="cs"/>
          <w:b w:val="0"/>
          <w:bCs w:val="0"/>
          <w:rtl/>
          <w:lang w:bidi="fa-IR"/>
        </w:rPr>
        <w:t>1</w:t>
      </w:r>
      <w:r w:rsidR="00471ACD">
        <w:rPr>
          <w:rFonts w:cs="0 Nazanin"/>
          <w:b w:val="0"/>
          <w:bCs w:val="0"/>
          <w:lang w:bidi="fa-IR"/>
        </w:rPr>
        <w:t>[</w:t>
      </w:r>
      <w:r w:rsidR="00FE6F69">
        <w:rPr>
          <w:rFonts w:cs="0 Nazanin" w:hint="cs"/>
          <w:b w:val="0"/>
          <w:bCs w:val="0"/>
          <w:rtl/>
          <w:lang w:bidi="fa-IR"/>
        </w:rPr>
        <w:t xml:space="preserve">. </w:t>
      </w:r>
      <w:r w:rsidR="00B856C2">
        <w:rPr>
          <w:rFonts w:cs="0 Nazanin" w:hint="cs"/>
          <w:b w:val="0"/>
          <w:bCs w:val="0"/>
          <w:rtl/>
          <w:lang w:bidi="fa-IR"/>
        </w:rPr>
        <w:t xml:space="preserve">در ادامه، به مدل‌سازی هوشمند کنترل این بیماری همه‌گیر برای برقراری تعادلی بین سلامت مردم و وضعیت اقتصادی آن‌ها می‌پردازیم. </w:t>
      </w:r>
    </w:p>
    <w:p w14:paraId="4EFE6631" w14:textId="28D3326F" w:rsidR="006077C2" w:rsidRDefault="00FE6F69" w:rsidP="006077C2">
      <w:pPr>
        <w:pStyle w:val="Abstract"/>
        <w:jc w:val="end"/>
        <w:rPr>
          <w:rFonts w:cs="B Nazanin"/>
          <w:b w:val="0"/>
          <w:bCs w:val="0"/>
          <w:sz w:val="14"/>
          <w:szCs w:val="14"/>
          <w:rtl/>
        </w:rPr>
      </w:pPr>
      <w:r w:rsidRPr="009C2E2B">
        <w:rPr>
          <w:rFonts w:cs="B Nazanin" w:hint="cs"/>
          <w:sz w:val="14"/>
          <w:szCs w:val="14"/>
          <w:rtl/>
        </w:rPr>
        <w:t xml:space="preserve">جدول 1- </w:t>
      </w:r>
      <w:r w:rsidRPr="009C2E2B">
        <w:rPr>
          <w:rFonts w:cs="B Nazanin"/>
          <w:b w:val="0"/>
          <w:bCs w:val="0"/>
          <w:sz w:val="14"/>
          <w:szCs w:val="14"/>
          <w:rtl/>
        </w:rPr>
        <w:t>طبقه‌بند</w:t>
      </w:r>
      <w:r w:rsidRPr="009C2E2B">
        <w:rPr>
          <w:rFonts w:cs="B Nazanin" w:hint="cs"/>
          <w:b w:val="0"/>
          <w:bCs w:val="0"/>
          <w:sz w:val="14"/>
          <w:szCs w:val="14"/>
          <w:rtl/>
        </w:rPr>
        <w:t>ی</w:t>
      </w:r>
      <w:r w:rsidRPr="009C2E2B">
        <w:rPr>
          <w:rFonts w:cs="B Nazanin"/>
          <w:b w:val="0"/>
          <w:bCs w:val="0"/>
          <w:sz w:val="14"/>
          <w:szCs w:val="14"/>
          <w:rtl/>
        </w:rPr>
        <w:t xml:space="preserve"> مناطق از نظر اپ</w:t>
      </w:r>
      <w:r w:rsidRPr="009C2E2B">
        <w:rPr>
          <w:rFonts w:cs="B Nazanin" w:hint="cs"/>
          <w:b w:val="0"/>
          <w:bCs w:val="0"/>
          <w:sz w:val="14"/>
          <w:szCs w:val="14"/>
          <w:rtl/>
        </w:rPr>
        <w:t>یدمی</w:t>
      </w:r>
      <w:r w:rsidRPr="009C2E2B">
        <w:rPr>
          <w:rFonts w:cs="B Nazanin"/>
          <w:b w:val="0"/>
          <w:bCs w:val="0"/>
          <w:sz w:val="14"/>
          <w:szCs w:val="14"/>
          <w:rtl/>
        </w:rPr>
        <w:t xml:space="preserve"> کرونا</w:t>
      </w:r>
      <w:r>
        <w:rPr>
          <w:rFonts w:cs="B Nazanin" w:hint="cs"/>
          <w:b w:val="0"/>
          <w:bCs w:val="0"/>
          <w:sz w:val="14"/>
          <w:szCs w:val="14"/>
          <w:rtl/>
        </w:rPr>
        <w:t>.</w:t>
      </w:r>
    </w:p>
    <w:tbl>
      <w:tblPr>
        <w:tblStyle w:val="TableGrid"/>
        <w:tblW w:w="0pt" w:type="dxa"/>
        <w:tblInd w:w="139.25pt" w:type="dxa"/>
        <w:tblLook w:firstRow="1" w:lastRow="0" w:firstColumn="1" w:lastColumn="0" w:noHBand="0" w:noVBand="1"/>
      </w:tblPr>
      <w:tblGrid>
        <w:gridCol w:w="2250"/>
        <w:gridCol w:w="2610"/>
      </w:tblGrid>
      <w:tr w:rsidR="006077C2" w:rsidRPr="00A968A1" w14:paraId="2A92A930" w14:textId="77777777" w:rsidTr="00A27548">
        <w:tc>
          <w:tcPr>
            <w:tcW w:w="112.50pt" w:type="dxa"/>
          </w:tcPr>
          <w:p w14:paraId="1BF915ED" w14:textId="77777777" w:rsidR="006077C2" w:rsidRPr="00A968A1" w:rsidRDefault="006077C2" w:rsidP="006077C2">
            <w:pPr>
              <w:bidi/>
              <w:rPr>
                <w:rFonts w:cs="0 Nazanin"/>
                <w:b/>
                <w:bCs/>
                <w:sz w:val="14"/>
                <w:szCs w:val="14"/>
              </w:rPr>
            </w:pPr>
            <w:r w:rsidRPr="00A968A1">
              <w:rPr>
                <w:rFonts w:cs="0 Nazanin" w:hint="cs"/>
                <w:b/>
                <w:bCs/>
                <w:sz w:val="14"/>
                <w:szCs w:val="14"/>
                <w:rtl/>
              </w:rPr>
              <w:t>سطح</w:t>
            </w:r>
            <w:r w:rsidRPr="00A968A1">
              <w:rPr>
                <w:rFonts w:cs="0 Nazanin"/>
                <w:b/>
                <w:bCs/>
                <w:sz w:val="14"/>
                <w:szCs w:val="14"/>
                <w:rtl/>
              </w:rPr>
              <w:t xml:space="preserve"> </w:t>
            </w:r>
            <w:r w:rsidRPr="00A968A1">
              <w:rPr>
                <w:rFonts w:cs="0 Nazanin" w:hint="cs"/>
                <w:b/>
                <w:bCs/>
                <w:sz w:val="14"/>
                <w:szCs w:val="14"/>
                <w:rtl/>
              </w:rPr>
              <w:t>خطر</w:t>
            </w:r>
          </w:p>
        </w:tc>
        <w:tc>
          <w:tcPr>
            <w:tcW w:w="130.50pt" w:type="dxa"/>
          </w:tcPr>
          <w:p w14:paraId="3DCADD25" w14:textId="77777777" w:rsidR="006077C2" w:rsidRPr="00A968A1" w:rsidRDefault="006077C2" w:rsidP="006077C2">
            <w:pPr>
              <w:bidi/>
              <w:rPr>
                <w:rFonts w:cs="0 Nazanin"/>
                <w:b/>
                <w:bCs/>
                <w:sz w:val="14"/>
                <w:szCs w:val="14"/>
              </w:rPr>
            </w:pPr>
            <w:r w:rsidRPr="00A968A1">
              <w:rPr>
                <w:rFonts w:cs="0 Nazanin"/>
                <w:b/>
                <w:bCs/>
                <w:sz w:val="14"/>
                <w:szCs w:val="14"/>
                <w:rtl/>
              </w:rPr>
              <w:t>موارد جد</w:t>
            </w:r>
            <w:r w:rsidRPr="00A968A1">
              <w:rPr>
                <w:rFonts w:cs="0 Nazanin" w:hint="cs"/>
                <w:b/>
                <w:bCs/>
                <w:sz w:val="14"/>
                <w:szCs w:val="14"/>
                <w:rtl/>
              </w:rPr>
              <w:t>ید</w:t>
            </w:r>
            <w:r w:rsidRPr="00A968A1">
              <w:rPr>
                <w:rFonts w:cs="0 Nazanin"/>
                <w:b/>
                <w:bCs/>
                <w:sz w:val="14"/>
                <w:szCs w:val="14"/>
                <w:rtl/>
              </w:rPr>
              <w:t xml:space="preserve"> ابتلا به کرونا به ازا</w:t>
            </w:r>
            <w:r w:rsidRPr="00A968A1">
              <w:rPr>
                <w:rFonts w:cs="0 Nazanin" w:hint="cs"/>
                <w:b/>
                <w:bCs/>
                <w:sz w:val="14"/>
                <w:szCs w:val="14"/>
                <w:rtl/>
              </w:rPr>
              <w:t>ی</w:t>
            </w:r>
            <w:r w:rsidRPr="00A968A1">
              <w:rPr>
                <w:rFonts w:cs="0 Nazanin"/>
                <w:b/>
                <w:bCs/>
                <w:sz w:val="14"/>
                <w:szCs w:val="14"/>
                <w:rtl/>
              </w:rPr>
              <w:t xml:space="preserve"> صد هزار نفر در روز</w:t>
            </w:r>
          </w:p>
        </w:tc>
      </w:tr>
      <w:tr w:rsidR="006077C2" w:rsidRPr="00A968A1" w14:paraId="68459537" w14:textId="77777777" w:rsidTr="00A27548">
        <w:tc>
          <w:tcPr>
            <w:tcW w:w="112.50pt" w:type="dxa"/>
          </w:tcPr>
          <w:p w14:paraId="57715A9F" w14:textId="77777777" w:rsidR="006077C2" w:rsidRPr="00A968A1" w:rsidRDefault="006077C2" w:rsidP="006077C2">
            <w:pPr>
              <w:bidi/>
              <w:rPr>
                <w:rFonts w:cs="0 Nazanin"/>
                <w:sz w:val="14"/>
                <w:szCs w:val="14"/>
              </w:rPr>
            </w:pPr>
            <w:r>
              <w:rPr>
                <w:rFonts w:cs="0 Nazanin" w:hint="cs"/>
                <w:sz w:val="14"/>
                <w:szCs w:val="14"/>
                <w:rtl/>
              </w:rPr>
              <w:t>ناایمن (زرد، نارینجی یا قرمز)</w:t>
            </w:r>
          </w:p>
        </w:tc>
        <w:tc>
          <w:tcPr>
            <w:tcW w:w="130.50pt" w:type="dxa"/>
          </w:tcPr>
          <w:p w14:paraId="32AE6AD7" w14:textId="77777777" w:rsidR="006077C2" w:rsidRPr="00A968A1" w:rsidRDefault="006077C2" w:rsidP="006077C2">
            <w:pPr>
              <w:bidi/>
              <w:rPr>
                <w:rFonts w:cs="0 Nazanin"/>
                <w:sz w:val="14"/>
                <w:szCs w:val="14"/>
              </w:rPr>
            </w:pPr>
            <w:r>
              <w:rPr>
                <w:rFonts w:cs="0 Nazanin" w:hint="cs"/>
                <w:sz w:val="14"/>
                <w:szCs w:val="14"/>
                <w:rtl/>
              </w:rPr>
              <w:t>1&lt;</w:t>
            </w:r>
          </w:p>
        </w:tc>
      </w:tr>
      <w:tr w:rsidR="006077C2" w:rsidRPr="00A968A1" w14:paraId="3BA582C6" w14:textId="77777777" w:rsidTr="00A27548">
        <w:tc>
          <w:tcPr>
            <w:tcW w:w="112.50pt" w:type="dxa"/>
          </w:tcPr>
          <w:p w14:paraId="507A5A63" w14:textId="77777777" w:rsidR="006077C2" w:rsidRPr="00A968A1" w:rsidRDefault="006077C2" w:rsidP="006077C2">
            <w:pPr>
              <w:bidi/>
              <w:rPr>
                <w:rFonts w:cs="0 Nazanin"/>
                <w:sz w:val="14"/>
                <w:szCs w:val="14"/>
              </w:rPr>
            </w:pPr>
            <w:r>
              <w:rPr>
                <w:rFonts w:cs="0 Nazanin" w:hint="cs"/>
                <w:sz w:val="14"/>
                <w:szCs w:val="14"/>
                <w:rtl/>
              </w:rPr>
              <w:t>ایمن (آبی)</w:t>
            </w:r>
          </w:p>
        </w:tc>
        <w:tc>
          <w:tcPr>
            <w:tcW w:w="130.50pt" w:type="dxa"/>
          </w:tcPr>
          <w:p w14:paraId="00EA6807" w14:textId="77777777" w:rsidR="006077C2" w:rsidRPr="00A968A1" w:rsidRDefault="006077C2" w:rsidP="006077C2">
            <w:pPr>
              <w:bidi/>
              <w:rPr>
                <w:rFonts w:cs="0 Nazanin"/>
                <w:sz w:val="14"/>
                <w:szCs w:val="14"/>
              </w:rPr>
            </w:pPr>
            <w:r>
              <w:rPr>
                <w:rFonts w:cs="0 Nazanin" w:hint="cs"/>
                <w:sz w:val="14"/>
                <w:szCs w:val="14"/>
                <w:rtl/>
              </w:rPr>
              <w:t>1&gt;</w:t>
            </w:r>
          </w:p>
        </w:tc>
      </w:tr>
    </w:tbl>
    <w:p w14:paraId="78E65F3A" w14:textId="1142500A" w:rsidR="00021788" w:rsidRDefault="00021788" w:rsidP="00FE6F69">
      <w:pPr>
        <w:pStyle w:val="Abstract"/>
        <w:bidi/>
        <w:jc w:val="start"/>
        <w:rPr>
          <w:rFonts w:cs="0 Nazanin"/>
          <w:b w:val="0"/>
          <w:bCs w:val="0"/>
          <w:rtl/>
          <w:lang w:bidi="fa-IR"/>
        </w:rPr>
      </w:pPr>
    </w:p>
    <w:p w14:paraId="38E02D74" w14:textId="77777777" w:rsidR="00021788" w:rsidRDefault="00021788" w:rsidP="00021788">
      <w:pPr>
        <w:pStyle w:val="Abstract"/>
        <w:bidi/>
        <w:jc w:val="center"/>
        <w:rPr>
          <w:rFonts w:cs="0 Nazanin"/>
          <w:rtl/>
          <w:lang w:bidi="fa-IR"/>
        </w:rPr>
      </w:pPr>
      <w:r>
        <w:rPr>
          <w:rFonts w:cs="0 Nazanin"/>
          <w:noProof/>
        </w:rPr>
        <w:lastRenderedPageBreak/>
        <w:drawing>
          <wp:inline distT="0" distB="0" distL="0" distR="0" wp14:anchorId="24FA9745" wp14:editId="3C89F953">
            <wp:extent cx="4797254" cy="1492300"/>
            <wp:effectExtent l="0" t="0" r="3810" b="0"/>
            <wp:docPr id="3"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0847" cy="1518304"/>
                    </a:xfrm>
                    <a:prstGeom prst="rect">
                      <a:avLst/>
                    </a:prstGeom>
                    <a:noFill/>
                    <a:ln>
                      <a:noFill/>
                    </a:ln>
                  </pic:spPr>
                </pic:pic>
              </a:graphicData>
            </a:graphic>
          </wp:inline>
        </w:drawing>
      </w:r>
    </w:p>
    <w:p w14:paraId="0B3C9EE0" w14:textId="79242777" w:rsidR="00021788" w:rsidRPr="001D5D16" w:rsidRDefault="006077C2" w:rsidP="006077C2">
      <w:pPr>
        <w:pStyle w:val="Abstract"/>
        <w:bidi/>
        <w:jc w:val="center"/>
        <w:rPr>
          <w:rFonts w:cs="0 Nazanin"/>
          <w:b w:val="0"/>
          <w:bCs w:val="0"/>
          <w:color w:val="FF0000"/>
          <w:sz w:val="14"/>
          <w:szCs w:val="14"/>
          <w:rtl/>
          <w:lang w:bidi="fa-IR"/>
        </w:rPr>
      </w:pPr>
      <w:r>
        <w:rPr>
          <w:rFonts w:cs="0 Nazanin" w:hint="cs"/>
          <w:sz w:val="14"/>
          <w:szCs w:val="14"/>
          <w:rtl/>
          <w:lang w:bidi="fa-IR"/>
        </w:rPr>
        <w:t xml:space="preserve">نمودار </w:t>
      </w:r>
      <w:r w:rsidR="00FE6F69">
        <w:rPr>
          <w:rFonts w:cs="0 Nazanin" w:hint="cs"/>
          <w:sz w:val="14"/>
          <w:szCs w:val="14"/>
          <w:rtl/>
          <w:lang w:bidi="fa-IR"/>
        </w:rPr>
        <w:t>1</w:t>
      </w:r>
      <w:r w:rsidR="00021788" w:rsidRPr="00CB1C0E">
        <w:rPr>
          <w:rFonts w:cs="0 Nazanin" w:hint="cs"/>
          <w:sz w:val="14"/>
          <w:szCs w:val="14"/>
          <w:rtl/>
          <w:lang w:bidi="fa-IR"/>
        </w:rPr>
        <w:t xml:space="preserve">- </w:t>
      </w:r>
      <w:r w:rsidR="00021788">
        <w:rPr>
          <w:rFonts w:cs="0 Nazanin" w:hint="cs"/>
          <w:b w:val="0"/>
          <w:bCs w:val="0"/>
          <w:sz w:val="14"/>
          <w:szCs w:val="14"/>
          <w:rtl/>
          <w:lang w:bidi="fa-IR"/>
        </w:rPr>
        <w:t>تعداد روزانۀ مبتلایان به کرونا در ایران</w:t>
      </w:r>
    </w:p>
    <w:p w14:paraId="2FA7A1C9" w14:textId="77777777" w:rsidR="00021788" w:rsidRPr="00CB1C0E" w:rsidRDefault="00021788" w:rsidP="00021788">
      <w:pPr>
        <w:pStyle w:val="Abstract"/>
        <w:bidi/>
        <w:jc w:val="center"/>
        <w:rPr>
          <w:rFonts w:cs="0 Nazanin"/>
          <w:b w:val="0"/>
          <w:bCs w:val="0"/>
          <w:sz w:val="14"/>
          <w:szCs w:val="14"/>
          <w:rtl/>
          <w:lang w:bidi="fa-IR"/>
        </w:rPr>
      </w:pPr>
      <w:r>
        <w:rPr>
          <w:rFonts w:cs="0 Nazanin"/>
          <w:b w:val="0"/>
          <w:bCs w:val="0"/>
          <w:noProof/>
          <w:sz w:val="14"/>
          <w:szCs w:val="14"/>
        </w:rPr>
        <w:drawing>
          <wp:inline distT="0" distB="0" distL="0" distR="0" wp14:anchorId="142EB507" wp14:editId="5EE39925">
            <wp:extent cx="4929828" cy="1514246"/>
            <wp:effectExtent l="0" t="0" r="4445" b="0"/>
            <wp:docPr id="8" name="Picture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5561" cy="1549795"/>
                    </a:xfrm>
                    <a:prstGeom prst="rect">
                      <a:avLst/>
                    </a:prstGeom>
                    <a:noFill/>
                    <a:ln>
                      <a:noFill/>
                    </a:ln>
                  </pic:spPr>
                </pic:pic>
              </a:graphicData>
            </a:graphic>
          </wp:inline>
        </w:drawing>
      </w:r>
    </w:p>
    <w:p w14:paraId="3479AE92" w14:textId="104A7B96" w:rsidR="00021788" w:rsidRPr="00A60A56" w:rsidRDefault="00021788" w:rsidP="006077C2">
      <w:pPr>
        <w:pStyle w:val="Abstract"/>
        <w:bidi/>
        <w:jc w:val="center"/>
        <w:rPr>
          <w:rFonts w:cs="B Nazanin"/>
          <w:b w:val="0"/>
          <w:bCs w:val="0"/>
          <w:rtl/>
          <w:lang w:bidi="fa-IR"/>
        </w:rPr>
      </w:pPr>
      <w:r>
        <w:rPr>
          <w:rFonts w:cs="0 Nazanin" w:hint="cs"/>
          <w:sz w:val="14"/>
          <w:szCs w:val="14"/>
          <w:rtl/>
          <w:lang w:bidi="fa-IR"/>
        </w:rPr>
        <w:t>شکل</w:t>
      </w:r>
      <w:r w:rsidR="006077C2">
        <w:rPr>
          <w:rFonts w:cs="0 Nazanin" w:hint="cs"/>
          <w:sz w:val="14"/>
          <w:szCs w:val="14"/>
          <w:rtl/>
          <w:lang w:bidi="fa-IR"/>
        </w:rPr>
        <w:t xml:space="preserve"> 1</w:t>
      </w:r>
      <w:r>
        <w:rPr>
          <w:rFonts w:cs="0 Nazanin" w:hint="cs"/>
          <w:sz w:val="14"/>
          <w:szCs w:val="14"/>
          <w:rtl/>
          <w:lang w:bidi="fa-IR"/>
        </w:rPr>
        <w:t xml:space="preserve">- </w:t>
      </w:r>
      <w:r>
        <w:rPr>
          <w:rFonts w:cs="0 Nazanin" w:hint="cs"/>
          <w:b w:val="0"/>
          <w:bCs w:val="0"/>
          <w:sz w:val="14"/>
          <w:szCs w:val="14"/>
          <w:rtl/>
          <w:lang w:bidi="fa-IR"/>
        </w:rPr>
        <w:t>رنگ‌بندی شهرهای ایران از نظر اپیدمی کرونا در (الف) 23 فروردین (ب) 26 مرداد (پ) 27 شهریور</w:t>
      </w:r>
    </w:p>
    <w:p w14:paraId="1AD88406" w14:textId="2684FA04" w:rsidR="007D1C1B" w:rsidRDefault="00EE3272" w:rsidP="00FE6F69">
      <w:pPr>
        <w:pStyle w:val="Abstract"/>
        <w:bidi/>
        <w:rPr>
          <w:rFonts w:cs="B Nazanin"/>
          <w:rtl/>
        </w:rPr>
      </w:pPr>
      <w:r>
        <w:rPr>
          <w:rFonts w:cs="B Nazanin" w:hint="cs"/>
          <w:rtl/>
        </w:rPr>
        <w:t>3</w:t>
      </w:r>
      <w:r w:rsidR="00F929CC">
        <w:rPr>
          <w:rFonts w:cs="B Nazanin" w:hint="cs"/>
          <w:rtl/>
        </w:rPr>
        <w:t xml:space="preserve">- </w:t>
      </w:r>
      <w:r w:rsidR="00A60A56" w:rsidRPr="00A60A56">
        <w:rPr>
          <w:rFonts w:cs="B Nazanin"/>
          <w:rtl/>
        </w:rPr>
        <w:t>مدل‌</w:t>
      </w:r>
      <w:r w:rsidR="00FE6F69">
        <w:rPr>
          <w:rFonts w:cs="B Nazanin" w:hint="cs"/>
          <w:rtl/>
        </w:rPr>
        <w:t xml:space="preserve"> بازی</w:t>
      </w:r>
    </w:p>
    <w:p w14:paraId="0E918204" w14:textId="22B4981F" w:rsidR="007D1C1B" w:rsidRPr="00EE3272" w:rsidRDefault="00A60A56" w:rsidP="00EE3272">
      <w:pPr>
        <w:pStyle w:val="Abstract"/>
        <w:bidi/>
        <w:rPr>
          <w:rFonts w:cs="B Nazanin"/>
          <w:b w:val="0"/>
          <w:bCs w:val="0"/>
          <w:color w:val="FF0000"/>
          <w:rtl/>
        </w:rPr>
      </w:pPr>
      <w:r w:rsidRPr="00A60A56">
        <w:rPr>
          <w:rFonts w:cs="B Nazanin"/>
          <w:b w:val="0"/>
          <w:bCs w:val="0"/>
          <w:rtl/>
        </w:rPr>
        <w:t>با توجه به ا</w:t>
      </w:r>
      <w:r w:rsidRPr="00A60A56">
        <w:rPr>
          <w:rFonts w:cs="B Nazanin" w:hint="cs"/>
          <w:b w:val="0"/>
          <w:bCs w:val="0"/>
          <w:rtl/>
        </w:rPr>
        <w:t>ینکه</w:t>
      </w:r>
      <w:r w:rsidRPr="00A60A56">
        <w:rPr>
          <w:rFonts w:cs="B Nazanin"/>
          <w:b w:val="0"/>
          <w:bCs w:val="0"/>
          <w:rtl/>
        </w:rPr>
        <w:t xml:space="preserve"> استراتژ</w:t>
      </w:r>
      <w:r w:rsidRPr="00A60A56">
        <w:rPr>
          <w:rFonts w:cs="B Nazanin" w:hint="cs"/>
          <w:b w:val="0"/>
          <w:bCs w:val="0"/>
          <w:rtl/>
        </w:rPr>
        <w:t>ی</w:t>
      </w:r>
      <w:r w:rsidR="001D5D16" w:rsidRPr="001D5D16">
        <w:rPr>
          <w:rFonts w:cs="B Nazanin" w:hint="cs"/>
          <w:b w:val="0"/>
          <w:bCs w:val="0"/>
          <w:color w:val="FF0000"/>
          <w:rtl/>
        </w:rPr>
        <w:t>‌</w:t>
      </w:r>
      <w:r w:rsidRPr="001D5D16">
        <w:rPr>
          <w:rFonts w:cs="B Nazanin"/>
          <w:b w:val="0"/>
          <w:bCs w:val="0"/>
          <w:color w:val="FF0000"/>
          <w:rtl/>
        </w:rPr>
        <w:t xml:space="preserve"> </w:t>
      </w:r>
      <w:r w:rsidRPr="00A60A56">
        <w:rPr>
          <w:rFonts w:cs="B Nazanin"/>
          <w:b w:val="0"/>
          <w:bCs w:val="0"/>
          <w:rtl/>
        </w:rPr>
        <w:t>ستاد و مردم از نظر کنترل پروتکل‌ها</w:t>
      </w:r>
      <w:r w:rsidRPr="00A60A56">
        <w:rPr>
          <w:rFonts w:cs="B Nazanin" w:hint="cs"/>
          <w:b w:val="0"/>
          <w:bCs w:val="0"/>
          <w:rtl/>
        </w:rPr>
        <w:t>ی</w:t>
      </w:r>
      <w:r w:rsidRPr="00A60A56">
        <w:rPr>
          <w:rFonts w:cs="B Nazanin"/>
          <w:b w:val="0"/>
          <w:bCs w:val="0"/>
          <w:rtl/>
        </w:rPr>
        <w:t xml:space="preserve"> بهداشت</w:t>
      </w:r>
      <w:r w:rsidRPr="00A60A56">
        <w:rPr>
          <w:rFonts w:cs="B Nazanin" w:hint="cs"/>
          <w:b w:val="0"/>
          <w:bCs w:val="0"/>
          <w:rtl/>
        </w:rPr>
        <w:t>ی</w:t>
      </w:r>
      <w:r w:rsidRPr="00A60A56">
        <w:rPr>
          <w:rFonts w:cs="B Nazanin"/>
          <w:b w:val="0"/>
          <w:bCs w:val="0"/>
          <w:rtl/>
        </w:rPr>
        <w:t xml:space="preserve"> و تعط</w:t>
      </w:r>
      <w:r w:rsidRPr="00A60A56">
        <w:rPr>
          <w:rFonts w:cs="B Nazanin" w:hint="cs"/>
          <w:b w:val="0"/>
          <w:bCs w:val="0"/>
          <w:rtl/>
        </w:rPr>
        <w:t>یلی</w:t>
      </w:r>
      <w:r w:rsidRPr="00A60A56">
        <w:rPr>
          <w:rFonts w:cs="B Nazanin"/>
          <w:b w:val="0"/>
          <w:bCs w:val="0"/>
          <w:rtl/>
        </w:rPr>
        <w:t xml:space="preserve"> فعال</w:t>
      </w:r>
      <w:r w:rsidRPr="00A60A56">
        <w:rPr>
          <w:rFonts w:cs="B Nazanin" w:hint="cs"/>
          <w:b w:val="0"/>
          <w:bCs w:val="0"/>
          <w:rtl/>
        </w:rPr>
        <w:t>یت‌ها،</w:t>
      </w:r>
      <w:r w:rsidRPr="00A60A56">
        <w:rPr>
          <w:rFonts w:cs="B Nazanin"/>
          <w:b w:val="0"/>
          <w:bCs w:val="0"/>
          <w:rtl/>
        </w:rPr>
        <w:t xml:space="preserve"> در شرا</w:t>
      </w:r>
      <w:r w:rsidRPr="00A60A56">
        <w:rPr>
          <w:rFonts w:cs="B Nazanin" w:hint="cs"/>
          <w:b w:val="0"/>
          <w:bCs w:val="0"/>
          <w:rtl/>
        </w:rPr>
        <w:t>یط</w:t>
      </w:r>
      <w:r w:rsidRPr="00A60A56">
        <w:rPr>
          <w:rFonts w:cs="B Nazanin"/>
          <w:b w:val="0"/>
          <w:bCs w:val="0"/>
          <w:rtl/>
        </w:rPr>
        <w:t xml:space="preserve"> مختلف، متفاوت است، </w:t>
      </w:r>
      <w:r w:rsidR="00FE6F69">
        <w:rPr>
          <w:rFonts w:cs="B Nazanin" w:hint="cs"/>
          <w:b w:val="0"/>
          <w:bCs w:val="0"/>
          <w:rtl/>
        </w:rPr>
        <w:t xml:space="preserve">علاوه بر طبقه‌بندی </w:t>
      </w:r>
      <w:r w:rsidRPr="00A60A56">
        <w:rPr>
          <w:rFonts w:cs="B Nazanin"/>
          <w:b w:val="0"/>
          <w:bCs w:val="0"/>
          <w:rtl/>
        </w:rPr>
        <w:t>مناطق</w:t>
      </w:r>
      <w:r w:rsidR="00EE3272">
        <w:rPr>
          <w:rFonts w:cs="B Nazanin" w:hint="cs"/>
          <w:b w:val="0"/>
          <w:bCs w:val="0"/>
          <w:rtl/>
        </w:rPr>
        <w:t xml:space="preserve"> که در بخش 2</w:t>
      </w:r>
      <w:r w:rsidRPr="00A60A56">
        <w:rPr>
          <w:rFonts w:cs="B Nazanin"/>
          <w:b w:val="0"/>
          <w:bCs w:val="0"/>
          <w:rtl/>
        </w:rPr>
        <w:t xml:space="preserve"> </w:t>
      </w:r>
      <w:r w:rsidR="00EE3272">
        <w:rPr>
          <w:rFonts w:cs="B Nazanin" w:hint="cs"/>
          <w:b w:val="0"/>
          <w:bCs w:val="0"/>
          <w:rtl/>
        </w:rPr>
        <w:t>صورت گرفت، نیاز به طبقه‌بندی مشاغل نیز داریم</w:t>
      </w:r>
      <w:r w:rsidR="00FE6F69">
        <w:rPr>
          <w:rFonts w:cs="B Nazanin" w:hint="cs"/>
          <w:b w:val="0"/>
          <w:bCs w:val="0"/>
          <w:rtl/>
        </w:rPr>
        <w:t xml:space="preserve">. </w:t>
      </w:r>
      <w:r w:rsidR="00EE3272">
        <w:rPr>
          <w:rFonts w:cs="B Nazanin" w:hint="cs"/>
          <w:b w:val="0"/>
          <w:bCs w:val="0"/>
          <w:rtl/>
        </w:rPr>
        <w:t xml:space="preserve">لذا، </w:t>
      </w:r>
      <w:r w:rsidR="006864DC" w:rsidRPr="009C2E2B">
        <w:rPr>
          <w:rFonts w:cs="B Nazanin"/>
          <w:b w:val="0"/>
          <w:bCs w:val="0"/>
          <w:rtl/>
        </w:rPr>
        <w:t>مشاغل را به چهار سطح تقس</w:t>
      </w:r>
      <w:r w:rsidR="006864DC" w:rsidRPr="009C2E2B">
        <w:rPr>
          <w:rFonts w:cs="B Nazanin" w:hint="cs"/>
          <w:b w:val="0"/>
          <w:bCs w:val="0"/>
          <w:rtl/>
        </w:rPr>
        <w:t>یم</w:t>
      </w:r>
      <w:r w:rsidR="006864DC" w:rsidRPr="009C2E2B">
        <w:rPr>
          <w:rFonts w:cs="B Nazanin"/>
          <w:b w:val="0"/>
          <w:bCs w:val="0"/>
          <w:rtl/>
        </w:rPr>
        <w:t xml:space="preserve"> م</w:t>
      </w:r>
      <w:r w:rsidR="006864DC" w:rsidRPr="009C2E2B">
        <w:rPr>
          <w:rFonts w:cs="B Nazanin" w:hint="cs"/>
          <w:b w:val="0"/>
          <w:bCs w:val="0"/>
          <w:rtl/>
        </w:rPr>
        <w:t>ی‌کنیم</w:t>
      </w:r>
      <w:r w:rsidR="006864DC" w:rsidRPr="009C2E2B">
        <w:rPr>
          <w:rFonts w:cs="B Nazanin"/>
          <w:b w:val="0"/>
          <w:bCs w:val="0"/>
          <w:rtl/>
        </w:rPr>
        <w:t xml:space="preserve"> به طور</w:t>
      </w:r>
      <w:r w:rsidR="006864DC" w:rsidRPr="009C2E2B">
        <w:rPr>
          <w:rFonts w:cs="B Nazanin" w:hint="cs"/>
          <w:b w:val="0"/>
          <w:bCs w:val="0"/>
          <w:rtl/>
        </w:rPr>
        <w:t>ی</w:t>
      </w:r>
      <w:r w:rsidR="006864DC" w:rsidRPr="009C2E2B">
        <w:rPr>
          <w:rFonts w:cs="B Nazanin"/>
          <w:b w:val="0"/>
          <w:bCs w:val="0"/>
          <w:rtl/>
        </w:rPr>
        <w:t xml:space="preserve"> که سطح 1 مشاغل ضرور</w:t>
      </w:r>
      <w:r w:rsidR="006864DC" w:rsidRPr="009C2E2B">
        <w:rPr>
          <w:rFonts w:cs="B Nazanin" w:hint="cs"/>
          <w:b w:val="0"/>
          <w:bCs w:val="0"/>
          <w:rtl/>
        </w:rPr>
        <w:t>ی</w:t>
      </w:r>
      <w:r w:rsidR="006864DC" w:rsidRPr="009C2E2B">
        <w:rPr>
          <w:rFonts w:cs="B Nazanin"/>
          <w:b w:val="0"/>
          <w:bCs w:val="0"/>
          <w:rtl/>
        </w:rPr>
        <w:t xml:space="preserve"> شامل ب</w:t>
      </w:r>
      <w:r w:rsidR="006864DC" w:rsidRPr="009C2E2B">
        <w:rPr>
          <w:rFonts w:cs="B Nazanin" w:hint="cs"/>
          <w:b w:val="0"/>
          <w:bCs w:val="0"/>
          <w:rtl/>
        </w:rPr>
        <w:t>یمارستان‌ها</w:t>
      </w:r>
      <w:r w:rsidR="006864DC" w:rsidRPr="009C2E2B">
        <w:rPr>
          <w:rFonts w:cs="B Nazanin"/>
          <w:b w:val="0"/>
          <w:bCs w:val="0"/>
          <w:rtl/>
        </w:rPr>
        <w:t xml:space="preserve"> است و سطح‌ها</w:t>
      </w:r>
      <w:r w:rsidR="006864DC" w:rsidRPr="009C2E2B">
        <w:rPr>
          <w:rFonts w:cs="B Nazanin" w:hint="cs"/>
          <w:b w:val="0"/>
          <w:bCs w:val="0"/>
          <w:rtl/>
        </w:rPr>
        <w:t>ی</w:t>
      </w:r>
      <w:r w:rsidR="006864DC" w:rsidRPr="009C2E2B">
        <w:rPr>
          <w:rFonts w:cs="B Nazanin"/>
          <w:b w:val="0"/>
          <w:bCs w:val="0"/>
          <w:rtl/>
        </w:rPr>
        <w:t xml:space="preserve"> 2 تا 4 مشاغل غ</w:t>
      </w:r>
      <w:r w:rsidR="006864DC" w:rsidRPr="009C2E2B">
        <w:rPr>
          <w:rFonts w:cs="B Nazanin" w:hint="cs"/>
          <w:b w:val="0"/>
          <w:bCs w:val="0"/>
          <w:rtl/>
        </w:rPr>
        <w:t>یرضروری</w:t>
      </w:r>
      <w:r w:rsidR="006864DC" w:rsidRPr="009C2E2B">
        <w:rPr>
          <w:rFonts w:cs="B Nazanin"/>
          <w:b w:val="0"/>
          <w:bCs w:val="0"/>
          <w:rtl/>
        </w:rPr>
        <w:t xml:space="preserve"> را در بر م</w:t>
      </w:r>
      <w:r w:rsidR="006864DC" w:rsidRPr="009C2E2B">
        <w:rPr>
          <w:rFonts w:cs="B Nazanin" w:hint="cs"/>
          <w:b w:val="0"/>
          <w:bCs w:val="0"/>
          <w:rtl/>
        </w:rPr>
        <w:t>ی‌گیرد</w:t>
      </w:r>
      <w:r w:rsidR="006864DC" w:rsidRPr="009C2E2B">
        <w:rPr>
          <w:rFonts w:cs="B Nazanin"/>
          <w:b w:val="0"/>
          <w:bCs w:val="0"/>
          <w:rtl/>
        </w:rPr>
        <w:t xml:space="preserve"> که بر حسب م</w:t>
      </w:r>
      <w:r w:rsidR="006864DC" w:rsidRPr="009C2E2B">
        <w:rPr>
          <w:rFonts w:cs="B Nazanin" w:hint="cs"/>
          <w:b w:val="0"/>
          <w:bCs w:val="0"/>
          <w:rtl/>
        </w:rPr>
        <w:t>یزان</w:t>
      </w:r>
      <w:r w:rsidR="006864DC" w:rsidRPr="009C2E2B">
        <w:rPr>
          <w:rFonts w:cs="B Nazanin"/>
          <w:b w:val="0"/>
          <w:bCs w:val="0"/>
          <w:rtl/>
        </w:rPr>
        <w:t xml:space="preserve"> ر</w:t>
      </w:r>
      <w:r w:rsidR="00E803A5">
        <w:rPr>
          <w:rFonts w:cs="B Nazanin" w:hint="cs"/>
          <w:b w:val="0"/>
          <w:bCs w:val="0"/>
          <w:rtl/>
        </w:rPr>
        <w:t>یسک‌</w:t>
      </w:r>
      <w:r w:rsidR="006864DC" w:rsidRPr="009C2E2B">
        <w:rPr>
          <w:rFonts w:cs="B Nazanin"/>
          <w:b w:val="0"/>
          <w:bCs w:val="0"/>
          <w:rtl/>
        </w:rPr>
        <w:t xml:space="preserve"> در سه سطح قرار گرفته‌اند به گونه‌ا</w:t>
      </w:r>
      <w:r w:rsidR="006864DC" w:rsidRPr="009C2E2B">
        <w:rPr>
          <w:rFonts w:cs="B Nazanin" w:hint="cs"/>
          <w:b w:val="0"/>
          <w:bCs w:val="0"/>
          <w:rtl/>
        </w:rPr>
        <w:t>ی</w:t>
      </w:r>
      <w:r w:rsidR="006864DC" w:rsidRPr="009C2E2B">
        <w:rPr>
          <w:rFonts w:cs="B Nazanin"/>
          <w:b w:val="0"/>
          <w:bCs w:val="0"/>
          <w:rtl/>
        </w:rPr>
        <w:t xml:space="preserve"> که مشاغل سطح 2 شامل مراکز خر</w:t>
      </w:r>
      <w:r w:rsidR="006864DC" w:rsidRPr="009C2E2B">
        <w:rPr>
          <w:rFonts w:cs="B Nazanin" w:hint="cs"/>
          <w:b w:val="0"/>
          <w:bCs w:val="0"/>
          <w:rtl/>
        </w:rPr>
        <w:t>ید</w:t>
      </w:r>
      <w:r w:rsidR="006864DC" w:rsidRPr="009C2E2B">
        <w:rPr>
          <w:rFonts w:cs="B Nazanin"/>
          <w:b w:val="0"/>
          <w:bCs w:val="0"/>
          <w:rtl/>
        </w:rPr>
        <w:t xml:space="preserve"> سرباز دارا</w:t>
      </w:r>
      <w:r w:rsidR="006864DC" w:rsidRPr="009C2E2B">
        <w:rPr>
          <w:rFonts w:cs="B Nazanin" w:hint="cs"/>
          <w:b w:val="0"/>
          <w:bCs w:val="0"/>
          <w:rtl/>
        </w:rPr>
        <w:t>ی</w:t>
      </w:r>
      <w:r w:rsidR="006864DC" w:rsidRPr="009C2E2B">
        <w:rPr>
          <w:rFonts w:cs="B Nazanin"/>
          <w:b w:val="0"/>
          <w:bCs w:val="0"/>
          <w:rtl/>
        </w:rPr>
        <w:t xml:space="preserve"> کم‌تر</w:t>
      </w:r>
      <w:r w:rsidR="006864DC" w:rsidRPr="009C2E2B">
        <w:rPr>
          <w:rFonts w:cs="B Nazanin" w:hint="cs"/>
          <w:b w:val="0"/>
          <w:bCs w:val="0"/>
          <w:rtl/>
        </w:rPr>
        <w:t>ین</w:t>
      </w:r>
      <w:r w:rsidR="006864DC" w:rsidRPr="009C2E2B">
        <w:rPr>
          <w:rFonts w:cs="B Nazanin"/>
          <w:b w:val="0"/>
          <w:bCs w:val="0"/>
          <w:rtl/>
        </w:rPr>
        <w:t xml:space="preserve"> خطر و مشاغل سطح 4 شامل رستوران‌ها</w:t>
      </w:r>
      <w:r w:rsidR="006864DC" w:rsidRPr="009C2E2B">
        <w:rPr>
          <w:rFonts w:cs="B Nazanin" w:hint="cs"/>
          <w:b w:val="0"/>
          <w:bCs w:val="0"/>
          <w:rtl/>
        </w:rPr>
        <w:t>ی</w:t>
      </w:r>
      <w:r w:rsidR="006864DC" w:rsidRPr="009C2E2B">
        <w:rPr>
          <w:rFonts w:cs="B Nazanin"/>
          <w:b w:val="0"/>
          <w:bCs w:val="0"/>
          <w:rtl/>
        </w:rPr>
        <w:t xml:space="preserve"> سرپوش</w:t>
      </w:r>
      <w:r w:rsidR="006864DC" w:rsidRPr="009C2E2B">
        <w:rPr>
          <w:rFonts w:cs="B Nazanin" w:hint="cs"/>
          <w:b w:val="0"/>
          <w:bCs w:val="0"/>
          <w:rtl/>
        </w:rPr>
        <w:t>یده</w:t>
      </w:r>
      <w:r w:rsidR="006864DC" w:rsidRPr="009C2E2B">
        <w:rPr>
          <w:rFonts w:cs="B Nazanin"/>
          <w:b w:val="0"/>
          <w:bCs w:val="0"/>
          <w:rtl/>
        </w:rPr>
        <w:t xml:space="preserve"> دارا</w:t>
      </w:r>
      <w:r w:rsidR="006864DC" w:rsidRPr="009C2E2B">
        <w:rPr>
          <w:rFonts w:cs="B Nazanin" w:hint="cs"/>
          <w:b w:val="0"/>
          <w:bCs w:val="0"/>
          <w:rtl/>
        </w:rPr>
        <w:t>ی</w:t>
      </w:r>
      <w:r w:rsidR="006864DC" w:rsidRPr="009C2E2B">
        <w:rPr>
          <w:rFonts w:cs="B Nazanin"/>
          <w:b w:val="0"/>
          <w:bCs w:val="0"/>
          <w:rtl/>
        </w:rPr>
        <w:t xml:space="preserve"> ب</w:t>
      </w:r>
      <w:r w:rsidR="006864DC" w:rsidRPr="009C2E2B">
        <w:rPr>
          <w:rFonts w:cs="B Nazanin" w:hint="cs"/>
          <w:b w:val="0"/>
          <w:bCs w:val="0"/>
          <w:rtl/>
        </w:rPr>
        <w:t>یش‌ترین</w:t>
      </w:r>
      <w:r w:rsidR="006864DC">
        <w:rPr>
          <w:rFonts w:cs="B Nazanin"/>
          <w:b w:val="0"/>
          <w:bCs w:val="0"/>
          <w:rtl/>
        </w:rPr>
        <w:t xml:space="preserve"> خطر هستند</w:t>
      </w:r>
      <w:r w:rsidR="006864DC">
        <w:rPr>
          <w:rFonts w:cs="B Nazanin" w:hint="cs"/>
          <w:b w:val="0"/>
          <w:bCs w:val="0"/>
          <w:rtl/>
        </w:rPr>
        <w:t xml:space="preserve">. </w:t>
      </w:r>
    </w:p>
    <w:p w14:paraId="1504D6C5" w14:textId="66B74648" w:rsidR="009C2E2B" w:rsidRPr="004D54B4" w:rsidRDefault="00EE3272" w:rsidP="0029176D">
      <w:pPr>
        <w:pStyle w:val="Abstract"/>
        <w:bidi/>
        <w:rPr>
          <w:rFonts w:cs="B Nazanin"/>
          <w:b w:val="0"/>
          <w:bCs w:val="0"/>
          <w:rtl/>
        </w:rPr>
      </w:pPr>
      <w:r>
        <w:rPr>
          <w:rFonts w:cs="B Nazanin" w:hint="cs"/>
          <w:b w:val="0"/>
          <w:bCs w:val="0"/>
          <w:rtl/>
        </w:rPr>
        <w:t>اکنون</w:t>
      </w:r>
      <w:r w:rsidR="008A6F55" w:rsidRPr="004D54B4">
        <w:rPr>
          <w:rFonts w:cs="B Nazanin" w:hint="cs"/>
          <w:b w:val="0"/>
          <w:bCs w:val="0"/>
          <w:rtl/>
        </w:rPr>
        <w:t xml:space="preserve">، برای </w:t>
      </w:r>
      <w:r w:rsidR="0029176D">
        <w:rPr>
          <w:rFonts w:cs="B Nazanin" w:hint="cs"/>
          <w:b w:val="0"/>
          <w:bCs w:val="0"/>
          <w:rtl/>
        </w:rPr>
        <w:t>برقراری تعادل بین سلامت و شرایط اقتصادی مردم</w:t>
      </w:r>
      <w:r w:rsidR="008A6F55" w:rsidRPr="004D54B4">
        <w:rPr>
          <w:rFonts w:cs="B Nazanin" w:hint="cs"/>
          <w:b w:val="0"/>
          <w:bCs w:val="0"/>
          <w:rtl/>
        </w:rPr>
        <w:t xml:space="preserve"> </w:t>
      </w:r>
      <w:r w:rsidR="0029176D">
        <w:rPr>
          <w:rFonts w:cs="B Nazanin" w:hint="cs"/>
          <w:b w:val="0"/>
          <w:bCs w:val="0"/>
          <w:rtl/>
        </w:rPr>
        <w:t>یک</w:t>
      </w:r>
      <w:r w:rsidR="008A6F55" w:rsidRPr="004D54B4">
        <w:rPr>
          <w:rFonts w:cs="B Nazanin" w:hint="cs"/>
          <w:b w:val="0"/>
          <w:bCs w:val="0"/>
          <w:rtl/>
        </w:rPr>
        <w:t xml:space="preserve"> </w:t>
      </w:r>
      <w:r w:rsidR="009C2E2B" w:rsidRPr="004D54B4">
        <w:rPr>
          <w:rFonts w:cs="B Nazanin" w:hint="cs"/>
          <w:b w:val="0"/>
          <w:bCs w:val="0"/>
          <w:rtl/>
        </w:rPr>
        <w:t xml:space="preserve">بازی </w:t>
      </w:r>
      <w:r w:rsidR="008A6F55" w:rsidRPr="004D54B4">
        <w:rPr>
          <w:rFonts w:cs="B Nazanin" w:hint="cs"/>
          <w:b w:val="0"/>
          <w:bCs w:val="0"/>
          <w:rtl/>
        </w:rPr>
        <w:t>توسعه‌یافته</w:t>
      </w:r>
      <w:r w:rsidR="009C2E2B" w:rsidRPr="004D54B4">
        <w:rPr>
          <w:rFonts w:cs="B Nazanin" w:hint="cs"/>
          <w:b w:val="0"/>
          <w:bCs w:val="0"/>
          <w:rtl/>
        </w:rPr>
        <w:t xml:space="preserve"> را تشکیل داده و </w:t>
      </w:r>
      <w:r w:rsidR="008A6F55" w:rsidRPr="004D54B4">
        <w:rPr>
          <w:rFonts w:cs="B Nazanin" w:hint="cs"/>
          <w:b w:val="0"/>
          <w:bCs w:val="0"/>
          <w:rtl/>
        </w:rPr>
        <w:t>به بررسی</w:t>
      </w:r>
      <w:r w:rsidR="009C2E2B" w:rsidRPr="004D54B4">
        <w:rPr>
          <w:rFonts w:cs="B Nazanin" w:hint="cs"/>
          <w:b w:val="0"/>
          <w:bCs w:val="0"/>
          <w:rtl/>
        </w:rPr>
        <w:t xml:space="preserve"> حالت‌های مختلف </w:t>
      </w:r>
      <w:r w:rsidR="008A6F55" w:rsidRPr="004D54B4">
        <w:rPr>
          <w:rFonts w:cs="B Nazanin" w:hint="cs"/>
          <w:b w:val="0"/>
          <w:bCs w:val="0"/>
          <w:rtl/>
        </w:rPr>
        <w:t xml:space="preserve">آن در مراحل </w:t>
      </w:r>
      <w:r w:rsidR="0029176D">
        <w:rPr>
          <w:rFonts w:cs="B Nazanin" w:hint="cs"/>
          <w:b w:val="0"/>
          <w:bCs w:val="0"/>
          <w:rtl/>
        </w:rPr>
        <w:t>گوناگون</w:t>
      </w:r>
      <w:r w:rsidR="008A6F55" w:rsidRPr="004D54B4">
        <w:rPr>
          <w:rFonts w:cs="B Nazanin" w:hint="cs"/>
          <w:b w:val="0"/>
          <w:bCs w:val="0"/>
          <w:rtl/>
        </w:rPr>
        <w:t xml:space="preserve"> شدت همه‌گیری می‌پردازیم.</w:t>
      </w:r>
    </w:p>
    <w:p w14:paraId="4A8FA43A" w14:textId="3F051BFE" w:rsidR="009C2E2B" w:rsidRDefault="009C2E2B" w:rsidP="001E6143">
      <w:pPr>
        <w:pStyle w:val="Abstract"/>
        <w:bidi/>
        <w:rPr>
          <w:rFonts w:cs="B Nazanin"/>
          <w:b w:val="0"/>
          <w:bCs w:val="0"/>
          <w:rtl/>
        </w:rPr>
      </w:pPr>
      <w:r>
        <w:rPr>
          <w:rFonts w:cs="B Nazanin" w:hint="cs"/>
          <w:b w:val="0"/>
          <w:bCs w:val="0"/>
          <w:rtl/>
        </w:rPr>
        <w:t xml:space="preserve">مجموعه بازیکنان </w:t>
      </w:r>
      <m:oMath>
        <m:r>
          <m:rPr>
            <m:sty m:val="b"/>
          </m:rPr>
          <w:rPr>
            <w:rFonts w:ascii="Cambria Math" w:hAnsi="Cambria Math" w:cs="B Nazanin"/>
          </w:rPr>
          <m:t>=</m:t>
        </m:r>
      </m:oMath>
      <w:r>
        <w:rPr>
          <w:rFonts w:cs="B Nazanin" w:hint="cs"/>
          <w:b w:val="0"/>
          <w:bCs w:val="0"/>
          <w:rtl/>
        </w:rPr>
        <w:t xml:space="preserve"> {ستاد، مردم (هر یک از افراد جامعه)}</w:t>
      </w:r>
      <w:r w:rsidR="001E6143">
        <w:rPr>
          <w:rFonts w:cs="B Nazanin" w:hint="cs"/>
          <w:b w:val="0"/>
          <w:bCs w:val="0"/>
          <w:rtl/>
        </w:rPr>
        <w:t xml:space="preserve">، </w:t>
      </w:r>
      <w:r>
        <w:rPr>
          <w:rFonts w:cs="B Nazanin" w:hint="cs"/>
          <w:b w:val="0"/>
          <w:bCs w:val="0"/>
          <w:rtl/>
        </w:rPr>
        <w:t xml:space="preserve">مجموعه عمل بازیکنان </w:t>
      </w:r>
      <m:oMath>
        <m:r>
          <m:rPr>
            <m:sty m:val="b"/>
          </m:rPr>
          <w:rPr>
            <w:rFonts w:ascii="Cambria Math" w:hAnsi="Cambria Math" w:cs="B Nazanin"/>
          </w:rPr>
          <m:t>=</m:t>
        </m:r>
      </m:oMath>
      <w:r>
        <w:rPr>
          <w:rFonts w:cs="B Nazanin" w:hint="cs"/>
          <w:b w:val="0"/>
          <w:bCs w:val="0"/>
          <w:rtl/>
        </w:rPr>
        <w:t xml:space="preserve"> {ادامۀ فعالیت‌ها، تعطیلی فعالیت‌ها}</w:t>
      </w:r>
    </w:p>
    <w:p w14:paraId="204EF035" w14:textId="7A8A8D43" w:rsidR="009C2E2B" w:rsidRDefault="009C2E2B" w:rsidP="008A6F55">
      <w:pPr>
        <w:pStyle w:val="Abstract"/>
        <w:bidi/>
        <w:rPr>
          <w:rFonts w:cs="B Nazanin"/>
          <w:b w:val="0"/>
          <w:bCs w:val="0"/>
          <w:rtl/>
        </w:rPr>
      </w:pPr>
      <w:r w:rsidRPr="009C2E2B">
        <w:rPr>
          <w:rFonts w:cs="B Nazanin"/>
          <w:b w:val="0"/>
          <w:bCs w:val="0"/>
          <w:rtl/>
        </w:rPr>
        <w:t>ا</w:t>
      </w:r>
      <w:r w:rsidRPr="009C2E2B">
        <w:rPr>
          <w:rFonts w:cs="B Nazanin" w:hint="cs"/>
          <w:b w:val="0"/>
          <w:bCs w:val="0"/>
          <w:rtl/>
        </w:rPr>
        <w:t>ین</w:t>
      </w:r>
      <w:r w:rsidRPr="009C2E2B">
        <w:rPr>
          <w:rFonts w:cs="B Nazanin"/>
          <w:b w:val="0"/>
          <w:bCs w:val="0"/>
          <w:rtl/>
        </w:rPr>
        <w:t xml:space="preserve"> باز</w:t>
      </w:r>
      <w:r w:rsidRPr="009C2E2B">
        <w:rPr>
          <w:rFonts w:cs="B Nazanin" w:hint="cs"/>
          <w:b w:val="0"/>
          <w:bCs w:val="0"/>
          <w:rtl/>
        </w:rPr>
        <w:t>ی،</w:t>
      </w:r>
      <w:r w:rsidRPr="009C2E2B">
        <w:rPr>
          <w:rFonts w:cs="B Nazanin"/>
          <w:b w:val="0"/>
          <w:bCs w:val="0"/>
          <w:rtl/>
        </w:rPr>
        <w:t xml:space="preserve"> </w:t>
      </w:r>
      <w:r w:rsidRPr="009C2E2B">
        <w:rPr>
          <w:rFonts w:cs="B Nazanin" w:hint="cs"/>
          <w:b w:val="0"/>
          <w:bCs w:val="0"/>
          <w:rtl/>
        </w:rPr>
        <w:t>یک</w:t>
      </w:r>
      <w:r w:rsidRPr="009C2E2B">
        <w:rPr>
          <w:rFonts w:cs="B Nazanin"/>
          <w:b w:val="0"/>
          <w:bCs w:val="0"/>
          <w:rtl/>
        </w:rPr>
        <w:t xml:space="preserve"> باز</w:t>
      </w:r>
      <w:r w:rsidRPr="009C2E2B">
        <w:rPr>
          <w:rFonts w:cs="B Nazanin" w:hint="cs"/>
          <w:b w:val="0"/>
          <w:bCs w:val="0"/>
          <w:rtl/>
        </w:rPr>
        <w:t>ی</w:t>
      </w:r>
      <w:r w:rsidRPr="009C2E2B">
        <w:rPr>
          <w:rFonts w:cs="B Nazanin"/>
          <w:b w:val="0"/>
          <w:bCs w:val="0"/>
          <w:rtl/>
        </w:rPr>
        <w:t xml:space="preserve"> رهبر - پ</w:t>
      </w:r>
      <w:r w:rsidRPr="009C2E2B">
        <w:rPr>
          <w:rFonts w:cs="B Nazanin" w:hint="cs"/>
          <w:b w:val="0"/>
          <w:bCs w:val="0"/>
          <w:rtl/>
        </w:rPr>
        <w:t>یرو</w:t>
      </w:r>
      <w:r w:rsidRPr="009C2E2B">
        <w:rPr>
          <w:rFonts w:cs="B Nazanin"/>
          <w:b w:val="0"/>
          <w:bCs w:val="0"/>
          <w:rtl/>
        </w:rPr>
        <w:t xml:space="preserve"> با تعادل استکلبرگ است. در ا</w:t>
      </w:r>
      <w:r w:rsidRPr="009C2E2B">
        <w:rPr>
          <w:rFonts w:cs="B Nazanin" w:hint="cs"/>
          <w:b w:val="0"/>
          <w:bCs w:val="0"/>
          <w:rtl/>
        </w:rPr>
        <w:t>ین</w:t>
      </w:r>
      <w:r w:rsidRPr="009C2E2B">
        <w:rPr>
          <w:rFonts w:cs="B Nazanin"/>
          <w:b w:val="0"/>
          <w:bCs w:val="0"/>
          <w:rtl/>
        </w:rPr>
        <w:t xml:space="preserve"> باز</w:t>
      </w:r>
      <w:r w:rsidRPr="009C2E2B">
        <w:rPr>
          <w:rFonts w:cs="B Nazanin" w:hint="cs"/>
          <w:b w:val="0"/>
          <w:bCs w:val="0"/>
          <w:rtl/>
        </w:rPr>
        <w:t>ی،</w:t>
      </w:r>
      <w:r w:rsidRPr="009C2E2B">
        <w:rPr>
          <w:rFonts w:cs="B Nazanin"/>
          <w:b w:val="0"/>
          <w:bCs w:val="0"/>
          <w:rtl/>
        </w:rPr>
        <w:t xml:space="preserve"> ستاد (رهبر) ابتدا س</w:t>
      </w:r>
      <w:r w:rsidRPr="009C2E2B">
        <w:rPr>
          <w:rFonts w:cs="B Nazanin" w:hint="cs"/>
          <w:b w:val="0"/>
          <w:bCs w:val="0"/>
          <w:rtl/>
        </w:rPr>
        <w:t>یاست</w:t>
      </w:r>
      <w:r w:rsidRPr="009C2E2B">
        <w:rPr>
          <w:rFonts w:cs="B Nazanin"/>
          <w:b w:val="0"/>
          <w:bCs w:val="0"/>
          <w:rtl/>
        </w:rPr>
        <w:t xml:space="preserve"> خود را مشخص م</w:t>
      </w:r>
      <w:r w:rsidRPr="009C2E2B">
        <w:rPr>
          <w:rFonts w:cs="B Nazanin" w:hint="cs"/>
          <w:b w:val="0"/>
          <w:bCs w:val="0"/>
          <w:rtl/>
        </w:rPr>
        <w:t>ی‌کند</w:t>
      </w:r>
      <w:r w:rsidRPr="009C2E2B">
        <w:rPr>
          <w:rFonts w:cs="B Nazanin"/>
          <w:b w:val="0"/>
          <w:bCs w:val="0"/>
          <w:rtl/>
        </w:rPr>
        <w:t xml:space="preserve"> و سپس مردم (پ</w:t>
      </w:r>
      <w:r w:rsidRPr="009C2E2B">
        <w:rPr>
          <w:rFonts w:cs="B Nazanin" w:hint="cs"/>
          <w:b w:val="0"/>
          <w:bCs w:val="0"/>
          <w:rtl/>
        </w:rPr>
        <w:t>یرو</w:t>
      </w:r>
      <w:r w:rsidRPr="009C2E2B">
        <w:rPr>
          <w:rFonts w:cs="B Nazanin"/>
          <w:b w:val="0"/>
          <w:bCs w:val="0"/>
          <w:rtl/>
        </w:rPr>
        <w:t>) با آگاه</w:t>
      </w:r>
      <w:r w:rsidRPr="009C2E2B">
        <w:rPr>
          <w:rFonts w:cs="B Nazanin" w:hint="cs"/>
          <w:b w:val="0"/>
          <w:bCs w:val="0"/>
          <w:rtl/>
        </w:rPr>
        <w:t>ی</w:t>
      </w:r>
      <w:r w:rsidRPr="009C2E2B">
        <w:rPr>
          <w:rFonts w:cs="B Nazanin"/>
          <w:b w:val="0"/>
          <w:bCs w:val="0"/>
          <w:rtl/>
        </w:rPr>
        <w:t xml:space="preserve"> از اقدامات ستاد، </w:t>
      </w:r>
      <w:r w:rsidR="008A6F55">
        <w:rPr>
          <w:rFonts w:cs="B Nazanin" w:hint="cs"/>
          <w:b w:val="0"/>
          <w:bCs w:val="0"/>
          <w:rtl/>
        </w:rPr>
        <w:t>تصمیم می‌گیرند.</w:t>
      </w:r>
      <w:r w:rsidRPr="009C2E2B">
        <w:rPr>
          <w:rFonts w:cs="B Nazanin"/>
          <w:b w:val="0"/>
          <w:bCs w:val="0"/>
          <w:rtl/>
        </w:rPr>
        <w:t xml:space="preserve"> به علاوه، باز</w:t>
      </w:r>
      <w:r w:rsidRPr="009C2E2B">
        <w:rPr>
          <w:rFonts w:cs="B Nazanin" w:hint="cs"/>
          <w:b w:val="0"/>
          <w:bCs w:val="0"/>
          <w:rtl/>
        </w:rPr>
        <w:t>ی</w:t>
      </w:r>
      <w:r w:rsidRPr="009C2E2B">
        <w:rPr>
          <w:rFonts w:cs="B Nazanin"/>
          <w:b w:val="0"/>
          <w:bCs w:val="0"/>
          <w:rtl/>
        </w:rPr>
        <w:t xml:space="preserve"> را با اطلاعات کامل در نظر م</w:t>
      </w:r>
      <w:r w:rsidRPr="009C2E2B">
        <w:rPr>
          <w:rFonts w:cs="B Nazanin" w:hint="cs"/>
          <w:b w:val="0"/>
          <w:bCs w:val="0"/>
          <w:rtl/>
        </w:rPr>
        <w:t>ی‌گیریم؛</w:t>
      </w:r>
      <w:r w:rsidRPr="009C2E2B">
        <w:rPr>
          <w:rFonts w:cs="B Nazanin"/>
          <w:b w:val="0"/>
          <w:bCs w:val="0"/>
          <w:rtl/>
        </w:rPr>
        <w:t xml:space="preserve"> ز</w:t>
      </w:r>
      <w:r w:rsidRPr="009C2E2B">
        <w:rPr>
          <w:rFonts w:cs="B Nazanin" w:hint="cs"/>
          <w:b w:val="0"/>
          <w:bCs w:val="0"/>
          <w:rtl/>
        </w:rPr>
        <w:t>یرا</w:t>
      </w:r>
      <w:r w:rsidRPr="009C2E2B">
        <w:rPr>
          <w:rFonts w:cs="B Nazanin"/>
          <w:b w:val="0"/>
          <w:bCs w:val="0"/>
          <w:rtl/>
        </w:rPr>
        <w:t xml:space="preserve"> ستاد از قبل موضع خود </w:t>
      </w:r>
      <w:r w:rsidRPr="009C2E2B">
        <w:rPr>
          <w:rFonts w:cs="B Nazanin" w:hint="cs"/>
          <w:b w:val="0"/>
          <w:bCs w:val="0"/>
          <w:rtl/>
        </w:rPr>
        <w:t>را</w:t>
      </w:r>
      <w:r w:rsidRPr="009C2E2B">
        <w:rPr>
          <w:rFonts w:cs="B Nazanin"/>
          <w:b w:val="0"/>
          <w:bCs w:val="0"/>
          <w:rtl/>
        </w:rPr>
        <w:t xml:space="preserve"> در خصوص هر گروه مشخص م</w:t>
      </w:r>
      <w:r w:rsidRPr="009C2E2B">
        <w:rPr>
          <w:rFonts w:cs="B Nazanin" w:hint="cs"/>
          <w:b w:val="0"/>
          <w:bCs w:val="0"/>
          <w:rtl/>
        </w:rPr>
        <w:t>ی‌کند</w:t>
      </w:r>
      <w:r w:rsidRPr="009C2E2B">
        <w:rPr>
          <w:rFonts w:cs="B Nazanin"/>
          <w:b w:val="0"/>
          <w:bCs w:val="0"/>
          <w:rtl/>
        </w:rPr>
        <w:t xml:space="preserve"> و به اطلاع مردم م</w:t>
      </w:r>
      <w:r w:rsidRPr="009C2E2B">
        <w:rPr>
          <w:rFonts w:cs="B Nazanin" w:hint="cs"/>
          <w:b w:val="0"/>
          <w:bCs w:val="0"/>
          <w:rtl/>
        </w:rPr>
        <w:t>ی‌رساند</w:t>
      </w:r>
      <w:r w:rsidRPr="009C2E2B">
        <w:rPr>
          <w:rFonts w:cs="B Nazanin"/>
          <w:b w:val="0"/>
          <w:bCs w:val="0"/>
          <w:rtl/>
        </w:rPr>
        <w:t>. همچن</w:t>
      </w:r>
      <w:r w:rsidRPr="009C2E2B">
        <w:rPr>
          <w:rFonts w:cs="B Nazanin" w:hint="cs"/>
          <w:b w:val="0"/>
          <w:bCs w:val="0"/>
          <w:rtl/>
        </w:rPr>
        <w:t>ین</w:t>
      </w:r>
      <w:r w:rsidRPr="009C2E2B">
        <w:rPr>
          <w:rFonts w:cs="B Nazanin"/>
          <w:b w:val="0"/>
          <w:bCs w:val="0"/>
          <w:rtl/>
        </w:rPr>
        <w:t xml:space="preserve"> م</w:t>
      </w:r>
      <w:r w:rsidRPr="009C2E2B">
        <w:rPr>
          <w:rFonts w:cs="B Nazanin" w:hint="cs"/>
          <w:b w:val="0"/>
          <w:bCs w:val="0"/>
          <w:rtl/>
        </w:rPr>
        <w:t>ی‌تواند</w:t>
      </w:r>
      <w:r w:rsidRPr="009C2E2B">
        <w:rPr>
          <w:rFonts w:cs="B Nazanin"/>
          <w:b w:val="0"/>
          <w:bCs w:val="0"/>
          <w:rtl/>
        </w:rPr>
        <w:t xml:space="preserve"> با انجام </w:t>
      </w:r>
      <w:r w:rsidRPr="009C2E2B">
        <w:rPr>
          <w:rFonts w:cs="B Nazanin" w:hint="cs"/>
          <w:b w:val="0"/>
          <w:bCs w:val="0"/>
          <w:rtl/>
        </w:rPr>
        <w:t>یک</w:t>
      </w:r>
      <w:r w:rsidRPr="009C2E2B">
        <w:rPr>
          <w:rFonts w:cs="B Nazanin"/>
          <w:b w:val="0"/>
          <w:bCs w:val="0"/>
          <w:rtl/>
        </w:rPr>
        <w:t xml:space="preserve"> نظرسنج</w:t>
      </w:r>
      <w:r w:rsidRPr="009C2E2B">
        <w:rPr>
          <w:rFonts w:cs="B Nazanin" w:hint="cs"/>
          <w:b w:val="0"/>
          <w:bCs w:val="0"/>
          <w:rtl/>
        </w:rPr>
        <w:t>ی</w:t>
      </w:r>
      <w:r w:rsidRPr="009C2E2B">
        <w:rPr>
          <w:rFonts w:cs="B Nazanin"/>
          <w:b w:val="0"/>
          <w:bCs w:val="0"/>
          <w:rtl/>
        </w:rPr>
        <w:t xml:space="preserve"> </w:t>
      </w:r>
      <w:r w:rsidRPr="009C2E2B">
        <w:rPr>
          <w:rFonts w:cs="B Nazanin" w:hint="cs"/>
          <w:b w:val="0"/>
          <w:bCs w:val="0"/>
          <w:rtl/>
        </w:rPr>
        <w:t>یا</w:t>
      </w:r>
      <w:r w:rsidRPr="009C2E2B">
        <w:rPr>
          <w:rFonts w:cs="B Nazanin"/>
          <w:b w:val="0"/>
          <w:bCs w:val="0"/>
          <w:rtl/>
        </w:rPr>
        <w:t xml:space="preserve"> بررس</w:t>
      </w:r>
      <w:r w:rsidRPr="009C2E2B">
        <w:rPr>
          <w:rFonts w:cs="B Nazanin" w:hint="cs"/>
          <w:b w:val="0"/>
          <w:bCs w:val="0"/>
          <w:rtl/>
        </w:rPr>
        <w:t>ی</w:t>
      </w:r>
      <w:r w:rsidRPr="009C2E2B">
        <w:rPr>
          <w:rFonts w:cs="B Nazanin"/>
          <w:b w:val="0"/>
          <w:bCs w:val="0"/>
          <w:rtl/>
        </w:rPr>
        <w:t xml:space="preserve"> </w:t>
      </w:r>
      <w:r w:rsidRPr="009C2E2B">
        <w:rPr>
          <w:rFonts w:cs="B Nazanin" w:hint="cs"/>
          <w:b w:val="0"/>
          <w:bCs w:val="0"/>
          <w:rtl/>
        </w:rPr>
        <w:t>یک</w:t>
      </w:r>
      <w:r w:rsidRPr="009C2E2B">
        <w:rPr>
          <w:rFonts w:cs="B Nazanin"/>
          <w:b w:val="0"/>
          <w:bCs w:val="0"/>
          <w:rtl/>
        </w:rPr>
        <w:t xml:space="preserve"> باز</w:t>
      </w:r>
      <w:r w:rsidRPr="009C2E2B">
        <w:rPr>
          <w:rFonts w:cs="B Nazanin" w:hint="cs"/>
          <w:b w:val="0"/>
          <w:bCs w:val="0"/>
          <w:rtl/>
        </w:rPr>
        <w:t>ۀ</w:t>
      </w:r>
      <w:r w:rsidRPr="009C2E2B">
        <w:rPr>
          <w:rFonts w:cs="B Nazanin"/>
          <w:b w:val="0"/>
          <w:bCs w:val="0"/>
          <w:rtl/>
        </w:rPr>
        <w:t xml:space="preserve"> زمان</w:t>
      </w:r>
      <w:r w:rsidRPr="009C2E2B">
        <w:rPr>
          <w:rFonts w:cs="B Nazanin" w:hint="cs"/>
          <w:b w:val="0"/>
          <w:bCs w:val="0"/>
          <w:rtl/>
        </w:rPr>
        <w:t>ی</w:t>
      </w:r>
      <w:r w:rsidRPr="009C2E2B">
        <w:rPr>
          <w:rFonts w:cs="B Nazanin"/>
          <w:b w:val="0"/>
          <w:bCs w:val="0"/>
          <w:rtl/>
        </w:rPr>
        <w:t xml:space="preserve"> قابل اعتنا از ارجح</w:t>
      </w:r>
      <w:r w:rsidRPr="009C2E2B">
        <w:rPr>
          <w:rFonts w:cs="B Nazanin" w:hint="cs"/>
          <w:b w:val="0"/>
          <w:bCs w:val="0"/>
          <w:rtl/>
        </w:rPr>
        <w:t>یت‌های</w:t>
      </w:r>
      <w:r w:rsidRPr="009C2E2B">
        <w:rPr>
          <w:rFonts w:cs="B Nazanin"/>
          <w:b w:val="0"/>
          <w:bCs w:val="0"/>
          <w:rtl/>
        </w:rPr>
        <w:t xml:space="preserve"> مردم آگاه باشد.</w:t>
      </w:r>
      <w:r>
        <w:rPr>
          <w:rFonts w:cs="B Nazanin" w:hint="cs"/>
          <w:b w:val="0"/>
          <w:bCs w:val="0"/>
          <w:rtl/>
        </w:rPr>
        <w:t xml:space="preserve"> </w:t>
      </w:r>
    </w:p>
    <w:p w14:paraId="1D5E3726" w14:textId="68B899DE" w:rsidR="005B69BF" w:rsidRPr="003F0195" w:rsidRDefault="008A6F55" w:rsidP="00EE6AA1">
      <w:pPr>
        <w:pStyle w:val="Abstract"/>
        <w:bidi/>
        <w:rPr>
          <w:rFonts w:cs="B Nazanin"/>
          <w:b w:val="0"/>
          <w:bCs w:val="0"/>
          <w:i/>
          <w:rtl/>
          <w:lang w:bidi="fa-IR"/>
        </w:rPr>
      </w:pPr>
      <w:r w:rsidRPr="003F0195">
        <w:rPr>
          <w:rFonts w:cs="B Nazanin" w:hint="cs"/>
          <w:b w:val="0"/>
          <w:bCs w:val="0"/>
          <w:i/>
          <w:rtl/>
          <w:lang w:bidi="fa-IR"/>
        </w:rPr>
        <w:t>از آنجا که در تصمیم‌گیری بازیکنان، چند معیار با درجه اهمیت متفاوت در تعریف توابع سود بازیکنان تأثیرگذار هستند</w:t>
      </w:r>
      <w:r w:rsidRPr="003F0195">
        <w:rPr>
          <w:rFonts w:cs="B Nazanin" w:hint="cs"/>
          <w:b w:val="0"/>
          <w:bCs w:val="0"/>
          <w:rtl/>
        </w:rPr>
        <w:t xml:space="preserve">، </w:t>
      </w:r>
      <w:r w:rsidR="00E74BB8" w:rsidRPr="003F0195">
        <w:rPr>
          <w:rFonts w:cs="B Nazanin" w:hint="cs"/>
          <w:b w:val="0"/>
          <w:bCs w:val="0"/>
          <w:rtl/>
        </w:rPr>
        <w:t xml:space="preserve">برای تعیین ارجحیت‌های بازیکنان از </w:t>
      </w:r>
      <w:r w:rsidR="00E74BB8" w:rsidRPr="003F0195">
        <w:rPr>
          <w:rFonts w:cs="B Nazanin" w:hint="cs"/>
          <w:b w:val="0"/>
          <w:bCs w:val="0"/>
          <w:rtl/>
          <w:lang w:bidi="fa-IR"/>
        </w:rPr>
        <w:t>فرایند سلسله‌مراتبی</w:t>
      </w:r>
      <w:r w:rsidR="00E74BB8" w:rsidRPr="003F0195">
        <w:rPr>
          <w:rFonts w:cs="B Nazanin" w:hint="cs"/>
          <w:b w:val="0"/>
          <w:bCs w:val="0"/>
          <w:vertAlign w:val="superscript"/>
          <w:rtl/>
          <w:lang w:bidi="fa-IR"/>
        </w:rPr>
        <w:t>1</w:t>
      </w:r>
      <w:r w:rsidR="00E74BB8" w:rsidRPr="003F0195">
        <w:rPr>
          <w:rFonts w:cs="B Nazanin" w:hint="cs"/>
          <w:b w:val="0"/>
          <w:bCs w:val="0"/>
          <w:rtl/>
          <w:lang w:bidi="fa-IR"/>
        </w:rPr>
        <w:t xml:space="preserve"> </w:t>
      </w:r>
      <m:oMath>
        <m:r>
          <m:rPr>
            <m:sty m:val="b"/>
          </m:rPr>
          <w:rPr>
            <w:rFonts w:ascii="Cambria Math" w:hAnsi="Cambria Math" w:cs="B Nazanin"/>
            <w:sz w:val="14"/>
            <w:szCs w:val="14"/>
            <w:lang w:bidi="fa-IR"/>
          </w:rPr>
          <m:t>(AHP)</m:t>
        </m:r>
      </m:oMath>
      <w:r w:rsidR="00E74BB8" w:rsidRPr="003F0195">
        <w:rPr>
          <w:rFonts w:cs="B Nazanin" w:hint="cs"/>
          <w:b w:val="0"/>
          <w:bCs w:val="0"/>
          <w:iCs/>
          <w:sz w:val="14"/>
          <w:szCs w:val="14"/>
          <w:rtl/>
          <w:lang w:bidi="fa-IR"/>
        </w:rPr>
        <w:t xml:space="preserve"> </w:t>
      </w:r>
      <w:r w:rsidR="00E74BB8" w:rsidRPr="003F0195">
        <w:rPr>
          <w:rFonts w:cs="B Nazanin"/>
          <w:b w:val="0"/>
          <w:bCs w:val="0"/>
          <w:iCs/>
          <w:lang w:bidi="fa-IR"/>
        </w:rPr>
        <w:t>]</w:t>
      </w:r>
      <w:r w:rsidR="00E74BB8" w:rsidRPr="003F0195">
        <w:rPr>
          <w:rFonts w:cs="B Nazanin" w:hint="cs"/>
          <w:b w:val="0"/>
          <w:bCs w:val="0"/>
          <w:i/>
          <w:rtl/>
          <w:lang w:bidi="fa-IR"/>
        </w:rPr>
        <w:t>4</w:t>
      </w:r>
      <w:r w:rsidR="00E74BB8" w:rsidRPr="003F0195">
        <w:rPr>
          <w:rFonts w:cs="B Nazanin"/>
          <w:b w:val="0"/>
          <w:bCs w:val="0"/>
          <w:iCs/>
          <w:lang w:bidi="fa-IR"/>
        </w:rPr>
        <w:t>[</w:t>
      </w:r>
      <w:r w:rsidR="00E74BB8" w:rsidRPr="003F0195">
        <w:rPr>
          <w:rFonts w:cs="B Nazanin" w:hint="cs"/>
          <w:b w:val="0"/>
          <w:bCs w:val="0"/>
          <w:i/>
          <w:rtl/>
          <w:lang w:bidi="fa-IR"/>
        </w:rPr>
        <w:t xml:space="preserve"> استفاده می‌کنیم</w:t>
      </w:r>
      <w:r w:rsidRPr="003F0195">
        <w:rPr>
          <w:rFonts w:cs="B Nazanin" w:hint="cs"/>
          <w:b w:val="0"/>
          <w:bCs w:val="0"/>
          <w:i/>
          <w:rtl/>
          <w:lang w:bidi="fa-IR"/>
        </w:rPr>
        <w:t>.</w:t>
      </w:r>
      <w:r w:rsidR="00E74BB8" w:rsidRPr="003F0195">
        <w:rPr>
          <w:rFonts w:cs="B Nazanin" w:hint="cs"/>
          <w:b w:val="0"/>
          <w:bCs w:val="0"/>
          <w:i/>
          <w:rtl/>
          <w:lang w:bidi="fa-IR"/>
        </w:rPr>
        <w:t xml:space="preserve"> این فرایند، </w:t>
      </w:r>
      <w:r w:rsidRPr="003F0195">
        <w:rPr>
          <w:rFonts w:cs="B Nazanin" w:hint="cs"/>
          <w:b w:val="0"/>
          <w:bCs w:val="0"/>
          <w:i/>
          <w:rtl/>
          <w:lang w:bidi="fa-IR"/>
        </w:rPr>
        <w:t>روشی</w:t>
      </w:r>
      <w:r w:rsidR="00E74BB8" w:rsidRPr="003F0195">
        <w:rPr>
          <w:rFonts w:cs="B Nazanin" w:hint="cs"/>
          <w:b w:val="0"/>
          <w:bCs w:val="0"/>
          <w:i/>
          <w:rtl/>
          <w:lang w:bidi="fa-IR"/>
        </w:rPr>
        <w:t xml:space="preserve"> برای اندازه‌گیری نسبی </w:t>
      </w:r>
      <w:r w:rsidRPr="003F0195">
        <w:rPr>
          <w:rFonts w:cs="B Nazanin" w:hint="cs"/>
          <w:b w:val="0"/>
          <w:bCs w:val="0"/>
          <w:i/>
          <w:rtl/>
          <w:lang w:bidi="fa-IR"/>
        </w:rPr>
        <w:t>پیشنهاد می‌کند که</w:t>
      </w:r>
      <w:r w:rsidR="009E7477" w:rsidRPr="003F0195">
        <w:rPr>
          <w:rFonts w:cs="B Nazanin" w:hint="cs"/>
          <w:b w:val="0"/>
          <w:bCs w:val="0"/>
          <w:i/>
          <w:rtl/>
          <w:lang w:bidi="fa-IR"/>
        </w:rPr>
        <w:t xml:space="preserve"> ارزش‌های کیفی</w:t>
      </w:r>
      <w:r w:rsidRPr="003F0195">
        <w:rPr>
          <w:rFonts w:cs="B Nazanin" w:hint="cs"/>
          <w:b w:val="0"/>
          <w:bCs w:val="0"/>
          <w:i/>
          <w:rtl/>
          <w:lang w:bidi="fa-IR"/>
        </w:rPr>
        <w:t xml:space="preserve"> را</w:t>
      </w:r>
      <w:r w:rsidR="009E7477" w:rsidRPr="003F0195">
        <w:rPr>
          <w:rFonts w:cs="B Nazanin" w:hint="cs"/>
          <w:b w:val="0"/>
          <w:bCs w:val="0"/>
          <w:i/>
          <w:rtl/>
          <w:lang w:bidi="fa-IR"/>
        </w:rPr>
        <w:t xml:space="preserve"> به اعداد کمی </w:t>
      </w:r>
      <w:r w:rsidRPr="003F0195">
        <w:rPr>
          <w:rFonts w:cs="B Nazanin" w:hint="cs"/>
          <w:b w:val="0"/>
          <w:bCs w:val="0"/>
          <w:i/>
          <w:rtl/>
          <w:lang w:bidi="fa-IR"/>
        </w:rPr>
        <w:t>تبدیل می‌کند.</w:t>
      </w:r>
      <w:r w:rsidR="009E7477" w:rsidRPr="003F0195">
        <w:rPr>
          <w:rFonts w:cs="B Nazanin" w:hint="cs"/>
          <w:b w:val="0"/>
          <w:bCs w:val="0"/>
          <w:i/>
          <w:rtl/>
          <w:lang w:bidi="fa-IR"/>
        </w:rPr>
        <w:t xml:space="preserve"> دو ملاک "سلامتی" و "وضع اقتصادی" در تصمیم‌گیری مردم </w:t>
      </w:r>
      <w:r w:rsidRPr="003F0195">
        <w:rPr>
          <w:rFonts w:cs="B Nazanin" w:hint="cs"/>
          <w:b w:val="0"/>
          <w:bCs w:val="0"/>
          <w:i/>
          <w:rtl/>
          <w:lang w:bidi="fa-IR"/>
        </w:rPr>
        <w:t>بیش‌ترین تأثیر را دارد</w:t>
      </w:r>
      <w:r w:rsidR="00694313" w:rsidRPr="003F0195">
        <w:rPr>
          <w:rFonts w:cs="B Nazanin" w:hint="cs"/>
          <w:b w:val="0"/>
          <w:bCs w:val="0"/>
          <w:i/>
          <w:rtl/>
          <w:lang w:bidi="fa-IR"/>
        </w:rPr>
        <w:t xml:space="preserve">. فرض کنید </w:t>
      </w:r>
      <w:r w:rsidR="009E7477" w:rsidRPr="003F0195">
        <w:rPr>
          <w:rFonts w:cs="B Nazanin" w:hint="cs"/>
          <w:b w:val="0"/>
          <w:bCs w:val="0"/>
          <w:i/>
          <w:rtl/>
          <w:lang w:bidi="fa-IR"/>
        </w:rPr>
        <w:t xml:space="preserve">اولی برایشان </w:t>
      </w:r>
      <m:oMath>
        <m:r>
          <m:rPr>
            <m:sty m:val="bi"/>
          </m:rPr>
          <w:rPr>
            <w:rFonts w:ascii="Cambria Math" w:hAnsi="Cambria Math" w:cs="B Nazanin"/>
            <w:sz w:val="14"/>
            <w:szCs w:val="14"/>
            <w:lang w:bidi="fa-IR"/>
          </w:rPr>
          <m:t>k</m:t>
        </m:r>
      </m:oMath>
      <w:r w:rsidR="009E7477" w:rsidRPr="003F0195">
        <w:rPr>
          <w:rFonts w:cs="B Nazanin" w:hint="cs"/>
          <w:b w:val="0"/>
          <w:bCs w:val="0"/>
          <w:i/>
          <w:sz w:val="14"/>
          <w:szCs w:val="14"/>
          <w:rtl/>
          <w:lang w:bidi="fa-IR"/>
        </w:rPr>
        <w:t xml:space="preserve"> </w:t>
      </w:r>
      <w:r w:rsidR="00694313" w:rsidRPr="003F0195">
        <w:rPr>
          <w:rFonts w:cs="B Nazanin" w:hint="cs"/>
          <w:b w:val="0"/>
          <w:bCs w:val="0"/>
          <w:i/>
          <w:rtl/>
          <w:lang w:bidi="fa-IR"/>
        </w:rPr>
        <w:t>برابر دومی ارزش دارد و</w:t>
      </w:r>
      <w:r w:rsidR="009E7477" w:rsidRPr="003F0195">
        <w:rPr>
          <w:rFonts w:cs="B Nazanin" w:hint="cs"/>
          <w:b w:val="0"/>
          <w:bCs w:val="0"/>
          <w:i/>
          <w:rtl/>
          <w:lang w:bidi="fa-IR"/>
        </w:rPr>
        <w:t xml:space="preserve"> از نظر سلامت و وضع اقتصادی به ترتیب تعطیلی فعالیت‌ها را نسبت به ادامۀ فعالیت‌ها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k</m:t>
            </m:r>
          </m:e>
          <m:sub>
            <m:r>
              <m:rPr>
                <m:sty m:val="bi"/>
              </m:rPr>
              <w:rPr>
                <w:rFonts w:ascii="Cambria Math" w:hAnsi="Cambria Math" w:cs="B Nazanin"/>
                <w:sz w:val="14"/>
                <w:szCs w:val="14"/>
                <w:lang w:bidi="fa-IR"/>
              </w:rPr>
              <m:t>1</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و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k</m:t>
            </m:r>
          </m:e>
          <m:sub>
            <m:r>
              <m:rPr>
                <m:sty m:val="bi"/>
              </m:rPr>
              <w:rPr>
                <w:rFonts w:ascii="Cambria Math" w:hAnsi="Cambria Math" w:cs="B Nazanin"/>
                <w:sz w:val="14"/>
                <w:szCs w:val="14"/>
                <w:lang w:bidi="fa-IR"/>
              </w:rPr>
              <m:t>2</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برابر ترجیح </w:t>
      </w:r>
      <w:r w:rsidR="00694313" w:rsidRPr="003F0195">
        <w:rPr>
          <w:rFonts w:cs="B Nazanin" w:hint="cs"/>
          <w:b w:val="0"/>
          <w:bCs w:val="0"/>
          <w:i/>
          <w:rtl/>
          <w:lang w:bidi="fa-IR"/>
        </w:rPr>
        <w:t>‌</w:t>
      </w:r>
      <w:r w:rsidR="009E7477" w:rsidRPr="003F0195">
        <w:rPr>
          <w:rFonts w:cs="B Nazanin" w:hint="cs"/>
          <w:b w:val="0"/>
          <w:bCs w:val="0"/>
          <w:i/>
          <w:rtl/>
          <w:lang w:bidi="fa-IR"/>
        </w:rPr>
        <w:t xml:space="preserve">دهند. </w:t>
      </w:r>
      <w:r w:rsidR="00694313" w:rsidRPr="003F0195">
        <w:rPr>
          <w:rFonts w:cs="B Nazanin" w:hint="cs"/>
          <w:b w:val="0"/>
          <w:bCs w:val="0"/>
          <w:i/>
          <w:rtl/>
          <w:lang w:bidi="fa-IR"/>
        </w:rPr>
        <w:t>از سوی دیگر، برای</w:t>
      </w:r>
      <w:r w:rsidR="009E7477" w:rsidRPr="003F0195">
        <w:rPr>
          <w:rFonts w:cs="B Nazanin" w:hint="cs"/>
          <w:b w:val="0"/>
          <w:bCs w:val="0"/>
          <w:i/>
          <w:rtl/>
          <w:lang w:bidi="fa-IR"/>
        </w:rPr>
        <w:t xml:space="preserve"> ستاد "سلامتی جامعه" و "بودجۀ تخصیصی</w:t>
      </w:r>
      <w:r w:rsidR="00694313" w:rsidRPr="003F0195">
        <w:rPr>
          <w:rFonts w:cs="Calibri" w:hint="cs"/>
          <w:b w:val="0"/>
          <w:bCs w:val="0"/>
          <w:i/>
          <w:rtl/>
          <w:lang w:bidi="fa-IR"/>
        </w:rPr>
        <w:t xml:space="preserve">" </w:t>
      </w:r>
      <w:r w:rsidR="00694313" w:rsidRPr="003F0195">
        <w:rPr>
          <w:rFonts w:cs="0 Nazanin" w:hint="cs"/>
          <w:b w:val="0"/>
          <w:bCs w:val="0"/>
          <w:i/>
          <w:rtl/>
          <w:lang w:bidi="fa-IR"/>
        </w:rPr>
        <w:t>از بیش‌ترین اهمیت برخوردار هستند</w:t>
      </w:r>
      <w:r w:rsidR="00694313" w:rsidRPr="003F0195">
        <w:rPr>
          <w:rFonts w:cs="B Nazanin" w:hint="cs"/>
          <w:b w:val="0"/>
          <w:bCs w:val="0"/>
          <w:i/>
          <w:rtl/>
          <w:lang w:bidi="fa-IR"/>
        </w:rPr>
        <w:t>. فرض کنید</w:t>
      </w:r>
      <w:r w:rsidR="009E7477" w:rsidRPr="003F0195">
        <w:rPr>
          <w:rFonts w:cs="B Nazanin" w:hint="cs"/>
          <w:b w:val="0"/>
          <w:bCs w:val="0"/>
          <w:i/>
          <w:rtl/>
          <w:lang w:bidi="fa-IR"/>
        </w:rPr>
        <w:t xml:space="preserve"> اولی </w:t>
      </w:r>
      <m:oMath>
        <m:r>
          <m:rPr>
            <m:sty m:val="bi"/>
          </m:rPr>
          <w:rPr>
            <w:rFonts w:ascii="Cambria Math" w:hAnsi="Cambria Math" w:cs="B Nazanin"/>
            <w:sz w:val="14"/>
            <w:szCs w:val="14"/>
            <w:lang w:bidi="fa-IR"/>
          </w:rPr>
          <m:t>l</m:t>
        </m:r>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برابر دومی</w:t>
      </w:r>
      <w:r w:rsidR="00694313" w:rsidRPr="003F0195">
        <w:rPr>
          <w:rFonts w:cs="B Nazanin" w:hint="cs"/>
          <w:b w:val="0"/>
          <w:bCs w:val="0"/>
          <w:i/>
          <w:rtl/>
          <w:lang w:bidi="fa-IR"/>
        </w:rPr>
        <w:t xml:space="preserve"> برای ستاد</w:t>
      </w:r>
      <w:r w:rsidR="009E7477" w:rsidRPr="003F0195">
        <w:rPr>
          <w:rFonts w:cs="B Nazanin" w:hint="cs"/>
          <w:b w:val="0"/>
          <w:bCs w:val="0"/>
          <w:i/>
          <w:rtl/>
          <w:lang w:bidi="fa-IR"/>
        </w:rPr>
        <w:t xml:space="preserve"> اهمیت دارد</w:t>
      </w:r>
      <w:r w:rsidR="00694313" w:rsidRPr="003F0195">
        <w:rPr>
          <w:rFonts w:cs="B Nazanin" w:hint="cs"/>
          <w:b w:val="0"/>
          <w:bCs w:val="0"/>
          <w:i/>
          <w:rtl/>
          <w:lang w:bidi="fa-IR"/>
        </w:rPr>
        <w:t xml:space="preserve"> و</w:t>
      </w:r>
      <w:r w:rsidR="009E7477" w:rsidRPr="003F0195">
        <w:rPr>
          <w:rFonts w:cs="B Nazanin" w:hint="cs"/>
          <w:b w:val="0"/>
          <w:bCs w:val="0"/>
          <w:i/>
          <w:rtl/>
          <w:lang w:bidi="fa-IR"/>
        </w:rPr>
        <w:t xml:space="preserve">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l</m:t>
            </m:r>
          </m:e>
          <m:sub>
            <m:r>
              <m:rPr>
                <m:sty m:val="bi"/>
              </m:rPr>
              <w:rPr>
                <w:rFonts w:ascii="Cambria Math" w:hAnsi="Cambria Math" w:cs="B Nazanin"/>
                <w:sz w:val="14"/>
                <w:szCs w:val="14"/>
                <w:lang w:bidi="fa-IR"/>
              </w:rPr>
              <m:t>1</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و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l</m:t>
            </m:r>
          </m:e>
          <m:sub>
            <m:r>
              <m:rPr>
                <m:sty m:val="bi"/>
              </m:rPr>
              <w:rPr>
                <w:rFonts w:ascii="Cambria Math" w:hAnsi="Cambria Math" w:cs="B Nazanin"/>
                <w:sz w:val="14"/>
                <w:szCs w:val="14"/>
                <w:lang w:bidi="fa-IR"/>
              </w:rPr>
              <m:t>2</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میزان ارجحیت تعطیلی بر ادامۀ فعالیت‌ها به ترتیب از نظر سلامت و وضع اقتصادی برای </w:t>
      </w:r>
      <w:r w:rsidR="00694313" w:rsidRPr="003F0195">
        <w:rPr>
          <w:rFonts w:cs="B Nazanin" w:hint="cs"/>
          <w:b w:val="0"/>
          <w:bCs w:val="0"/>
          <w:i/>
          <w:rtl/>
          <w:lang w:bidi="fa-IR"/>
        </w:rPr>
        <w:t>ستاد</w:t>
      </w:r>
      <w:r w:rsidR="009E7477" w:rsidRPr="003F0195">
        <w:rPr>
          <w:rFonts w:cs="B Nazanin" w:hint="cs"/>
          <w:b w:val="0"/>
          <w:bCs w:val="0"/>
          <w:i/>
          <w:rtl/>
          <w:lang w:bidi="fa-IR"/>
        </w:rPr>
        <w:t xml:space="preserve"> </w:t>
      </w:r>
      <w:r w:rsidR="00694313" w:rsidRPr="003F0195">
        <w:rPr>
          <w:rFonts w:cs="B Nazanin" w:hint="cs"/>
          <w:b w:val="0"/>
          <w:bCs w:val="0"/>
          <w:i/>
          <w:rtl/>
          <w:lang w:bidi="fa-IR"/>
        </w:rPr>
        <w:t>است</w:t>
      </w:r>
      <w:r w:rsidR="009E7477" w:rsidRPr="003F0195">
        <w:rPr>
          <w:rFonts w:cs="B Nazanin" w:hint="cs"/>
          <w:b w:val="0"/>
          <w:bCs w:val="0"/>
          <w:i/>
          <w:rtl/>
          <w:lang w:bidi="fa-IR"/>
        </w:rPr>
        <w:t xml:space="preserve">. به عبارت دیگر، پارامترهای </w:t>
      </w:r>
      <m:oMath>
        <m:r>
          <m:rPr>
            <m:sty m:val="bi"/>
          </m:rPr>
          <w:rPr>
            <w:rFonts w:ascii="Cambria Math" w:hAnsi="Cambria Math" w:cs="B Nazanin"/>
            <w:sz w:val="14"/>
            <w:szCs w:val="14"/>
            <w:lang w:bidi="fa-IR"/>
          </w:rPr>
          <m:t>k</m:t>
        </m:r>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و </w:t>
      </w:r>
      <m:oMath>
        <m:r>
          <m:rPr>
            <m:sty m:val="bi"/>
          </m:rPr>
          <w:rPr>
            <w:rFonts w:ascii="Cambria Math" w:hAnsi="Cambria Math" w:cs="B Nazanin"/>
            <w:sz w:val="14"/>
            <w:szCs w:val="14"/>
            <w:lang w:bidi="fa-IR"/>
          </w:rPr>
          <m:t>l</m:t>
        </m:r>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به ترتیب نشان‌دهندۀ میزان اهمیت سلامتی برای مردم و ستاد هستند که با حرکت از مناطق </w:t>
      </w:r>
      <w:r w:rsidR="000D7230" w:rsidRPr="003F0195">
        <w:rPr>
          <w:rFonts w:cs="B Nazanin" w:hint="cs"/>
          <w:b w:val="0"/>
          <w:bCs w:val="0"/>
          <w:i/>
          <w:rtl/>
          <w:lang w:bidi="fa-IR"/>
        </w:rPr>
        <w:t>آبی</w:t>
      </w:r>
      <w:r w:rsidR="009E7477" w:rsidRPr="003F0195">
        <w:rPr>
          <w:rFonts w:cs="B Nazanin" w:hint="cs"/>
          <w:b w:val="0"/>
          <w:bCs w:val="0"/>
          <w:i/>
          <w:rtl/>
          <w:lang w:bidi="fa-IR"/>
        </w:rPr>
        <w:t xml:space="preserve"> به قرمز و یا مشاغل سطح 2 به سطح 4 افزایش می‌یابند. هم‌چنین، هرکدام به ترتیب با سطح اقتصادی مردم و بودجۀ تخصیصی ستاد نیز رابطۀ مستقیم دارند. پارامترهای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k</m:t>
            </m:r>
          </m:e>
          <m:sub>
            <m:r>
              <m:rPr>
                <m:sty m:val="bi"/>
              </m:rPr>
              <w:rPr>
                <w:rFonts w:ascii="Cambria Math" w:hAnsi="Cambria Math" w:cs="B Nazanin"/>
                <w:sz w:val="14"/>
                <w:szCs w:val="14"/>
                <w:lang w:bidi="fa-IR"/>
              </w:rPr>
              <m:t>1</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و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k</m:t>
            </m:r>
          </m:e>
          <m:sub>
            <m:r>
              <m:rPr>
                <m:sty m:val="bi"/>
              </m:rPr>
              <w:rPr>
                <w:rFonts w:ascii="Cambria Math" w:hAnsi="Cambria Math" w:cs="B Nazanin"/>
                <w:sz w:val="14"/>
                <w:szCs w:val="14"/>
                <w:lang w:bidi="fa-IR"/>
              </w:rPr>
              <m:t>2</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نیز بیانگر تأثیر تعطیلی فعالیت‌ها به ترتیب بر سلامت و وضع معیشت از دید مردم هستند. در مورد دو پارامتر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l</m:t>
            </m:r>
          </m:e>
          <m:sub>
            <m:r>
              <m:rPr>
                <m:sty m:val="bi"/>
              </m:rPr>
              <w:rPr>
                <w:rFonts w:ascii="Cambria Math" w:hAnsi="Cambria Math" w:cs="B Nazanin"/>
                <w:sz w:val="14"/>
                <w:szCs w:val="14"/>
                <w:lang w:bidi="fa-IR"/>
              </w:rPr>
              <m:t>1</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و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l</m:t>
            </m:r>
          </m:e>
          <m:sub>
            <m:r>
              <m:rPr>
                <m:sty m:val="bi"/>
              </m:rPr>
              <w:rPr>
                <w:rFonts w:ascii="Cambria Math" w:hAnsi="Cambria Math" w:cs="B Nazanin"/>
                <w:sz w:val="14"/>
                <w:szCs w:val="14"/>
                <w:lang w:bidi="fa-IR"/>
              </w:rPr>
              <m:t>2</m:t>
            </m:r>
          </m:sub>
        </m:sSub>
      </m:oMath>
      <w:r w:rsidR="009E7477" w:rsidRPr="003F0195">
        <w:rPr>
          <w:rFonts w:cs="B Nazanin" w:hint="cs"/>
          <w:b w:val="0"/>
          <w:bCs w:val="0"/>
          <w:i/>
          <w:sz w:val="14"/>
          <w:szCs w:val="14"/>
          <w:rtl/>
          <w:lang w:bidi="fa-IR"/>
        </w:rPr>
        <w:t xml:space="preserve"> </w:t>
      </w:r>
      <w:r w:rsidR="009E7477" w:rsidRPr="003F0195">
        <w:rPr>
          <w:rFonts w:cs="B Nazanin" w:hint="cs"/>
          <w:b w:val="0"/>
          <w:bCs w:val="0"/>
          <w:i/>
          <w:rtl/>
          <w:lang w:bidi="fa-IR"/>
        </w:rPr>
        <w:t xml:space="preserve">نیز همین گزاره از دید ستاد قابل بیان است. در این صورت نمودار سلسه مراتبی به صورت </w:t>
      </w:r>
      <w:r w:rsidR="00EE3272" w:rsidRPr="003F0195">
        <w:rPr>
          <w:rFonts w:cs="B Nazanin" w:hint="cs"/>
          <w:b w:val="0"/>
          <w:bCs w:val="0"/>
          <w:i/>
          <w:rtl/>
          <w:lang w:bidi="fa-IR"/>
        </w:rPr>
        <w:t xml:space="preserve">شکل </w:t>
      </w:r>
      <w:r w:rsidR="00EE6AA1" w:rsidRPr="003F0195">
        <w:rPr>
          <w:rFonts w:cs="B Nazanin" w:hint="cs"/>
          <w:b w:val="0"/>
          <w:bCs w:val="0"/>
          <w:i/>
          <w:rtl/>
          <w:lang w:bidi="fa-IR"/>
        </w:rPr>
        <w:t>2</w:t>
      </w:r>
      <w:r w:rsidR="009E7477" w:rsidRPr="003F0195">
        <w:rPr>
          <w:rFonts w:cs="B Nazanin" w:hint="cs"/>
          <w:b w:val="0"/>
          <w:bCs w:val="0"/>
          <w:i/>
          <w:rtl/>
          <w:lang w:bidi="fa-IR"/>
        </w:rPr>
        <w:t xml:space="preserve"> و رتبه‌بندی نهایی اولویت‌های مردم و ستاد پس از مقایسه‌های دوتایی به صورت </w:t>
      </w:r>
      <w:r w:rsidR="00971ED2" w:rsidRPr="003F0195">
        <w:rPr>
          <w:rFonts w:cs="B Nazanin" w:hint="cs"/>
          <w:b w:val="0"/>
          <w:bCs w:val="0"/>
          <w:i/>
          <w:rtl/>
          <w:lang w:bidi="fa-IR"/>
        </w:rPr>
        <w:t xml:space="preserve">روابط </w:t>
      </w:r>
      <w:r w:rsidR="00EE6AA1" w:rsidRPr="003F0195">
        <w:rPr>
          <w:rFonts w:cs="B Nazanin" w:hint="cs"/>
          <w:b w:val="0"/>
          <w:bCs w:val="0"/>
          <w:i/>
          <w:rtl/>
          <w:lang w:bidi="fa-IR"/>
        </w:rPr>
        <w:t>1</w:t>
      </w:r>
      <w:r w:rsidR="00971ED2" w:rsidRPr="003F0195">
        <w:rPr>
          <w:rFonts w:cs="B Nazanin" w:hint="cs"/>
          <w:b w:val="0"/>
          <w:bCs w:val="0"/>
          <w:i/>
          <w:rtl/>
          <w:lang w:bidi="fa-IR"/>
        </w:rPr>
        <w:t xml:space="preserve"> است. </w:t>
      </w:r>
    </w:p>
    <w:p w14:paraId="29DF5C80" w14:textId="0599D64C" w:rsidR="00EE6AA1" w:rsidRPr="003F0195" w:rsidRDefault="005B69BF" w:rsidP="005B69BF">
      <w:pPr>
        <w:pStyle w:val="Abstract"/>
        <w:bidi/>
        <w:rPr>
          <w:rFonts w:cs="B Nazanin"/>
          <w:b w:val="0"/>
          <w:bCs w:val="0"/>
          <w:rtl/>
          <w:lang w:bidi="fa-IR"/>
        </w:rPr>
      </w:pPr>
      <w:r w:rsidRPr="003F0195">
        <w:rPr>
          <w:rFonts w:cs="B Nazanin" w:hint="cs"/>
          <w:b w:val="0"/>
          <w:bCs w:val="0"/>
          <w:rtl/>
          <w:lang w:bidi="fa-IR"/>
        </w:rPr>
        <w:t xml:space="preserve">سود خالص بازیکنان از اولویت‌هایشان را سودهای به دست آمده در فرایند </w:t>
      </w:r>
      <w:r w:rsidRPr="003F0195">
        <w:rPr>
          <w:rFonts w:cs="B Nazanin"/>
          <w:b w:val="0"/>
          <w:bCs w:val="0"/>
          <w:sz w:val="14"/>
          <w:szCs w:val="14"/>
          <w:lang w:bidi="fa-IR"/>
        </w:rPr>
        <w:t>AHP</w:t>
      </w:r>
      <w:r w:rsidRPr="003F0195">
        <w:rPr>
          <w:rFonts w:cs="B Nazanin" w:hint="cs"/>
          <w:b w:val="0"/>
          <w:bCs w:val="0"/>
          <w:sz w:val="14"/>
          <w:szCs w:val="14"/>
          <w:rtl/>
          <w:lang w:bidi="fa-IR"/>
        </w:rPr>
        <w:t xml:space="preserve"> </w:t>
      </w:r>
      <w:r w:rsidRPr="003F0195">
        <w:rPr>
          <w:rFonts w:cs="B Nazanin" w:hint="cs"/>
          <w:b w:val="0"/>
          <w:bCs w:val="0"/>
          <w:rtl/>
          <w:lang w:bidi="fa-IR"/>
        </w:rPr>
        <w:t xml:space="preserve">در نظر می‌گیریم؛ یعنی سود خالص مردم و ستاد از تعطیلی فعالیت‌ها به ترتیب </w:t>
      </w:r>
      <m:oMath>
        <m:r>
          <m:rPr>
            <m:sty m:val="bi"/>
          </m:rPr>
          <w:rPr>
            <w:rFonts w:ascii="Cambria Math" w:hAnsi="Cambria Math" w:cs="B Nazanin"/>
            <w:sz w:val="14"/>
            <w:szCs w:val="14"/>
            <w:lang w:bidi="fa-IR"/>
          </w:rPr>
          <m:t>K</m:t>
        </m:r>
      </m:oMath>
      <w:r w:rsidRPr="003F0195">
        <w:rPr>
          <w:rFonts w:cs="B Nazanin" w:hint="cs"/>
          <w:b w:val="0"/>
          <w:bCs w:val="0"/>
          <w:sz w:val="14"/>
          <w:szCs w:val="14"/>
          <w:rtl/>
          <w:lang w:bidi="fa-IR"/>
        </w:rPr>
        <w:t xml:space="preserve"> </w:t>
      </w:r>
      <w:r w:rsidRPr="003F0195">
        <w:rPr>
          <w:rFonts w:cs="B Nazanin" w:hint="cs"/>
          <w:b w:val="0"/>
          <w:bCs w:val="0"/>
          <w:rtl/>
          <w:lang w:bidi="fa-IR"/>
        </w:rPr>
        <w:t xml:space="preserve">و </w:t>
      </w:r>
      <m:oMath>
        <m:r>
          <m:rPr>
            <m:sty m:val="bi"/>
          </m:rPr>
          <w:rPr>
            <w:rFonts w:ascii="Cambria Math" w:hAnsi="Cambria Math" w:cs="B Nazanin"/>
            <w:sz w:val="14"/>
            <w:szCs w:val="14"/>
            <w:lang w:bidi="fa-IR"/>
          </w:rPr>
          <m:t>L</m:t>
        </m:r>
      </m:oMath>
      <w:r w:rsidRPr="003F0195">
        <w:rPr>
          <w:rFonts w:cs="B Nazanin" w:hint="cs"/>
          <w:b w:val="0"/>
          <w:bCs w:val="0"/>
          <w:rtl/>
          <w:lang w:bidi="fa-IR"/>
        </w:rPr>
        <w:t xml:space="preserve">، و از ادامۀ فعالیت‌ها به ترتیب </w:t>
      </w:r>
      <m:oMath>
        <m:r>
          <m:rPr>
            <m:sty m:val="bi"/>
          </m:rPr>
          <w:rPr>
            <w:rFonts w:ascii="Cambria Math" w:hAnsi="Cambria Math" w:cs="B Nazanin"/>
            <w:sz w:val="14"/>
            <w:szCs w:val="14"/>
            <w:lang w:bidi="fa-IR"/>
          </w:rPr>
          <m:t>M-K</m:t>
        </m:r>
      </m:oMath>
      <w:r w:rsidRPr="003F0195">
        <w:rPr>
          <w:rFonts w:cs="B Nazanin" w:hint="cs"/>
          <w:b w:val="0"/>
          <w:bCs w:val="0"/>
          <w:sz w:val="14"/>
          <w:szCs w:val="14"/>
          <w:rtl/>
          <w:lang w:bidi="fa-IR"/>
        </w:rPr>
        <w:t xml:space="preserve"> </w:t>
      </w:r>
      <w:r w:rsidRPr="003F0195">
        <w:rPr>
          <w:rFonts w:cs="B Nazanin" w:hint="cs"/>
          <w:b w:val="0"/>
          <w:bCs w:val="0"/>
          <w:rtl/>
          <w:lang w:bidi="fa-IR"/>
        </w:rPr>
        <w:t xml:space="preserve">و </w:t>
      </w:r>
      <m:oMath>
        <m:r>
          <m:rPr>
            <m:sty m:val="bi"/>
          </m:rPr>
          <w:rPr>
            <w:rFonts w:ascii="Cambria Math" w:hAnsi="Cambria Math" w:cs="B Nazanin"/>
            <w:sz w:val="14"/>
            <w:szCs w:val="14"/>
            <w:lang w:bidi="fa-IR"/>
          </w:rPr>
          <m:t>N-L</m:t>
        </m:r>
      </m:oMath>
      <w:r w:rsidRPr="003F0195">
        <w:rPr>
          <w:rFonts w:cs="B Nazanin" w:hint="cs"/>
          <w:b w:val="0"/>
          <w:bCs w:val="0"/>
          <w:sz w:val="14"/>
          <w:szCs w:val="14"/>
          <w:rtl/>
          <w:lang w:bidi="fa-IR"/>
        </w:rPr>
        <w:t xml:space="preserve"> </w:t>
      </w:r>
      <w:r w:rsidRPr="003F0195">
        <w:rPr>
          <w:rFonts w:cs="B Nazanin" w:hint="cs"/>
          <w:b w:val="0"/>
          <w:bCs w:val="0"/>
          <w:rtl/>
          <w:lang w:bidi="fa-IR"/>
        </w:rPr>
        <w:t xml:space="preserve">است. هم‌چنین، برای مردمی که دارای شغل سطح 1 هستند، همواره </w:t>
      </w:r>
      <m:oMath>
        <m:r>
          <m:rPr>
            <m:sty m:val="bi"/>
          </m:rPr>
          <w:rPr>
            <w:rFonts w:ascii="Cambria Math" w:hAnsi="Cambria Math" w:cs="B Nazanin"/>
            <w:sz w:val="14"/>
            <w:szCs w:val="14"/>
            <w:lang w:bidi="fa-IR"/>
          </w:rPr>
          <m:t>2</m:t>
        </m:r>
        <m:r>
          <m:rPr>
            <m:sty m:val="bi"/>
          </m:rPr>
          <w:rPr>
            <w:rFonts w:ascii="Cambria Math" w:hAnsi="Cambria Math" w:cs="B Nazanin"/>
            <w:sz w:val="14"/>
            <w:szCs w:val="14"/>
            <w:lang w:bidi="fa-IR"/>
          </w:rPr>
          <m:t>L&lt;N</m:t>
        </m:r>
      </m:oMath>
      <w:r w:rsidRPr="003F0195">
        <w:rPr>
          <w:rFonts w:cs="B Nazanin" w:hint="cs"/>
          <w:b w:val="0"/>
          <w:bCs w:val="0"/>
          <w:sz w:val="14"/>
          <w:szCs w:val="14"/>
          <w:rtl/>
          <w:lang w:bidi="fa-IR"/>
        </w:rPr>
        <w:t xml:space="preserve"> </w:t>
      </w:r>
      <w:r w:rsidRPr="003F0195">
        <w:rPr>
          <w:rFonts w:cs="B Nazanin" w:hint="cs"/>
          <w:b w:val="0"/>
          <w:bCs w:val="0"/>
          <w:rtl/>
          <w:lang w:bidi="fa-IR"/>
        </w:rPr>
        <w:t>خواهد بود؛ زیرا امکان تعطیلی این دسته از مشاغل برای ستاد وجود ندارد.</w:t>
      </w:r>
    </w:p>
    <w:p w14:paraId="36C74F17" w14:textId="2DDC92E6" w:rsidR="005B69BF" w:rsidRPr="00EE6AA1" w:rsidRDefault="00EE6AA1" w:rsidP="00EE6AA1">
      <w:pPr>
        <w:tabs>
          <w:tab w:val="start" w:pos="13.45pt"/>
          <w:tab w:val="center" w:pos="253.15pt"/>
        </w:tabs>
        <w:jc w:val="start"/>
        <w:rPr>
          <w:rtl/>
          <w:lang w:bidi="fa-IR"/>
        </w:rPr>
      </w:pPr>
      <w:r>
        <w:rPr>
          <w:lang w:bidi="fa-IR"/>
        </w:rPr>
        <w:tab/>
      </w:r>
      <w:r w:rsidRPr="00EE6AA1">
        <w:rPr>
          <w:sz w:val="16"/>
          <w:szCs w:val="16"/>
          <w:vertAlign w:val="superscript"/>
          <w:lang w:bidi="fa-IR"/>
        </w:rPr>
        <w:footnoteRef/>
      </w:r>
      <w:r w:rsidRPr="00EE6AA1">
        <w:rPr>
          <w:lang w:bidi="fa-IR"/>
        </w:rPr>
        <w:t xml:space="preserve"> </w:t>
      </w:r>
      <w:r>
        <w:rPr>
          <w:sz w:val="12"/>
          <w:szCs w:val="12"/>
          <w:lang w:bidi="fa-IR"/>
        </w:rPr>
        <w:t>Analytic Hierarchy Process</w:t>
      </w:r>
      <w:r>
        <w:rPr>
          <w:lang w:bidi="fa-IR"/>
        </w:rPr>
        <w:tab/>
      </w:r>
      <w:r>
        <w:rPr>
          <w:lang w:bidi="fa-IR"/>
        </w:rPr>
        <w:tab/>
      </w:r>
      <w:r>
        <w:rPr>
          <w:lang w:bidi="fa-IR"/>
        </w:rPr>
        <w:tab/>
      </w:r>
    </w:p>
    <w:p w14:paraId="20C19A57" w14:textId="37287217" w:rsidR="00971ED2" w:rsidRPr="009E7477" w:rsidRDefault="00966FEA" w:rsidP="00971ED2">
      <w:pPr>
        <w:pStyle w:val="Abstract"/>
        <w:bidi/>
        <w:jc w:val="center"/>
        <w:rPr>
          <w:rFonts w:cs="B Nazanin"/>
          <w:b w:val="0"/>
          <w:bCs w:val="0"/>
          <w:iCs/>
          <w:rtl/>
        </w:rPr>
      </w:pPr>
      <w:r w:rsidRPr="00966FEA">
        <w:rPr>
          <w:rFonts w:cs="B Nazanin"/>
          <w:b w:val="0"/>
          <w:bCs w:val="0"/>
          <w:iCs/>
          <w:noProof/>
          <w:rtl/>
        </w:rPr>
        <w:lastRenderedPageBreak/>
        <w:drawing>
          <wp:inline distT="0" distB="0" distL="0" distR="0" wp14:anchorId="2279D28C" wp14:editId="7C15D251">
            <wp:extent cx="3940785" cy="934708"/>
            <wp:effectExtent l="0" t="0" r="3175" b="0"/>
            <wp:docPr id="2" name="Picture 2" descr="D:\کنفرانس\نسخه پایانی\AICM-52-Fa\pi1.jpg"/>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D:\کنفرانس\نسخه پایانی\AICM-52-Fa\pi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1811" cy="942067"/>
                    </a:xfrm>
                    <a:prstGeom prst="rect">
                      <a:avLst/>
                    </a:prstGeom>
                    <a:noFill/>
                    <a:ln>
                      <a:noFill/>
                    </a:ln>
                  </pic:spPr>
                </pic:pic>
              </a:graphicData>
            </a:graphic>
          </wp:inline>
        </w:drawing>
      </w:r>
    </w:p>
    <w:p w14:paraId="62A7EDA2" w14:textId="3DB5079E" w:rsidR="00966FEA" w:rsidRDefault="00966FEA" w:rsidP="00EE6AA1">
      <w:pPr>
        <w:pStyle w:val="NormalWeb"/>
        <w:bidi/>
        <w:spacing w:before="0pt" w:beforeAutospacing="0" w:after="0pt" w:afterAutospacing="0"/>
        <w:jc w:val="center"/>
        <w:rPr>
          <w:rFonts w:cs="B Nazanin"/>
          <w:sz w:val="14"/>
          <w:szCs w:val="14"/>
          <w:rtl/>
        </w:rPr>
      </w:pPr>
      <w:r w:rsidRPr="00966FEA">
        <w:rPr>
          <w:rFonts w:cs="B Nazanin" w:hint="cs"/>
          <w:b/>
          <w:bCs/>
          <w:sz w:val="14"/>
          <w:szCs w:val="14"/>
          <w:rtl/>
        </w:rPr>
        <w:t xml:space="preserve">شکل </w:t>
      </w:r>
      <w:r w:rsidR="00EE6AA1">
        <w:rPr>
          <w:rFonts w:cs="B Nazanin" w:hint="cs"/>
          <w:b/>
          <w:bCs/>
          <w:sz w:val="14"/>
          <w:szCs w:val="14"/>
          <w:rtl/>
        </w:rPr>
        <w:t>2</w:t>
      </w:r>
      <w:r w:rsidRPr="00966FEA">
        <w:rPr>
          <w:rFonts w:cs="B Nazanin"/>
          <w:b/>
          <w:bCs/>
          <w:sz w:val="14"/>
          <w:szCs w:val="14"/>
        </w:rPr>
        <w:t>-</w:t>
      </w:r>
      <w:r w:rsidRPr="00966FEA">
        <w:rPr>
          <w:rFonts w:cs="B Nazanin" w:hint="cs"/>
          <w:sz w:val="14"/>
          <w:szCs w:val="14"/>
          <w:rtl/>
        </w:rPr>
        <w:t xml:space="preserve"> </w:t>
      </w:r>
      <w:r>
        <w:rPr>
          <w:rFonts w:cs="B Nazanin" w:hint="cs"/>
          <w:sz w:val="14"/>
          <w:szCs w:val="14"/>
          <w:rtl/>
        </w:rPr>
        <w:t>نمودار سلسه‌مراتبی ستاد و مردم.</w:t>
      </w:r>
    </w:p>
    <w:p w14:paraId="0F6FB2EC" w14:textId="09C301CB" w:rsidR="00966FEA" w:rsidRDefault="00966FEA" w:rsidP="00966FEA">
      <w:pPr>
        <w:pStyle w:val="NormalWeb"/>
        <w:bidi/>
        <w:spacing w:before="0pt" w:beforeAutospacing="0" w:after="0pt" w:afterAutospacing="0"/>
        <w:jc w:val="center"/>
        <w:rPr>
          <w:rFonts w:cs="B Nazanin"/>
          <w:sz w:val="18"/>
          <w:szCs w:val="18"/>
          <w:rtl/>
        </w:rPr>
      </w:pPr>
    </w:p>
    <w:p w14:paraId="19288537" w14:textId="078934DF" w:rsidR="00966FEA" w:rsidRPr="00966FEA" w:rsidRDefault="00131406" w:rsidP="00F15D6F">
      <w:pPr>
        <w:pStyle w:val="NormalWeb"/>
        <w:bidi/>
        <w:spacing w:before="0pt" w:beforeAutospacing="0" w:after="0pt" w:afterAutospacing="0"/>
        <w:jc w:val="end"/>
        <w:rPr>
          <w:rFonts w:cs="B Nazanin"/>
          <w:sz w:val="14"/>
          <w:szCs w:val="14"/>
        </w:rPr>
      </w:pPr>
      <m:oMathPara>
        <m:oMath>
          <m:f>
            <m:fPr>
              <m:ctrlPr>
                <w:rPr>
                  <w:rFonts w:ascii="Cambria Math" w:hAnsi="Cambria Math" w:cs="B Nazanin"/>
                  <w:i/>
                  <w:iCs/>
                  <w:sz w:val="14"/>
                  <w:szCs w:val="14"/>
                </w:rPr>
              </m:ctrlPr>
            </m:fPr>
            <m:num>
              <m:r>
                <w:rPr>
                  <w:rFonts w:ascii="Cambria Math" w:hAnsi="Cambria Math" w:cs="B Nazanin"/>
                  <w:sz w:val="14"/>
                  <w:szCs w:val="14"/>
                </w:rPr>
                <m:t>k</m:t>
              </m:r>
            </m:num>
            <m:den>
              <m:r>
                <w:rPr>
                  <w:rFonts w:ascii="Cambria Math" w:hAnsi="Cambria Math" w:cs="B Nazanin"/>
                  <w:sz w:val="14"/>
                  <w:szCs w:val="14"/>
                </w:rPr>
                <m:t>k+1</m:t>
              </m:r>
            </m:den>
          </m:f>
          <m:d>
            <m:dPr>
              <m:ctrlPr>
                <w:rPr>
                  <w:rFonts w:ascii="Cambria Math" w:hAnsi="Cambria Math" w:cs="B Nazanin"/>
                  <w:i/>
                  <w:iCs/>
                  <w:sz w:val="14"/>
                  <w:szCs w:val="14"/>
                </w:rPr>
              </m:ctrlPr>
            </m:dPr>
            <m:e>
              <m:f>
                <m:fPr>
                  <m:type m:val="noBar"/>
                  <m:ctrlPr>
                    <w:rPr>
                      <w:rFonts w:ascii="Cambria Math" w:hAnsi="Cambria Math" w:cs="B Nazanin"/>
                      <w:i/>
                      <w:iCs/>
                      <w:sz w:val="14"/>
                      <w:szCs w:val="14"/>
                    </w:rPr>
                  </m:ctrlPr>
                </m:fPr>
                <m:num>
                  <m:f>
                    <m:fPr>
                      <m:ctrlPr>
                        <w:rPr>
                          <w:rFonts w:ascii="Cambria Math" w:hAnsi="Cambria Math" w:cs="B Nazanin"/>
                          <w:i/>
                          <w:iCs/>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k</m:t>
                          </m:r>
                        </m:e>
                        <m:sub>
                          <m:r>
                            <w:rPr>
                              <w:rFonts w:ascii="Cambria Math" w:hAnsi="Cambria Math" w:cs="B Nazanin"/>
                              <w:sz w:val="14"/>
                              <w:szCs w:val="14"/>
                            </w:rPr>
                            <m:t>1</m:t>
                          </m:r>
                        </m:sub>
                      </m:sSub>
                    </m:num>
                    <m:den>
                      <m:sSub>
                        <m:sSubPr>
                          <m:ctrlPr>
                            <w:rPr>
                              <w:rFonts w:ascii="Cambria Math" w:hAnsi="Cambria Math" w:cs="B Nazanin"/>
                              <w:i/>
                              <w:iCs/>
                              <w:sz w:val="14"/>
                              <w:szCs w:val="14"/>
                            </w:rPr>
                          </m:ctrlPr>
                        </m:sSubPr>
                        <m:e>
                          <m:r>
                            <w:rPr>
                              <w:rFonts w:ascii="Cambria Math" w:hAnsi="Cambria Math" w:cs="B Nazanin"/>
                              <w:sz w:val="14"/>
                              <w:szCs w:val="14"/>
                            </w:rPr>
                            <m:t>k</m:t>
                          </m:r>
                        </m:e>
                        <m:sub>
                          <m:r>
                            <w:rPr>
                              <w:rFonts w:ascii="Cambria Math" w:hAnsi="Cambria Math" w:cs="B Nazanin"/>
                              <w:sz w:val="14"/>
                              <w:szCs w:val="14"/>
                            </w:rPr>
                            <m:t>1</m:t>
                          </m:r>
                        </m:sub>
                      </m:sSub>
                      <m:r>
                        <w:rPr>
                          <w:rFonts w:ascii="Cambria Math" w:hAnsi="Cambria Math" w:cs="B Nazanin"/>
                          <w:sz w:val="14"/>
                          <w:szCs w:val="14"/>
                        </w:rPr>
                        <m:t>+1</m:t>
                      </m:r>
                    </m:den>
                  </m:f>
                </m:num>
                <m:den>
                  <m:f>
                    <m:fPr>
                      <m:ctrlPr>
                        <w:rPr>
                          <w:rFonts w:ascii="Cambria Math" w:hAnsi="Cambria Math" w:cs="B Nazanin"/>
                          <w:i/>
                          <w:iCs/>
                          <w:sz w:val="14"/>
                          <w:szCs w:val="14"/>
                        </w:rPr>
                      </m:ctrlPr>
                    </m:fPr>
                    <m:num>
                      <m:r>
                        <w:rPr>
                          <w:rFonts w:ascii="Cambria Math" w:hAnsi="Cambria Math" w:cs="B Nazanin"/>
                          <w:sz w:val="14"/>
                          <w:szCs w:val="14"/>
                        </w:rPr>
                        <m:t>1</m:t>
                      </m:r>
                    </m:num>
                    <m:den>
                      <m:sSub>
                        <m:sSubPr>
                          <m:ctrlPr>
                            <w:rPr>
                              <w:rFonts w:ascii="Cambria Math" w:hAnsi="Cambria Math" w:cs="B Nazanin"/>
                              <w:i/>
                              <w:iCs/>
                              <w:sz w:val="14"/>
                              <w:szCs w:val="14"/>
                            </w:rPr>
                          </m:ctrlPr>
                        </m:sSubPr>
                        <m:e>
                          <m:r>
                            <w:rPr>
                              <w:rFonts w:ascii="Cambria Math" w:hAnsi="Cambria Math" w:cs="B Nazanin"/>
                              <w:sz w:val="14"/>
                              <w:szCs w:val="14"/>
                            </w:rPr>
                            <m:t>k</m:t>
                          </m:r>
                        </m:e>
                        <m:sub>
                          <m:r>
                            <w:rPr>
                              <w:rFonts w:ascii="Cambria Math" w:hAnsi="Cambria Math" w:cs="B Nazanin"/>
                              <w:sz w:val="14"/>
                              <w:szCs w:val="14"/>
                            </w:rPr>
                            <m:t>1</m:t>
                          </m:r>
                        </m:sub>
                      </m:sSub>
                      <m:r>
                        <w:rPr>
                          <w:rFonts w:ascii="Cambria Math" w:hAnsi="Cambria Math" w:cs="B Nazanin"/>
                          <w:sz w:val="14"/>
                          <w:szCs w:val="14"/>
                        </w:rPr>
                        <m:t>+1</m:t>
                      </m:r>
                    </m:den>
                  </m:f>
                </m:den>
              </m:f>
            </m:e>
          </m:d>
          <m:r>
            <w:rPr>
              <w:rFonts w:ascii="Cambria Math" w:hAnsi="Cambria Math" w:cs="B Nazanin"/>
              <w:sz w:val="14"/>
              <w:szCs w:val="14"/>
            </w:rPr>
            <m:t>+</m:t>
          </m:r>
          <m:f>
            <m:fPr>
              <m:ctrlPr>
                <w:rPr>
                  <w:rFonts w:ascii="Cambria Math" w:hAnsi="Cambria Math" w:cs="B Nazanin"/>
                  <w:i/>
                  <w:iCs/>
                  <w:sz w:val="14"/>
                  <w:szCs w:val="14"/>
                </w:rPr>
              </m:ctrlPr>
            </m:fPr>
            <m:num>
              <m:r>
                <w:rPr>
                  <w:rFonts w:ascii="Cambria Math" w:hAnsi="Cambria Math" w:cs="B Nazanin"/>
                  <w:sz w:val="14"/>
                  <w:szCs w:val="14"/>
                </w:rPr>
                <m:t>1</m:t>
              </m:r>
            </m:num>
            <m:den>
              <m:r>
                <w:rPr>
                  <w:rFonts w:ascii="Cambria Math" w:hAnsi="Cambria Math" w:cs="B Nazanin"/>
                  <w:sz w:val="14"/>
                  <w:szCs w:val="14"/>
                </w:rPr>
                <m:t>k+1</m:t>
              </m:r>
            </m:den>
          </m:f>
          <m:d>
            <m:dPr>
              <m:ctrlPr>
                <w:rPr>
                  <w:rFonts w:ascii="Cambria Math" w:hAnsi="Cambria Math" w:cs="B Nazanin"/>
                  <w:i/>
                  <w:iCs/>
                  <w:sz w:val="14"/>
                  <w:szCs w:val="14"/>
                </w:rPr>
              </m:ctrlPr>
            </m:dPr>
            <m:e>
              <m:f>
                <m:fPr>
                  <m:type m:val="noBar"/>
                  <m:ctrlPr>
                    <w:rPr>
                      <w:rFonts w:ascii="Cambria Math" w:hAnsi="Cambria Math" w:cs="B Nazanin"/>
                      <w:i/>
                      <w:iCs/>
                      <w:sz w:val="14"/>
                      <w:szCs w:val="14"/>
                    </w:rPr>
                  </m:ctrlPr>
                </m:fPr>
                <m:num>
                  <m:f>
                    <m:fPr>
                      <m:ctrlPr>
                        <w:rPr>
                          <w:rFonts w:ascii="Cambria Math" w:hAnsi="Cambria Math" w:cs="B Nazanin"/>
                          <w:i/>
                          <w:iCs/>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k</m:t>
                          </m:r>
                        </m:e>
                        <m:sub>
                          <m:r>
                            <w:rPr>
                              <w:rFonts w:ascii="Cambria Math" w:hAnsi="Cambria Math" w:cs="B Nazanin"/>
                              <w:sz w:val="14"/>
                              <w:szCs w:val="14"/>
                            </w:rPr>
                            <m:t>2</m:t>
                          </m:r>
                        </m:sub>
                      </m:sSub>
                    </m:num>
                    <m:den>
                      <m:sSub>
                        <m:sSubPr>
                          <m:ctrlPr>
                            <w:rPr>
                              <w:rFonts w:ascii="Cambria Math" w:hAnsi="Cambria Math" w:cs="B Nazanin"/>
                              <w:i/>
                              <w:iCs/>
                              <w:sz w:val="14"/>
                              <w:szCs w:val="14"/>
                            </w:rPr>
                          </m:ctrlPr>
                        </m:sSubPr>
                        <m:e>
                          <m:r>
                            <w:rPr>
                              <w:rFonts w:ascii="Cambria Math" w:hAnsi="Cambria Math" w:cs="B Nazanin"/>
                              <w:sz w:val="14"/>
                              <w:szCs w:val="14"/>
                            </w:rPr>
                            <m:t>k</m:t>
                          </m:r>
                        </m:e>
                        <m:sub>
                          <m:r>
                            <w:rPr>
                              <w:rFonts w:ascii="Cambria Math" w:hAnsi="Cambria Math" w:cs="B Nazanin"/>
                              <w:sz w:val="14"/>
                              <w:szCs w:val="14"/>
                            </w:rPr>
                            <m:t>2</m:t>
                          </m:r>
                        </m:sub>
                      </m:sSub>
                      <m:r>
                        <w:rPr>
                          <w:rFonts w:ascii="Cambria Math" w:hAnsi="Cambria Math" w:cs="B Nazanin"/>
                          <w:sz w:val="14"/>
                          <w:szCs w:val="14"/>
                        </w:rPr>
                        <m:t>+1</m:t>
                      </m:r>
                    </m:den>
                  </m:f>
                </m:num>
                <m:den>
                  <m:f>
                    <m:fPr>
                      <m:ctrlPr>
                        <w:rPr>
                          <w:rFonts w:ascii="Cambria Math" w:hAnsi="Cambria Math" w:cs="B Nazanin"/>
                          <w:i/>
                          <w:iCs/>
                          <w:sz w:val="14"/>
                          <w:szCs w:val="14"/>
                        </w:rPr>
                      </m:ctrlPr>
                    </m:fPr>
                    <m:num>
                      <m:r>
                        <w:rPr>
                          <w:rFonts w:ascii="Cambria Math" w:hAnsi="Cambria Math" w:cs="B Nazanin"/>
                          <w:sz w:val="14"/>
                          <w:szCs w:val="14"/>
                        </w:rPr>
                        <m:t>1</m:t>
                      </m:r>
                    </m:num>
                    <m:den>
                      <m:sSub>
                        <m:sSubPr>
                          <m:ctrlPr>
                            <w:rPr>
                              <w:rFonts w:ascii="Cambria Math" w:hAnsi="Cambria Math" w:cs="B Nazanin"/>
                              <w:i/>
                              <w:iCs/>
                              <w:sz w:val="14"/>
                              <w:szCs w:val="14"/>
                            </w:rPr>
                          </m:ctrlPr>
                        </m:sSubPr>
                        <m:e>
                          <m:r>
                            <w:rPr>
                              <w:rFonts w:ascii="Cambria Math" w:hAnsi="Cambria Math" w:cs="B Nazanin"/>
                              <w:sz w:val="14"/>
                              <w:szCs w:val="14"/>
                            </w:rPr>
                            <m:t>k</m:t>
                          </m:r>
                        </m:e>
                        <m:sub>
                          <m:r>
                            <w:rPr>
                              <w:rFonts w:ascii="Cambria Math" w:hAnsi="Cambria Math" w:cs="B Nazanin"/>
                              <w:sz w:val="14"/>
                              <w:szCs w:val="14"/>
                            </w:rPr>
                            <m:t>2</m:t>
                          </m:r>
                        </m:sub>
                      </m:sSub>
                      <m:r>
                        <w:rPr>
                          <w:rFonts w:ascii="Cambria Math" w:hAnsi="Cambria Math" w:cs="B Nazanin"/>
                          <w:sz w:val="14"/>
                          <w:szCs w:val="14"/>
                        </w:rPr>
                        <m:t>+1</m:t>
                      </m:r>
                    </m:den>
                  </m:f>
                </m:den>
              </m:f>
            </m:e>
          </m:d>
          <m:r>
            <w:rPr>
              <w:rFonts w:ascii="Cambria Math" w:hAnsi="Cambria Math" w:cs="B Nazanin"/>
              <w:sz w:val="14"/>
              <w:szCs w:val="14"/>
            </w:rPr>
            <m:t>=</m:t>
          </m:r>
          <m:d>
            <m:dPr>
              <m:ctrlPr>
                <w:rPr>
                  <w:rFonts w:ascii="Cambria Math" w:hAnsi="Cambria Math" w:cs="B Nazanin"/>
                  <w:i/>
                  <w:iCs/>
                  <w:sz w:val="14"/>
                  <w:szCs w:val="14"/>
                </w:rPr>
              </m:ctrlPr>
            </m:dPr>
            <m:e>
              <m:f>
                <m:fPr>
                  <m:type m:val="noBar"/>
                  <m:ctrlPr>
                    <w:rPr>
                      <w:rFonts w:ascii="Cambria Math" w:hAnsi="Cambria Math" w:cs="B Nazanin"/>
                      <w:i/>
                      <w:iCs/>
                      <w:sz w:val="14"/>
                      <w:szCs w:val="14"/>
                    </w:rPr>
                  </m:ctrlPr>
                </m:fPr>
                <m:num>
                  <m:r>
                    <w:rPr>
                      <w:rFonts w:ascii="Cambria Math" w:hAnsi="Cambria Math" w:cs="B Nazanin"/>
                      <w:sz w:val="14"/>
                      <w:szCs w:val="14"/>
                    </w:rPr>
                    <m:t>K</m:t>
                  </m:r>
                </m:num>
                <m:den>
                  <m:r>
                    <w:rPr>
                      <w:rFonts w:ascii="Cambria Math" w:hAnsi="Cambria Math" w:cs="B Nazanin"/>
                      <w:sz w:val="14"/>
                      <w:szCs w:val="14"/>
                    </w:rPr>
                    <m:t>M-K</m:t>
                  </m:r>
                </m:den>
              </m:f>
            </m:e>
          </m:d>
          <m:r>
            <w:rPr>
              <w:rFonts w:ascii="Cambria Math" w:hAnsi="Cambria Math" w:cs="B Nazanin"/>
              <w:sz w:val="14"/>
              <w:szCs w:val="14"/>
            </w:rPr>
            <m:t xml:space="preserve">, </m:t>
          </m:r>
          <m:f>
            <m:fPr>
              <m:ctrlPr>
                <w:rPr>
                  <w:rFonts w:ascii="Cambria Math" w:hAnsi="Cambria Math" w:cs="B Nazanin"/>
                  <w:i/>
                  <w:iCs/>
                  <w:sz w:val="14"/>
                  <w:szCs w:val="14"/>
                </w:rPr>
              </m:ctrlPr>
            </m:fPr>
            <m:num>
              <m:r>
                <w:rPr>
                  <w:rFonts w:ascii="Cambria Math" w:hAnsi="Cambria Math" w:cs="B Nazanin"/>
                  <w:sz w:val="14"/>
                  <w:szCs w:val="14"/>
                </w:rPr>
                <m:t>l</m:t>
              </m:r>
            </m:num>
            <m:den>
              <m:r>
                <w:rPr>
                  <w:rFonts w:ascii="Cambria Math" w:hAnsi="Cambria Math" w:cs="B Nazanin"/>
                  <w:sz w:val="14"/>
                  <w:szCs w:val="14"/>
                </w:rPr>
                <m:t>l+1</m:t>
              </m:r>
            </m:den>
          </m:f>
          <m:d>
            <m:dPr>
              <m:ctrlPr>
                <w:rPr>
                  <w:rFonts w:ascii="Cambria Math" w:hAnsi="Cambria Math" w:cs="B Nazanin"/>
                  <w:i/>
                  <w:iCs/>
                  <w:sz w:val="14"/>
                  <w:szCs w:val="14"/>
                </w:rPr>
              </m:ctrlPr>
            </m:dPr>
            <m:e>
              <m:f>
                <m:fPr>
                  <m:type m:val="noBar"/>
                  <m:ctrlPr>
                    <w:rPr>
                      <w:rFonts w:ascii="Cambria Math" w:hAnsi="Cambria Math" w:cs="B Nazanin"/>
                      <w:i/>
                      <w:iCs/>
                      <w:sz w:val="14"/>
                      <w:szCs w:val="14"/>
                    </w:rPr>
                  </m:ctrlPr>
                </m:fPr>
                <m:num>
                  <m:f>
                    <m:fPr>
                      <m:ctrlPr>
                        <w:rPr>
                          <w:rFonts w:ascii="Cambria Math" w:hAnsi="Cambria Math" w:cs="B Nazanin"/>
                          <w:i/>
                          <w:iCs/>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l</m:t>
                          </m:r>
                        </m:e>
                        <m:sub>
                          <m:r>
                            <w:rPr>
                              <w:rFonts w:ascii="Cambria Math" w:hAnsi="Cambria Math" w:cs="B Nazanin"/>
                              <w:sz w:val="14"/>
                              <w:szCs w:val="14"/>
                            </w:rPr>
                            <m:t>1</m:t>
                          </m:r>
                        </m:sub>
                      </m:sSub>
                    </m:num>
                    <m:den>
                      <m:sSub>
                        <m:sSubPr>
                          <m:ctrlPr>
                            <w:rPr>
                              <w:rFonts w:ascii="Cambria Math" w:hAnsi="Cambria Math" w:cs="B Nazanin"/>
                              <w:i/>
                              <w:iCs/>
                              <w:sz w:val="14"/>
                              <w:szCs w:val="14"/>
                            </w:rPr>
                          </m:ctrlPr>
                        </m:sSubPr>
                        <m:e>
                          <m:r>
                            <w:rPr>
                              <w:rFonts w:ascii="Cambria Math" w:hAnsi="Cambria Math" w:cs="B Nazanin"/>
                              <w:sz w:val="14"/>
                              <w:szCs w:val="14"/>
                            </w:rPr>
                            <m:t>l</m:t>
                          </m:r>
                        </m:e>
                        <m:sub>
                          <m:r>
                            <w:rPr>
                              <w:rFonts w:ascii="Cambria Math" w:hAnsi="Cambria Math" w:cs="B Nazanin"/>
                              <w:sz w:val="14"/>
                              <w:szCs w:val="14"/>
                            </w:rPr>
                            <m:t>1</m:t>
                          </m:r>
                        </m:sub>
                      </m:sSub>
                      <m:r>
                        <w:rPr>
                          <w:rFonts w:ascii="Cambria Math" w:hAnsi="Cambria Math" w:cs="B Nazanin"/>
                          <w:sz w:val="14"/>
                          <w:szCs w:val="14"/>
                        </w:rPr>
                        <m:t>+1</m:t>
                      </m:r>
                    </m:den>
                  </m:f>
                </m:num>
                <m:den>
                  <m:f>
                    <m:fPr>
                      <m:ctrlPr>
                        <w:rPr>
                          <w:rFonts w:ascii="Cambria Math" w:hAnsi="Cambria Math" w:cs="B Nazanin"/>
                          <w:i/>
                          <w:iCs/>
                          <w:sz w:val="14"/>
                          <w:szCs w:val="14"/>
                        </w:rPr>
                      </m:ctrlPr>
                    </m:fPr>
                    <m:num>
                      <m:r>
                        <w:rPr>
                          <w:rFonts w:ascii="Cambria Math" w:hAnsi="Cambria Math" w:cs="B Nazanin"/>
                          <w:sz w:val="14"/>
                          <w:szCs w:val="14"/>
                        </w:rPr>
                        <m:t>1</m:t>
                      </m:r>
                    </m:num>
                    <m:den>
                      <m:sSub>
                        <m:sSubPr>
                          <m:ctrlPr>
                            <w:rPr>
                              <w:rFonts w:ascii="Cambria Math" w:hAnsi="Cambria Math" w:cs="B Nazanin"/>
                              <w:i/>
                              <w:iCs/>
                              <w:sz w:val="14"/>
                              <w:szCs w:val="14"/>
                            </w:rPr>
                          </m:ctrlPr>
                        </m:sSubPr>
                        <m:e>
                          <m:r>
                            <w:rPr>
                              <w:rFonts w:ascii="Cambria Math" w:hAnsi="Cambria Math" w:cs="B Nazanin"/>
                              <w:sz w:val="14"/>
                              <w:szCs w:val="14"/>
                            </w:rPr>
                            <m:t>l</m:t>
                          </m:r>
                        </m:e>
                        <m:sub>
                          <m:r>
                            <w:rPr>
                              <w:rFonts w:ascii="Cambria Math" w:hAnsi="Cambria Math" w:cs="B Nazanin"/>
                              <w:sz w:val="14"/>
                              <w:szCs w:val="14"/>
                            </w:rPr>
                            <m:t>1</m:t>
                          </m:r>
                        </m:sub>
                      </m:sSub>
                      <m:r>
                        <w:rPr>
                          <w:rFonts w:ascii="Cambria Math" w:hAnsi="Cambria Math" w:cs="B Nazanin"/>
                          <w:sz w:val="14"/>
                          <w:szCs w:val="14"/>
                        </w:rPr>
                        <m:t>+1</m:t>
                      </m:r>
                    </m:den>
                  </m:f>
                </m:den>
              </m:f>
            </m:e>
          </m:d>
          <m:r>
            <w:rPr>
              <w:rFonts w:ascii="Cambria Math" w:hAnsi="Cambria Math" w:cs="B Nazanin"/>
              <w:sz w:val="14"/>
              <w:szCs w:val="14"/>
            </w:rPr>
            <m:t>+</m:t>
          </m:r>
          <m:f>
            <m:fPr>
              <m:ctrlPr>
                <w:rPr>
                  <w:rFonts w:ascii="Cambria Math" w:hAnsi="Cambria Math" w:cs="B Nazanin"/>
                  <w:i/>
                  <w:iCs/>
                  <w:sz w:val="14"/>
                  <w:szCs w:val="14"/>
                </w:rPr>
              </m:ctrlPr>
            </m:fPr>
            <m:num>
              <m:r>
                <w:rPr>
                  <w:rFonts w:ascii="Cambria Math" w:hAnsi="Cambria Math" w:cs="B Nazanin"/>
                  <w:sz w:val="14"/>
                  <w:szCs w:val="14"/>
                </w:rPr>
                <m:t>1</m:t>
              </m:r>
            </m:num>
            <m:den>
              <m:r>
                <w:rPr>
                  <w:rFonts w:ascii="Cambria Math" w:hAnsi="Cambria Math" w:cs="B Nazanin"/>
                  <w:sz w:val="14"/>
                  <w:szCs w:val="14"/>
                </w:rPr>
                <m:t>l+1</m:t>
              </m:r>
            </m:den>
          </m:f>
          <m:d>
            <m:dPr>
              <m:ctrlPr>
                <w:rPr>
                  <w:rFonts w:ascii="Cambria Math" w:hAnsi="Cambria Math" w:cs="B Nazanin"/>
                  <w:i/>
                  <w:iCs/>
                  <w:sz w:val="14"/>
                  <w:szCs w:val="14"/>
                </w:rPr>
              </m:ctrlPr>
            </m:dPr>
            <m:e>
              <m:f>
                <m:fPr>
                  <m:type m:val="noBar"/>
                  <m:ctrlPr>
                    <w:rPr>
                      <w:rFonts w:ascii="Cambria Math" w:hAnsi="Cambria Math" w:cs="B Nazanin"/>
                      <w:i/>
                      <w:iCs/>
                      <w:sz w:val="14"/>
                      <w:szCs w:val="14"/>
                    </w:rPr>
                  </m:ctrlPr>
                </m:fPr>
                <m:num>
                  <m:f>
                    <m:fPr>
                      <m:ctrlPr>
                        <w:rPr>
                          <w:rFonts w:ascii="Cambria Math" w:hAnsi="Cambria Math" w:cs="B Nazanin"/>
                          <w:i/>
                          <w:iCs/>
                          <w:sz w:val="14"/>
                          <w:szCs w:val="14"/>
                        </w:rPr>
                      </m:ctrlPr>
                    </m:fPr>
                    <m:num>
                      <m:sSub>
                        <m:sSubPr>
                          <m:ctrlPr>
                            <w:rPr>
                              <w:rFonts w:ascii="Cambria Math" w:hAnsi="Cambria Math" w:cs="B Nazanin"/>
                              <w:i/>
                              <w:iCs/>
                              <w:sz w:val="14"/>
                              <w:szCs w:val="14"/>
                            </w:rPr>
                          </m:ctrlPr>
                        </m:sSubPr>
                        <m:e>
                          <m:r>
                            <w:rPr>
                              <w:rFonts w:ascii="Cambria Math" w:hAnsi="Cambria Math" w:cs="B Nazanin"/>
                              <w:sz w:val="14"/>
                              <w:szCs w:val="14"/>
                            </w:rPr>
                            <m:t>l</m:t>
                          </m:r>
                        </m:e>
                        <m:sub>
                          <m:r>
                            <w:rPr>
                              <w:rFonts w:ascii="Cambria Math" w:hAnsi="Cambria Math" w:cs="B Nazanin"/>
                              <w:sz w:val="14"/>
                              <w:szCs w:val="14"/>
                            </w:rPr>
                            <m:t>2</m:t>
                          </m:r>
                        </m:sub>
                      </m:sSub>
                    </m:num>
                    <m:den>
                      <m:sSub>
                        <m:sSubPr>
                          <m:ctrlPr>
                            <w:rPr>
                              <w:rFonts w:ascii="Cambria Math" w:hAnsi="Cambria Math" w:cs="B Nazanin"/>
                              <w:i/>
                              <w:iCs/>
                              <w:sz w:val="14"/>
                              <w:szCs w:val="14"/>
                            </w:rPr>
                          </m:ctrlPr>
                        </m:sSubPr>
                        <m:e>
                          <m:r>
                            <w:rPr>
                              <w:rFonts w:ascii="Cambria Math" w:hAnsi="Cambria Math" w:cs="B Nazanin"/>
                              <w:sz w:val="14"/>
                              <w:szCs w:val="14"/>
                            </w:rPr>
                            <m:t>l</m:t>
                          </m:r>
                        </m:e>
                        <m:sub>
                          <m:r>
                            <w:rPr>
                              <w:rFonts w:ascii="Cambria Math" w:hAnsi="Cambria Math" w:cs="B Nazanin"/>
                              <w:sz w:val="14"/>
                              <w:szCs w:val="14"/>
                            </w:rPr>
                            <m:t>2</m:t>
                          </m:r>
                        </m:sub>
                      </m:sSub>
                      <m:r>
                        <w:rPr>
                          <w:rFonts w:ascii="Cambria Math" w:hAnsi="Cambria Math" w:cs="B Nazanin"/>
                          <w:sz w:val="14"/>
                          <w:szCs w:val="14"/>
                        </w:rPr>
                        <m:t>+1</m:t>
                      </m:r>
                    </m:den>
                  </m:f>
                </m:num>
                <m:den>
                  <m:f>
                    <m:fPr>
                      <m:ctrlPr>
                        <w:rPr>
                          <w:rFonts w:ascii="Cambria Math" w:hAnsi="Cambria Math" w:cs="B Nazanin"/>
                          <w:i/>
                          <w:iCs/>
                          <w:sz w:val="14"/>
                          <w:szCs w:val="14"/>
                        </w:rPr>
                      </m:ctrlPr>
                    </m:fPr>
                    <m:num>
                      <m:r>
                        <w:rPr>
                          <w:rFonts w:ascii="Cambria Math" w:hAnsi="Cambria Math" w:cs="B Nazanin"/>
                          <w:sz w:val="14"/>
                          <w:szCs w:val="14"/>
                        </w:rPr>
                        <m:t>1</m:t>
                      </m:r>
                    </m:num>
                    <m:den>
                      <m:sSub>
                        <m:sSubPr>
                          <m:ctrlPr>
                            <w:rPr>
                              <w:rFonts w:ascii="Cambria Math" w:hAnsi="Cambria Math" w:cs="B Nazanin"/>
                              <w:i/>
                              <w:iCs/>
                              <w:sz w:val="14"/>
                              <w:szCs w:val="14"/>
                            </w:rPr>
                          </m:ctrlPr>
                        </m:sSubPr>
                        <m:e>
                          <m:r>
                            <w:rPr>
                              <w:rFonts w:ascii="Cambria Math" w:hAnsi="Cambria Math" w:cs="B Nazanin"/>
                              <w:sz w:val="14"/>
                              <w:szCs w:val="14"/>
                            </w:rPr>
                            <m:t>l</m:t>
                          </m:r>
                        </m:e>
                        <m:sub>
                          <m:r>
                            <w:rPr>
                              <w:rFonts w:ascii="Cambria Math" w:hAnsi="Cambria Math" w:cs="B Nazanin"/>
                              <w:sz w:val="14"/>
                              <w:szCs w:val="14"/>
                            </w:rPr>
                            <m:t>2</m:t>
                          </m:r>
                        </m:sub>
                      </m:sSub>
                      <m:r>
                        <w:rPr>
                          <w:rFonts w:ascii="Cambria Math" w:hAnsi="Cambria Math" w:cs="B Nazanin"/>
                          <w:sz w:val="14"/>
                          <w:szCs w:val="14"/>
                        </w:rPr>
                        <m:t>+1</m:t>
                      </m:r>
                    </m:den>
                  </m:f>
                </m:den>
              </m:f>
            </m:e>
          </m:d>
          <m:r>
            <w:rPr>
              <w:rFonts w:ascii="Cambria Math" w:hAnsi="Cambria Math" w:cs="B Nazanin"/>
              <w:sz w:val="14"/>
              <w:szCs w:val="14"/>
            </w:rPr>
            <m:t>=</m:t>
          </m:r>
          <m:d>
            <m:dPr>
              <m:ctrlPr>
                <w:rPr>
                  <w:rFonts w:ascii="Cambria Math" w:hAnsi="Cambria Math" w:cs="B Nazanin"/>
                  <w:i/>
                  <w:iCs/>
                  <w:sz w:val="14"/>
                  <w:szCs w:val="14"/>
                </w:rPr>
              </m:ctrlPr>
            </m:dPr>
            <m:e>
              <m:f>
                <m:fPr>
                  <m:type m:val="noBar"/>
                  <m:ctrlPr>
                    <w:rPr>
                      <w:rFonts w:ascii="Cambria Math" w:hAnsi="Cambria Math" w:cs="B Nazanin"/>
                      <w:i/>
                      <w:iCs/>
                      <w:sz w:val="14"/>
                      <w:szCs w:val="14"/>
                    </w:rPr>
                  </m:ctrlPr>
                </m:fPr>
                <m:num>
                  <m:r>
                    <w:rPr>
                      <w:rFonts w:ascii="Cambria Math" w:hAnsi="Cambria Math" w:cs="B Nazanin"/>
                      <w:sz w:val="14"/>
                      <w:szCs w:val="14"/>
                    </w:rPr>
                    <m:t>L</m:t>
                  </m:r>
                </m:num>
                <m:den>
                  <m:r>
                    <w:rPr>
                      <w:rFonts w:ascii="Cambria Math" w:hAnsi="Cambria Math" w:cs="B Nazanin"/>
                      <w:sz w:val="14"/>
                      <w:szCs w:val="14"/>
                    </w:rPr>
                    <m:t>N-L</m:t>
                  </m:r>
                </m:den>
              </m:f>
            </m:e>
          </m:d>
          <m:r>
            <w:rPr>
              <w:rFonts w:ascii="Cambria Math" w:hAnsi="Cambria Math" w:cs="B Nazanin"/>
              <w:sz w:val="14"/>
              <w:szCs w:val="14"/>
            </w:rPr>
            <m:t>.     (1)</m:t>
          </m:r>
        </m:oMath>
      </m:oMathPara>
    </w:p>
    <w:p w14:paraId="130504B9" w14:textId="77777777" w:rsidR="00966FEA" w:rsidRDefault="00966FEA" w:rsidP="00966FEA">
      <w:pPr>
        <w:pStyle w:val="NormalWeb"/>
        <w:bidi/>
        <w:spacing w:before="0pt" w:beforeAutospacing="0" w:after="0pt" w:afterAutospacing="0"/>
        <w:jc w:val="both"/>
        <w:rPr>
          <w:rFonts w:cs="B Nazanin"/>
          <w:sz w:val="18"/>
          <w:szCs w:val="18"/>
          <w:rtl/>
        </w:rPr>
      </w:pPr>
    </w:p>
    <w:p w14:paraId="0FEC9C11" w14:textId="59777DDC" w:rsidR="00451521" w:rsidRPr="004D54B4" w:rsidRDefault="00EE3272" w:rsidP="00EE3272">
      <w:pPr>
        <w:pStyle w:val="Abstract"/>
        <w:bidi/>
        <w:rPr>
          <w:rFonts w:cs="B Nazanin"/>
          <w:rtl/>
        </w:rPr>
      </w:pPr>
      <w:r>
        <w:rPr>
          <w:rFonts w:cs="B Nazanin" w:hint="cs"/>
          <w:rtl/>
        </w:rPr>
        <w:t>3</w:t>
      </w:r>
      <w:r w:rsidR="00AD6EF7" w:rsidRPr="00CA11C8">
        <w:rPr>
          <w:rFonts w:cs="B Nazanin" w:hint="cs"/>
          <w:rtl/>
        </w:rPr>
        <w:t>-</w:t>
      </w:r>
      <w:r>
        <w:rPr>
          <w:rFonts w:cs="B Nazanin" w:hint="cs"/>
          <w:rtl/>
        </w:rPr>
        <w:t>1</w:t>
      </w:r>
      <w:r w:rsidR="00F929CC" w:rsidRPr="00CA11C8">
        <w:rPr>
          <w:rFonts w:cs="B Nazanin" w:hint="cs"/>
          <w:rtl/>
        </w:rPr>
        <w:t xml:space="preserve">- </w:t>
      </w:r>
      <w:r w:rsidR="00966FEA">
        <w:rPr>
          <w:rFonts w:cs="B Nazanin" w:hint="cs"/>
          <w:rtl/>
        </w:rPr>
        <w:t>بررسی حالت‌های خاص</w:t>
      </w:r>
    </w:p>
    <w:p w14:paraId="5E268D57" w14:textId="7FAB8B39" w:rsidR="00761FBD" w:rsidRPr="003F0195" w:rsidRDefault="00966FEA" w:rsidP="00EE6AA1">
      <w:pPr>
        <w:pStyle w:val="Abstract"/>
        <w:bidi/>
        <w:rPr>
          <w:rFonts w:cs="0 Nazanin"/>
          <w:b w:val="0"/>
          <w:bCs w:val="0"/>
          <w:lang w:bidi="fa-IR"/>
        </w:rPr>
      </w:pPr>
      <w:r w:rsidRPr="003F0195">
        <w:rPr>
          <w:rFonts w:cs="B Nazanin" w:hint="cs"/>
          <w:b w:val="0"/>
          <w:bCs w:val="0"/>
          <w:rtl/>
        </w:rPr>
        <w:t xml:space="preserve">ابتدا مردمی را در نظر بگیرید که دارای شغل سطح 1 هستند. از آنجا که این دسته از مشاغل جزو مشاغل ضروری هستند و تحت هیچ شرایطی نمی‌توان آن‌ها را تعطیل کرد؛ در نتیجه، ستاد دارای استراتژی غالب </w:t>
      </w:r>
      <w:r w:rsidRPr="003F0195">
        <w:rPr>
          <w:rFonts w:cs="Calibri" w:hint="cs"/>
          <w:b w:val="0"/>
          <w:bCs w:val="0"/>
          <w:rtl/>
        </w:rPr>
        <w:t>"</w:t>
      </w:r>
      <w:r w:rsidRPr="003F0195">
        <w:rPr>
          <w:rFonts w:cs="0 Nazanin" w:hint="cs"/>
          <w:b w:val="0"/>
          <w:bCs w:val="0"/>
          <w:rtl/>
        </w:rPr>
        <w:t xml:space="preserve">فعالیت" است و تلاش می‌کند تا </w:t>
      </w:r>
      <w:r w:rsidR="00C477F6" w:rsidRPr="003F0195">
        <w:rPr>
          <w:rFonts w:cs="0 Nazanin" w:hint="cs"/>
          <w:b w:val="0"/>
          <w:bCs w:val="0"/>
          <w:rtl/>
        </w:rPr>
        <w:t xml:space="preserve">تعادل را به سمت نقطۀ "فعالیت </w:t>
      </w:r>
      <w:r w:rsidR="00C477F6" w:rsidRPr="003F0195">
        <w:rPr>
          <w:rFonts w:hint="cs"/>
          <w:b w:val="0"/>
          <w:bCs w:val="0"/>
          <w:rtl/>
        </w:rPr>
        <w:t>–</w:t>
      </w:r>
      <w:r w:rsidR="00C477F6" w:rsidRPr="003F0195">
        <w:rPr>
          <w:rFonts w:cs="0 Nazanin" w:hint="cs"/>
          <w:b w:val="0"/>
          <w:bCs w:val="0"/>
          <w:rtl/>
        </w:rPr>
        <w:t xml:space="preserve"> فعالیت"</w:t>
      </w:r>
      <w:r w:rsidR="00C477F6" w:rsidRPr="003F0195">
        <w:rPr>
          <w:rFonts w:cs="Calibri" w:hint="cs"/>
          <w:b w:val="0"/>
          <w:bCs w:val="0"/>
          <w:rtl/>
        </w:rPr>
        <w:t xml:space="preserve"> </w:t>
      </w:r>
      <w:r w:rsidR="00C477F6" w:rsidRPr="003F0195">
        <w:rPr>
          <w:rFonts w:cs="0 Nazanin" w:hint="cs"/>
          <w:b w:val="0"/>
          <w:bCs w:val="0"/>
          <w:rtl/>
        </w:rPr>
        <w:t xml:space="preserve">جهت دهد. هم‌چنین، اگر ستاد "فعالیت" و مردم "تعطیلی" را انتخاب کنند، ضرری به اندازۀ </w:t>
      </w:r>
      <m:oMath>
        <m:r>
          <m:rPr>
            <m:sty m:val="bi"/>
          </m:rPr>
          <w:rPr>
            <w:rFonts w:ascii="Cambria Math" w:hAnsi="Cambria Math" w:cs="Cambria Math" w:hint="cs"/>
            <w:sz w:val="14"/>
            <w:szCs w:val="14"/>
            <w:rtl/>
          </w:rPr>
          <m:t>ϵ</m:t>
        </m:r>
      </m:oMath>
      <w:r w:rsidR="00C477F6" w:rsidRPr="003F0195">
        <w:rPr>
          <w:rFonts w:cs="0 Nazanin" w:hint="cs"/>
          <w:b w:val="0"/>
          <w:bCs w:val="0"/>
          <w:sz w:val="14"/>
          <w:szCs w:val="14"/>
          <w:rtl/>
          <w:lang w:bidi="fa-IR"/>
        </w:rPr>
        <w:t xml:space="preserve"> </w:t>
      </w:r>
      <w:r w:rsidR="00C477F6" w:rsidRPr="003F0195">
        <w:rPr>
          <w:rFonts w:cs="0 Nazanin" w:hint="cs"/>
          <w:b w:val="0"/>
          <w:bCs w:val="0"/>
          <w:rtl/>
          <w:lang w:bidi="fa-IR"/>
        </w:rPr>
        <w:t xml:space="preserve">به سود خالص ستاد وارد می‌شود؛ زیرا این وضعیت برخلاف مطلوب ستاد در راستای ادامۀ فعالیت‌ها است. بنابراین درخت بازی به صورت شکل </w:t>
      </w:r>
      <w:r w:rsidR="00EE6AA1" w:rsidRPr="003F0195">
        <w:rPr>
          <w:rFonts w:cs="0 Nazanin" w:hint="cs"/>
          <w:b w:val="0"/>
          <w:bCs w:val="0"/>
          <w:rtl/>
          <w:lang w:bidi="fa-IR"/>
        </w:rPr>
        <w:t xml:space="preserve">3 </w:t>
      </w:r>
      <w:r w:rsidR="00C477F6" w:rsidRPr="003F0195">
        <w:rPr>
          <w:rFonts w:cs="0 Nazanin" w:hint="cs"/>
          <w:b w:val="0"/>
          <w:bCs w:val="0"/>
          <w:rtl/>
          <w:lang w:bidi="fa-IR"/>
        </w:rPr>
        <w:t xml:space="preserve">(الف) است. اگر </w:t>
      </w:r>
      <m:oMath>
        <m:r>
          <m:rPr>
            <m:sty m:val="bi"/>
          </m:rPr>
          <w:rPr>
            <w:rFonts w:ascii="Cambria Math" w:hAnsi="Cambria Math" w:cs="0 Nazanin"/>
            <w:sz w:val="14"/>
            <w:szCs w:val="14"/>
            <w:lang w:bidi="fa-IR"/>
          </w:rPr>
          <m:t>M&gt;2</m:t>
        </m:r>
        <m:r>
          <m:rPr>
            <m:sty m:val="bi"/>
          </m:rPr>
          <w:rPr>
            <w:rFonts w:ascii="Cambria Math" w:hAnsi="Cambria Math" w:cs="0 Nazanin"/>
            <w:sz w:val="14"/>
            <w:szCs w:val="14"/>
            <w:lang w:bidi="fa-IR"/>
          </w:rPr>
          <m:t>K</m:t>
        </m:r>
      </m:oMath>
      <w:r w:rsidR="00C477F6" w:rsidRPr="003F0195">
        <w:rPr>
          <w:rFonts w:cs="0 Nazanin" w:hint="cs"/>
          <w:b w:val="0"/>
          <w:bCs w:val="0"/>
          <w:sz w:val="14"/>
          <w:szCs w:val="14"/>
          <w:rtl/>
          <w:lang w:bidi="fa-IR"/>
        </w:rPr>
        <w:t xml:space="preserve"> </w:t>
      </w:r>
      <w:r w:rsidR="00C477F6" w:rsidRPr="003F0195">
        <w:rPr>
          <w:rFonts w:cs="0 Nazanin" w:hint="cs"/>
          <w:b w:val="0"/>
          <w:bCs w:val="0"/>
          <w:rtl/>
          <w:lang w:bidi="fa-IR"/>
        </w:rPr>
        <w:t xml:space="preserve">باشد، مطلوب ستاد برقرار است؛ زیرا مردم تمایل به ادامۀ فعالیت‌ها دارند. این حالت زمانی اتفاق می‌افتد که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1</m:t>
            </m:r>
          </m:sub>
        </m:sSub>
      </m:oMath>
      <w:r w:rsidR="00C477F6" w:rsidRPr="003F0195">
        <w:rPr>
          <w:rFonts w:cs="0 Nazanin" w:hint="cs"/>
          <w:b w:val="0"/>
          <w:bCs w:val="0"/>
          <w:sz w:val="14"/>
          <w:szCs w:val="14"/>
          <w:rtl/>
          <w:lang w:bidi="fa-IR"/>
        </w:rPr>
        <w:t xml:space="preserve"> </w:t>
      </w:r>
      <w:r w:rsidR="00C477F6" w:rsidRPr="003F0195">
        <w:rPr>
          <w:rFonts w:cs="0 Nazanin" w:hint="cs"/>
          <w:b w:val="0"/>
          <w:bCs w:val="0"/>
          <w:rtl/>
          <w:lang w:bidi="fa-IR"/>
        </w:rPr>
        <w:t xml:space="preserve">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2</m:t>
            </m:r>
          </m:sub>
        </m:sSub>
      </m:oMath>
      <w:r w:rsidR="00C477F6" w:rsidRPr="003F0195">
        <w:rPr>
          <w:rFonts w:cs="0 Nazanin" w:hint="cs"/>
          <w:b w:val="0"/>
          <w:bCs w:val="0"/>
          <w:sz w:val="14"/>
          <w:szCs w:val="14"/>
          <w:rtl/>
          <w:lang w:bidi="fa-IR"/>
        </w:rPr>
        <w:t xml:space="preserve"> </w:t>
      </w:r>
      <w:r w:rsidR="00C477F6" w:rsidRPr="003F0195">
        <w:rPr>
          <w:rFonts w:cs="0 Nazanin" w:hint="cs"/>
          <w:b w:val="0"/>
          <w:bCs w:val="0"/>
          <w:rtl/>
          <w:lang w:bidi="fa-IR"/>
        </w:rPr>
        <w:t xml:space="preserve">به ترتیب به 1 و 0 نزدیک‌تر شوند؛ به عبارت دیگر، یا به مناطق </w:t>
      </w:r>
      <w:r w:rsidR="000D7230" w:rsidRPr="003F0195">
        <w:rPr>
          <w:rFonts w:cs="0 Nazanin" w:hint="cs"/>
          <w:b w:val="0"/>
          <w:bCs w:val="0"/>
          <w:rtl/>
          <w:lang w:bidi="fa-IR"/>
        </w:rPr>
        <w:t>آبی</w:t>
      </w:r>
      <w:r w:rsidR="00C477F6" w:rsidRPr="003F0195">
        <w:rPr>
          <w:rFonts w:cs="0 Nazanin" w:hint="cs"/>
          <w:b w:val="0"/>
          <w:bCs w:val="0"/>
          <w:rtl/>
          <w:lang w:bidi="fa-IR"/>
        </w:rPr>
        <w:t xml:space="preserve"> نزدیک شویم و یا سطح اقتصادی مردم پایین‌تر باشد. اما اگر </w:t>
      </w:r>
      <m:oMath>
        <m:r>
          <m:rPr>
            <m:sty m:val="bi"/>
          </m:rPr>
          <w:rPr>
            <w:rFonts w:ascii="Cambria Math" w:hAnsi="Cambria Math" w:cs="0 Nazanin"/>
            <w:sz w:val="14"/>
            <w:szCs w:val="14"/>
            <w:lang w:bidi="fa-IR"/>
          </w:rPr>
          <m:t>M&lt;2</m:t>
        </m:r>
        <m:r>
          <m:rPr>
            <m:sty m:val="bi"/>
          </m:rPr>
          <w:rPr>
            <w:rFonts w:ascii="Cambria Math" w:hAnsi="Cambria Math" w:cs="0 Nazanin"/>
            <w:sz w:val="14"/>
            <w:szCs w:val="14"/>
            <w:lang w:bidi="fa-IR"/>
          </w:rPr>
          <m:t>K</m:t>
        </m:r>
      </m:oMath>
      <w:r w:rsidR="00C477F6" w:rsidRPr="003F0195">
        <w:rPr>
          <w:rFonts w:cs="0 Nazanin" w:hint="cs"/>
          <w:b w:val="0"/>
          <w:bCs w:val="0"/>
          <w:sz w:val="14"/>
          <w:szCs w:val="14"/>
          <w:rtl/>
          <w:lang w:bidi="fa-IR"/>
        </w:rPr>
        <w:t xml:space="preserve"> </w:t>
      </w:r>
      <w:r w:rsidR="00C477F6" w:rsidRPr="003F0195">
        <w:rPr>
          <w:rFonts w:cs="0 Nazanin" w:hint="cs"/>
          <w:b w:val="0"/>
          <w:bCs w:val="0"/>
          <w:rtl/>
          <w:lang w:bidi="fa-IR"/>
        </w:rPr>
        <w:t xml:space="preserve">باشد، یک راهکار مناسب این است که ستاد برای این دسته از مردم سودی مانند </w:t>
      </w:r>
      <m:oMath>
        <m:r>
          <m:rPr>
            <m:sty m:val="bi"/>
          </m:rPr>
          <w:rPr>
            <w:rFonts w:ascii="Cambria Math" w:hAnsi="Cambria Math" w:cs="0 Nazanin"/>
            <w:sz w:val="14"/>
            <w:szCs w:val="14"/>
            <w:lang w:bidi="fa-IR"/>
          </w:rPr>
          <m:t>C</m:t>
        </m:r>
      </m:oMath>
      <w:r w:rsidR="00C477F6" w:rsidRPr="003F0195">
        <w:rPr>
          <w:rFonts w:cs="0 Nazanin" w:hint="cs"/>
          <w:b w:val="0"/>
          <w:bCs w:val="0"/>
          <w:sz w:val="14"/>
          <w:szCs w:val="14"/>
          <w:rtl/>
          <w:lang w:bidi="fa-IR"/>
        </w:rPr>
        <w:t xml:space="preserve"> </w:t>
      </w:r>
      <w:r w:rsidR="00C477F6" w:rsidRPr="003F0195">
        <w:rPr>
          <w:rFonts w:cs="0 Nazanin" w:hint="cs"/>
          <w:b w:val="0"/>
          <w:bCs w:val="0"/>
          <w:rtl/>
          <w:lang w:bidi="fa-IR"/>
        </w:rPr>
        <w:t>را در ازای به خطر انداختن سلامتی‌شان در نظر بگیرد تا آن‌ها ترغیب شوند استراتژی خود را تغییر دهند. این سود باید به اندازه‌ای باشد که</w:t>
      </w:r>
    </w:p>
    <w:p w14:paraId="644D3208" w14:textId="35BDFCB8" w:rsidR="00C477F6" w:rsidRPr="00EE6AA1" w:rsidRDefault="00EE6AA1" w:rsidP="00F15D6F">
      <w:pPr>
        <w:bidi/>
        <w:spacing w:after="8pt" w:line="12.95pt" w:lineRule="auto"/>
        <w:rPr>
          <w:rFonts w:asciiTheme="minorHAnsi" w:eastAsiaTheme="minorEastAsia" w:hAnsiTheme="minorHAnsi" w:cs="0 Nazanin"/>
          <w:sz w:val="14"/>
          <w:szCs w:val="14"/>
          <w:rtl/>
          <w:lang w:bidi="fa-IR"/>
        </w:rPr>
      </w:pPr>
      <m:oMath>
        <m:r>
          <w:rPr>
            <w:rFonts w:ascii="Cambria Math" w:eastAsiaTheme="minorHAnsi" w:hAnsi="Cambria Math" w:cs="0 Nazanin"/>
            <w:sz w:val="14"/>
            <w:szCs w:val="14"/>
            <w:lang w:bidi="fa-IR"/>
          </w:rPr>
          <m:t>M-K+C&gt;K⟺C&gt;2K-M.     (2)</m:t>
        </m:r>
      </m:oMath>
      <w:r w:rsidR="00C477F6" w:rsidRPr="00EE6AA1">
        <w:rPr>
          <w:rFonts w:asciiTheme="minorHAnsi" w:eastAsiaTheme="minorEastAsia" w:hAnsiTheme="minorHAnsi" w:cs="0 Nazanin" w:hint="cs"/>
          <w:sz w:val="14"/>
          <w:szCs w:val="14"/>
          <w:rtl/>
          <w:lang w:bidi="fa-IR"/>
        </w:rPr>
        <w:t>.</w:t>
      </w:r>
    </w:p>
    <w:p w14:paraId="72DA4F73" w14:textId="43A3A57B" w:rsidR="00C15500" w:rsidRPr="003F0195" w:rsidRDefault="00C477F6" w:rsidP="0035469C">
      <w:pPr>
        <w:pStyle w:val="Abstract"/>
        <w:bidi/>
        <w:jc w:val="start"/>
        <w:rPr>
          <w:rFonts w:cs="0 Nazanin"/>
          <w:b w:val="0"/>
          <w:bCs w:val="0"/>
          <w:lang w:bidi="fa-IR"/>
        </w:rPr>
      </w:pPr>
      <w:r w:rsidRPr="003F0195">
        <w:rPr>
          <w:rFonts w:cs="0 Nazanin" w:hint="cs"/>
          <w:b w:val="0"/>
          <w:bCs w:val="0"/>
          <w:rtl/>
          <w:lang w:bidi="fa-IR"/>
        </w:rPr>
        <w:t xml:space="preserve">به علاوه، در حالتی که مردم دارای شغل سطح 1 نیستند ولی در منطقۀ </w:t>
      </w:r>
      <w:r w:rsidR="000D7230" w:rsidRPr="003F0195">
        <w:rPr>
          <w:rFonts w:cs="0 Nazanin" w:hint="cs"/>
          <w:b w:val="0"/>
          <w:bCs w:val="0"/>
          <w:rtl/>
          <w:lang w:bidi="fa-IR"/>
        </w:rPr>
        <w:t>آبی</w:t>
      </w:r>
      <w:r w:rsidRPr="003F0195">
        <w:rPr>
          <w:rFonts w:cs="0 Nazanin" w:hint="cs"/>
          <w:b w:val="0"/>
          <w:bCs w:val="0"/>
          <w:rtl/>
          <w:lang w:bidi="fa-IR"/>
        </w:rPr>
        <w:t xml:space="preserve"> قرار داریم،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l</m:t>
            </m:r>
          </m:e>
          <m:sub>
            <m:r>
              <m:rPr>
                <m:sty m:val="bi"/>
              </m:rPr>
              <w:rPr>
                <w:rFonts w:ascii="Cambria Math" w:hAnsi="Cambria Math" w:cs="0 Nazanin"/>
                <w:sz w:val="14"/>
                <w:szCs w:val="14"/>
                <w:lang w:bidi="fa-IR"/>
              </w:rPr>
              <m:t>1</m:t>
            </m:r>
          </m:sub>
        </m:sSub>
      </m:oMath>
      <w:r w:rsidRPr="003F0195">
        <w:rPr>
          <w:rFonts w:cs="0 Nazanin" w:hint="cs"/>
          <w:b w:val="0"/>
          <w:bCs w:val="0"/>
          <w:sz w:val="14"/>
          <w:szCs w:val="14"/>
          <w:rtl/>
          <w:lang w:bidi="fa-IR"/>
        </w:rPr>
        <w:t xml:space="preserve"> </w:t>
      </w:r>
      <w:r w:rsidRPr="003F0195">
        <w:rPr>
          <w:rFonts w:cs="0 Nazanin" w:hint="cs"/>
          <w:b w:val="0"/>
          <w:bCs w:val="0"/>
          <w:rtl/>
          <w:lang w:bidi="fa-IR"/>
        </w:rPr>
        <w:t xml:space="preserve">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1</m:t>
            </m:r>
          </m:sub>
        </m:sSub>
      </m:oMath>
      <w:r w:rsidRPr="003F0195">
        <w:rPr>
          <w:rFonts w:cs="0 Nazanin" w:hint="cs"/>
          <w:b w:val="0"/>
          <w:bCs w:val="0"/>
          <w:sz w:val="14"/>
          <w:szCs w:val="14"/>
          <w:rtl/>
          <w:lang w:bidi="fa-IR"/>
        </w:rPr>
        <w:t xml:space="preserve"> </w:t>
      </w:r>
      <w:r w:rsidRPr="003F0195">
        <w:rPr>
          <w:rFonts w:cs="0 Nazanin" w:hint="cs"/>
          <w:b w:val="0"/>
          <w:bCs w:val="0"/>
          <w:rtl/>
          <w:lang w:bidi="fa-IR"/>
        </w:rPr>
        <w:t xml:space="preserve">به قدر کافی به 1 نزدیک هستند 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l</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&lt;1</m:t>
        </m:r>
      </m:oMath>
      <w:r w:rsidRPr="003F0195">
        <w:rPr>
          <w:rFonts w:cs="0 Nazanin" w:hint="cs"/>
          <w:b w:val="0"/>
          <w:bCs w:val="0"/>
          <w:rtl/>
          <w:lang w:bidi="fa-IR"/>
        </w:rPr>
        <w:t xml:space="preserve">؛ در نتیجه </w:t>
      </w:r>
      <m:oMath>
        <m:r>
          <m:rPr>
            <m:sty m:val="bi"/>
          </m:rPr>
          <w:rPr>
            <w:rFonts w:ascii="Cambria Math" w:hAnsi="Cambria Math" w:cs="0 Nazanin"/>
            <w:sz w:val="14"/>
            <w:szCs w:val="14"/>
            <w:lang w:bidi="fa-IR"/>
          </w:rPr>
          <m:t>M&gt;2</m:t>
        </m:r>
        <m:r>
          <m:rPr>
            <m:sty m:val="bi"/>
          </m:rPr>
          <w:rPr>
            <w:rFonts w:ascii="Cambria Math" w:hAnsi="Cambria Math" w:cs="0 Nazanin"/>
            <w:sz w:val="14"/>
            <w:szCs w:val="14"/>
            <w:lang w:bidi="fa-IR"/>
          </w:rPr>
          <m:t>K</m:t>
        </m:r>
      </m:oMath>
      <w:r w:rsidRPr="003F0195">
        <w:rPr>
          <w:rFonts w:cs="0 Nazanin" w:hint="cs"/>
          <w:b w:val="0"/>
          <w:bCs w:val="0"/>
          <w:sz w:val="14"/>
          <w:szCs w:val="14"/>
          <w:rtl/>
          <w:lang w:bidi="fa-IR"/>
        </w:rPr>
        <w:t xml:space="preserve"> </w:t>
      </w:r>
      <w:r w:rsidRPr="003F0195">
        <w:rPr>
          <w:rFonts w:cs="0 Nazanin" w:hint="cs"/>
          <w:b w:val="0"/>
          <w:bCs w:val="0"/>
          <w:rtl/>
          <w:lang w:bidi="fa-IR"/>
        </w:rPr>
        <w:t xml:space="preserve">و استراتژی غالب مردم، "فعالیت" خواهد بود. بنابراین، در این حالت ستاد نیازی نیست برای ترغیب مردم به فعالیت اقدامی انجام دهد و با توجه به اینکه در منطقۀ امن هستیم، تمام فعالیت‌ها می‌تواند مانند سابق ادامه پیدا کند. </w:t>
      </w:r>
    </w:p>
    <w:p w14:paraId="117F66DA" w14:textId="3EAB3E47" w:rsidR="001E6143" w:rsidRDefault="00EE3272" w:rsidP="00EE3272">
      <w:pPr>
        <w:pStyle w:val="Abstract"/>
        <w:bidi/>
        <w:rPr>
          <w:rFonts w:cs="B Nazanin"/>
          <w:rtl/>
        </w:rPr>
      </w:pPr>
      <w:r>
        <w:rPr>
          <w:rFonts w:cs="B Nazanin" w:hint="cs"/>
          <w:rtl/>
        </w:rPr>
        <w:t>3</w:t>
      </w:r>
      <w:r w:rsidR="00AD6EF7" w:rsidRPr="00393DEB">
        <w:rPr>
          <w:rFonts w:cs="B Nazanin" w:hint="cs"/>
          <w:rtl/>
        </w:rPr>
        <w:t>-</w:t>
      </w:r>
      <w:r>
        <w:rPr>
          <w:rFonts w:cs="B Nazanin" w:hint="cs"/>
          <w:rtl/>
        </w:rPr>
        <w:t>2</w:t>
      </w:r>
      <w:r w:rsidR="00607039" w:rsidRPr="00393DEB">
        <w:rPr>
          <w:rFonts w:cs="B Nazanin" w:hint="cs"/>
          <w:rtl/>
        </w:rPr>
        <w:t xml:space="preserve">- </w:t>
      </w:r>
      <w:r w:rsidR="00C477F6">
        <w:rPr>
          <w:rFonts w:cs="B Nazanin" w:hint="cs"/>
          <w:rtl/>
        </w:rPr>
        <w:t>حالت کلی</w:t>
      </w:r>
      <w:r w:rsidR="00AD6EF7" w:rsidRPr="00393DEB">
        <w:rPr>
          <w:rFonts w:cs="B Nazanin" w:hint="cs"/>
          <w:rtl/>
        </w:rPr>
        <w:t xml:space="preserve"> </w:t>
      </w:r>
    </w:p>
    <w:p w14:paraId="43D3E835" w14:textId="700E559F" w:rsidR="001747FF" w:rsidRPr="003F0195" w:rsidRDefault="009B6BD8" w:rsidP="00EE6AA1">
      <w:pPr>
        <w:pStyle w:val="Abstract"/>
        <w:bidi/>
        <w:rPr>
          <w:rFonts w:cs="B Nazanin"/>
          <w:b w:val="0"/>
          <w:bCs w:val="0"/>
          <w:rtl/>
        </w:rPr>
      </w:pPr>
      <w:r w:rsidRPr="003F0195">
        <w:rPr>
          <w:rFonts w:cs="B Nazanin" w:hint="cs"/>
          <w:b w:val="0"/>
          <w:bCs w:val="0"/>
          <w:rtl/>
        </w:rPr>
        <w:t xml:space="preserve">در حالتی که در منطقۀ </w:t>
      </w:r>
      <w:r w:rsidR="000D7230" w:rsidRPr="003F0195">
        <w:rPr>
          <w:rFonts w:cs="B Nazanin" w:hint="cs"/>
          <w:b w:val="0"/>
          <w:bCs w:val="0"/>
          <w:rtl/>
        </w:rPr>
        <w:t>آبی</w:t>
      </w:r>
      <w:r w:rsidRPr="003F0195">
        <w:rPr>
          <w:rFonts w:cs="B Nazanin" w:hint="cs"/>
          <w:b w:val="0"/>
          <w:bCs w:val="0"/>
          <w:rtl/>
        </w:rPr>
        <w:t xml:space="preserve"> نیستیم و مردم نیز دارای شغل سطح 1 نیستند، فرضیاتی را به مدل اضافه می‌کنیم. ستاد برای تشویق مردم به رعایت پروتکل‌های بهداشتی و جبران ضررهای اقتصادی دوران کرونا، می‌تواند مبلغی به اندازۀ </w:t>
      </w:r>
      <m:oMath>
        <m:sSub>
          <m:sSubPr>
            <m:ctrlPr>
              <w:rPr>
                <w:rFonts w:ascii="Cambria Math" w:hAnsi="Cambria Math" w:cs="B Nazanin"/>
                <w:b w:val="0"/>
                <w:bCs w:val="0"/>
                <w:i/>
                <w:sz w:val="14"/>
                <w:szCs w:val="14"/>
              </w:rPr>
            </m:ctrlPr>
          </m:sSubPr>
          <m:e>
            <m:r>
              <m:rPr>
                <m:sty m:val="bi"/>
              </m:rPr>
              <w:rPr>
                <w:rFonts w:ascii="Cambria Math" w:hAnsi="Cambria Math" w:cs="B Nazanin"/>
                <w:sz w:val="14"/>
                <w:szCs w:val="14"/>
              </w:rPr>
              <m:t>C</m:t>
            </m:r>
          </m:e>
          <m:sub>
            <m:r>
              <m:rPr>
                <m:sty m:val="bi"/>
              </m:rPr>
              <w:rPr>
                <w:rFonts w:ascii="Cambria Math" w:hAnsi="Cambria Math" w:cs="B Nazanin"/>
                <w:sz w:val="14"/>
                <w:szCs w:val="14"/>
              </w:rPr>
              <m:t>1</m:t>
            </m:r>
          </m:sub>
        </m:sSub>
      </m:oMath>
      <w:r w:rsidRPr="003F0195">
        <w:rPr>
          <w:rFonts w:cs="B Nazanin" w:hint="cs"/>
          <w:b w:val="0"/>
          <w:bCs w:val="0"/>
          <w:sz w:val="14"/>
          <w:szCs w:val="14"/>
          <w:rtl/>
          <w:lang w:bidi="fa-IR"/>
        </w:rPr>
        <w:t xml:space="preserve"> </w:t>
      </w:r>
      <w:r w:rsidRPr="003F0195">
        <w:rPr>
          <w:rFonts w:cs="B Nazanin" w:hint="cs"/>
          <w:b w:val="0"/>
          <w:bCs w:val="0"/>
          <w:rtl/>
          <w:lang w:bidi="fa-IR"/>
        </w:rPr>
        <w:t xml:space="preserve">را به مردمی که مقررات را رعایت می‌کنند، پرداخت کند. هم‌چنین، برای مردمی که سیاست‌های تعطیلی فعالیت‌های اجتماعی را نادیده می‌گیرند، می‌تواند جریمه‌ای به اندازۀ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oMath>
      <w:r w:rsidRPr="003F0195">
        <w:rPr>
          <w:rFonts w:cs="B Nazanin" w:hint="cs"/>
          <w:b w:val="0"/>
          <w:bCs w:val="0"/>
          <w:sz w:val="14"/>
          <w:szCs w:val="14"/>
          <w:rtl/>
          <w:lang w:bidi="fa-IR"/>
        </w:rPr>
        <w:t xml:space="preserve"> </w:t>
      </w:r>
      <w:r w:rsidRPr="003F0195">
        <w:rPr>
          <w:rFonts w:cs="B Nazanin" w:hint="cs"/>
          <w:b w:val="0"/>
          <w:bCs w:val="0"/>
          <w:rtl/>
          <w:lang w:bidi="fa-IR"/>
        </w:rPr>
        <w:t xml:space="preserve">را در نظر بگیرد. در نتیجه درخت بازی به صورت </w:t>
      </w:r>
      <w:r w:rsidR="00EE3272" w:rsidRPr="003F0195">
        <w:rPr>
          <w:rFonts w:cs="B Nazanin" w:hint="cs"/>
          <w:b w:val="0"/>
          <w:bCs w:val="0"/>
          <w:rtl/>
          <w:lang w:bidi="fa-IR"/>
        </w:rPr>
        <w:t>شکل</w:t>
      </w:r>
      <w:r w:rsidR="00EE6AA1" w:rsidRPr="003F0195">
        <w:rPr>
          <w:rFonts w:cs="B Nazanin" w:hint="cs"/>
          <w:b w:val="0"/>
          <w:bCs w:val="0"/>
          <w:rtl/>
          <w:lang w:bidi="fa-IR"/>
        </w:rPr>
        <w:t xml:space="preserve"> 3</w:t>
      </w:r>
      <w:r w:rsidR="00EE3272" w:rsidRPr="003F0195">
        <w:rPr>
          <w:rFonts w:cs="B Nazanin" w:hint="cs"/>
          <w:b w:val="0"/>
          <w:bCs w:val="0"/>
          <w:rtl/>
          <w:lang w:bidi="fa-IR"/>
        </w:rPr>
        <w:t xml:space="preserve"> (ب)</w:t>
      </w:r>
      <w:r w:rsidRPr="003F0195">
        <w:rPr>
          <w:rFonts w:cs="B Nazanin" w:hint="cs"/>
          <w:b w:val="0"/>
          <w:bCs w:val="0"/>
          <w:rtl/>
          <w:lang w:bidi="fa-IR"/>
        </w:rPr>
        <w:t xml:space="preserve"> است.</w:t>
      </w:r>
      <w:r w:rsidR="009D6B7A" w:rsidRPr="003F0195">
        <w:rPr>
          <w:rFonts w:cs="B Nazanin" w:hint="cs"/>
          <w:b w:val="0"/>
          <w:bCs w:val="0"/>
          <w:rtl/>
          <w:lang w:bidi="fa-IR"/>
        </w:rPr>
        <w:t xml:space="preserve"> </w:t>
      </w:r>
      <w:r w:rsidR="003C1164" w:rsidRPr="003F0195">
        <w:rPr>
          <w:rFonts w:cs="B Nazanin" w:hint="cs"/>
          <w:b w:val="0"/>
          <w:bCs w:val="0"/>
          <w:rtl/>
        </w:rPr>
        <w:t xml:space="preserve">لازم به ذکر است که اگرچه ستاد با پرداخت </w:t>
      </w:r>
      <m:oMath>
        <m:sSub>
          <m:sSubPr>
            <m:ctrlPr>
              <w:rPr>
                <w:rFonts w:ascii="Cambria Math" w:hAnsi="Cambria Math" w:cs="B Nazanin"/>
                <w:b w:val="0"/>
                <w:bCs w:val="0"/>
                <w:i/>
                <w:sz w:val="14"/>
                <w:szCs w:val="14"/>
              </w:rPr>
            </m:ctrlPr>
          </m:sSubPr>
          <m:e>
            <m:r>
              <m:rPr>
                <m:sty m:val="bi"/>
              </m:rPr>
              <w:rPr>
                <w:rFonts w:ascii="Cambria Math" w:hAnsi="Cambria Math" w:cs="B Nazanin"/>
                <w:sz w:val="14"/>
                <w:szCs w:val="14"/>
              </w:rPr>
              <m:t>C</m:t>
            </m:r>
          </m:e>
          <m:sub>
            <m:r>
              <m:rPr>
                <m:sty m:val="bi"/>
              </m:rPr>
              <w:rPr>
                <w:rFonts w:ascii="Cambria Math" w:hAnsi="Cambria Math" w:cs="B Nazanin"/>
                <w:sz w:val="14"/>
                <w:szCs w:val="14"/>
              </w:rPr>
              <m:t>1</m:t>
            </m:r>
          </m:sub>
        </m:sSub>
      </m:oMath>
      <w:r w:rsidR="003C1164" w:rsidRPr="003F0195">
        <w:rPr>
          <w:rFonts w:cs="B Nazanin" w:hint="cs"/>
          <w:b w:val="0"/>
          <w:bCs w:val="0"/>
          <w:sz w:val="14"/>
          <w:szCs w:val="14"/>
          <w:rtl/>
          <w:lang w:bidi="fa-IR"/>
        </w:rPr>
        <w:t xml:space="preserve"> </w:t>
      </w:r>
      <w:r w:rsidR="003C1164" w:rsidRPr="003F0195">
        <w:rPr>
          <w:rFonts w:cs="B Nazanin" w:hint="cs"/>
          <w:b w:val="0"/>
          <w:bCs w:val="0"/>
          <w:rtl/>
          <w:lang w:bidi="fa-IR"/>
        </w:rPr>
        <w:t xml:space="preserve">به مردم همان مقدار را از دست می‌دهد، اما با توجه به اینکه ارزش پول پرداختی به مردم با ارزش پول از دست رفته از بودجۀ ستاد یکسان نیست، ضرر وارد شده به ستاد را با </w:t>
      </w:r>
      <m:oMath>
        <m:sSubSup>
          <m:sSubSupPr>
            <m:ctrlPr>
              <w:rPr>
                <w:rFonts w:ascii="Cambria Math" w:hAnsi="Cambria Math" w:cs="B Nazanin"/>
                <w:b w:val="0"/>
                <w:bCs w:val="0"/>
                <w:i/>
                <w:sz w:val="14"/>
                <w:szCs w:val="14"/>
                <w:lang w:bidi="fa-IR"/>
              </w:rPr>
            </m:ctrlPr>
          </m:sSubSup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up>
            <m:r>
              <m:rPr>
                <m:sty m:val="bi"/>
              </m:rPr>
              <w:rPr>
                <w:rFonts w:ascii="Cambria Math" w:hAnsi="Cambria Math" w:cs="B Nazanin"/>
                <w:sz w:val="14"/>
                <w:szCs w:val="14"/>
                <w:lang w:bidi="fa-IR"/>
              </w:rPr>
              <m:t>'</m:t>
            </m:r>
          </m:sup>
        </m:sSubSup>
      </m:oMath>
      <w:r w:rsidR="003C1164" w:rsidRPr="003F0195">
        <w:rPr>
          <w:rFonts w:cs="B Nazanin" w:hint="cs"/>
          <w:b w:val="0"/>
          <w:bCs w:val="0"/>
          <w:sz w:val="14"/>
          <w:szCs w:val="14"/>
          <w:rtl/>
          <w:lang w:bidi="fa-IR"/>
        </w:rPr>
        <w:t xml:space="preserve"> </w:t>
      </w:r>
      <w:r w:rsidR="003C1164" w:rsidRPr="003F0195">
        <w:rPr>
          <w:rFonts w:cs="B Nazanin" w:hint="cs"/>
          <w:b w:val="0"/>
          <w:bCs w:val="0"/>
          <w:rtl/>
          <w:lang w:bidi="fa-IR"/>
        </w:rPr>
        <w:t xml:space="preserve">نمایش می‌دهیم. در مورد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oMath>
      <w:r w:rsidR="003C1164" w:rsidRPr="003F0195">
        <w:rPr>
          <w:rFonts w:cs="B Nazanin" w:hint="cs"/>
          <w:b w:val="0"/>
          <w:bCs w:val="0"/>
          <w:sz w:val="14"/>
          <w:szCs w:val="14"/>
          <w:rtl/>
          <w:lang w:bidi="fa-IR"/>
        </w:rPr>
        <w:t xml:space="preserve"> </w:t>
      </w:r>
      <w:r w:rsidR="003C1164" w:rsidRPr="003F0195">
        <w:rPr>
          <w:rFonts w:cs="B Nazanin" w:hint="cs"/>
          <w:b w:val="0"/>
          <w:bCs w:val="0"/>
          <w:rtl/>
          <w:lang w:bidi="fa-IR"/>
        </w:rPr>
        <w:t>نیز گزاره‌ای مشابه را می‌توان بیان کرد.</w:t>
      </w:r>
    </w:p>
    <w:p w14:paraId="705AC395" w14:textId="3C535C99" w:rsidR="009B6BD8" w:rsidRPr="009B6BD8" w:rsidRDefault="009B6BD8" w:rsidP="009B6BD8">
      <w:pPr>
        <w:pStyle w:val="Abstract"/>
        <w:bidi/>
        <w:jc w:val="center"/>
        <w:rPr>
          <w:rFonts w:cs="B Nazanin"/>
          <w:b w:val="0"/>
          <w:bCs w:val="0"/>
          <w:rtl/>
          <w:lang w:bidi="fa-IR"/>
        </w:rPr>
      </w:pPr>
      <w:r w:rsidRPr="009B6BD8">
        <w:rPr>
          <w:rFonts w:cs="B Nazanin"/>
          <w:b w:val="0"/>
          <w:bCs w:val="0"/>
          <w:noProof/>
          <w:rtl/>
        </w:rPr>
        <w:drawing>
          <wp:inline distT="0" distB="0" distL="0" distR="0" wp14:anchorId="649AC0C5" wp14:editId="0D9827B0">
            <wp:extent cx="4922960" cy="877553"/>
            <wp:effectExtent l="0" t="0" r="0" b="0"/>
            <wp:docPr id="6" name="Picture 6" descr="D:\کنفرانس\نسخه پایانی\AICM-52-Fa\pi2.jpg"/>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D:\کنفرانس\نسخه پایانی\AICM-52-Fa\pi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0438" cy="889581"/>
                    </a:xfrm>
                    <a:prstGeom prst="rect">
                      <a:avLst/>
                    </a:prstGeom>
                    <a:noFill/>
                    <a:ln>
                      <a:noFill/>
                    </a:ln>
                  </pic:spPr>
                </pic:pic>
              </a:graphicData>
            </a:graphic>
          </wp:inline>
        </w:drawing>
      </w:r>
    </w:p>
    <w:p w14:paraId="54C1CF7F" w14:textId="2CDD0A98" w:rsidR="009B6BD8" w:rsidRDefault="009B6BD8" w:rsidP="00EE6AA1">
      <w:pPr>
        <w:pStyle w:val="Abstract"/>
        <w:bidi/>
        <w:jc w:val="center"/>
        <w:rPr>
          <w:rFonts w:cs="B Nazanin"/>
          <w:b w:val="0"/>
          <w:bCs w:val="0"/>
          <w:sz w:val="14"/>
          <w:szCs w:val="14"/>
          <w:rtl/>
        </w:rPr>
      </w:pPr>
      <w:r w:rsidRPr="009B6BD8">
        <w:rPr>
          <w:rFonts w:cs="B Nazanin"/>
          <w:sz w:val="14"/>
          <w:szCs w:val="14"/>
          <w:rtl/>
        </w:rPr>
        <w:t xml:space="preserve">شکل </w:t>
      </w:r>
      <w:r w:rsidR="00EE6AA1">
        <w:rPr>
          <w:rFonts w:cs="B Nazanin" w:hint="cs"/>
          <w:sz w:val="14"/>
          <w:szCs w:val="14"/>
          <w:rtl/>
        </w:rPr>
        <w:t>3</w:t>
      </w:r>
      <w:r w:rsidRPr="009B6BD8">
        <w:rPr>
          <w:rFonts w:cs="B Nazanin"/>
          <w:sz w:val="14"/>
          <w:szCs w:val="14"/>
          <w:rtl/>
        </w:rPr>
        <w:t xml:space="preserve">- </w:t>
      </w:r>
      <w:r>
        <w:rPr>
          <w:rFonts w:cs="B Nazanin" w:hint="cs"/>
          <w:b w:val="0"/>
          <w:bCs w:val="0"/>
          <w:sz w:val="14"/>
          <w:szCs w:val="14"/>
          <w:rtl/>
        </w:rPr>
        <w:t>درخت بازی (الف) حالت خاص (ب) حالت کلی.</w:t>
      </w:r>
    </w:p>
    <w:p w14:paraId="4138934E" w14:textId="0AB965BC" w:rsidR="009B6BD8" w:rsidRPr="003F0195" w:rsidRDefault="009B6BD8" w:rsidP="00471ACD">
      <w:pPr>
        <w:pStyle w:val="Abstract"/>
        <w:bidi/>
        <w:jc w:val="start"/>
        <w:rPr>
          <w:rFonts w:cs="B Nazanin"/>
          <w:b w:val="0"/>
          <w:bCs w:val="0"/>
          <w:rtl/>
          <w:lang w:bidi="fa-IR"/>
        </w:rPr>
      </w:pPr>
      <w:r w:rsidRPr="003F0195">
        <w:rPr>
          <w:rFonts w:cs="B Nazanin" w:hint="cs"/>
          <w:b w:val="0"/>
          <w:bCs w:val="0"/>
          <w:rtl/>
          <w:lang w:bidi="fa-IR"/>
        </w:rPr>
        <w:t xml:space="preserve">حال به بررسی تعادل‌های استکلبرگ </w:t>
      </w:r>
      <w:r w:rsidRPr="003F0195">
        <w:rPr>
          <w:rFonts w:cs="B Nazanin"/>
          <w:b w:val="0"/>
          <w:bCs w:val="0"/>
          <w:lang w:bidi="fa-IR"/>
        </w:rPr>
        <w:t>]</w:t>
      </w:r>
      <w:r w:rsidR="00471ACD" w:rsidRPr="003F0195">
        <w:rPr>
          <w:rFonts w:cs="B Nazanin" w:hint="cs"/>
          <w:b w:val="0"/>
          <w:bCs w:val="0"/>
          <w:rtl/>
          <w:lang w:bidi="fa-IR"/>
        </w:rPr>
        <w:t>3</w:t>
      </w:r>
      <w:r w:rsidRPr="003F0195">
        <w:rPr>
          <w:rFonts w:cs="B Nazanin"/>
          <w:b w:val="0"/>
          <w:bCs w:val="0"/>
          <w:lang w:bidi="fa-IR"/>
        </w:rPr>
        <w:t>[</w:t>
      </w:r>
      <w:r w:rsidRPr="003F0195">
        <w:rPr>
          <w:rFonts w:cs="B Nazanin" w:hint="cs"/>
          <w:b w:val="0"/>
          <w:bCs w:val="0"/>
          <w:rtl/>
          <w:lang w:bidi="fa-IR"/>
        </w:rPr>
        <w:t xml:space="preserve"> در بازی فوق می‌پردازیم. اگر ستاد "تعطیلی" را انتخاب کند، مردم "فعالیت" را انتخاب می‌کنند اگر و تنها اگر</w:t>
      </w:r>
    </w:p>
    <w:p w14:paraId="793E80E8" w14:textId="16C1DDFA" w:rsidR="009B6BD8" w:rsidRPr="003F0195" w:rsidRDefault="003F0195" w:rsidP="00F15D6F">
      <w:pPr>
        <w:pStyle w:val="Abstract"/>
        <w:bidi/>
        <w:jc w:val="center"/>
        <w:rPr>
          <w:rFonts w:cs="B Nazanin"/>
          <w:b w:val="0"/>
          <w:bCs w:val="0"/>
          <w:sz w:val="14"/>
          <w:szCs w:val="14"/>
          <w:lang w:bidi="fa-IR"/>
        </w:rPr>
      </w:pPr>
      <m:oMathPara>
        <m:oMath>
          <m:r>
            <m:rPr>
              <m:sty m:val="bi"/>
            </m:rPr>
            <w:rPr>
              <w:rFonts w:ascii="Cambria Math" w:hAnsi="Cambria Math" w:cs="B Nazanin"/>
              <w:sz w:val="14"/>
              <w:szCs w:val="14"/>
              <w:lang w:bidi="fa-IR"/>
            </w:rPr>
            <m:t>M-K-</m:t>
          </m:r>
          <m:sSub>
            <m:sSubPr>
              <m:ctrlPr>
                <w:rPr>
                  <w:rFonts w:ascii="Cambria Math" w:hAnsi="Cambria Math" w:cs="B Nazanin"/>
                  <w:b w:val="0"/>
                  <w:bCs w:val="0"/>
                  <w:i/>
                  <w:iCs/>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r>
            <m:rPr>
              <m:sty m:val="bi"/>
            </m:rPr>
            <w:rPr>
              <w:rFonts w:ascii="Cambria Math" w:hAnsi="Cambria Math" w:cs="B Nazanin"/>
              <w:sz w:val="14"/>
              <w:szCs w:val="14"/>
              <w:lang w:bidi="fa-IR"/>
            </w:rPr>
            <m:t>&gt;K+</m:t>
          </m:r>
          <m:sSub>
            <m:sSubPr>
              <m:ctrlPr>
                <w:rPr>
                  <w:rFonts w:ascii="Cambria Math" w:hAnsi="Cambria Math" w:cs="B Nazanin"/>
                  <w:b w:val="0"/>
                  <w:bCs w:val="0"/>
                  <w:i/>
                  <w:iCs/>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Sub>
          <m:r>
            <m:rPr>
              <m:sty m:val="bi"/>
            </m:rPr>
            <w:rPr>
              <w:rFonts w:ascii="Cambria Math" w:hAnsi="Cambria Math" w:cs="B Nazanin"/>
              <w:sz w:val="14"/>
              <w:szCs w:val="14"/>
              <w:lang w:bidi="fa-IR"/>
            </w:rPr>
            <m:t>⟺M&gt;2</m:t>
          </m:r>
          <m:r>
            <m:rPr>
              <m:sty m:val="bi"/>
            </m:rPr>
            <w:rPr>
              <w:rFonts w:ascii="Cambria Math" w:hAnsi="Cambria Math" w:cs="B Nazanin"/>
              <w:sz w:val="14"/>
              <w:szCs w:val="14"/>
              <w:lang w:bidi="fa-IR"/>
            </w:rPr>
            <m:t>K+</m:t>
          </m:r>
          <m:sSub>
            <m:sSubPr>
              <m:ctrlPr>
                <w:rPr>
                  <w:rFonts w:ascii="Cambria Math" w:hAnsi="Cambria Math" w:cs="B Nazanin"/>
                  <w:b w:val="0"/>
                  <w:bCs w:val="0"/>
                  <w:i/>
                  <w:iCs/>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Sub>
          <m:r>
            <m:rPr>
              <m:sty m:val="bi"/>
            </m:rPr>
            <w:rPr>
              <w:rFonts w:ascii="Cambria Math" w:hAnsi="Cambria Math" w:cs="B Nazanin"/>
              <w:sz w:val="14"/>
              <w:szCs w:val="14"/>
              <w:lang w:bidi="fa-IR"/>
            </w:rPr>
            <m:t>+</m:t>
          </m:r>
          <m:sSub>
            <m:sSubPr>
              <m:ctrlPr>
                <w:rPr>
                  <w:rFonts w:ascii="Cambria Math" w:hAnsi="Cambria Math" w:cs="B Nazanin"/>
                  <w:b w:val="0"/>
                  <w:bCs w:val="0"/>
                  <w:i/>
                  <w:iCs/>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r>
            <m:rPr>
              <m:sty m:val="bi"/>
            </m:rPr>
            <w:rPr>
              <w:rFonts w:ascii="Cambria Math" w:hAnsi="Cambria Math" w:cs="B Nazanin"/>
              <w:sz w:val="14"/>
              <w:szCs w:val="14"/>
              <w:lang w:bidi="fa-IR"/>
            </w:rPr>
            <m:t>.     (3)</m:t>
          </m:r>
        </m:oMath>
      </m:oMathPara>
    </w:p>
    <w:p w14:paraId="10584695" w14:textId="1D24D2A4" w:rsidR="002474FE" w:rsidRPr="003F0195" w:rsidRDefault="002474FE" w:rsidP="002474FE">
      <w:pPr>
        <w:pStyle w:val="Abstract"/>
        <w:bidi/>
        <w:jc w:val="start"/>
        <w:rPr>
          <w:rFonts w:cs="B Nazanin"/>
          <w:b w:val="0"/>
          <w:bCs w:val="0"/>
          <w:rtl/>
          <w:lang w:bidi="fa-IR"/>
        </w:rPr>
      </w:pPr>
      <w:r w:rsidRPr="003F0195">
        <w:rPr>
          <w:rFonts w:cs="B Nazanin" w:hint="cs"/>
          <w:b w:val="0"/>
          <w:bCs w:val="0"/>
          <w:rtl/>
          <w:lang w:bidi="fa-IR"/>
        </w:rPr>
        <w:t xml:space="preserve">اگر ستاد "فعالیت" را انتخاب کند، مردم " فعالیت" را انتخاب می‌کنند اگر و تنها اگر </w:t>
      </w:r>
    </w:p>
    <w:p w14:paraId="0A492890" w14:textId="576915DE" w:rsidR="002474FE" w:rsidRPr="003F0195" w:rsidRDefault="003F0195" w:rsidP="00F15D6F">
      <w:pPr>
        <w:pStyle w:val="Abstract"/>
        <w:jc w:val="center"/>
        <w:rPr>
          <w:rFonts w:cs="B Nazanin"/>
          <w:b w:val="0"/>
          <w:bCs w:val="0"/>
          <w:sz w:val="14"/>
          <w:szCs w:val="14"/>
          <w:lang w:bidi="fa-IR"/>
        </w:rPr>
      </w:pPr>
      <m:oMathPara>
        <m:oMathParaPr>
          <m:jc m:val="centerGroup"/>
        </m:oMathParaPr>
        <m:oMath>
          <m:r>
            <m:rPr>
              <m:sty m:val="bi"/>
            </m:rPr>
            <w:rPr>
              <w:rFonts w:ascii="Cambria Math" w:hAnsi="Cambria Math" w:cs="B Nazanin"/>
              <w:sz w:val="14"/>
              <w:szCs w:val="14"/>
              <w:lang w:bidi="fa-IR"/>
            </w:rPr>
            <m:t>M-K&gt;K⟺M&gt;2</m:t>
          </m:r>
          <m:r>
            <m:rPr>
              <m:sty m:val="bi"/>
            </m:rPr>
            <w:rPr>
              <w:rFonts w:ascii="Cambria Math" w:hAnsi="Cambria Math" w:cs="B Nazanin"/>
              <w:sz w:val="14"/>
              <w:szCs w:val="14"/>
              <w:lang w:bidi="fa-IR"/>
            </w:rPr>
            <m:t>K.     (4)</m:t>
          </m:r>
        </m:oMath>
      </m:oMathPara>
    </w:p>
    <w:p w14:paraId="28B18DFC" w14:textId="6E4F507B" w:rsidR="002474FE" w:rsidRPr="00EE6AA1" w:rsidRDefault="002474FE" w:rsidP="00471ACD">
      <w:pPr>
        <w:pStyle w:val="Abstract"/>
        <w:bidi/>
        <w:jc w:val="start"/>
        <w:rPr>
          <w:rFonts w:cs="0 Nazanin"/>
          <w:b w:val="0"/>
          <w:bCs w:val="0"/>
          <w:rtl/>
          <w:lang w:bidi="fa-IR"/>
        </w:rPr>
      </w:pPr>
      <w:r w:rsidRPr="003F0195">
        <w:rPr>
          <w:rFonts w:cs="B Nazanin" w:hint="cs"/>
          <w:b w:val="0"/>
          <w:bCs w:val="0"/>
          <w:rtl/>
          <w:lang w:bidi="fa-IR"/>
        </w:rPr>
        <w:t xml:space="preserve">با توجه به </w:t>
      </w:r>
      <w:r w:rsidR="00954BD1" w:rsidRPr="003F0195">
        <w:rPr>
          <w:rFonts w:cs="B Nazanin" w:hint="cs"/>
          <w:b w:val="0"/>
          <w:bCs w:val="0"/>
          <w:rtl/>
          <w:lang w:bidi="fa-IR"/>
        </w:rPr>
        <w:t>ر</w:t>
      </w:r>
      <w:r w:rsidR="00BC5D7F" w:rsidRPr="003F0195">
        <w:rPr>
          <w:rFonts w:cs="B Nazanin" w:hint="cs"/>
          <w:b w:val="0"/>
          <w:bCs w:val="0"/>
          <w:rtl/>
          <w:lang w:bidi="fa-IR"/>
        </w:rPr>
        <w:t>ابطۀ</w:t>
      </w:r>
      <w:r w:rsidR="00954BD1" w:rsidRPr="003F0195">
        <w:rPr>
          <w:rFonts w:cs="B Nazanin" w:hint="cs"/>
          <w:b w:val="0"/>
          <w:bCs w:val="0"/>
          <w:rtl/>
          <w:lang w:bidi="fa-IR"/>
        </w:rPr>
        <w:t xml:space="preserve"> 3، ستاد می‌تواند با تعیین مقادیر دلخواه برای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Sub>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 xml:space="preserve">و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مستقل از بودجه‌ای که در اختیار دارد، مردم را مجاب کند تا مقرراتی را که در راستای محدود کردن فعالیت‌ها وضع شده است، رعایت کنند</w:t>
      </w:r>
      <w:r w:rsidR="00471ACD" w:rsidRPr="003F0195">
        <w:rPr>
          <w:rFonts w:cs="B Nazanin" w:hint="cs"/>
          <w:b w:val="0"/>
          <w:bCs w:val="0"/>
          <w:rtl/>
          <w:lang w:bidi="fa-IR"/>
        </w:rPr>
        <w:t>.</w:t>
      </w:r>
      <w:r w:rsidR="00954BD1" w:rsidRPr="003F0195">
        <w:rPr>
          <w:rFonts w:cs="B Nazanin" w:hint="cs"/>
          <w:b w:val="0"/>
          <w:bCs w:val="0"/>
          <w:rtl/>
          <w:lang w:bidi="fa-IR"/>
        </w:rPr>
        <w:t xml:space="preserve"> به عنوان نمونه، وضعیتی را در نظر بگیرید که ستاد می‌خواهد در مناطقی که خطر بیماری بیشتر است، مثل مناطق نارنجی و قرمز، مردم را ترغیب به عدم</w:t>
      </w:r>
      <w:r w:rsidR="00954BD1" w:rsidRPr="00741B10">
        <w:rPr>
          <w:rFonts w:cs="B Nazanin" w:hint="cs"/>
          <w:b w:val="0"/>
          <w:bCs w:val="0"/>
          <w:rtl/>
          <w:lang w:bidi="fa-IR"/>
        </w:rPr>
        <w:t xml:space="preserve"> </w:t>
      </w:r>
      <w:r w:rsidR="00954BD1" w:rsidRPr="003F0195">
        <w:rPr>
          <w:rFonts w:cs="B Nazanin" w:hint="cs"/>
          <w:b w:val="0"/>
          <w:bCs w:val="0"/>
          <w:rtl/>
          <w:lang w:bidi="fa-IR"/>
        </w:rPr>
        <w:lastRenderedPageBreak/>
        <w:t xml:space="preserve">فعالیت کند. اگر ستاد "تعطیلی" را انتخاب کند، مردم در صورتی "تعطیلی" را انتخاب می‌کنند که </w:t>
      </w:r>
      <m:oMath>
        <m:r>
          <m:rPr>
            <m:sty m:val="bi"/>
          </m:rPr>
          <w:rPr>
            <w:rFonts w:ascii="Cambria Math" w:hAnsi="Cambria Math" w:cs="B Nazanin"/>
            <w:sz w:val="14"/>
            <w:szCs w:val="14"/>
            <w:lang w:bidi="fa-IR"/>
          </w:rPr>
          <m:t>M&lt;2</m:t>
        </m:r>
        <m:r>
          <m:rPr>
            <m:sty m:val="bi"/>
          </m:rPr>
          <w:rPr>
            <w:rFonts w:ascii="Cambria Math" w:hAnsi="Cambria Math" w:cs="B Nazanin"/>
            <w:sz w:val="14"/>
            <w:szCs w:val="14"/>
            <w:lang w:bidi="fa-IR"/>
          </w:rPr>
          <m:t>K+</m:t>
        </m:r>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Sub>
        <m:r>
          <m:rPr>
            <m:sty m:val="bi"/>
          </m:rPr>
          <w:rPr>
            <w:rFonts w:ascii="Cambria Math" w:hAnsi="Cambria Math" w:cs="B Nazanin"/>
            <w:sz w:val="14"/>
            <w:szCs w:val="14"/>
            <w:lang w:bidi="fa-IR"/>
          </w:rPr>
          <m:t>+</m:t>
        </m:r>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 xml:space="preserve">باشد و در این حالت سود ستاد برابر </w:t>
      </w:r>
      <m:oMath>
        <m:r>
          <m:rPr>
            <m:sty m:val="bi"/>
          </m:rPr>
          <w:rPr>
            <w:rFonts w:ascii="Cambria Math" w:hAnsi="Cambria Math" w:cs="B Nazanin"/>
            <w:sz w:val="14"/>
            <w:szCs w:val="14"/>
            <w:lang w:bidi="fa-IR"/>
          </w:rPr>
          <m:t>L-</m:t>
        </m:r>
        <m:sSubSup>
          <m:sSubSupPr>
            <m:ctrlPr>
              <w:rPr>
                <w:rFonts w:ascii="Cambria Math" w:hAnsi="Cambria Math" w:cs="B Nazanin"/>
                <w:b w:val="0"/>
                <w:bCs w:val="0"/>
                <w:i/>
                <w:sz w:val="14"/>
                <w:szCs w:val="14"/>
                <w:lang w:bidi="fa-IR"/>
              </w:rPr>
            </m:ctrlPr>
          </m:sSubSup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up>
            <m:r>
              <m:rPr>
                <m:sty m:val="bi"/>
              </m:rPr>
              <w:rPr>
                <w:rFonts w:ascii="Cambria Math" w:hAnsi="Cambria Math" w:cs="B Nazanin"/>
                <w:sz w:val="14"/>
                <w:szCs w:val="14"/>
                <w:lang w:bidi="fa-IR"/>
              </w:rPr>
              <m:t>'</m:t>
            </m:r>
          </m:sup>
        </m:sSubSup>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 xml:space="preserve">خواهد بود؛ پس بهترین انتخاب ممکن برای </w:t>
      </w:r>
      <m:oMath>
        <m:r>
          <m:rPr>
            <m:sty m:val="bi"/>
          </m:rPr>
          <w:rPr>
            <w:rFonts w:ascii="Cambria Math" w:hAnsi="Cambria Math" w:cs="B Nazanin"/>
            <w:sz w:val="14"/>
            <w:szCs w:val="14"/>
            <w:lang w:bidi="fa-IR"/>
          </w:rPr>
          <m:t>(</m:t>
        </m:r>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Sub>
        <m:r>
          <m:rPr>
            <m:sty m:val="bi"/>
          </m:rPr>
          <w:rPr>
            <w:rFonts w:ascii="Cambria Math" w:hAnsi="Cambria Math" w:cs="B Nazanin"/>
            <w:sz w:val="14"/>
            <w:szCs w:val="14"/>
            <w:lang w:bidi="fa-IR"/>
          </w:rPr>
          <m:t>,</m:t>
        </m:r>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r>
          <m:rPr>
            <m:sty m:val="bi"/>
          </m:rPr>
          <w:rPr>
            <w:rFonts w:ascii="Cambria Math" w:hAnsi="Cambria Math" w:cs="B Nazanin"/>
            <w:sz w:val="14"/>
            <w:szCs w:val="14"/>
            <w:lang w:bidi="fa-IR"/>
          </w:rPr>
          <m:t>)</m:t>
        </m:r>
      </m:oMath>
      <w:r w:rsidR="00954BD1" w:rsidRPr="003F0195">
        <w:rPr>
          <w:rFonts w:cs="B Nazanin" w:hint="cs"/>
          <w:b w:val="0"/>
          <w:bCs w:val="0"/>
          <w:sz w:val="14"/>
          <w:szCs w:val="14"/>
          <w:rtl/>
          <w:lang w:bidi="fa-IR"/>
        </w:rPr>
        <w:t xml:space="preserve">، </w:t>
      </w:r>
      <m:oMath>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1</m:t>
            </m:r>
          </m:sub>
        </m:sSub>
        <m:r>
          <m:rPr>
            <m:sty m:val="bi"/>
          </m:rPr>
          <w:rPr>
            <w:rFonts w:ascii="Cambria Math" w:hAnsi="Cambria Math" w:cs="B Nazanin"/>
            <w:sz w:val="14"/>
            <w:szCs w:val="14"/>
            <w:lang w:bidi="fa-IR"/>
          </w:rPr>
          <m:t xml:space="preserve">=0, </m:t>
        </m:r>
        <m:sSub>
          <m:sSubPr>
            <m:ctrlPr>
              <w:rPr>
                <w:rFonts w:ascii="Cambria Math" w:hAnsi="Cambria Math" w:cs="B Nazanin"/>
                <w:b w:val="0"/>
                <w:bCs w:val="0"/>
                <w:i/>
                <w:sz w:val="14"/>
                <w:szCs w:val="14"/>
                <w:lang w:bidi="fa-IR"/>
              </w:rPr>
            </m:ctrlPr>
          </m:sSub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Sub>
        <m:r>
          <m:rPr>
            <m:sty m:val="bi"/>
          </m:rPr>
          <w:rPr>
            <w:rFonts w:ascii="Cambria Math" w:hAnsi="Cambria Math" w:cs="B Nazanin"/>
            <w:sz w:val="14"/>
            <w:szCs w:val="14"/>
            <w:lang w:bidi="fa-IR"/>
          </w:rPr>
          <m:t>=</m:t>
        </m:r>
        <m:sSubSup>
          <m:sSubSupPr>
            <m:ctrlPr>
              <w:rPr>
                <w:rFonts w:ascii="Cambria Math" w:hAnsi="Cambria Math" w:cs="B Nazanin"/>
                <w:b w:val="0"/>
                <w:bCs w:val="0"/>
                <w:i/>
                <w:sz w:val="14"/>
                <w:szCs w:val="14"/>
                <w:lang w:bidi="fa-IR"/>
              </w:rPr>
            </m:ctrlPr>
          </m:sSubSup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up>
            <m:r>
              <m:rPr>
                <m:sty m:val="bi"/>
              </m:rPr>
              <w:rPr>
                <w:rFonts w:ascii="Cambria Math" w:hAnsi="Cambria Math" w:cs="B Nazanin"/>
                <w:sz w:val="14"/>
                <w:szCs w:val="14"/>
                <w:lang w:bidi="fa-IR"/>
              </w:rPr>
              <m:t>*</m:t>
            </m:r>
          </m:sup>
        </m:sSubSup>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 xml:space="preserve">باشد که </w:t>
      </w:r>
      <m:oMath>
        <m:sSubSup>
          <m:sSubSupPr>
            <m:ctrlPr>
              <w:rPr>
                <w:rFonts w:ascii="Cambria Math" w:hAnsi="Cambria Math" w:cs="B Nazanin"/>
                <w:b w:val="0"/>
                <w:bCs w:val="0"/>
                <w:i/>
                <w:sz w:val="14"/>
                <w:szCs w:val="14"/>
                <w:lang w:bidi="fa-IR"/>
              </w:rPr>
            </m:ctrlPr>
          </m:sSubSup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up>
            <m:r>
              <m:rPr>
                <m:sty m:val="bi"/>
              </m:rPr>
              <w:rPr>
                <w:rFonts w:ascii="Cambria Math" w:hAnsi="Cambria Math" w:cs="B Nazanin"/>
                <w:sz w:val="14"/>
                <w:szCs w:val="14"/>
                <w:lang w:bidi="fa-IR"/>
              </w:rPr>
              <m:t>*</m:t>
            </m:r>
          </m:sup>
        </m:sSubSup>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 xml:space="preserve">در شرط </w:t>
      </w:r>
      <m:oMath>
        <m:r>
          <m:rPr>
            <m:sty m:val="bi"/>
          </m:rPr>
          <w:rPr>
            <w:rFonts w:ascii="Cambria Math" w:hAnsi="Cambria Math" w:cs="B Nazanin"/>
            <w:sz w:val="14"/>
            <w:szCs w:val="14"/>
            <w:lang w:bidi="fa-IR"/>
          </w:rPr>
          <m:t>M&lt;2</m:t>
        </m:r>
        <m:r>
          <m:rPr>
            <m:sty m:val="bi"/>
          </m:rPr>
          <w:rPr>
            <w:rFonts w:ascii="Cambria Math" w:hAnsi="Cambria Math" w:cs="B Nazanin"/>
            <w:sz w:val="14"/>
            <w:szCs w:val="14"/>
            <w:lang w:bidi="fa-IR"/>
          </w:rPr>
          <m:t>K+</m:t>
        </m:r>
        <m:sSubSup>
          <m:sSubSupPr>
            <m:ctrlPr>
              <w:rPr>
                <w:rFonts w:ascii="Cambria Math" w:hAnsi="Cambria Math" w:cs="B Nazanin"/>
                <w:b w:val="0"/>
                <w:bCs w:val="0"/>
                <w:i/>
                <w:sz w:val="14"/>
                <w:szCs w:val="14"/>
                <w:lang w:bidi="fa-IR"/>
              </w:rPr>
            </m:ctrlPr>
          </m:sSubSupPr>
          <m:e>
            <m:r>
              <m:rPr>
                <m:sty m:val="bi"/>
              </m:rPr>
              <w:rPr>
                <w:rFonts w:ascii="Cambria Math" w:hAnsi="Cambria Math" w:cs="B Nazanin"/>
                <w:sz w:val="14"/>
                <w:szCs w:val="14"/>
                <w:lang w:bidi="fa-IR"/>
              </w:rPr>
              <m:t>C</m:t>
            </m:r>
          </m:e>
          <m:sub>
            <m:r>
              <m:rPr>
                <m:sty m:val="bi"/>
              </m:rPr>
              <w:rPr>
                <w:rFonts w:ascii="Cambria Math" w:hAnsi="Cambria Math" w:cs="B Nazanin"/>
                <w:sz w:val="14"/>
                <w:szCs w:val="14"/>
                <w:lang w:bidi="fa-IR"/>
              </w:rPr>
              <m:t>2</m:t>
            </m:r>
          </m:sub>
          <m:sup>
            <m:r>
              <m:rPr>
                <m:sty m:val="bi"/>
              </m:rPr>
              <w:rPr>
                <w:rFonts w:ascii="Cambria Math" w:hAnsi="Cambria Math" w:cs="B Nazanin"/>
                <w:sz w:val="14"/>
                <w:szCs w:val="14"/>
                <w:lang w:bidi="fa-IR"/>
              </w:rPr>
              <m:t>*</m:t>
            </m:r>
          </m:sup>
        </m:sSubSup>
      </m:oMath>
      <w:r w:rsidR="00954BD1" w:rsidRPr="003F0195">
        <w:rPr>
          <w:rFonts w:cs="B Nazanin" w:hint="cs"/>
          <w:b w:val="0"/>
          <w:bCs w:val="0"/>
          <w:sz w:val="14"/>
          <w:szCs w:val="14"/>
          <w:rtl/>
          <w:lang w:bidi="fa-IR"/>
        </w:rPr>
        <w:t xml:space="preserve"> </w:t>
      </w:r>
      <w:r w:rsidR="00954BD1" w:rsidRPr="003F0195">
        <w:rPr>
          <w:rFonts w:cs="B Nazanin" w:hint="cs"/>
          <w:b w:val="0"/>
          <w:bCs w:val="0"/>
          <w:rtl/>
          <w:lang w:bidi="fa-IR"/>
        </w:rPr>
        <w:t xml:space="preserve">صدق می‌کند. بنابراین، اگر ستاد بخواهد تعادل را به سمت "تعطیلی </w:t>
      </w:r>
      <w:r w:rsidR="00954BD1" w:rsidRPr="003F0195">
        <w:rPr>
          <w:rFonts w:hint="cs"/>
          <w:b w:val="0"/>
          <w:bCs w:val="0"/>
          <w:rtl/>
          <w:lang w:bidi="fa-IR"/>
        </w:rPr>
        <w:t>–</w:t>
      </w:r>
      <w:r w:rsidR="00954BD1" w:rsidRPr="003F0195">
        <w:rPr>
          <w:rFonts w:cs="B Nazanin" w:hint="cs"/>
          <w:b w:val="0"/>
          <w:bCs w:val="0"/>
          <w:rtl/>
          <w:lang w:bidi="fa-IR"/>
        </w:rPr>
        <w:t xml:space="preserve"> تعطیلی"</w:t>
      </w:r>
      <w:r w:rsidR="00954BD1" w:rsidRPr="003F0195">
        <w:rPr>
          <w:rFonts w:cs="Calibri" w:hint="cs"/>
          <w:b w:val="0"/>
          <w:bCs w:val="0"/>
          <w:rtl/>
          <w:lang w:bidi="fa-IR"/>
        </w:rPr>
        <w:t xml:space="preserve"> </w:t>
      </w:r>
      <w:r w:rsidR="00954BD1" w:rsidRPr="003F0195">
        <w:rPr>
          <w:rFonts w:cs="0 Nazanin" w:hint="cs"/>
          <w:b w:val="0"/>
          <w:bCs w:val="0"/>
          <w:rtl/>
          <w:lang w:bidi="fa-IR"/>
        </w:rPr>
        <w:t xml:space="preserve">هدایت کند، می‌تواند با تهدید مردم به جریمۀ نقدی در صورت تخطی از مقررات، سیاست‌های خود را اجرایی سازد. با توجه به نامعادلۀ 3، هرچه میزان تمایل مردم برای ادامه دادن فعالیت‌ها بیشتر باشد، ستاد باید مجموع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oMath>
      <w:r w:rsidR="00954BD1" w:rsidRPr="003F0195">
        <w:rPr>
          <w:rFonts w:cs="0 Nazanin" w:hint="cs"/>
          <w:b w:val="0"/>
          <w:bCs w:val="0"/>
          <w:sz w:val="14"/>
          <w:szCs w:val="14"/>
          <w:rtl/>
          <w:lang w:bidi="fa-IR"/>
        </w:rPr>
        <w:t xml:space="preserve"> </w:t>
      </w:r>
      <w:r w:rsidR="00954BD1" w:rsidRPr="003F0195">
        <w:rPr>
          <w:rFonts w:cs="0 Nazanin" w:hint="cs"/>
          <w:b w:val="0"/>
          <w:bCs w:val="0"/>
          <w:rtl/>
          <w:lang w:bidi="fa-IR"/>
        </w:rPr>
        <w:t xml:space="preserve">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oMath>
      <w:r w:rsidR="00954BD1" w:rsidRPr="003F0195">
        <w:rPr>
          <w:rFonts w:cs="0 Nazanin" w:hint="cs"/>
          <w:b w:val="0"/>
          <w:bCs w:val="0"/>
          <w:sz w:val="14"/>
          <w:szCs w:val="14"/>
          <w:rtl/>
          <w:lang w:bidi="fa-IR"/>
        </w:rPr>
        <w:t xml:space="preserve"> </w:t>
      </w:r>
      <w:r w:rsidR="00954BD1" w:rsidRPr="003F0195">
        <w:rPr>
          <w:rFonts w:cs="0 Nazanin" w:hint="cs"/>
          <w:b w:val="0"/>
          <w:bCs w:val="0"/>
          <w:rtl/>
          <w:lang w:bidi="fa-IR"/>
        </w:rPr>
        <w:t>را بزرگ‌تر انتخاب کند تا بتواند سود مردم را از ادامۀ فعالیت‌ها کاهش داده و آن‌ها را متقاعد به پیروی از محدودیت‌های تعیین شده کند.</w:t>
      </w:r>
      <w:r w:rsidR="00954BD1" w:rsidRPr="00EE6AA1">
        <w:rPr>
          <w:rFonts w:cs="0 Nazanin" w:hint="cs"/>
          <w:b w:val="0"/>
          <w:bCs w:val="0"/>
          <w:rtl/>
          <w:lang w:bidi="fa-IR"/>
        </w:rPr>
        <w:t xml:space="preserve"> </w:t>
      </w:r>
    </w:p>
    <w:p w14:paraId="3BC22ABD" w14:textId="69A5E7A9" w:rsidR="001E6143" w:rsidRPr="00C274CB" w:rsidRDefault="00517C27" w:rsidP="002A0DDD">
      <w:pPr>
        <w:pStyle w:val="Abstract"/>
        <w:bidi/>
        <w:jc w:val="start"/>
        <w:rPr>
          <w:rFonts w:cs="0 Nazanin"/>
          <w:b w:val="0"/>
          <w:bCs w:val="0"/>
          <w:rtl/>
          <w:lang w:bidi="fa-IR"/>
        </w:rPr>
      </w:pPr>
      <w:r>
        <w:rPr>
          <w:rFonts w:cs="0 Nazanin" w:hint="cs"/>
          <w:rtl/>
          <w:lang w:bidi="fa-IR"/>
        </w:rPr>
        <w:t>مثال</w:t>
      </w:r>
      <w:r w:rsidR="00994E70">
        <w:rPr>
          <w:rFonts w:cs="0 Nazanin" w:hint="cs"/>
          <w:rtl/>
          <w:lang w:bidi="fa-IR"/>
        </w:rPr>
        <w:t>1</w:t>
      </w:r>
      <w:r>
        <w:rPr>
          <w:rFonts w:cs="0 Nazanin" w:hint="cs"/>
          <w:rtl/>
          <w:lang w:bidi="fa-IR"/>
        </w:rPr>
        <w:t xml:space="preserve">. </w:t>
      </w:r>
      <w:r w:rsidR="0057331C" w:rsidRPr="003F0195">
        <w:rPr>
          <w:rFonts w:cs="0 Nazanin" w:hint="cs"/>
          <w:b w:val="0"/>
          <w:bCs w:val="0"/>
          <w:rtl/>
          <w:lang w:bidi="fa-IR"/>
        </w:rPr>
        <w:t xml:space="preserve">فرض کنید ستاد می‌خواهد </w:t>
      </w:r>
      <w:r w:rsidR="00C274CB" w:rsidRPr="003F0195">
        <w:rPr>
          <w:rFonts w:cs="0 Nazanin" w:hint="cs"/>
          <w:b w:val="0"/>
          <w:bCs w:val="0"/>
          <w:rtl/>
          <w:lang w:bidi="fa-IR"/>
        </w:rPr>
        <w:t>در</w:t>
      </w:r>
      <w:r w:rsidRPr="003F0195">
        <w:rPr>
          <w:rFonts w:cs="0 Nazanin" w:hint="cs"/>
          <w:b w:val="0"/>
          <w:bCs w:val="0"/>
          <w:rtl/>
          <w:lang w:bidi="fa-IR"/>
        </w:rPr>
        <w:t xml:space="preserve"> یک روز مشخص راهکار خود را برای کنترل </w:t>
      </w:r>
      <w:r w:rsidR="00AA7A3D" w:rsidRPr="003F0195">
        <w:rPr>
          <w:rFonts w:cs="0 Nazanin" w:hint="cs"/>
          <w:b w:val="0"/>
          <w:bCs w:val="0"/>
          <w:rtl/>
          <w:lang w:bidi="fa-IR"/>
        </w:rPr>
        <w:t>همه‌گیری</w:t>
      </w:r>
      <w:r w:rsidRPr="003F0195">
        <w:rPr>
          <w:rFonts w:cs="0 Nazanin" w:hint="cs"/>
          <w:b w:val="0"/>
          <w:bCs w:val="0"/>
          <w:rtl/>
          <w:lang w:bidi="fa-IR"/>
        </w:rPr>
        <w:t xml:space="preserve"> بیماری تعیین کند. </w:t>
      </w:r>
      <w:r w:rsidR="0057331C" w:rsidRPr="003F0195">
        <w:rPr>
          <w:rFonts w:cs="0 Nazanin" w:hint="cs"/>
          <w:b w:val="0"/>
          <w:bCs w:val="0"/>
          <w:rtl/>
          <w:lang w:bidi="fa-IR"/>
        </w:rPr>
        <w:t xml:space="preserve">به علاوه، حداقل و حداکثر مقدار </w:t>
      </w:r>
      <m:oMath>
        <m:r>
          <m:rPr>
            <m:sty m:val="bi"/>
          </m:rPr>
          <w:rPr>
            <w:rFonts w:ascii="Cambria Math" w:hAnsi="Cambria Math" w:cs="0 Nazanin"/>
            <w:sz w:val="14"/>
            <w:szCs w:val="14"/>
            <w:lang w:bidi="fa-IR"/>
          </w:rPr>
          <m:t>C</m:t>
        </m:r>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را به ترتیب 2 و 20 میلیون ریال در نظر گرفته است. اگر </w:t>
      </w:r>
      <w:r w:rsidRPr="003F0195">
        <w:rPr>
          <w:rFonts w:cs="0 Nazanin" w:hint="cs"/>
          <w:b w:val="0"/>
          <w:bCs w:val="0"/>
          <w:rtl/>
          <w:lang w:bidi="fa-IR"/>
        </w:rPr>
        <w:t>متوسط</w:t>
      </w:r>
      <w:r w:rsidR="0057331C" w:rsidRPr="003F0195">
        <w:rPr>
          <w:rFonts w:cs="0 Nazanin" w:hint="cs"/>
          <w:b w:val="0"/>
          <w:bCs w:val="0"/>
          <w:rtl/>
          <w:lang w:bidi="fa-IR"/>
        </w:rPr>
        <w:t xml:space="preserve"> مردم </w:t>
      </w:r>
      <w:r w:rsidRPr="003F0195">
        <w:rPr>
          <w:rFonts w:cs="0 Nazanin" w:hint="cs"/>
          <w:b w:val="0"/>
          <w:bCs w:val="0"/>
          <w:rtl/>
          <w:lang w:bidi="fa-IR"/>
        </w:rPr>
        <w:t xml:space="preserve">جامعه </w:t>
      </w:r>
      <w:r w:rsidR="0057331C" w:rsidRPr="003F0195">
        <w:rPr>
          <w:rFonts w:cs="0 Nazanin" w:hint="cs"/>
          <w:b w:val="0"/>
          <w:bCs w:val="0"/>
          <w:rtl/>
          <w:lang w:bidi="fa-IR"/>
        </w:rPr>
        <w:t>به وضع اقتصادی خود 3 برابر سلامتی‌شان اهمیت دهند</w:t>
      </w:r>
      <w:r w:rsidR="00AA7A3D" w:rsidRPr="003F0195">
        <w:rPr>
          <w:rFonts w:cs="0 Nazanin" w:hint="cs"/>
          <w:b w:val="0"/>
          <w:bCs w:val="0"/>
          <w:rtl/>
          <w:lang w:bidi="fa-IR"/>
        </w:rPr>
        <w:t xml:space="preserve"> و</w:t>
      </w:r>
      <w:r w:rsidR="0057331C" w:rsidRPr="003F0195">
        <w:rPr>
          <w:rFonts w:cs="0 Nazanin" w:hint="cs"/>
          <w:b w:val="0"/>
          <w:bCs w:val="0"/>
          <w:rtl/>
          <w:lang w:bidi="fa-IR"/>
        </w:rPr>
        <w:t xml:space="preserve"> از نظر حفظ سلامتی، تعطیلی فعالیت‌ها را 3 برابر نسبت به ادامۀ فعالیت‌ها مؤثر بدانند و هم‌چنین، اعتقاد داشته باشند که وضع اقتصادی‌شان در صورت ادامۀ فعالیت‌ها 4 برابر بهتر خواهد شد، مقادیر به دست آمده عبارتند از </w:t>
      </w:r>
      <m:oMath>
        <m:r>
          <m:rPr>
            <m:sty m:val="bi"/>
          </m:rPr>
          <w:rPr>
            <w:rFonts w:ascii="Cambria Math" w:hAnsi="Cambria Math" w:cs="0 Nazanin"/>
            <w:sz w:val="14"/>
            <w:szCs w:val="14"/>
            <w:lang w:bidi="fa-IR"/>
          </w:rPr>
          <m:t xml:space="preserve">k=3, </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 xml:space="preserve">=3, </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f>
          <m:fPr>
            <m:ctrlPr>
              <w:rPr>
                <w:rFonts w:ascii="Cambria Math" w:hAnsi="Cambria Math" w:cs="0 Nazanin"/>
                <w:b w:val="0"/>
                <w:bCs w:val="0"/>
                <w:i/>
                <w:sz w:val="14"/>
                <w:szCs w:val="14"/>
                <w:lang w:bidi="fa-IR"/>
              </w:rPr>
            </m:ctrlPr>
          </m:fPr>
          <m:num>
            <m:r>
              <m:rPr>
                <m:sty m:val="bi"/>
              </m:rPr>
              <w:rPr>
                <w:rFonts w:ascii="Cambria Math" w:hAnsi="Cambria Math" w:cs="0 Nazanin"/>
                <w:sz w:val="14"/>
                <w:szCs w:val="14"/>
                <w:lang w:bidi="fa-IR"/>
              </w:rPr>
              <m:t>1</m:t>
            </m:r>
          </m:num>
          <m:den>
            <m:r>
              <m:rPr>
                <m:sty m:val="bi"/>
              </m:rPr>
              <w:rPr>
                <w:rFonts w:ascii="Cambria Math" w:hAnsi="Cambria Math" w:cs="0 Nazanin"/>
                <w:sz w:val="14"/>
                <w:szCs w:val="14"/>
                <w:lang w:bidi="fa-IR"/>
              </w:rPr>
              <m:t>4</m:t>
            </m:r>
          </m:den>
        </m:f>
      </m:oMath>
      <w:r w:rsidR="0057331C" w:rsidRPr="003F0195">
        <w:rPr>
          <w:rFonts w:cs="0 Nazanin" w:hint="cs"/>
          <w:b w:val="0"/>
          <w:bCs w:val="0"/>
          <w:rtl/>
          <w:lang w:bidi="fa-IR"/>
        </w:rPr>
        <w:t xml:space="preserve">. به طور مشابه، مقادیر </w:t>
      </w:r>
      <m:oMath>
        <m:r>
          <m:rPr>
            <m:sty m:val="bi"/>
          </m:rPr>
          <w:rPr>
            <w:rFonts w:ascii="Cambria Math" w:hAnsi="Cambria Math" w:cs="0 Nazanin"/>
            <w:sz w:val="14"/>
            <w:szCs w:val="14"/>
            <w:lang w:bidi="fa-IR"/>
          </w:rPr>
          <m:t>l=</m:t>
        </m:r>
        <m:f>
          <m:fPr>
            <m:ctrlPr>
              <w:rPr>
                <w:rFonts w:ascii="Cambria Math" w:hAnsi="Cambria Math" w:cs="0 Nazanin"/>
                <w:b w:val="0"/>
                <w:bCs w:val="0"/>
                <w:i/>
                <w:sz w:val="14"/>
                <w:szCs w:val="14"/>
                <w:lang w:bidi="fa-IR"/>
              </w:rPr>
            </m:ctrlPr>
          </m:fPr>
          <m:num>
            <m:r>
              <m:rPr>
                <m:sty m:val="bi"/>
              </m:rPr>
              <w:rPr>
                <w:rFonts w:ascii="Cambria Math" w:hAnsi="Cambria Math" w:cs="0 Nazanin"/>
                <w:sz w:val="14"/>
                <w:szCs w:val="14"/>
                <w:lang w:bidi="fa-IR"/>
              </w:rPr>
              <m:t>2</m:t>
            </m:r>
          </m:num>
          <m:den>
            <m:r>
              <m:rPr>
                <m:sty m:val="bi"/>
              </m:rPr>
              <w:rPr>
                <w:rFonts w:ascii="Cambria Math" w:hAnsi="Cambria Math" w:cs="0 Nazanin"/>
                <w:sz w:val="14"/>
                <w:szCs w:val="14"/>
                <w:lang w:bidi="fa-IR"/>
              </w:rPr>
              <m:t>3</m:t>
            </m:r>
          </m:den>
        </m:f>
        <m:r>
          <m:rPr>
            <m:sty m:val="bi"/>
          </m:rPr>
          <w:rPr>
            <w:rFonts w:ascii="Cambria Math" w:hAnsi="Cambria Math" w:cs="0 Nazanin"/>
            <w:sz w:val="14"/>
            <w:szCs w:val="14"/>
            <w:lang w:bidi="fa-IR"/>
          </w:rPr>
          <m:t xml:space="preserve">, </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l</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 xml:space="preserve">=2, </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l</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f>
          <m:fPr>
            <m:ctrlPr>
              <w:rPr>
                <w:rFonts w:ascii="Cambria Math" w:hAnsi="Cambria Math" w:cs="0 Nazanin"/>
                <w:b w:val="0"/>
                <w:bCs w:val="0"/>
                <w:i/>
                <w:sz w:val="14"/>
                <w:szCs w:val="14"/>
                <w:lang w:bidi="fa-IR"/>
              </w:rPr>
            </m:ctrlPr>
          </m:fPr>
          <m:num>
            <m:r>
              <m:rPr>
                <m:sty m:val="bi"/>
              </m:rPr>
              <w:rPr>
                <w:rFonts w:ascii="Cambria Math" w:hAnsi="Cambria Math" w:cs="0 Nazanin"/>
                <w:sz w:val="14"/>
                <w:szCs w:val="14"/>
                <w:lang w:bidi="fa-IR"/>
              </w:rPr>
              <m:t>1</m:t>
            </m:r>
          </m:num>
          <m:den>
            <m:r>
              <m:rPr>
                <m:sty m:val="bi"/>
              </m:rPr>
              <w:rPr>
                <w:rFonts w:ascii="Cambria Math" w:hAnsi="Cambria Math" w:cs="0 Nazanin"/>
                <w:sz w:val="14"/>
                <w:szCs w:val="14"/>
                <w:lang w:bidi="fa-IR"/>
              </w:rPr>
              <m:t>2</m:t>
            </m:r>
          </m:den>
        </m:f>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را در نظر بگیرید. با توجه به روابط 1، </w:t>
      </w:r>
      <m:oMath>
        <m:r>
          <m:rPr>
            <m:sty m:val="bi"/>
          </m:rPr>
          <w:rPr>
            <w:rFonts w:ascii="Cambria Math" w:hAnsi="Cambria Math" w:cs="0 Nazanin"/>
            <w:sz w:val="14"/>
            <w:szCs w:val="14"/>
            <w:lang w:bidi="fa-IR"/>
          </w:rPr>
          <m:t>K=49, M=80</m:t>
        </m:r>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نتیجه می‌شود. بنابراین، طبق نامعادلۀ 3، مقدار بهینۀ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برابر </w:t>
      </w:r>
      <m:oMath>
        <m:sSubSup>
          <m:sSubSupPr>
            <m:ctrlPr>
              <w:rPr>
                <w:rFonts w:ascii="Cambria Math" w:hAnsi="Cambria Math" w:cs="0 Nazanin"/>
                <w:b w:val="0"/>
                <w:bCs w:val="0"/>
                <w:i/>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=-18</m:t>
        </m:r>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است و ستاد می‌تواند با متناظر کردن این مقدار به واحد پول، نرخ جریمۀ عدم رعایت پروتکل‌های بهداشتی را به گونه‌ای تعیین کند که مردم</w:t>
      </w:r>
      <w:r w:rsidRPr="003F0195">
        <w:rPr>
          <w:rFonts w:cs="0 Nazanin" w:hint="cs"/>
          <w:b w:val="0"/>
          <w:bCs w:val="0"/>
          <w:rtl/>
          <w:lang w:bidi="fa-IR"/>
        </w:rPr>
        <w:t>ی که دارای شغل سطح1 نیستند،</w:t>
      </w:r>
      <w:r w:rsidR="0057331C" w:rsidRPr="003F0195">
        <w:rPr>
          <w:rFonts w:cs="0 Nazanin" w:hint="cs"/>
          <w:b w:val="0"/>
          <w:bCs w:val="0"/>
          <w:rtl/>
          <w:lang w:bidi="fa-IR"/>
        </w:rPr>
        <w:t xml:space="preserve"> نفع خود را در تعطیلی مشاغل ببینند. حال اگر همان مقادیر بالا را برای </w:t>
      </w:r>
      <m:oMath>
        <m:r>
          <m:rPr>
            <m:sty m:val="bi"/>
          </m:rPr>
          <w:rPr>
            <w:rFonts w:ascii="Cambria Math" w:hAnsi="Cambria Math" w:cs="0 Nazanin"/>
            <w:sz w:val="14"/>
            <w:szCs w:val="14"/>
            <w:lang w:bidi="fa-IR"/>
          </w:rPr>
          <m:t xml:space="preserve">K, </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 xml:space="preserve">, </m:t>
        </m:r>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k</m:t>
            </m:r>
          </m:e>
          <m:sub>
            <m:r>
              <m:rPr>
                <m:sty m:val="bi"/>
              </m:rPr>
              <w:rPr>
                <w:rFonts w:ascii="Cambria Math" w:hAnsi="Cambria Math" w:cs="0 Nazanin"/>
                <w:sz w:val="14"/>
                <w:szCs w:val="14"/>
                <w:lang w:bidi="fa-IR"/>
              </w:rPr>
              <m:t>2</m:t>
            </m:r>
          </m:sub>
        </m:sSub>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در نظر بگیرید، در صورتی که شغل مردم در </w:t>
      </w:r>
      <w:r w:rsidRPr="003F0195">
        <w:rPr>
          <w:rFonts w:cs="0 Nazanin" w:hint="cs"/>
          <w:b w:val="0"/>
          <w:bCs w:val="0"/>
          <w:rtl/>
          <w:lang w:bidi="fa-IR"/>
        </w:rPr>
        <w:t>هر شهر غیر آبی</w:t>
      </w:r>
      <w:r w:rsidR="0057331C" w:rsidRPr="003F0195">
        <w:rPr>
          <w:rFonts w:cs="0 Nazanin" w:hint="cs"/>
          <w:b w:val="0"/>
          <w:bCs w:val="0"/>
          <w:rtl/>
          <w:lang w:bidi="fa-IR"/>
        </w:rPr>
        <w:t xml:space="preserve"> سطح 1 باشد، ستاد می‌تواند با دادن مبلغی متناظر با سود </w:t>
      </w:r>
      <m:oMath>
        <m:r>
          <m:rPr>
            <m:sty m:val="bi"/>
          </m:rPr>
          <w:rPr>
            <w:rFonts w:ascii="Cambria Math" w:hAnsi="Cambria Math" w:cs="0 Nazanin"/>
            <w:sz w:val="14"/>
            <w:szCs w:val="14"/>
            <w:lang w:bidi="fa-IR"/>
          </w:rPr>
          <m:t>C</m:t>
        </m:r>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که طبق رابطۀ 2 باید حداقل به اندازۀ </w:t>
      </w:r>
      <m:oMath>
        <m:r>
          <m:rPr>
            <m:sty m:val="bi"/>
          </m:rPr>
          <w:rPr>
            <w:rFonts w:ascii="Cambria Math" w:hAnsi="Cambria Math" w:cs="0 Nazanin"/>
            <w:sz w:val="14"/>
            <w:szCs w:val="14"/>
            <w:lang w:bidi="fa-IR"/>
          </w:rPr>
          <m:t>2</m:t>
        </m:r>
        <m:r>
          <m:rPr>
            <m:sty m:val="bi"/>
          </m:rPr>
          <w:rPr>
            <w:rFonts w:ascii="Cambria Math" w:hAnsi="Cambria Math" w:cs="0 Nazanin"/>
            <w:sz w:val="14"/>
            <w:szCs w:val="14"/>
            <w:lang w:bidi="fa-IR"/>
          </w:rPr>
          <m:t>K-M=18</m:t>
        </m:r>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باشد، از تعطیلی مشاغل پراهمیت جامعه جلوگیری کند. در این مثال، برای به دست آوردن مقادیر بهینۀ </w:t>
      </w:r>
      <m:oMath>
        <m:r>
          <m:rPr>
            <m:sty m:val="bi"/>
          </m:rPr>
          <w:rPr>
            <w:rFonts w:ascii="Cambria Math" w:hAnsi="Cambria Math" w:cs="0 Nazanin"/>
            <w:sz w:val="14"/>
            <w:szCs w:val="14"/>
            <w:lang w:bidi="fa-IR"/>
          </w:rPr>
          <m:t>C</m:t>
        </m:r>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 xml:space="preserve">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oMath>
      <w:r w:rsidR="0057331C" w:rsidRPr="003F0195">
        <w:rPr>
          <w:rFonts w:cs="0 Nazanin" w:hint="cs"/>
          <w:b w:val="0"/>
          <w:bCs w:val="0"/>
          <w:sz w:val="14"/>
          <w:szCs w:val="14"/>
          <w:rtl/>
          <w:lang w:bidi="fa-IR"/>
        </w:rPr>
        <w:t xml:space="preserve"> </w:t>
      </w:r>
      <w:r w:rsidR="0057331C" w:rsidRPr="003F0195">
        <w:rPr>
          <w:rFonts w:cs="0 Nazanin" w:hint="cs"/>
          <w:b w:val="0"/>
          <w:bCs w:val="0"/>
          <w:rtl/>
          <w:lang w:bidi="fa-IR"/>
        </w:rPr>
        <w:t>به واحد پولی</w:t>
      </w:r>
      <w:r w:rsidR="00DC58A3" w:rsidRPr="003F0195">
        <w:rPr>
          <w:rFonts w:cs="0 Nazanin" w:hint="cs"/>
          <w:b w:val="0"/>
          <w:bCs w:val="0"/>
          <w:rtl/>
          <w:lang w:bidi="fa-IR"/>
        </w:rPr>
        <w:t xml:space="preserve">، می‌توان از نگاشت </w:t>
      </w:r>
      <m:oMath>
        <m:r>
          <m:rPr>
            <m:sty m:val="bi"/>
          </m:rPr>
          <w:rPr>
            <w:rFonts w:ascii="Cambria Math" w:hAnsi="Cambria Math" w:cs="0 Nazanin"/>
            <w:sz w:val="14"/>
            <w:szCs w:val="14"/>
            <w:lang w:bidi="fa-IR"/>
          </w:rPr>
          <m:t>C⟼</m:t>
        </m:r>
        <m:f>
          <m:fPr>
            <m:ctrlPr>
              <w:rPr>
                <w:rFonts w:ascii="Cambria Math" w:hAnsi="Cambria Math" w:cs="0 Nazanin"/>
                <w:b w:val="0"/>
                <w:bCs w:val="0"/>
                <w:i/>
                <w:sz w:val="14"/>
                <w:szCs w:val="14"/>
                <w:lang w:bidi="fa-IR"/>
              </w:rPr>
            </m:ctrlPr>
          </m:fPr>
          <m:num>
            <m:r>
              <m:rPr>
                <m:sty m:val="bi"/>
              </m:rPr>
              <w:rPr>
                <w:rFonts w:ascii="Cambria Math" w:hAnsi="Cambria Math" w:cs="0 Nazanin"/>
                <w:sz w:val="14"/>
                <w:szCs w:val="14"/>
                <w:lang w:bidi="fa-IR"/>
              </w:rPr>
              <m:t>C+180</m:t>
            </m:r>
          </m:num>
          <m:den>
            <m:r>
              <m:rPr>
                <m:sty m:val="bi"/>
              </m:rPr>
              <w:rPr>
                <w:rFonts w:ascii="Cambria Math" w:hAnsi="Cambria Math" w:cs="0 Nazanin"/>
                <w:sz w:val="14"/>
                <w:szCs w:val="14"/>
                <w:lang w:bidi="fa-IR"/>
              </w:rPr>
              <m:t>160</m:t>
            </m:r>
          </m:den>
        </m:f>
        <m:r>
          <m:rPr>
            <m:sty m:val="bi"/>
          </m:rPr>
          <w:rPr>
            <w:rFonts w:ascii="Cambria Math" w:hAnsi="Cambria Math" w:cs="0 Nazanin"/>
            <w:sz w:val="14"/>
            <w:szCs w:val="14"/>
            <w:lang w:bidi="fa-IR"/>
          </w:rPr>
          <m:t>×</m:t>
        </m:r>
        <m:d>
          <m:dPr>
            <m:ctrlPr>
              <w:rPr>
                <w:rFonts w:ascii="Cambria Math" w:hAnsi="Cambria Math" w:cs="0 Nazanin"/>
                <w:b w:val="0"/>
                <w:bCs w:val="0"/>
                <w:i/>
                <w:sz w:val="14"/>
                <w:szCs w:val="14"/>
                <w:lang w:bidi="fa-IR"/>
              </w:rPr>
            </m:ctrlPr>
          </m:dPr>
          <m:e>
            <m:r>
              <m:rPr>
                <m:sty m:val="bi"/>
              </m:rPr>
              <w:rPr>
                <w:rFonts w:ascii="Cambria Math" w:hAnsi="Cambria Math" w:cs="0 Nazanin"/>
                <w:sz w:val="14"/>
                <w:szCs w:val="14"/>
                <w:lang w:bidi="fa-IR"/>
              </w:rPr>
              <m:t>20-2</m:t>
            </m:r>
          </m:e>
        </m:d>
        <m:r>
          <m:rPr>
            <m:sty m:val="bi"/>
          </m:rPr>
          <w:rPr>
            <w:rFonts w:ascii="Cambria Math" w:hAnsi="Cambria Math" w:cs="0 Nazanin"/>
            <w:sz w:val="14"/>
            <w:szCs w:val="14"/>
            <w:lang w:bidi="fa-IR"/>
          </w:rPr>
          <m:t>+2</m:t>
        </m:r>
      </m:oMath>
      <w:r w:rsidR="00DC58A3" w:rsidRPr="003F0195">
        <w:rPr>
          <w:rFonts w:cs="0 Nazanin" w:hint="cs"/>
          <w:b w:val="0"/>
          <w:bCs w:val="0"/>
          <w:rtl/>
          <w:lang w:bidi="fa-IR"/>
        </w:rPr>
        <w:t xml:space="preserve"> استفاده کرد. بنابراین، </w:t>
      </w:r>
      <m:oMath>
        <m:r>
          <m:rPr>
            <m:sty m:val="bi"/>
          </m:rPr>
          <w:rPr>
            <w:rFonts w:ascii="Cambria Math" w:hAnsi="Cambria Math" w:cs="0 Nazanin"/>
            <w:sz w:val="14"/>
            <w:szCs w:val="14"/>
            <w:lang w:bidi="fa-IR"/>
          </w:rPr>
          <m:t>C</m:t>
        </m:r>
      </m:oMath>
      <w:r w:rsidR="00DC58A3" w:rsidRPr="003F0195">
        <w:rPr>
          <w:rFonts w:cs="0 Nazanin" w:hint="cs"/>
          <w:b w:val="0"/>
          <w:bCs w:val="0"/>
          <w:rtl/>
          <w:lang w:bidi="fa-IR"/>
        </w:rPr>
        <w:t xml:space="preserve"> 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oMath>
      <w:r w:rsidR="00DC58A3" w:rsidRPr="003F0195">
        <w:rPr>
          <w:rFonts w:cs="0 Nazanin" w:hint="cs"/>
          <w:b w:val="0"/>
          <w:bCs w:val="0"/>
          <w:rtl/>
          <w:lang w:bidi="fa-IR"/>
        </w:rPr>
        <w:t xml:space="preserve"> به ترتیب حدوداً 13 و 9 میلیون ریال تعیین می‌شوند. </w:t>
      </w:r>
      <w:r w:rsidRPr="003F0195">
        <w:rPr>
          <w:rFonts w:cs="0 Nazanin" w:hint="cs"/>
          <w:b w:val="0"/>
          <w:bCs w:val="0"/>
          <w:rtl/>
          <w:lang w:bidi="fa-IR"/>
        </w:rPr>
        <w:t>راهکارهای ستاد برای مقابله با بیماری در جدول2 آمده است.</w:t>
      </w:r>
    </w:p>
    <w:p w14:paraId="594A47F7" w14:textId="5787D2DC" w:rsidR="00FF1BEE" w:rsidRDefault="002074CE" w:rsidP="00FF1BEE">
      <w:pPr>
        <w:pStyle w:val="Abstract"/>
        <w:jc w:val="end"/>
        <w:rPr>
          <w:rFonts w:cs="B Nazanin"/>
          <w:sz w:val="14"/>
          <w:szCs w:val="14"/>
          <w:rtl/>
        </w:rPr>
      </w:pPr>
      <w:r>
        <w:rPr>
          <w:rFonts w:cs="B Nazanin" w:hint="cs"/>
          <w:sz w:val="14"/>
          <w:szCs w:val="14"/>
          <w:rtl/>
        </w:rPr>
        <w:t xml:space="preserve">جدول2- </w:t>
      </w:r>
      <w:r w:rsidRPr="00721EC3">
        <w:rPr>
          <w:rFonts w:cs="B Nazanin"/>
          <w:b w:val="0"/>
          <w:bCs w:val="0"/>
          <w:sz w:val="14"/>
          <w:szCs w:val="14"/>
          <w:rtl/>
        </w:rPr>
        <w:t>راهکارها</w:t>
      </w:r>
      <w:r w:rsidRPr="00721EC3">
        <w:rPr>
          <w:rFonts w:cs="B Nazanin" w:hint="cs"/>
          <w:b w:val="0"/>
          <w:bCs w:val="0"/>
          <w:sz w:val="14"/>
          <w:szCs w:val="14"/>
          <w:rtl/>
        </w:rPr>
        <w:t>ی</w:t>
      </w:r>
      <w:r w:rsidRPr="00721EC3">
        <w:rPr>
          <w:rFonts w:cs="B Nazanin"/>
          <w:b w:val="0"/>
          <w:bCs w:val="0"/>
          <w:sz w:val="14"/>
          <w:szCs w:val="14"/>
          <w:rtl/>
        </w:rPr>
        <w:t xml:space="preserve"> مقابله با کرونا</w:t>
      </w:r>
      <w:r>
        <w:rPr>
          <w:rFonts w:cs="B Nazanin" w:hint="cs"/>
          <w:sz w:val="14"/>
          <w:szCs w:val="14"/>
          <w:rtl/>
        </w:rPr>
        <w:t>.</w:t>
      </w:r>
    </w:p>
    <w:tbl>
      <w:tblPr>
        <w:tblStyle w:val="TableGrid"/>
        <w:bidiVisual/>
        <w:tblW w:w="0pt" w:type="dxa"/>
        <w:tblInd w:w="94.85pt" w:type="dxa"/>
        <w:tblLook w:firstRow="1" w:lastRow="0" w:firstColumn="1" w:lastColumn="0" w:noHBand="0" w:noVBand="1"/>
      </w:tblPr>
      <w:tblGrid>
        <w:gridCol w:w="2430"/>
        <w:gridCol w:w="2250"/>
        <w:gridCol w:w="1789"/>
      </w:tblGrid>
      <w:tr w:rsidR="00EE6AA1" w:rsidRPr="00A968A1" w14:paraId="615C2727" w14:textId="77777777" w:rsidTr="00A27548">
        <w:tc>
          <w:tcPr>
            <w:tcW w:w="121.50pt" w:type="dxa"/>
          </w:tcPr>
          <w:p w14:paraId="78A20548" w14:textId="77777777" w:rsidR="00EE6AA1" w:rsidRPr="00A968A1" w:rsidRDefault="00EE6AA1" w:rsidP="00A27548">
            <w:pPr>
              <w:bidi/>
              <w:rPr>
                <w:rFonts w:cs="0 Nazanin"/>
                <w:b/>
                <w:bCs/>
                <w:sz w:val="14"/>
                <w:szCs w:val="14"/>
                <w:rtl/>
              </w:rPr>
            </w:pPr>
            <w:r w:rsidRPr="00A968A1">
              <w:rPr>
                <w:rFonts w:cs="0 Nazanin" w:hint="cs"/>
                <w:b/>
                <w:bCs/>
                <w:sz w:val="14"/>
                <w:szCs w:val="14"/>
                <w:rtl/>
              </w:rPr>
              <w:t>سطح‌های 2 تا 4</w:t>
            </w:r>
          </w:p>
        </w:tc>
        <w:tc>
          <w:tcPr>
            <w:tcW w:w="112.50pt" w:type="dxa"/>
          </w:tcPr>
          <w:p w14:paraId="7AB1924A" w14:textId="77777777" w:rsidR="00EE6AA1" w:rsidRPr="00A968A1" w:rsidRDefault="00EE6AA1" w:rsidP="00A27548">
            <w:pPr>
              <w:bidi/>
              <w:rPr>
                <w:rFonts w:cs="0 Nazanin"/>
                <w:b/>
                <w:bCs/>
                <w:sz w:val="14"/>
                <w:szCs w:val="14"/>
                <w:rtl/>
              </w:rPr>
            </w:pPr>
            <w:r w:rsidRPr="00A968A1">
              <w:rPr>
                <w:rFonts w:cs="0 Nazanin" w:hint="cs"/>
                <w:b/>
                <w:bCs/>
                <w:sz w:val="14"/>
                <w:szCs w:val="14"/>
                <w:rtl/>
              </w:rPr>
              <w:t>سطح 1</w:t>
            </w:r>
          </w:p>
        </w:tc>
        <w:tc>
          <w:tcPr>
            <w:tcW w:w="89.45pt" w:type="dxa"/>
          </w:tcPr>
          <w:p w14:paraId="094619E5" w14:textId="77777777" w:rsidR="00EE6AA1" w:rsidRPr="00A968A1" w:rsidRDefault="00EE6AA1" w:rsidP="00A27548">
            <w:pPr>
              <w:bidi/>
              <w:rPr>
                <w:rFonts w:cs="0 Nazanin"/>
                <w:b/>
                <w:bCs/>
                <w:sz w:val="14"/>
                <w:szCs w:val="14"/>
                <w:rtl/>
              </w:rPr>
            </w:pPr>
            <w:r w:rsidRPr="00A968A1">
              <w:rPr>
                <w:rFonts w:cs="0 Nazanin" w:hint="cs"/>
                <w:b/>
                <w:bCs/>
                <w:sz w:val="14"/>
                <w:szCs w:val="14"/>
                <w:rtl/>
              </w:rPr>
              <w:t>شغل مردم / رنگ شهر</w:t>
            </w:r>
          </w:p>
        </w:tc>
      </w:tr>
      <w:tr w:rsidR="00EE6AA1" w:rsidRPr="00A968A1" w14:paraId="66D07EB8" w14:textId="77777777" w:rsidTr="00A27548">
        <w:tc>
          <w:tcPr>
            <w:tcW w:w="121.50pt" w:type="dxa"/>
          </w:tcPr>
          <w:p w14:paraId="2756EF84" w14:textId="77777777" w:rsidR="00EE6AA1" w:rsidRDefault="00EE6AA1" w:rsidP="00A27548">
            <w:pPr>
              <w:bidi/>
              <w:rPr>
                <w:rFonts w:cs="0 Nazanin"/>
                <w:sz w:val="14"/>
                <w:szCs w:val="14"/>
                <w:rtl/>
              </w:rPr>
            </w:pPr>
            <w:r>
              <w:rPr>
                <w:rFonts w:cs="0 Nazanin" w:hint="cs"/>
                <w:sz w:val="14"/>
                <w:szCs w:val="14"/>
                <w:rtl/>
              </w:rPr>
              <w:t>ادامۀ فعالیت‌ها مطابق روال عادی</w:t>
            </w:r>
          </w:p>
        </w:tc>
        <w:tc>
          <w:tcPr>
            <w:tcW w:w="112.50pt" w:type="dxa"/>
          </w:tcPr>
          <w:p w14:paraId="4D2F6774" w14:textId="77777777" w:rsidR="00EE6AA1" w:rsidRDefault="00EE6AA1" w:rsidP="00A27548">
            <w:pPr>
              <w:bidi/>
              <w:rPr>
                <w:rFonts w:cs="0 Nazanin"/>
                <w:sz w:val="14"/>
                <w:szCs w:val="14"/>
                <w:rtl/>
              </w:rPr>
            </w:pPr>
            <w:r>
              <w:rPr>
                <w:rFonts w:cs="0 Nazanin" w:hint="cs"/>
                <w:sz w:val="14"/>
                <w:szCs w:val="14"/>
                <w:rtl/>
              </w:rPr>
              <w:t>ادامۀ فعالیت‌ها مطابق روال عادی</w:t>
            </w:r>
          </w:p>
        </w:tc>
        <w:tc>
          <w:tcPr>
            <w:tcW w:w="89.45pt" w:type="dxa"/>
          </w:tcPr>
          <w:p w14:paraId="2EA0B870" w14:textId="77777777" w:rsidR="00EE6AA1" w:rsidRPr="00A968A1" w:rsidRDefault="00EE6AA1" w:rsidP="00A27548">
            <w:pPr>
              <w:bidi/>
              <w:rPr>
                <w:rFonts w:cs="0 Nazanin"/>
                <w:b/>
                <w:bCs/>
                <w:sz w:val="14"/>
                <w:szCs w:val="14"/>
                <w:rtl/>
              </w:rPr>
            </w:pPr>
            <w:r w:rsidRPr="00A968A1">
              <w:rPr>
                <w:rFonts w:cs="0 Nazanin" w:hint="cs"/>
                <w:b/>
                <w:bCs/>
                <w:sz w:val="14"/>
                <w:szCs w:val="14"/>
                <w:rtl/>
              </w:rPr>
              <w:t>آبی</w:t>
            </w:r>
          </w:p>
        </w:tc>
      </w:tr>
      <w:tr w:rsidR="00EE6AA1" w:rsidRPr="00A968A1" w14:paraId="2163C494" w14:textId="77777777" w:rsidTr="00A27548">
        <w:tc>
          <w:tcPr>
            <w:tcW w:w="121.50pt" w:type="dxa"/>
          </w:tcPr>
          <w:p w14:paraId="679A5778" w14:textId="77777777" w:rsidR="00EE6AA1" w:rsidRDefault="00EE6AA1" w:rsidP="00A27548">
            <w:pPr>
              <w:bidi/>
              <w:rPr>
                <w:rFonts w:cs="0 Nazanin"/>
                <w:sz w:val="14"/>
                <w:szCs w:val="14"/>
                <w:rtl/>
              </w:rPr>
            </w:pPr>
            <w:r>
              <w:rPr>
                <w:rFonts w:cs="0 Nazanin" w:hint="cs"/>
                <w:sz w:val="14"/>
                <w:szCs w:val="14"/>
                <w:rtl/>
              </w:rPr>
              <w:t>تعیین جریمۀ 9 میلیون ریالی برای مردم</w:t>
            </w:r>
          </w:p>
        </w:tc>
        <w:tc>
          <w:tcPr>
            <w:tcW w:w="112.50pt" w:type="dxa"/>
          </w:tcPr>
          <w:p w14:paraId="271A95C0" w14:textId="77777777" w:rsidR="00EE6AA1" w:rsidRDefault="00EE6AA1" w:rsidP="00A27548">
            <w:pPr>
              <w:bidi/>
              <w:rPr>
                <w:rFonts w:cs="0 Nazanin"/>
                <w:sz w:val="14"/>
                <w:szCs w:val="14"/>
                <w:rtl/>
              </w:rPr>
            </w:pPr>
            <w:r>
              <w:rPr>
                <w:rFonts w:cs="0 Nazanin" w:hint="cs"/>
                <w:sz w:val="14"/>
                <w:szCs w:val="14"/>
                <w:rtl/>
              </w:rPr>
              <w:t>پرداخت مبلغ 13 میلیون ریال به مردم</w:t>
            </w:r>
          </w:p>
        </w:tc>
        <w:tc>
          <w:tcPr>
            <w:tcW w:w="89.45pt" w:type="dxa"/>
          </w:tcPr>
          <w:p w14:paraId="41EFA398" w14:textId="77777777" w:rsidR="00EE6AA1" w:rsidRPr="00A968A1" w:rsidRDefault="00EE6AA1" w:rsidP="00A27548">
            <w:pPr>
              <w:bidi/>
              <w:rPr>
                <w:rFonts w:cs="0 Nazanin"/>
                <w:b/>
                <w:bCs/>
                <w:sz w:val="14"/>
                <w:szCs w:val="14"/>
                <w:rtl/>
              </w:rPr>
            </w:pPr>
            <w:r w:rsidRPr="00A968A1">
              <w:rPr>
                <w:rFonts w:cs="0 Nazanin" w:hint="cs"/>
                <w:b/>
                <w:bCs/>
                <w:sz w:val="14"/>
                <w:szCs w:val="14"/>
                <w:rtl/>
              </w:rPr>
              <w:t>زرد و قرمز</w:t>
            </w:r>
          </w:p>
        </w:tc>
      </w:tr>
    </w:tbl>
    <w:p w14:paraId="6428E41B" w14:textId="4269B814" w:rsidR="00CB1C0E" w:rsidRPr="00CB1C0E" w:rsidRDefault="00CB1C0E" w:rsidP="00DD1C50">
      <w:pPr>
        <w:pStyle w:val="Abstract"/>
        <w:bidi/>
        <w:ind w:firstLine="0pt"/>
        <w:rPr>
          <w:rFonts w:cs="0 Nazanin"/>
          <w:b w:val="0"/>
          <w:bCs w:val="0"/>
          <w:sz w:val="14"/>
          <w:szCs w:val="14"/>
          <w:rtl/>
          <w:lang w:bidi="fa-IR"/>
        </w:rPr>
      </w:pPr>
    </w:p>
    <w:p w14:paraId="2B992AB8" w14:textId="067D11B1" w:rsidR="001A26BA" w:rsidRDefault="00EE3272" w:rsidP="009E73D7">
      <w:pPr>
        <w:pStyle w:val="Abstract"/>
        <w:bidi/>
        <w:jc w:val="start"/>
        <w:rPr>
          <w:rFonts w:cs="0 Nazanin"/>
          <w:rtl/>
          <w:lang w:bidi="fa-IR"/>
        </w:rPr>
      </w:pPr>
      <w:r>
        <w:rPr>
          <w:rFonts w:cs="0 Nazanin" w:hint="cs"/>
          <w:rtl/>
          <w:lang w:bidi="fa-IR"/>
        </w:rPr>
        <w:t>4</w:t>
      </w:r>
      <w:r w:rsidR="00CB1C0E">
        <w:rPr>
          <w:rFonts w:cs="0 Nazanin" w:hint="cs"/>
          <w:rtl/>
          <w:lang w:bidi="fa-IR"/>
        </w:rPr>
        <w:t>-</w:t>
      </w:r>
      <w:r w:rsidR="00C713C8">
        <w:rPr>
          <w:rFonts w:cs="0 Nazanin" w:hint="cs"/>
          <w:rtl/>
          <w:lang w:bidi="fa-IR"/>
        </w:rPr>
        <w:t xml:space="preserve"> </w:t>
      </w:r>
      <w:r w:rsidR="001A26BA">
        <w:rPr>
          <w:rFonts w:cs="0 Nazanin" w:hint="cs"/>
          <w:rtl/>
          <w:lang w:bidi="fa-IR"/>
        </w:rPr>
        <w:t xml:space="preserve">تعادل‌های نش مخلوط </w:t>
      </w:r>
    </w:p>
    <w:p w14:paraId="20C3E385" w14:textId="5FF0E838" w:rsidR="003C1164" w:rsidRPr="003F0195" w:rsidRDefault="001A26BA" w:rsidP="00E94DC0">
      <w:pPr>
        <w:pStyle w:val="Abstract"/>
        <w:bidi/>
        <w:jc w:val="start"/>
        <w:rPr>
          <w:rFonts w:cs="0 Nazanin"/>
          <w:b w:val="0"/>
          <w:bCs w:val="0"/>
          <w:rtl/>
          <w:lang w:bidi="fa-IR"/>
        </w:rPr>
      </w:pPr>
      <w:r w:rsidRPr="003F0195">
        <w:rPr>
          <w:rFonts w:cs="0 Nazanin" w:hint="cs"/>
          <w:b w:val="0"/>
          <w:bCs w:val="0"/>
          <w:rtl/>
          <w:lang w:bidi="fa-IR"/>
        </w:rPr>
        <w:t>یافتن تعادل‌های نش مخلوط</w:t>
      </w:r>
      <w:r w:rsidR="00E94DC0" w:rsidRPr="003F0195">
        <w:rPr>
          <w:rFonts w:cs="0 Nazanin" w:hint="cs"/>
          <w:b w:val="0"/>
          <w:bCs w:val="0"/>
          <w:rtl/>
          <w:lang w:bidi="fa-IR"/>
        </w:rPr>
        <w:t xml:space="preserve"> </w:t>
      </w:r>
      <w:r w:rsidRPr="003F0195">
        <w:rPr>
          <w:rFonts w:cs="0 Nazanin" w:hint="cs"/>
          <w:b w:val="0"/>
          <w:bCs w:val="0"/>
          <w:rtl/>
          <w:lang w:bidi="fa-IR"/>
        </w:rPr>
        <w:t>بازی</w:t>
      </w:r>
      <w:r w:rsidR="00E94DC0" w:rsidRPr="003F0195">
        <w:rPr>
          <w:rFonts w:cs="0 Nazanin" w:hint="cs"/>
          <w:b w:val="0"/>
          <w:bCs w:val="0"/>
          <w:rtl/>
          <w:lang w:bidi="fa-IR"/>
        </w:rPr>
        <w:t xml:space="preserve"> </w:t>
      </w:r>
      <w:r w:rsidR="00E94DC0" w:rsidRPr="003F0195">
        <w:rPr>
          <w:rFonts w:cs="0 Nazanin"/>
          <w:b w:val="0"/>
          <w:bCs w:val="0"/>
          <w:lang w:bidi="fa-IR"/>
        </w:rPr>
        <w:t>]</w:t>
      </w:r>
      <w:r w:rsidR="00E94DC0" w:rsidRPr="003F0195">
        <w:rPr>
          <w:rFonts w:cs="0 Nazanin" w:hint="cs"/>
          <w:b w:val="0"/>
          <w:bCs w:val="0"/>
          <w:rtl/>
          <w:lang w:bidi="fa-IR"/>
        </w:rPr>
        <w:t>5</w:t>
      </w:r>
      <w:r w:rsidR="00E94DC0" w:rsidRPr="003F0195">
        <w:rPr>
          <w:rFonts w:cs="0 Nazanin"/>
          <w:b w:val="0"/>
          <w:bCs w:val="0"/>
          <w:lang w:bidi="fa-IR"/>
        </w:rPr>
        <w:t>[</w:t>
      </w:r>
      <w:r w:rsidR="00E94DC0" w:rsidRPr="003F0195">
        <w:rPr>
          <w:rFonts w:cs="0 Nazanin" w:hint="cs"/>
          <w:b w:val="0"/>
          <w:bCs w:val="0"/>
          <w:rtl/>
          <w:lang w:bidi="fa-IR"/>
        </w:rPr>
        <w:t xml:space="preserve"> </w:t>
      </w:r>
      <w:r w:rsidRPr="003F0195">
        <w:rPr>
          <w:rFonts w:cs="0 Nazanin" w:hint="cs"/>
          <w:b w:val="0"/>
          <w:bCs w:val="0"/>
          <w:rtl/>
          <w:lang w:bidi="fa-IR"/>
        </w:rPr>
        <w:t>به ما کمک می‌کند تا استراتژی‌های مخلوط را نیز به مجم</w:t>
      </w:r>
      <w:r w:rsidR="00E818C2" w:rsidRPr="003F0195">
        <w:rPr>
          <w:rFonts w:cs="0 Nazanin" w:hint="cs"/>
          <w:b w:val="0"/>
          <w:bCs w:val="0"/>
          <w:rtl/>
          <w:lang w:bidi="fa-IR"/>
        </w:rPr>
        <w:t xml:space="preserve">وعه عمل‌های بازیکنان اضافه کنیم؛ زیرا اگر تعادل نش مخلوطی برای این بازی به صورت </w:t>
      </w:r>
      <m:oMath>
        <m:r>
          <m:rPr>
            <m:sty m:val="bi"/>
          </m:rPr>
          <w:rPr>
            <w:rFonts w:ascii="Cambria Math" w:hAnsi="Cambria Math" w:cs="0 Nazanin"/>
            <w:sz w:val="14"/>
            <w:szCs w:val="14"/>
            <w:lang w:bidi="fa-IR"/>
          </w:rPr>
          <m:t>(</m:t>
        </m:r>
        <m:d>
          <m:dPr>
            <m:ctrlPr>
              <w:rPr>
                <w:rFonts w:ascii="Cambria Math" w:hAnsi="Cambria Math" w:cs="0 Nazanin"/>
                <w:b w:val="0"/>
                <w:bCs w:val="0"/>
                <w:i/>
                <w:sz w:val="14"/>
                <w:szCs w:val="14"/>
                <w:lang w:bidi="fa-IR"/>
              </w:rPr>
            </m:ctrlPr>
          </m:dPr>
          <m:e>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p</m:t>
                </m:r>
              </m:e>
              <m:sup>
                <m:r>
                  <m:rPr>
                    <m:sty m:val="bi"/>
                  </m:rPr>
                  <w:rPr>
                    <w:rFonts w:ascii="Cambria Math" w:hAnsi="Cambria Math" w:cs="0 Nazanin"/>
                    <w:sz w:val="14"/>
                    <w:szCs w:val="14"/>
                    <w:lang w:bidi="fa-IR"/>
                  </w:rPr>
                  <m:t>*</m:t>
                </m:r>
              </m:sup>
            </m:sSup>
            <m:r>
              <m:rPr>
                <m:sty m:val="bi"/>
              </m:rPr>
              <w:rPr>
                <w:rFonts w:ascii="Cambria Math" w:hAnsi="Cambria Math" w:cs="0 Nazanin"/>
                <w:sz w:val="14"/>
                <w:szCs w:val="14"/>
                <w:lang w:bidi="fa-IR"/>
              </w:rPr>
              <m:t>,1-</m:t>
            </m:r>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p</m:t>
                </m:r>
              </m:e>
              <m:sup>
                <m:r>
                  <m:rPr>
                    <m:sty m:val="bi"/>
                  </m:rPr>
                  <w:rPr>
                    <w:rFonts w:ascii="Cambria Math" w:hAnsi="Cambria Math" w:cs="0 Nazanin"/>
                    <w:sz w:val="14"/>
                    <w:szCs w:val="14"/>
                    <w:lang w:bidi="fa-IR"/>
                  </w:rPr>
                  <m:t>*</m:t>
                </m:r>
              </m:sup>
            </m:sSup>
          </m:e>
        </m:d>
        <m:r>
          <m:rPr>
            <m:sty m:val="bi"/>
          </m:rPr>
          <w:rPr>
            <w:rFonts w:ascii="Cambria Math" w:hAnsi="Cambria Math" w:cs="0 Nazanin"/>
            <w:sz w:val="14"/>
            <w:szCs w:val="14"/>
            <w:lang w:bidi="fa-IR"/>
          </w:rPr>
          <m:t>,</m:t>
        </m:r>
        <m:d>
          <m:dPr>
            <m:ctrlPr>
              <w:rPr>
                <w:rFonts w:ascii="Cambria Math" w:hAnsi="Cambria Math" w:cs="0 Nazanin"/>
                <w:b w:val="0"/>
                <w:bCs w:val="0"/>
                <w:i/>
                <w:sz w:val="14"/>
                <w:szCs w:val="14"/>
                <w:lang w:bidi="fa-IR"/>
              </w:rPr>
            </m:ctrlPr>
          </m:dPr>
          <m:e>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q</m:t>
                </m:r>
              </m:e>
              <m:sup>
                <m:r>
                  <m:rPr>
                    <m:sty m:val="bi"/>
                  </m:rPr>
                  <w:rPr>
                    <w:rFonts w:ascii="Cambria Math" w:hAnsi="Cambria Math" w:cs="0 Nazanin"/>
                    <w:sz w:val="14"/>
                    <w:szCs w:val="14"/>
                    <w:lang w:bidi="fa-IR"/>
                  </w:rPr>
                  <m:t>*</m:t>
                </m:r>
              </m:sup>
            </m:sSup>
            <m:r>
              <m:rPr>
                <m:sty m:val="bi"/>
              </m:rPr>
              <w:rPr>
                <w:rFonts w:ascii="Cambria Math" w:hAnsi="Cambria Math" w:cs="0 Nazanin"/>
                <w:sz w:val="14"/>
                <w:szCs w:val="14"/>
                <w:lang w:bidi="fa-IR"/>
              </w:rPr>
              <m:t>,1-</m:t>
            </m:r>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q</m:t>
                </m:r>
              </m:e>
              <m:sup>
                <m:r>
                  <m:rPr>
                    <m:sty m:val="bi"/>
                  </m:rPr>
                  <w:rPr>
                    <w:rFonts w:ascii="Cambria Math" w:hAnsi="Cambria Math" w:cs="0 Nazanin"/>
                    <w:sz w:val="14"/>
                    <w:szCs w:val="14"/>
                    <w:lang w:bidi="fa-IR"/>
                  </w:rPr>
                  <m:t>*</m:t>
                </m:r>
              </m:sup>
            </m:sSup>
          </m:e>
        </m:d>
        <m:r>
          <m:rPr>
            <m:sty m:val="bi"/>
          </m:rPr>
          <w:rPr>
            <w:rFonts w:ascii="Cambria Math" w:hAnsi="Cambria Math" w:cs="0 Nazanin"/>
            <w:sz w:val="14"/>
            <w:szCs w:val="14"/>
            <w:lang w:bidi="fa-IR"/>
          </w:rPr>
          <m:t>)</m:t>
        </m:r>
      </m:oMath>
      <w:r w:rsidR="00E818C2" w:rsidRPr="003F0195">
        <w:rPr>
          <w:rFonts w:cs="0 Nazanin" w:hint="cs"/>
          <w:b w:val="0"/>
          <w:bCs w:val="0"/>
          <w:sz w:val="14"/>
          <w:szCs w:val="14"/>
          <w:rtl/>
          <w:lang w:bidi="fa-IR"/>
        </w:rPr>
        <w:t xml:space="preserve"> </w:t>
      </w:r>
      <w:r w:rsidR="00E818C2" w:rsidRPr="003F0195">
        <w:rPr>
          <w:rFonts w:cs="0 Nazanin" w:hint="cs"/>
          <w:b w:val="0"/>
          <w:bCs w:val="0"/>
          <w:rtl/>
          <w:lang w:bidi="fa-IR"/>
        </w:rPr>
        <w:t xml:space="preserve">وجود داشته باشد، ستاد می‌تواند </w:t>
      </w:r>
      <m:oMath>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q</m:t>
            </m:r>
          </m:e>
          <m:sup>
            <m:r>
              <m:rPr>
                <m:sty m:val="bi"/>
              </m:rPr>
              <w:rPr>
                <w:rFonts w:ascii="Cambria Math" w:hAnsi="Cambria Math" w:cs="0 Nazanin"/>
                <w:sz w:val="14"/>
                <w:szCs w:val="14"/>
                <w:lang w:bidi="fa-IR"/>
              </w:rPr>
              <m:t>*</m:t>
            </m:r>
          </m:sup>
        </m:sSup>
      </m:oMath>
      <w:r w:rsidR="00E818C2" w:rsidRPr="003F0195">
        <w:rPr>
          <w:rFonts w:cs="0 Nazanin" w:hint="cs"/>
          <w:b w:val="0"/>
          <w:bCs w:val="0"/>
          <w:sz w:val="14"/>
          <w:szCs w:val="14"/>
          <w:rtl/>
          <w:lang w:bidi="fa-IR"/>
        </w:rPr>
        <w:t xml:space="preserve"> </w:t>
      </w:r>
      <w:r w:rsidR="00E818C2" w:rsidRPr="003F0195">
        <w:rPr>
          <w:rFonts w:cs="0 Nazanin" w:hint="cs"/>
          <w:b w:val="0"/>
          <w:bCs w:val="0"/>
          <w:rtl/>
          <w:lang w:bidi="fa-IR"/>
        </w:rPr>
        <w:t xml:space="preserve">درصد از فعالیت‌های جامعه را بر اساس طبقه‌بندی انجام شده برای مشاغل تعطیل کند و مابقی را ادامه دهد و یا می‌تواند در </w:t>
      </w:r>
      <m:oMath>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q</m:t>
            </m:r>
          </m:e>
          <m:sup>
            <m:r>
              <m:rPr>
                <m:sty m:val="bi"/>
              </m:rPr>
              <w:rPr>
                <w:rFonts w:ascii="Cambria Math" w:hAnsi="Cambria Math" w:cs="0 Nazanin"/>
                <w:sz w:val="14"/>
                <w:szCs w:val="14"/>
                <w:lang w:bidi="fa-IR"/>
              </w:rPr>
              <m:t>*</m:t>
            </m:r>
          </m:sup>
        </m:sSup>
      </m:oMath>
      <w:r w:rsidR="00E818C2" w:rsidRPr="003F0195">
        <w:rPr>
          <w:rFonts w:cs="0 Nazanin" w:hint="cs"/>
          <w:b w:val="0"/>
          <w:bCs w:val="0"/>
          <w:sz w:val="14"/>
          <w:szCs w:val="14"/>
          <w:rtl/>
          <w:lang w:bidi="fa-IR"/>
        </w:rPr>
        <w:t xml:space="preserve"> </w:t>
      </w:r>
      <w:r w:rsidR="00E818C2" w:rsidRPr="003F0195">
        <w:rPr>
          <w:rFonts w:cs="0 Nazanin" w:hint="cs"/>
          <w:b w:val="0"/>
          <w:bCs w:val="0"/>
          <w:rtl/>
          <w:lang w:bidi="fa-IR"/>
        </w:rPr>
        <w:t>از روزهای یک بازۀ ثابت</w:t>
      </w:r>
      <w:r w:rsidR="00E818C2" w:rsidRPr="003F0195">
        <w:rPr>
          <w:rFonts w:cs="0 Nazanin" w:hint="cs"/>
          <w:b w:val="0"/>
          <w:bCs w:val="0"/>
          <w:sz w:val="14"/>
          <w:szCs w:val="14"/>
          <w:rtl/>
          <w:lang w:bidi="fa-IR"/>
        </w:rPr>
        <w:t xml:space="preserve"> </w:t>
      </w:r>
      <w:r w:rsidR="00E818C2" w:rsidRPr="003F0195">
        <w:rPr>
          <w:rFonts w:cs="0 Nazanin" w:hint="cs"/>
          <w:b w:val="0"/>
          <w:bCs w:val="0"/>
          <w:rtl/>
          <w:lang w:bidi="fa-IR"/>
        </w:rPr>
        <w:t xml:space="preserve">فعالیت‌ها را تعطیل کند. تعبیرمان از </w:t>
      </w:r>
      <m:oMath>
        <m:sSup>
          <m:sSupPr>
            <m:ctrlPr>
              <w:rPr>
                <w:rFonts w:ascii="Cambria Math" w:hAnsi="Cambria Math" w:cs="0 Nazanin"/>
                <w:b w:val="0"/>
                <w:bCs w:val="0"/>
                <w:i/>
                <w:sz w:val="14"/>
                <w:szCs w:val="14"/>
                <w:lang w:bidi="fa-IR"/>
              </w:rPr>
            </m:ctrlPr>
          </m:sSupPr>
          <m:e>
            <m:r>
              <m:rPr>
                <m:sty m:val="bi"/>
              </m:rPr>
              <w:rPr>
                <w:rFonts w:ascii="Cambria Math" w:hAnsi="Cambria Math" w:cs="0 Nazanin"/>
                <w:sz w:val="14"/>
                <w:szCs w:val="14"/>
                <w:lang w:bidi="fa-IR"/>
              </w:rPr>
              <m:t>p</m:t>
            </m:r>
          </m:e>
          <m:sup>
            <m:r>
              <m:rPr>
                <m:sty m:val="bi"/>
              </m:rPr>
              <w:rPr>
                <w:rFonts w:ascii="Cambria Math" w:hAnsi="Cambria Math" w:cs="0 Nazanin"/>
                <w:sz w:val="14"/>
                <w:szCs w:val="14"/>
                <w:lang w:bidi="fa-IR"/>
              </w:rPr>
              <m:t>*</m:t>
            </m:r>
          </m:sup>
        </m:sSup>
      </m:oMath>
      <w:r w:rsidR="00E818C2" w:rsidRPr="003F0195">
        <w:rPr>
          <w:rFonts w:cs="0 Nazanin" w:hint="cs"/>
          <w:b w:val="0"/>
          <w:bCs w:val="0"/>
          <w:rtl/>
          <w:lang w:bidi="fa-IR"/>
        </w:rPr>
        <w:t xml:space="preserve"> نیز اینگونه است که مردم می‌توانند </w:t>
      </w:r>
      <m:oMath>
        <m:sSup>
          <m:sSupPr>
            <m:ctrlPr>
              <w:rPr>
                <w:rFonts w:ascii="Cambria Math" w:eastAsiaTheme="minorEastAsia" w:hAnsi="Cambria Math" w:cs="0 Nazanin"/>
                <w:b w:val="0"/>
                <w:bCs w:val="0"/>
                <w:i/>
                <w:sz w:val="14"/>
                <w:szCs w:val="14"/>
                <w:lang w:bidi="fa-IR"/>
              </w:rPr>
            </m:ctrlPr>
          </m:sSupPr>
          <m:e>
            <m:r>
              <m:rPr>
                <m:sty m:val="bi"/>
              </m:rPr>
              <w:rPr>
                <w:rFonts w:ascii="Cambria Math" w:eastAsiaTheme="minorEastAsia" w:hAnsi="Cambria Math" w:cs="0 Nazanin"/>
                <w:sz w:val="14"/>
                <w:szCs w:val="14"/>
                <w:lang w:bidi="fa-IR"/>
              </w:rPr>
              <m:t>p</m:t>
            </m:r>
          </m:e>
          <m:sup>
            <m:r>
              <m:rPr>
                <m:sty m:val="bi"/>
              </m:rPr>
              <w:rPr>
                <w:rFonts w:ascii="Cambria Math" w:eastAsiaTheme="minorEastAsia" w:hAnsi="Cambria Math" w:cs="0 Nazanin"/>
                <w:sz w:val="14"/>
                <w:szCs w:val="14"/>
                <w:lang w:bidi="fa-IR"/>
              </w:rPr>
              <m:t>*</m:t>
            </m:r>
          </m:sup>
        </m:sSup>
      </m:oMath>
      <w:r w:rsidR="00E818C2" w:rsidRPr="003F0195">
        <w:rPr>
          <w:rFonts w:eastAsiaTheme="minorEastAsia" w:cs="0 Nazanin" w:hint="cs"/>
          <w:b w:val="0"/>
          <w:bCs w:val="0"/>
          <w:rtl/>
          <w:lang w:bidi="fa-IR"/>
        </w:rPr>
        <w:t xml:space="preserve"> درصد از فعالیت‌های خود را بسته به ریسک‌پذیر بودن و عدم اختلال در وضعیت اقتصادی تعطیل کن</w:t>
      </w:r>
      <w:r w:rsidR="00A7437E" w:rsidRPr="003F0195">
        <w:rPr>
          <w:rFonts w:eastAsiaTheme="minorEastAsia" w:cs="0 Nazanin" w:hint="cs"/>
          <w:b w:val="0"/>
          <w:bCs w:val="0"/>
          <w:rtl/>
          <w:lang w:bidi="fa-IR"/>
        </w:rPr>
        <w:t>ن</w:t>
      </w:r>
      <w:r w:rsidR="00E818C2" w:rsidRPr="003F0195">
        <w:rPr>
          <w:rFonts w:eastAsiaTheme="minorEastAsia" w:cs="0 Nazanin" w:hint="cs"/>
          <w:b w:val="0"/>
          <w:bCs w:val="0"/>
          <w:rtl/>
          <w:lang w:bidi="fa-IR"/>
        </w:rPr>
        <w:t xml:space="preserve">د </w:t>
      </w:r>
      <w:r w:rsidR="00A7437E" w:rsidRPr="003F0195">
        <w:rPr>
          <w:rFonts w:eastAsiaTheme="minorEastAsia" w:cs="0 Nazanin" w:hint="cs"/>
          <w:b w:val="0"/>
          <w:bCs w:val="0"/>
          <w:rtl/>
          <w:lang w:bidi="fa-IR"/>
        </w:rPr>
        <w:t xml:space="preserve">و </w:t>
      </w:r>
      <w:r w:rsidR="00E818C2" w:rsidRPr="003F0195">
        <w:rPr>
          <w:rFonts w:eastAsiaTheme="minorEastAsia" w:cs="0 Nazanin" w:hint="cs"/>
          <w:b w:val="0"/>
          <w:bCs w:val="0"/>
          <w:rtl/>
          <w:lang w:bidi="fa-IR"/>
        </w:rPr>
        <w:t xml:space="preserve">یا اینکه </w:t>
      </w:r>
      <m:oMath>
        <m:sSup>
          <m:sSupPr>
            <m:ctrlPr>
              <w:rPr>
                <w:rFonts w:ascii="Cambria Math" w:eastAsiaTheme="minorEastAsia" w:hAnsi="Cambria Math" w:cs="0 Nazanin"/>
                <w:b w:val="0"/>
                <w:bCs w:val="0"/>
                <w:i/>
                <w:sz w:val="14"/>
                <w:szCs w:val="14"/>
                <w:lang w:bidi="fa-IR"/>
              </w:rPr>
            </m:ctrlPr>
          </m:sSupPr>
          <m:e>
            <m:r>
              <m:rPr>
                <m:sty m:val="bi"/>
              </m:rPr>
              <w:rPr>
                <w:rFonts w:ascii="Cambria Math" w:eastAsiaTheme="minorEastAsia" w:hAnsi="Cambria Math" w:cs="0 Nazanin"/>
                <w:sz w:val="14"/>
                <w:szCs w:val="14"/>
                <w:lang w:bidi="fa-IR"/>
              </w:rPr>
              <m:t>p</m:t>
            </m:r>
          </m:e>
          <m:sup>
            <m:r>
              <m:rPr>
                <m:sty m:val="bi"/>
              </m:rPr>
              <w:rPr>
                <w:rFonts w:ascii="Cambria Math" w:eastAsiaTheme="minorEastAsia" w:hAnsi="Cambria Math" w:cs="0 Nazanin"/>
                <w:sz w:val="14"/>
                <w:szCs w:val="14"/>
                <w:lang w:bidi="fa-IR"/>
              </w:rPr>
              <m:t>*</m:t>
            </m:r>
          </m:sup>
        </m:sSup>
      </m:oMath>
      <w:r w:rsidR="00E818C2" w:rsidRPr="003F0195">
        <w:rPr>
          <w:rFonts w:eastAsiaTheme="minorEastAsia" w:cs="0 Nazanin" w:hint="cs"/>
          <w:b w:val="0"/>
          <w:bCs w:val="0"/>
          <w:rtl/>
          <w:lang w:bidi="fa-IR"/>
        </w:rPr>
        <w:t xml:space="preserve"> درصد</w:t>
      </w:r>
      <w:r w:rsidR="00E818C2" w:rsidRPr="003F0195">
        <w:rPr>
          <w:rFonts w:eastAsiaTheme="minorEastAsia" w:cs="0 Nazanin"/>
          <w:b w:val="0"/>
          <w:bCs w:val="0"/>
          <w:lang w:bidi="fa-IR"/>
        </w:rPr>
        <w:t xml:space="preserve"> </w:t>
      </w:r>
      <w:r w:rsidR="00E818C2" w:rsidRPr="003F0195">
        <w:rPr>
          <w:rFonts w:eastAsiaTheme="minorEastAsia" w:cs="0 Nazanin" w:hint="cs"/>
          <w:b w:val="0"/>
          <w:bCs w:val="0"/>
          <w:rtl/>
          <w:lang w:bidi="fa-IR"/>
        </w:rPr>
        <w:t>از زمانی مشخص را به تعطیلی فعالیت‌های خود اختصاص ده</w:t>
      </w:r>
      <w:r w:rsidR="00A7437E" w:rsidRPr="003F0195">
        <w:rPr>
          <w:rFonts w:eastAsiaTheme="minorEastAsia" w:cs="0 Nazanin" w:hint="cs"/>
          <w:b w:val="0"/>
          <w:bCs w:val="0"/>
          <w:rtl/>
          <w:lang w:bidi="fa-IR"/>
        </w:rPr>
        <w:t>ن</w:t>
      </w:r>
      <w:r w:rsidR="00E818C2" w:rsidRPr="003F0195">
        <w:rPr>
          <w:rFonts w:eastAsiaTheme="minorEastAsia" w:cs="0 Nazanin" w:hint="cs"/>
          <w:b w:val="0"/>
          <w:bCs w:val="0"/>
          <w:rtl/>
          <w:lang w:bidi="fa-IR"/>
        </w:rPr>
        <w:t>د تا</w:t>
      </w:r>
      <w:r w:rsidR="00C35055" w:rsidRPr="003F0195">
        <w:rPr>
          <w:rFonts w:eastAsiaTheme="minorEastAsia" w:cs="0 Nazanin" w:hint="cs"/>
          <w:b w:val="0"/>
          <w:bCs w:val="0"/>
          <w:rtl/>
          <w:lang w:bidi="fa-IR"/>
        </w:rPr>
        <w:t xml:space="preserve"> همه‌گیری</w:t>
      </w:r>
      <w:r w:rsidR="00E818C2" w:rsidRPr="003F0195">
        <w:rPr>
          <w:rFonts w:eastAsiaTheme="minorEastAsia" w:cs="0 Nazanin" w:hint="cs"/>
          <w:b w:val="0"/>
          <w:bCs w:val="0"/>
          <w:rtl/>
          <w:lang w:bidi="fa-IR"/>
        </w:rPr>
        <w:t xml:space="preserve"> بیماری کنترل شود.</w:t>
      </w:r>
      <w:r w:rsidR="00E818C2" w:rsidRPr="003F0195">
        <w:rPr>
          <w:rFonts w:cs="0 Nazanin" w:hint="cs"/>
          <w:b w:val="0"/>
          <w:bCs w:val="0"/>
          <w:rtl/>
          <w:lang w:bidi="fa-IR"/>
        </w:rPr>
        <w:t xml:space="preserve"> </w:t>
      </w:r>
      <w:r w:rsidR="00A7437E" w:rsidRPr="003F0195">
        <w:rPr>
          <w:rFonts w:cs="0 Nazanin" w:hint="cs"/>
          <w:b w:val="0"/>
          <w:bCs w:val="0"/>
          <w:rtl/>
          <w:lang w:bidi="fa-IR"/>
        </w:rPr>
        <w:t>بدین منظور، ابتدا</w:t>
      </w:r>
      <w:r w:rsidR="00CC1B0F" w:rsidRPr="003F0195">
        <w:rPr>
          <w:rFonts w:cs="0 Nazanin" w:hint="cs"/>
          <w:b w:val="0"/>
          <w:bCs w:val="0"/>
          <w:rtl/>
          <w:lang w:bidi="fa-IR"/>
        </w:rPr>
        <w:t xml:space="preserve"> فرم نرمال بازی را به صورت جدول 2 در نظر بگیرید که در آن، ستاد بازیکن سطری و مردم بازیکن ستونی هستند.</w:t>
      </w:r>
      <w:r w:rsidR="003C1164" w:rsidRPr="003F0195">
        <w:rPr>
          <w:rFonts w:cs="0 Nazanin" w:hint="cs"/>
          <w:b w:val="0"/>
          <w:bCs w:val="0"/>
          <w:rtl/>
          <w:lang w:bidi="fa-IR"/>
        </w:rPr>
        <w:t xml:space="preserve"> فرض کنید هر یک از مردم با احتمال </w:t>
      </w:r>
      <m:oMath>
        <m:r>
          <m:rPr>
            <m:sty m:val="bi"/>
          </m:rPr>
          <w:rPr>
            <w:rFonts w:ascii="Cambria Math" w:hAnsi="Cambria Math" w:cs="0 Nazanin"/>
            <w:sz w:val="14"/>
            <w:szCs w:val="14"/>
            <w:lang w:bidi="fa-IR"/>
          </w:rPr>
          <m:t>p</m:t>
        </m:r>
      </m:oMath>
      <w:r w:rsidR="003C1164" w:rsidRPr="003F0195">
        <w:rPr>
          <w:rFonts w:cs="0 Nazanin" w:hint="cs"/>
          <w:b w:val="0"/>
          <w:bCs w:val="0"/>
          <w:sz w:val="14"/>
          <w:szCs w:val="14"/>
          <w:rtl/>
          <w:lang w:bidi="fa-IR"/>
        </w:rPr>
        <w:t xml:space="preserve"> </w:t>
      </w:r>
      <w:r w:rsidR="003C1164" w:rsidRPr="003F0195">
        <w:rPr>
          <w:rFonts w:cs="0 Nazanin" w:hint="cs"/>
          <w:b w:val="0"/>
          <w:bCs w:val="0"/>
          <w:rtl/>
          <w:lang w:bidi="fa-IR"/>
        </w:rPr>
        <w:t>"فعالیت</w:t>
      </w:r>
      <w:r w:rsidR="003C1164" w:rsidRPr="003F0195">
        <w:rPr>
          <w:rFonts w:cs="Calibri" w:hint="cs"/>
          <w:b w:val="0"/>
          <w:bCs w:val="0"/>
          <w:rtl/>
          <w:lang w:bidi="fa-IR"/>
        </w:rPr>
        <w:t>"</w:t>
      </w:r>
      <w:r w:rsidR="003C1164" w:rsidRPr="003F0195">
        <w:rPr>
          <w:rFonts w:cs="0 Nazanin" w:hint="cs"/>
          <w:b w:val="0"/>
          <w:bCs w:val="0"/>
          <w:rtl/>
          <w:lang w:bidi="fa-IR"/>
        </w:rPr>
        <w:t xml:space="preserve"> و با احتمال </w:t>
      </w:r>
      <m:oMath>
        <m:r>
          <m:rPr>
            <m:sty m:val="bi"/>
          </m:rPr>
          <w:rPr>
            <w:rFonts w:ascii="Cambria Math" w:hAnsi="Cambria Math" w:cs="0 Nazanin"/>
            <w:sz w:val="14"/>
            <w:szCs w:val="14"/>
            <w:lang w:bidi="fa-IR"/>
          </w:rPr>
          <m:t>1-p</m:t>
        </m:r>
      </m:oMath>
      <w:r w:rsidR="003C1164" w:rsidRPr="003F0195">
        <w:rPr>
          <w:rFonts w:cs="0 Nazanin" w:hint="cs"/>
          <w:b w:val="0"/>
          <w:bCs w:val="0"/>
          <w:sz w:val="14"/>
          <w:szCs w:val="14"/>
          <w:rtl/>
          <w:lang w:bidi="fa-IR"/>
        </w:rPr>
        <w:t xml:space="preserve"> </w:t>
      </w:r>
      <w:r w:rsidR="003C1164" w:rsidRPr="003F0195">
        <w:rPr>
          <w:rFonts w:cs="Calibri" w:hint="cs"/>
          <w:b w:val="0"/>
          <w:bCs w:val="0"/>
          <w:rtl/>
          <w:lang w:bidi="fa-IR"/>
        </w:rPr>
        <w:t>"</w:t>
      </w:r>
      <w:r w:rsidR="003C1164" w:rsidRPr="003F0195">
        <w:rPr>
          <w:rFonts w:cs="0 Nazanin" w:hint="cs"/>
          <w:b w:val="0"/>
          <w:bCs w:val="0"/>
          <w:rtl/>
          <w:lang w:bidi="fa-IR"/>
        </w:rPr>
        <w:t>تعطیلی</w:t>
      </w:r>
      <w:r w:rsidR="003C1164" w:rsidRPr="003F0195">
        <w:rPr>
          <w:rFonts w:cs="Calibri" w:hint="cs"/>
          <w:b w:val="0"/>
          <w:bCs w:val="0"/>
          <w:rtl/>
          <w:lang w:bidi="fa-IR"/>
        </w:rPr>
        <w:t>"</w:t>
      </w:r>
      <w:r w:rsidR="003C1164" w:rsidRPr="003F0195">
        <w:rPr>
          <w:rFonts w:cs="0 Nazanin" w:hint="cs"/>
          <w:b w:val="0"/>
          <w:bCs w:val="0"/>
          <w:rtl/>
          <w:lang w:bidi="fa-IR"/>
        </w:rPr>
        <w:t xml:space="preserve"> و ستاد نیز با احتمال </w:t>
      </w:r>
      <m:oMath>
        <m:r>
          <m:rPr>
            <m:sty m:val="bi"/>
          </m:rPr>
          <w:rPr>
            <w:rFonts w:ascii="Cambria Math" w:hAnsi="Cambria Math" w:cs="0 Nazanin"/>
            <w:sz w:val="14"/>
            <w:szCs w:val="14"/>
            <w:lang w:bidi="fa-IR"/>
          </w:rPr>
          <m:t>q</m:t>
        </m:r>
      </m:oMath>
      <w:r w:rsidR="003C1164" w:rsidRPr="003F0195">
        <w:rPr>
          <w:rFonts w:cs="0 Nazanin" w:hint="cs"/>
          <w:b w:val="0"/>
          <w:bCs w:val="0"/>
          <w:sz w:val="14"/>
          <w:szCs w:val="14"/>
          <w:rtl/>
          <w:lang w:bidi="fa-IR"/>
        </w:rPr>
        <w:t xml:space="preserve"> </w:t>
      </w:r>
      <w:r w:rsidR="003C1164" w:rsidRPr="003F0195">
        <w:rPr>
          <w:rFonts w:cs="0 Nazanin" w:hint="cs"/>
          <w:b w:val="0"/>
          <w:bCs w:val="0"/>
          <w:rtl/>
          <w:lang w:bidi="fa-IR"/>
        </w:rPr>
        <w:t xml:space="preserve">"فعالیت" و با احتمال </w:t>
      </w:r>
      <m:oMath>
        <m:r>
          <m:rPr>
            <m:sty m:val="bi"/>
          </m:rPr>
          <w:rPr>
            <w:rFonts w:ascii="Cambria Math" w:hAnsi="Cambria Math" w:cs="0 Nazanin"/>
            <w:sz w:val="14"/>
            <w:szCs w:val="14"/>
            <w:lang w:bidi="fa-IR"/>
          </w:rPr>
          <m:t>1-q</m:t>
        </m:r>
      </m:oMath>
      <w:r w:rsidR="003C1164" w:rsidRPr="003F0195">
        <w:rPr>
          <w:rFonts w:cs="0 Nazanin" w:hint="cs"/>
          <w:b w:val="0"/>
          <w:bCs w:val="0"/>
          <w:sz w:val="14"/>
          <w:szCs w:val="14"/>
          <w:rtl/>
          <w:lang w:bidi="fa-IR"/>
        </w:rPr>
        <w:t xml:space="preserve"> </w:t>
      </w:r>
      <w:r w:rsidR="003C1164" w:rsidRPr="003F0195">
        <w:rPr>
          <w:rFonts w:cs="0 Nazanin" w:hint="cs"/>
          <w:b w:val="0"/>
          <w:bCs w:val="0"/>
          <w:rtl/>
          <w:lang w:bidi="fa-IR"/>
        </w:rPr>
        <w:t>"تعطیلی" را انتخاب کند. روابط 5 و 6 به ترتیب توابع بهترین پاسخ مردم و ستاد را نشان می‌دهد.</w:t>
      </w:r>
    </w:p>
    <w:p w14:paraId="70147A5D" w14:textId="6C2193F3" w:rsidR="003C1164" w:rsidRPr="000F7FC3" w:rsidRDefault="00131406" w:rsidP="00F15D6F">
      <w:pPr>
        <w:pStyle w:val="Abstract"/>
        <w:bidi/>
        <w:jc w:val="center"/>
        <w:rPr>
          <w:rFonts w:cs="0 Nazanin"/>
          <w:b w:val="0"/>
          <w:bCs w:val="0"/>
          <w:iCs/>
          <w:sz w:val="14"/>
          <w:szCs w:val="14"/>
          <w:rtl/>
          <w:lang w:bidi="fa-IR"/>
        </w:rPr>
      </w:pPr>
      <m:oMathPara>
        <m:oMath>
          <m:eqArr>
            <m:eqArrPr>
              <m:ctrlPr>
                <w:rPr>
                  <w:rFonts w:ascii="Cambria Math" w:hAnsi="Cambria Math" w:cs="0 Nazanin"/>
                  <w:b w:val="0"/>
                  <w:bCs w:val="0"/>
                  <w:i/>
                  <w:iCs/>
                  <w:sz w:val="14"/>
                  <w:szCs w:val="14"/>
                  <w:lang w:bidi="fa-IR"/>
                </w:rPr>
              </m:ctrlPr>
            </m:eqArrPr>
            <m:e>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u</m:t>
                  </m:r>
                </m:e>
                <m:sub>
                  <m:r>
                    <m:rPr>
                      <m:sty m:val="bi"/>
                    </m:rPr>
                    <w:rPr>
                      <w:rFonts w:ascii="Cambria Math" w:hAnsi="Cambria Math" w:cs="0 Nazanin"/>
                      <w:sz w:val="14"/>
                      <w:szCs w:val="14"/>
                      <w:lang w:bidi="fa-IR"/>
                    </w:rPr>
                    <m:t>1</m:t>
                  </m:r>
                </m:sub>
              </m:sSub>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rtl/>
                      <w:lang w:bidi="fa-IR"/>
                    </w:rPr>
                    <m:t>فعالیت</m:t>
                  </m:r>
                </m:e>
              </m:d>
              <m:r>
                <m:rPr>
                  <m:sty m:val="bi"/>
                </m:rPr>
                <w:rPr>
                  <w:rFonts w:ascii="Cambria Math" w:hAnsi="Cambria Math" w:cs="0 Nazanin"/>
                  <w:sz w:val="14"/>
                  <w:szCs w:val="14"/>
                  <w:lang w:bidi="fa-IR"/>
                </w:rPr>
                <m:t>=q</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M-K</m:t>
                  </m:r>
                </m:e>
              </m:d>
              <m:r>
                <m:rPr>
                  <m:sty m:val="bi"/>
                </m:rPr>
                <w:rPr>
                  <w:rFonts w:ascii="Cambria Math" w:hAnsi="Cambria Math" w:cs="0 Nazanin"/>
                  <w:sz w:val="14"/>
                  <w:szCs w:val="14"/>
                  <w:lang w:bidi="fa-IR"/>
                </w:rPr>
                <m:t>+</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1-q</m:t>
                  </m:r>
                </m:e>
              </m:d>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M-K-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e>
              </m:d>
              <m:r>
                <m:rPr>
                  <m:sty m:val="bi"/>
                </m:rPr>
                <w:rPr>
                  <w:rFonts w:ascii="Cambria Math" w:hAnsi="Cambria Math" w:cs="0 Nazanin"/>
                  <w:sz w:val="14"/>
                  <w:szCs w:val="14"/>
                  <w:lang w:bidi="fa-IR"/>
                </w:rPr>
                <m:t>=M-</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-K</m:t>
              </m:r>
              <m:r>
                <m:rPr>
                  <m:sty m:val="bi"/>
                </m:rPr>
                <w:rPr>
                  <w:rFonts w:ascii="Cambria Math" w:hAnsi="Cambria Math" w:cs="0 Nazanin"/>
                  <w:sz w:val="14"/>
                  <w:szCs w:val="14"/>
                  <w:rtl/>
                  <w:lang w:bidi="fa-IR"/>
                </w:rPr>
                <m:t>+</m:t>
              </m:r>
              <m:r>
                <m:rPr>
                  <m:sty m:val="bi"/>
                </m:rPr>
                <w:rPr>
                  <w:rFonts w:ascii="Cambria Math" w:hAnsi="Cambria Math" w:cs="0 Nazanin"/>
                  <w:sz w:val="14"/>
                  <w:szCs w:val="14"/>
                  <w:lang w:bidi="fa-IR"/>
                </w:rPr>
                <m:t>q</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e>
            <m:e>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u</m:t>
                  </m:r>
                </m:e>
                <m:sub>
                  <m:r>
                    <m:rPr>
                      <m:sty m:val="bi"/>
                    </m:rPr>
                    <w:rPr>
                      <w:rFonts w:ascii="Cambria Math" w:hAnsi="Cambria Math" w:cs="0 Nazanin"/>
                      <w:sz w:val="14"/>
                      <w:szCs w:val="14"/>
                      <w:lang w:bidi="fa-IR"/>
                    </w:rPr>
                    <m:t>1</m:t>
                  </m:r>
                </m:sub>
              </m:sSub>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rtl/>
                      <w:lang w:bidi="fa-IR"/>
                    </w:rPr>
                    <m:t>تعطیلی</m:t>
                  </m:r>
                </m:e>
              </m:d>
              <m:r>
                <m:rPr>
                  <m:sty m:val="bi"/>
                </m:rPr>
                <w:rPr>
                  <w:rFonts w:ascii="Cambria Math" w:hAnsi="Cambria Math" w:cs="0 Nazanin"/>
                  <w:sz w:val="14"/>
                  <w:szCs w:val="14"/>
                  <w:lang w:bidi="fa-IR"/>
                </w:rPr>
                <m:t>=qK+</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1-q</m:t>
                  </m:r>
                </m:e>
              </m:d>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e>
              </m:d>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-q</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e>
          </m:eqArr>
          <m:r>
            <m:rPr>
              <m:sty m:val="bi"/>
            </m:rPr>
            <w:rPr>
              <w:rFonts w:ascii="Cambria Math" w:hAnsi="Cambria Math" w:cs="0 Nazanin"/>
              <w:sz w:val="14"/>
              <w:szCs w:val="14"/>
              <w:lang w:bidi="fa-IR"/>
            </w:rPr>
            <m:t xml:space="preserve">                    </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5</m:t>
              </m:r>
            </m:e>
          </m:d>
        </m:oMath>
      </m:oMathPara>
    </w:p>
    <w:p w14:paraId="37F05933" w14:textId="34133810" w:rsidR="003C1164" w:rsidRPr="00F15D6F" w:rsidRDefault="00131406" w:rsidP="00F15D6F">
      <w:pPr>
        <w:pStyle w:val="Abstract"/>
        <w:bidi/>
        <w:jc w:val="center"/>
        <w:rPr>
          <w:rFonts w:cs="Arial"/>
          <w:b w:val="0"/>
          <w:bCs w:val="0"/>
          <w:iCs/>
          <w:sz w:val="14"/>
          <w:szCs w:val="14"/>
          <w:rtl/>
          <w:lang w:bidi="fa-IR"/>
        </w:rPr>
      </w:pPr>
      <m:oMathPara>
        <m:oMath>
          <m:eqArr>
            <m:eqArrPr>
              <m:ctrlPr>
                <w:rPr>
                  <w:rFonts w:ascii="Cambria Math" w:hAnsi="Cambria Math" w:cs="0 Nazanin"/>
                  <w:b w:val="0"/>
                  <w:bCs w:val="0"/>
                  <w:i/>
                  <w:iCs/>
                  <w:sz w:val="14"/>
                  <w:szCs w:val="14"/>
                  <w:lang w:bidi="fa-IR"/>
                </w:rPr>
              </m:ctrlPr>
            </m:eqArrPr>
            <m:e>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u</m:t>
                  </m:r>
                </m:e>
                <m:sub>
                  <m:r>
                    <m:rPr>
                      <m:sty m:val="bi"/>
                    </m:rPr>
                    <w:rPr>
                      <w:rFonts w:ascii="Cambria Math" w:hAnsi="Cambria Math" w:cs="0 Nazanin"/>
                      <w:sz w:val="14"/>
                      <w:szCs w:val="14"/>
                      <w:lang w:bidi="fa-IR"/>
                    </w:rPr>
                    <m:t>2</m:t>
                  </m:r>
                </m:sub>
              </m:sSub>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rtl/>
                      <w:lang w:bidi="fa-IR"/>
                    </w:rPr>
                    <m:t>فعالیت</m:t>
                  </m:r>
                </m:e>
              </m:d>
              <m:r>
                <m:rPr>
                  <m:sty m:val="bi"/>
                </m:rPr>
                <w:rPr>
                  <w:rFonts w:ascii="Cambria Math" w:hAnsi="Cambria Math" w:cs="0 Nazanin"/>
                  <w:sz w:val="14"/>
                  <w:szCs w:val="14"/>
                  <w:lang w:bidi="fa-IR"/>
                </w:rPr>
                <m:t>=p</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N-L</m:t>
                  </m:r>
                </m:e>
              </m:d>
              <m:r>
                <m:rPr>
                  <m:sty m:val="bi"/>
                </m:rPr>
                <w:rPr>
                  <w:rFonts w:ascii="Cambria Math" w:hAnsi="Cambria Math" w:cs="0 Nazanin"/>
                  <w:sz w:val="14"/>
                  <w:szCs w:val="14"/>
                  <w:lang w:bidi="fa-IR"/>
                </w:rPr>
                <m:t>+</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1-p</m:t>
                  </m:r>
                </m:e>
              </m:d>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N-L</m:t>
                  </m:r>
                </m:e>
              </m:d>
              <m:r>
                <m:rPr>
                  <m:sty m:val="bi"/>
                </m:rPr>
                <w:rPr>
                  <w:rFonts w:ascii="Cambria Math" w:hAnsi="Cambria Math" w:cs="0 Nazanin"/>
                  <w:sz w:val="14"/>
                  <w:szCs w:val="14"/>
                  <w:lang w:bidi="fa-IR"/>
                </w:rPr>
                <m:t>=N-L</m:t>
              </m:r>
            </m:e>
            <m:e>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u</m:t>
                  </m:r>
                </m:e>
                <m:sub>
                  <m:r>
                    <m:rPr>
                      <m:sty m:val="bi"/>
                    </m:rPr>
                    <w:rPr>
                      <w:rFonts w:ascii="Cambria Math" w:hAnsi="Cambria Math" w:cs="0 Nazanin"/>
                      <w:sz w:val="14"/>
                      <w:szCs w:val="14"/>
                      <w:lang w:bidi="fa-IR"/>
                    </w:rPr>
                    <m:t>2</m:t>
                  </m:r>
                </m:sub>
              </m:sSub>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rtl/>
                      <w:lang w:bidi="fa-IR"/>
                    </w:rPr>
                    <m:t>تعطیلی</m:t>
                  </m:r>
                </m:e>
              </m:d>
              <m:r>
                <m:rPr>
                  <m:sty m:val="bi"/>
                </m:rPr>
                <w:rPr>
                  <w:rFonts w:ascii="Cambria Math" w:hAnsi="Cambria Math" w:cs="0 Nazanin"/>
                  <w:sz w:val="14"/>
                  <w:szCs w:val="14"/>
                  <w:lang w:bidi="fa-IR"/>
                </w:rPr>
                <m:t>=p</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e>
              </m:d>
              <m:r>
                <m:rPr>
                  <m:sty m:val="bi"/>
                </m:rPr>
                <w:rPr>
                  <w:rFonts w:ascii="Cambria Math" w:hAnsi="Cambria Math" w:cs="0 Nazanin"/>
                  <w:sz w:val="14"/>
                  <w:szCs w:val="14"/>
                  <w:lang w:bidi="fa-IR"/>
                </w:rPr>
                <m:t>+</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1-p</m:t>
                  </m:r>
                </m:e>
              </m:d>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e>
              </m:d>
              <m:r>
                <m:rPr>
                  <m:sty m:val="bi"/>
                </m:rPr>
                <w:rPr>
                  <w:rFonts w:ascii="Cambria Math" w:hAnsi="Cambria Math" w:cs="0 Nazanin"/>
                  <w:sz w:val="14"/>
                  <w:szCs w:val="14"/>
                  <w:lang w:bidi="fa-IR"/>
                </w:rPr>
                <m:t>=P</m:t>
              </m:r>
              <m:d>
                <m:dPr>
                  <m:ctrlPr>
                    <w:rPr>
                      <w:rFonts w:ascii="Cambria Math" w:hAnsi="Cambria Math" w:cs="0 Nazanin"/>
                      <w:b w:val="0"/>
                      <w:bCs w:val="0"/>
                      <w:i/>
                      <w:iCs/>
                      <w:sz w:val="14"/>
                      <w:szCs w:val="14"/>
                      <w:lang w:bidi="fa-IR"/>
                    </w:rPr>
                  </m:ctrlPr>
                </m:dPr>
                <m:e>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e>
              </m:d>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e>
          </m:eqArr>
          <m:r>
            <m:rPr>
              <m:sty m:val="bi"/>
            </m:rPr>
            <w:rPr>
              <w:rFonts w:ascii="Cambria Math" w:hAnsi="Cambria Math" w:cs="0 Nazanin"/>
              <w:sz w:val="14"/>
              <w:szCs w:val="14"/>
              <w:lang w:bidi="fa-IR"/>
            </w:rPr>
            <m:t xml:space="preserve">                    </m:t>
          </m:r>
          <m:d>
            <m:dPr>
              <m:ctrlPr>
                <w:rPr>
                  <w:rFonts w:ascii="Cambria Math" w:hAnsi="Cambria Math" w:cs="0 Nazanin"/>
                  <w:b w:val="0"/>
                  <w:bCs w:val="0"/>
                  <w:i/>
                  <w:iCs/>
                  <w:sz w:val="14"/>
                  <w:szCs w:val="14"/>
                  <w:lang w:bidi="fa-IR"/>
                </w:rPr>
              </m:ctrlPr>
            </m:dPr>
            <m:e>
              <m:r>
                <m:rPr>
                  <m:sty m:val="bi"/>
                </m:rPr>
                <w:rPr>
                  <w:rFonts w:ascii="Cambria Math" w:hAnsi="Cambria Math" w:cs="0 Nazanin"/>
                  <w:sz w:val="14"/>
                  <w:szCs w:val="14"/>
                  <w:lang w:bidi="fa-IR"/>
                </w:rPr>
                <m:t>6</m:t>
              </m:r>
            </m:e>
          </m:d>
        </m:oMath>
      </m:oMathPara>
    </w:p>
    <w:p w14:paraId="1664E6A1" w14:textId="5D52650F" w:rsidR="003C1164" w:rsidRDefault="003C1164" w:rsidP="00EE3272">
      <w:pPr>
        <w:pStyle w:val="Abstract"/>
        <w:jc w:val="end"/>
        <w:rPr>
          <w:rFonts w:cs="B Nazanin"/>
          <w:b w:val="0"/>
          <w:bCs w:val="0"/>
          <w:sz w:val="14"/>
          <w:szCs w:val="14"/>
        </w:rPr>
      </w:pPr>
      <w:r w:rsidRPr="009C2E2B">
        <w:rPr>
          <w:rFonts w:cs="B Nazanin" w:hint="cs"/>
          <w:sz w:val="14"/>
          <w:szCs w:val="14"/>
          <w:rtl/>
        </w:rPr>
        <w:t xml:space="preserve">جدول </w:t>
      </w:r>
      <w:r w:rsidR="00EE3272">
        <w:rPr>
          <w:rFonts w:cs="B Nazanin" w:hint="cs"/>
          <w:sz w:val="14"/>
          <w:szCs w:val="14"/>
          <w:rtl/>
        </w:rPr>
        <w:t>3</w:t>
      </w:r>
      <w:r w:rsidRPr="009C2E2B">
        <w:rPr>
          <w:rFonts w:cs="B Nazanin" w:hint="cs"/>
          <w:sz w:val="14"/>
          <w:szCs w:val="14"/>
          <w:rtl/>
        </w:rPr>
        <w:t xml:space="preserve">- </w:t>
      </w:r>
      <w:r>
        <w:rPr>
          <w:rFonts w:cs="B Nazanin" w:hint="cs"/>
          <w:b w:val="0"/>
          <w:bCs w:val="0"/>
          <w:sz w:val="14"/>
          <w:szCs w:val="14"/>
          <w:rtl/>
        </w:rPr>
        <w:t>فرم نرمال بازی.</w:t>
      </w:r>
    </w:p>
    <w:tbl>
      <w:tblPr>
        <w:tblStyle w:val="TableGrid"/>
        <w:bidiVisual/>
        <w:tblW w:w="0pt" w:type="dxa"/>
        <w:tblInd w:w="125.80pt" w:type="dxa"/>
        <w:tblLook w:firstRow="1" w:lastRow="0" w:firstColumn="1" w:lastColumn="0" w:noHBand="0" w:noVBand="1"/>
      </w:tblPr>
      <w:tblGrid>
        <w:gridCol w:w="1980"/>
        <w:gridCol w:w="1737"/>
        <w:gridCol w:w="1412"/>
      </w:tblGrid>
      <w:tr w:rsidR="005612EE" w:rsidRPr="00A968A1" w14:paraId="7BCB2ECD" w14:textId="77777777" w:rsidTr="00A27548">
        <w:tc>
          <w:tcPr>
            <w:tcW w:w="99pt" w:type="dxa"/>
          </w:tcPr>
          <w:p w14:paraId="0D9A8379" w14:textId="77777777" w:rsidR="005612EE" w:rsidRPr="00A968A1" w:rsidRDefault="005612EE" w:rsidP="00A27548">
            <w:pPr>
              <w:bidi/>
              <w:rPr>
                <w:rFonts w:cs="0 Nazanin"/>
                <w:b/>
                <w:bCs/>
                <w:sz w:val="14"/>
                <w:szCs w:val="14"/>
                <w:rtl/>
              </w:rPr>
            </w:pPr>
            <w:r>
              <w:rPr>
                <w:rFonts w:cs="0 Nazanin" w:hint="cs"/>
                <w:b/>
                <w:bCs/>
                <w:sz w:val="14"/>
                <w:szCs w:val="14"/>
                <w:rtl/>
              </w:rPr>
              <w:t>تعطیلی</w:t>
            </w:r>
          </w:p>
        </w:tc>
        <w:tc>
          <w:tcPr>
            <w:tcW w:w="86.85pt" w:type="dxa"/>
          </w:tcPr>
          <w:p w14:paraId="7BB26F6D" w14:textId="77777777" w:rsidR="005612EE" w:rsidRPr="00A968A1" w:rsidRDefault="005612EE" w:rsidP="00A27548">
            <w:pPr>
              <w:bidi/>
              <w:rPr>
                <w:rFonts w:cs="0 Nazanin"/>
                <w:b/>
                <w:bCs/>
                <w:sz w:val="14"/>
                <w:szCs w:val="14"/>
                <w:rtl/>
              </w:rPr>
            </w:pPr>
            <w:r>
              <w:rPr>
                <w:rFonts w:cs="0 Nazanin" w:hint="cs"/>
                <w:b/>
                <w:bCs/>
                <w:sz w:val="14"/>
                <w:szCs w:val="14"/>
                <w:rtl/>
              </w:rPr>
              <w:t>فعالیت</w:t>
            </w:r>
          </w:p>
        </w:tc>
        <w:tc>
          <w:tcPr>
            <w:tcW w:w="70.60pt" w:type="dxa"/>
          </w:tcPr>
          <w:p w14:paraId="0769AAD4" w14:textId="77777777" w:rsidR="005612EE" w:rsidRPr="00A968A1" w:rsidRDefault="005612EE" w:rsidP="00A27548">
            <w:pPr>
              <w:bidi/>
              <w:rPr>
                <w:rFonts w:cs="0 Nazanin"/>
                <w:b/>
                <w:bCs/>
                <w:sz w:val="14"/>
                <w:szCs w:val="14"/>
                <w:rtl/>
              </w:rPr>
            </w:pPr>
          </w:p>
        </w:tc>
      </w:tr>
      <w:tr w:rsidR="005612EE" w:rsidRPr="00A968A1" w14:paraId="271157EF" w14:textId="77777777" w:rsidTr="00A27548">
        <w:tc>
          <w:tcPr>
            <w:tcW w:w="99pt" w:type="dxa"/>
          </w:tcPr>
          <w:p w14:paraId="3CCF599F" w14:textId="77777777" w:rsidR="005612EE" w:rsidRDefault="005612EE" w:rsidP="00A27548">
            <w:pPr>
              <w:bidi/>
              <w:rPr>
                <w:rFonts w:cs="0 Nazanin"/>
                <w:sz w:val="14"/>
                <w:szCs w:val="14"/>
                <w:rtl/>
              </w:rPr>
            </w:pPr>
            <m:oMathPara>
              <m:oMath>
                <m:r>
                  <w:rPr>
                    <w:rFonts w:ascii="Cambria Math" w:hAnsi="Cambria Math" w:cs="0 Nazanin"/>
                    <w:sz w:val="14"/>
                    <w:szCs w:val="14"/>
                  </w:rPr>
                  <m:t>L+</m:t>
                </m:r>
                <m:sSubSup>
                  <m:sSubSupPr>
                    <m:ctrlPr>
                      <w:rPr>
                        <w:rFonts w:ascii="Cambria Math" w:eastAsiaTheme="minorHAnsi" w:hAnsi="Cambria Math" w:cs="0 Nazanin"/>
                        <w:i/>
                        <w:sz w:val="14"/>
                        <w:szCs w:val="14"/>
                      </w:rPr>
                    </m:ctrlPr>
                  </m:sSubSupPr>
                  <m:e>
                    <m:r>
                      <w:rPr>
                        <w:rFonts w:ascii="Cambria Math" w:hAnsi="Cambria Math" w:cs="0 Nazanin"/>
                        <w:sz w:val="14"/>
                        <w:szCs w:val="14"/>
                      </w:rPr>
                      <m:t>C</m:t>
                    </m:r>
                  </m:e>
                  <m:sub>
                    <m:r>
                      <w:rPr>
                        <w:rFonts w:ascii="Cambria Math" w:hAnsi="Cambria Math" w:cs="0 Nazanin"/>
                        <w:sz w:val="14"/>
                        <w:szCs w:val="14"/>
                      </w:rPr>
                      <m:t>2</m:t>
                    </m:r>
                  </m:sub>
                  <m:sup>
                    <m:r>
                      <w:rPr>
                        <w:rFonts w:ascii="Cambria Math" w:hAnsi="Cambria Math" w:cs="0 Nazanin"/>
                        <w:sz w:val="14"/>
                        <w:szCs w:val="14"/>
                      </w:rPr>
                      <m:t>'</m:t>
                    </m:r>
                  </m:sup>
                </m:sSubSup>
                <m:r>
                  <w:rPr>
                    <w:rFonts w:ascii="Cambria Math" w:hAnsi="Cambria Math" w:cs="0 Nazanin"/>
                    <w:sz w:val="14"/>
                    <w:szCs w:val="14"/>
                  </w:rPr>
                  <m:t>,M-K-</m:t>
                </m:r>
                <m:sSub>
                  <m:sSubPr>
                    <m:ctrlPr>
                      <w:rPr>
                        <w:rFonts w:ascii="Cambria Math" w:hAnsi="Cambria Math" w:cs="0 Nazanin"/>
                        <w:i/>
                        <w:sz w:val="14"/>
                        <w:szCs w:val="14"/>
                      </w:rPr>
                    </m:ctrlPr>
                  </m:sSubPr>
                  <m:e>
                    <m:r>
                      <w:rPr>
                        <w:rFonts w:ascii="Cambria Math" w:hAnsi="Cambria Math" w:cs="0 Nazanin"/>
                        <w:sz w:val="14"/>
                        <w:szCs w:val="14"/>
                      </w:rPr>
                      <m:t>C</m:t>
                    </m:r>
                  </m:e>
                  <m:sub>
                    <m:r>
                      <w:rPr>
                        <w:rFonts w:ascii="Cambria Math" w:hAnsi="Cambria Math" w:cs="0 Nazanin"/>
                        <w:sz w:val="14"/>
                        <w:szCs w:val="14"/>
                      </w:rPr>
                      <m:t>2</m:t>
                    </m:r>
                  </m:sub>
                </m:sSub>
              </m:oMath>
            </m:oMathPara>
          </w:p>
        </w:tc>
        <w:tc>
          <w:tcPr>
            <w:tcW w:w="86.85pt" w:type="dxa"/>
          </w:tcPr>
          <w:p w14:paraId="79ADF902" w14:textId="77777777" w:rsidR="005612EE" w:rsidRDefault="005612EE" w:rsidP="00A27548">
            <w:pPr>
              <w:bidi/>
              <w:rPr>
                <w:rFonts w:cs="0 Nazanin"/>
                <w:sz w:val="14"/>
                <w:szCs w:val="14"/>
              </w:rPr>
            </w:pPr>
            <m:oMathPara>
              <m:oMath>
                <m:r>
                  <w:rPr>
                    <w:rFonts w:ascii="Cambria Math" w:hAnsi="Cambria Math" w:cs="0 Nazanin"/>
                    <w:sz w:val="14"/>
                    <w:szCs w:val="14"/>
                  </w:rPr>
                  <m:t>N-L,M-K</m:t>
                </m:r>
              </m:oMath>
            </m:oMathPara>
          </w:p>
        </w:tc>
        <w:tc>
          <w:tcPr>
            <w:tcW w:w="70.60pt" w:type="dxa"/>
          </w:tcPr>
          <w:p w14:paraId="2236B02C" w14:textId="77777777" w:rsidR="005612EE" w:rsidRPr="00A968A1" w:rsidRDefault="005612EE" w:rsidP="00A27548">
            <w:pPr>
              <w:bidi/>
              <w:rPr>
                <w:rFonts w:cs="0 Nazanin"/>
                <w:b/>
                <w:bCs/>
                <w:sz w:val="14"/>
                <w:szCs w:val="14"/>
                <w:rtl/>
              </w:rPr>
            </w:pPr>
            <w:r>
              <w:rPr>
                <w:rFonts w:cs="0 Nazanin" w:hint="cs"/>
                <w:b/>
                <w:bCs/>
                <w:sz w:val="14"/>
                <w:szCs w:val="14"/>
                <w:rtl/>
              </w:rPr>
              <w:t>فعالیت</w:t>
            </w:r>
          </w:p>
        </w:tc>
      </w:tr>
      <w:tr w:rsidR="005612EE" w:rsidRPr="00A968A1" w14:paraId="04D20442" w14:textId="77777777" w:rsidTr="00A27548">
        <w:tc>
          <w:tcPr>
            <w:tcW w:w="99pt" w:type="dxa"/>
          </w:tcPr>
          <w:p w14:paraId="5F673E65" w14:textId="77777777" w:rsidR="005612EE" w:rsidRDefault="005612EE" w:rsidP="00A27548">
            <w:pPr>
              <w:bidi/>
              <w:rPr>
                <w:rFonts w:cs="0 Nazanin"/>
                <w:sz w:val="14"/>
                <w:szCs w:val="14"/>
                <w:rtl/>
              </w:rPr>
            </w:pPr>
            <m:oMathPara>
              <m:oMath>
                <m:r>
                  <w:rPr>
                    <w:rFonts w:ascii="Cambria Math" w:hAnsi="Cambria Math" w:cs="0 Nazanin"/>
                    <w:sz w:val="14"/>
                    <w:szCs w:val="14"/>
                  </w:rPr>
                  <m:t>L-</m:t>
                </m:r>
                <m:sSubSup>
                  <m:sSubSupPr>
                    <m:ctrlPr>
                      <w:rPr>
                        <w:rFonts w:ascii="Cambria Math" w:eastAsiaTheme="minorHAnsi" w:hAnsi="Cambria Math" w:cs="0 Nazanin"/>
                        <w:i/>
                        <w:sz w:val="14"/>
                        <w:szCs w:val="14"/>
                      </w:rPr>
                    </m:ctrlPr>
                  </m:sSubSupPr>
                  <m:e>
                    <m:r>
                      <w:rPr>
                        <w:rFonts w:ascii="Cambria Math" w:hAnsi="Cambria Math" w:cs="0 Nazanin"/>
                        <w:sz w:val="14"/>
                        <w:szCs w:val="14"/>
                      </w:rPr>
                      <m:t>C</m:t>
                    </m:r>
                  </m:e>
                  <m:sub>
                    <m:r>
                      <w:rPr>
                        <w:rFonts w:ascii="Cambria Math" w:hAnsi="Cambria Math" w:cs="0 Nazanin"/>
                        <w:sz w:val="14"/>
                        <w:szCs w:val="14"/>
                      </w:rPr>
                      <m:t>1</m:t>
                    </m:r>
                  </m:sub>
                  <m:sup>
                    <m:r>
                      <w:rPr>
                        <w:rFonts w:ascii="Cambria Math" w:hAnsi="Cambria Math" w:cs="0 Nazanin"/>
                        <w:sz w:val="14"/>
                        <w:szCs w:val="14"/>
                      </w:rPr>
                      <m:t>'</m:t>
                    </m:r>
                  </m:sup>
                </m:sSubSup>
                <m:r>
                  <w:rPr>
                    <w:rFonts w:ascii="Cambria Math" w:hAnsi="Cambria Math" w:cs="0 Nazanin"/>
                    <w:sz w:val="14"/>
                    <w:szCs w:val="14"/>
                  </w:rPr>
                  <m:t>,K+</m:t>
                </m:r>
                <m:sSub>
                  <m:sSubPr>
                    <m:ctrlPr>
                      <w:rPr>
                        <w:rFonts w:ascii="Cambria Math" w:hAnsi="Cambria Math" w:cs="0 Nazanin"/>
                        <w:i/>
                        <w:sz w:val="14"/>
                        <w:szCs w:val="14"/>
                      </w:rPr>
                    </m:ctrlPr>
                  </m:sSubPr>
                  <m:e>
                    <m:r>
                      <w:rPr>
                        <w:rFonts w:ascii="Cambria Math" w:hAnsi="Cambria Math" w:cs="0 Nazanin"/>
                        <w:sz w:val="14"/>
                        <w:szCs w:val="14"/>
                      </w:rPr>
                      <m:t>C</m:t>
                    </m:r>
                  </m:e>
                  <m:sub>
                    <m:r>
                      <w:rPr>
                        <w:rFonts w:ascii="Cambria Math" w:hAnsi="Cambria Math" w:cs="0 Nazanin"/>
                        <w:sz w:val="14"/>
                        <w:szCs w:val="14"/>
                      </w:rPr>
                      <m:t>1</m:t>
                    </m:r>
                  </m:sub>
                </m:sSub>
              </m:oMath>
            </m:oMathPara>
          </w:p>
        </w:tc>
        <w:tc>
          <w:tcPr>
            <w:tcW w:w="86.85pt" w:type="dxa"/>
          </w:tcPr>
          <w:p w14:paraId="16D188FA" w14:textId="77777777" w:rsidR="005612EE" w:rsidRDefault="005612EE" w:rsidP="00A27548">
            <w:pPr>
              <w:bidi/>
              <w:rPr>
                <w:rFonts w:cs="0 Nazanin"/>
                <w:sz w:val="14"/>
                <w:szCs w:val="14"/>
                <w:rtl/>
              </w:rPr>
            </w:pPr>
            <m:oMathPara>
              <m:oMath>
                <m:r>
                  <w:rPr>
                    <w:rFonts w:ascii="Cambria Math" w:hAnsi="Cambria Math" w:cs="0 Nazanin"/>
                    <w:sz w:val="14"/>
                    <w:szCs w:val="14"/>
                  </w:rPr>
                  <m:t>N-L,K</m:t>
                </m:r>
              </m:oMath>
            </m:oMathPara>
          </w:p>
        </w:tc>
        <w:tc>
          <w:tcPr>
            <w:tcW w:w="70.60pt" w:type="dxa"/>
          </w:tcPr>
          <w:p w14:paraId="7F80A1F4" w14:textId="77777777" w:rsidR="005612EE" w:rsidRPr="00A968A1" w:rsidRDefault="005612EE" w:rsidP="00A27548">
            <w:pPr>
              <w:bidi/>
              <w:rPr>
                <w:rFonts w:cs="0 Nazanin"/>
                <w:b/>
                <w:bCs/>
                <w:sz w:val="14"/>
                <w:szCs w:val="14"/>
                <w:rtl/>
              </w:rPr>
            </w:pPr>
            <w:r>
              <w:rPr>
                <w:rFonts w:cs="0 Nazanin" w:hint="cs"/>
                <w:b/>
                <w:bCs/>
                <w:sz w:val="14"/>
                <w:szCs w:val="14"/>
                <w:rtl/>
              </w:rPr>
              <w:t>تعطیلی</w:t>
            </w:r>
          </w:p>
        </w:tc>
      </w:tr>
    </w:tbl>
    <w:p w14:paraId="08D1DB6F" w14:textId="1BEFD156" w:rsidR="00CC1B0F" w:rsidRPr="009C2E2B" w:rsidRDefault="00CC1B0F" w:rsidP="005612EE">
      <w:pPr>
        <w:pStyle w:val="Abstract"/>
        <w:ind w:firstLine="0pt"/>
        <w:rPr>
          <w:rFonts w:cs="B Nazanin"/>
          <w:sz w:val="14"/>
          <w:szCs w:val="14"/>
          <w:rtl/>
        </w:rPr>
      </w:pPr>
    </w:p>
    <w:p w14:paraId="74D91C1A" w14:textId="65987F93" w:rsidR="001E6143" w:rsidRPr="003F0195" w:rsidRDefault="00545190" w:rsidP="00F15D6F">
      <w:pPr>
        <w:pStyle w:val="Abstract"/>
        <w:bidi/>
        <w:jc w:val="start"/>
        <w:rPr>
          <w:rFonts w:cs="0 Nazanin"/>
          <w:b w:val="0"/>
          <w:bCs w:val="0"/>
          <w:i/>
          <w:rtl/>
          <w:lang w:bidi="fa-IR"/>
        </w:rPr>
      </w:pPr>
      <w:r w:rsidRPr="003F0195">
        <w:rPr>
          <w:rFonts w:cs="0 Nazanin" w:hint="cs"/>
          <w:b w:val="0"/>
          <w:bCs w:val="0"/>
          <w:i/>
          <w:rtl/>
          <w:lang w:bidi="fa-IR"/>
        </w:rPr>
        <w:t xml:space="preserve">طبق روابط 5 و 6، بهترین پاسخ هر یک از مردم، "فعالیت" خواهد بود اگر </w:t>
      </w:r>
      <m:oMath>
        <m:r>
          <m:rPr>
            <m:sty m:val="bi"/>
          </m:rPr>
          <w:rPr>
            <w:rFonts w:ascii="Cambria Math" w:hAnsi="Cambria Math" w:cs="Cambria" w:hint="cs"/>
            <w:sz w:val="14"/>
            <w:szCs w:val="14"/>
            <w:rtl/>
            <w:lang w:bidi="fa-IR"/>
          </w:rPr>
          <m:t> </m:t>
        </m:r>
        <m:r>
          <m:rPr>
            <m:sty m:val="bi"/>
          </m:rPr>
          <w:rPr>
            <w:rFonts w:ascii="Cambria Math" w:hAnsi="Cambria Math" w:cs="0 Nazanin"/>
            <w:sz w:val="14"/>
            <w:szCs w:val="14"/>
            <w:lang w:bidi="fa-IR"/>
          </w:rPr>
          <m:t>q&lt;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2</m:t>
            </m:r>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-M</m:t>
            </m:r>
          </m:num>
          <m:den>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den>
        </m:f>
      </m:oMath>
      <w:r w:rsidRPr="003F0195">
        <w:rPr>
          <w:rFonts w:cs="0 Nazanin"/>
          <w:b w:val="0"/>
          <w:bCs w:val="0"/>
          <w:i/>
          <w:lang w:bidi="fa-IR"/>
        </w:rPr>
        <w:t xml:space="preserve"> </w:t>
      </w:r>
      <w:r w:rsidRPr="003F0195">
        <w:rPr>
          <w:rFonts w:cs="0 Nazanin" w:hint="cs"/>
          <w:b w:val="0"/>
          <w:bCs w:val="0"/>
          <w:i/>
          <w:rtl/>
          <w:lang w:bidi="fa-IR"/>
        </w:rPr>
        <w:t xml:space="preserve">و </w:t>
      </w:r>
      <w:r w:rsidRPr="003F0195">
        <w:rPr>
          <w:rFonts w:cs="0 Nazanin"/>
          <w:b w:val="0"/>
          <w:bCs w:val="0"/>
          <w:i/>
          <w:rtl/>
          <w:lang w:bidi="fa-IR"/>
        </w:rPr>
        <w:t xml:space="preserve">"تعطیلی" </w:t>
      </w:r>
      <w:r w:rsidRPr="003F0195">
        <w:rPr>
          <w:rFonts w:cs="0 Nazanin" w:hint="cs"/>
          <w:b w:val="0"/>
          <w:bCs w:val="0"/>
          <w:i/>
          <w:rtl/>
          <w:lang w:bidi="fa-IR"/>
        </w:rPr>
        <w:t xml:space="preserve">خواهد بود اگر </w:t>
      </w:r>
      <m:oMath>
        <m:r>
          <m:rPr>
            <m:sty m:val="bi"/>
          </m:rPr>
          <w:rPr>
            <w:rFonts w:ascii="Cambria Math" w:hAnsi="Cambria Math" w:cs="0 Nazanin"/>
            <w:sz w:val="14"/>
            <w:szCs w:val="14"/>
            <w:lang w:bidi="fa-IR"/>
          </w:rPr>
          <m:t>q&gt;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2</m:t>
            </m:r>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-M</m:t>
            </m:r>
          </m:num>
          <m:den>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den>
        </m:f>
      </m:oMath>
      <w:r w:rsidRPr="003F0195">
        <w:rPr>
          <w:rFonts w:cs="0 Nazanin"/>
          <w:b w:val="0"/>
          <w:bCs w:val="0"/>
          <w:i/>
          <w:rtl/>
          <w:lang w:bidi="fa-IR"/>
        </w:rPr>
        <w:t xml:space="preserve"> باشد. همچنین به ازای </w:t>
      </w:r>
      <m:oMath>
        <m:r>
          <m:rPr>
            <m:sty m:val="bi"/>
          </m:rPr>
          <w:rPr>
            <w:rFonts w:ascii="Cambria Math" w:hAnsi="Cambria Math" w:cs="0 Nazanin"/>
            <w:sz w:val="14"/>
            <w:szCs w:val="14"/>
            <w:lang w:bidi="fa-IR"/>
          </w:rPr>
          <m:t>q=</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2</m:t>
            </m:r>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-M</m:t>
            </m:r>
          </m:num>
          <m:den>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den>
        </m:f>
      </m:oMath>
      <w:r w:rsidRPr="003F0195">
        <w:rPr>
          <w:rFonts w:cs="0 Nazanin"/>
          <w:b w:val="0"/>
          <w:bCs w:val="0"/>
          <w:i/>
          <w:rtl/>
          <w:lang w:bidi="fa-IR"/>
        </w:rPr>
        <w:t xml:space="preserve"> بین دو انتخابش</w:t>
      </w:r>
      <w:r w:rsidRPr="003F0195">
        <w:rPr>
          <w:rFonts w:cs="0 Nazanin" w:hint="cs"/>
          <w:b w:val="0"/>
          <w:bCs w:val="0"/>
          <w:i/>
          <w:rtl/>
          <w:lang w:bidi="fa-IR"/>
        </w:rPr>
        <w:t>ان</w:t>
      </w:r>
      <w:r w:rsidRPr="003F0195">
        <w:rPr>
          <w:rFonts w:cs="0 Nazanin"/>
          <w:b w:val="0"/>
          <w:bCs w:val="0"/>
          <w:i/>
          <w:rtl/>
          <w:lang w:bidi="fa-IR"/>
        </w:rPr>
        <w:t xml:space="preserve"> بی تفاوت </w:t>
      </w:r>
      <w:r w:rsidRPr="003F0195">
        <w:rPr>
          <w:rFonts w:cs="0 Nazanin" w:hint="cs"/>
          <w:b w:val="0"/>
          <w:bCs w:val="0"/>
          <w:i/>
          <w:rtl/>
          <w:lang w:bidi="fa-IR"/>
        </w:rPr>
        <w:t>هستند</w:t>
      </w:r>
      <w:r w:rsidRPr="003F0195">
        <w:rPr>
          <w:rFonts w:cs="0 Nazanin"/>
          <w:b w:val="0"/>
          <w:bCs w:val="0"/>
          <w:i/>
          <w:rtl/>
          <w:lang w:bidi="fa-IR"/>
        </w:rPr>
        <w:t>.</w:t>
      </w:r>
      <w:r w:rsidRPr="003F0195">
        <w:rPr>
          <w:rFonts w:cs="0 Nazanin" w:hint="cs"/>
          <w:b w:val="0"/>
          <w:bCs w:val="0"/>
          <w:i/>
          <w:rtl/>
          <w:lang w:bidi="fa-IR"/>
        </w:rPr>
        <w:t xml:space="preserve"> </w:t>
      </w:r>
      <w:r w:rsidR="00C15500" w:rsidRPr="003F0195">
        <w:rPr>
          <w:rFonts w:cs="0 Nazanin" w:hint="cs"/>
          <w:b w:val="0"/>
          <w:bCs w:val="0"/>
          <w:i/>
          <w:rtl/>
          <w:lang w:bidi="fa-IR"/>
        </w:rPr>
        <w:t xml:space="preserve">به علاوه، بهترین پاسخ دولت، </w:t>
      </w:r>
      <w:r w:rsidR="00C15500" w:rsidRPr="003F0195">
        <w:rPr>
          <w:rFonts w:cs="0 Nazanin"/>
          <w:b w:val="0"/>
          <w:bCs w:val="0"/>
          <w:i/>
          <w:rtl/>
          <w:lang w:bidi="fa-IR"/>
        </w:rPr>
        <w:t xml:space="preserve">"فعالیت" </w:t>
      </w:r>
      <w:r w:rsidR="00C15500" w:rsidRPr="003F0195">
        <w:rPr>
          <w:rFonts w:cs="0 Nazanin" w:hint="cs"/>
          <w:b w:val="0"/>
          <w:bCs w:val="0"/>
          <w:i/>
          <w:rtl/>
          <w:lang w:bidi="fa-IR"/>
        </w:rPr>
        <w:t xml:space="preserve">است اگر </w:t>
      </w:r>
      <m:oMath>
        <m:r>
          <m:rPr>
            <m:sty m:val="bi"/>
          </m:rPr>
          <w:rPr>
            <w:rFonts w:ascii="Cambria Math" w:hAnsi="Cambria Math" w:cs="0 Nazanin"/>
            <w:sz w:val="14"/>
            <w:szCs w:val="14"/>
            <w:lang w:bidi="fa-IR"/>
          </w:rPr>
          <m:t>p&lt;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N-2</m:t>
            </m:r>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num>
          <m:den>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den>
        </m:f>
      </m:oMath>
      <w:r w:rsidR="00C15500" w:rsidRPr="003F0195">
        <w:rPr>
          <w:rFonts w:cs="0 Nazanin"/>
          <w:b w:val="0"/>
          <w:bCs w:val="0"/>
          <w:i/>
          <w:rtl/>
          <w:lang w:bidi="fa-IR"/>
        </w:rPr>
        <w:t xml:space="preserve"> و "تعطیلی" </w:t>
      </w:r>
      <w:r w:rsidR="00C15500" w:rsidRPr="003F0195">
        <w:rPr>
          <w:rFonts w:cs="0 Nazanin" w:hint="cs"/>
          <w:b w:val="0"/>
          <w:bCs w:val="0"/>
          <w:i/>
          <w:rtl/>
          <w:lang w:bidi="fa-IR"/>
        </w:rPr>
        <w:t xml:space="preserve">است اگر </w:t>
      </w:r>
      <m:oMath>
        <m:r>
          <m:rPr>
            <m:sty m:val="bi"/>
          </m:rPr>
          <w:rPr>
            <w:rFonts w:ascii="Cambria Math" w:hAnsi="Cambria Math" w:cs="0 Nazanin"/>
            <w:sz w:val="14"/>
            <w:szCs w:val="14"/>
            <w:lang w:bidi="fa-IR"/>
          </w:rPr>
          <m:t>p&gt;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N-2</m:t>
            </m:r>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num>
          <m:den>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den>
        </m:f>
      </m:oMath>
      <w:r w:rsidR="00C15500" w:rsidRPr="003F0195">
        <w:rPr>
          <w:rFonts w:cs="0 Nazanin"/>
          <w:b w:val="0"/>
          <w:bCs w:val="0"/>
          <w:i/>
          <w:rtl/>
          <w:lang w:bidi="fa-IR"/>
        </w:rPr>
        <w:t xml:space="preserve">. </w:t>
      </w:r>
      <w:r w:rsidR="00C15500" w:rsidRPr="003F0195">
        <w:rPr>
          <w:rFonts w:cs="0 Nazanin" w:hint="cs"/>
          <w:b w:val="0"/>
          <w:bCs w:val="0"/>
          <w:i/>
          <w:rtl/>
          <w:lang w:bidi="fa-IR"/>
        </w:rPr>
        <w:t xml:space="preserve">هم‌چنین برای </w:t>
      </w:r>
      <m:oMath>
        <m:r>
          <m:rPr>
            <m:sty m:val="bi"/>
          </m:rPr>
          <w:rPr>
            <w:rFonts w:ascii="Cambria Math" w:hAnsi="Cambria Math" w:cs="Cambria" w:hint="cs"/>
            <w:sz w:val="14"/>
            <w:szCs w:val="14"/>
            <w:rtl/>
            <w:lang w:bidi="fa-IR"/>
          </w:rPr>
          <m:t> </m:t>
        </m:r>
        <m:r>
          <m:rPr>
            <m:sty m:val="bi"/>
          </m:rPr>
          <w:rPr>
            <w:rFonts w:ascii="Cambria Math" w:hAnsi="Cambria Math" w:cs="0 Nazanin"/>
            <w:sz w:val="14"/>
            <w:szCs w:val="14"/>
            <w:lang w:bidi="fa-IR"/>
          </w:rPr>
          <m:t>p=</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N-2</m:t>
            </m:r>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num>
          <m:den>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den>
        </m:f>
      </m:oMath>
      <w:r w:rsidR="00C15500" w:rsidRPr="003F0195">
        <w:rPr>
          <w:rFonts w:cs="0 Nazanin"/>
          <w:b w:val="0"/>
          <w:bCs w:val="0"/>
          <w:i/>
          <w:lang w:bidi="fa-IR"/>
        </w:rPr>
        <w:t xml:space="preserve"> </w:t>
      </w:r>
      <w:r w:rsidR="00C15500" w:rsidRPr="003F0195">
        <w:rPr>
          <w:rFonts w:cs="0 Nazanin" w:hint="cs"/>
          <w:b w:val="0"/>
          <w:bCs w:val="0"/>
          <w:i/>
          <w:rtl/>
          <w:lang w:bidi="fa-IR"/>
        </w:rPr>
        <w:t>تفاوتی بین انتخاب‌هایش قائل نیست.</w:t>
      </w:r>
      <w:r w:rsidR="005209D1" w:rsidRPr="003F0195">
        <w:rPr>
          <w:rFonts w:cs="0 Nazanin" w:hint="cs"/>
          <w:b w:val="0"/>
          <w:bCs w:val="0"/>
          <w:i/>
          <w:rtl/>
          <w:lang w:bidi="fa-IR"/>
        </w:rPr>
        <w:t xml:space="preserve"> </w:t>
      </w:r>
      <w:r w:rsidR="00C15500" w:rsidRPr="003F0195">
        <w:rPr>
          <w:rFonts w:cs="0 Nazanin" w:hint="cs"/>
          <w:b w:val="0"/>
          <w:bCs w:val="0"/>
          <w:rtl/>
          <w:lang w:bidi="fa-IR"/>
        </w:rPr>
        <w:t>بنابراین، همان‌طور که شکل</w:t>
      </w:r>
      <w:r w:rsidR="006053AE" w:rsidRPr="003F0195">
        <w:rPr>
          <w:rFonts w:cs="0 Nazanin" w:hint="cs"/>
          <w:b w:val="0"/>
          <w:bCs w:val="0"/>
          <w:rtl/>
          <w:lang w:bidi="fa-IR"/>
        </w:rPr>
        <w:t xml:space="preserve"> </w:t>
      </w:r>
      <w:r w:rsidR="00F15D6F" w:rsidRPr="003F0195">
        <w:rPr>
          <w:rFonts w:cs="0 Nazanin" w:hint="cs"/>
          <w:b w:val="0"/>
          <w:bCs w:val="0"/>
          <w:rtl/>
          <w:lang w:bidi="fa-IR"/>
        </w:rPr>
        <w:t>4</w:t>
      </w:r>
      <w:r w:rsidR="00C15500" w:rsidRPr="003F0195">
        <w:rPr>
          <w:rFonts w:cs="0 Nazanin" w:hint="cs"/>
          <w:b w:val="0"/>
          <w:bCs w:val="0"/>
          <w:rtl/>
          <w:lang w:bidi="fa-IR"/>
        </w:rPr>
        <w:t xml:space="preserve"> نشان می‌دهد، </w:t>
      </w:r>
      <w:r w:rsidR="00275DB1" w:rsidRPr="003F0195">
        <w:rPr>
          <w:rFonts w:cs="0 Nazanin" w:hint="cs"/>
          <w:b w:val="0"/>
          <w:bCs w:val="0"/>
          <w:rtl/>
          <w:lang w:bidi="fa-IR"/>
        </w:rPr>
        <w:t xml:space="preserve">تلاقی توابع بهترین پاسخ دو بازیکن در نقطۀ </w:t>
      </w:r>
      <m:oMath>
        <m:d>
          <m:dPr>
            <m:ctrlPr>
              <w:rPr>
                <w:rFonts w:ascii="Cambria Math" w:hAnsi="Cambria Math" w:cs="0 Nazanin"/>
                <w:b w:val="0"/>
                <w:bCs w:val="0"/>
                <w:i/>
                <w:sz w:val="14"/>
                <w:szCs w:val="14"/>
                <w:lang w:bidi="fa-IR"/>
              </w:rPr>
            </m:ctrlPr>
          </m:dPr>
          <m:e>
            <m:r>
              <m:rPr>
                <m:sty m:val="bi"/>
              </m:rPr>
              <w:rPr>
                <w:rFonts w:ascii="Cambria Math" w:hAnsi="Cambria Math" w:cs="0 Nazanin"/>
                <w:sz w:val="14"/>
                <w:szCs w:val="14"/>
                <w:lang w:bidi="fa-IR"/>
              </w:rPr>
              <m:t>p,q</m:t>
            </m:r>
          </m:e>
        </m:d>
        <m:r>
          <m:rPr>
            <m:sty m:val="bi"/>
          </m:rPr>
          <w:rPr>
            <w:rFonts w:ascii="Cambria Math" w:hAnsi="Cambria Math" w:cs="0 Nazanin"/>
            <w:sz w:val="14"/>
            <w:szCs w:val="14"/>
            <w:lang w:bidi="fa-IR"/>
          </w:rPr>
          <m: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N-2</m:t>
            </m:r>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num>
          <m:den>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den>
        </m:f>
        <m:r>
          <m:rPr>
            <m:sty m:val="bi"/>
          </m:rPr>
          <w:rPr>
            <w:rFonts w:ascii="Cambria Math" w:hAnsi="Cambria Math" w:cs="0 Nazanin"/>
            <w:sz w:val="14"/>
            <w:szCs w:val="14"/>
            <w:lang w:bidi="fa-IR"/>
          </w:rPr>
          <m: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2</m:t>
            </m:r>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-M</m:t>
            </m:r>
          </m:num>
          <m:den>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den>
        </m:f>
        <m:r>
          <m:rPr>
            <m:sty m:val="bi"/>
          </m:rPr>
          <w:rPr>
            <w:rFonts w:ascii="Cambria Math" w:hAnsi="Cambria Math" w:cs="0 Nazanin"/>
            <w:sz w:val="14"/>
            <w:szCs w:val="14"/>
            <w:lang w:bidi="fa-IR"/>
          </w:rPr>
          <m:t>)</m:t>
        </m:r>
      </m:oMath>
      <w:r w:rsidR="00275DB1" w:rsidRPr="003F0195">
        <w:rPr>
          <w:rFonts w:cs="0 Nazanin" w:hint="cs"/>
          <w:b w:val="0"/>
          <w:bCs w:val="0"/>
          <w:iCs/>
          <w:sz w:val="14"/>
          <w:szCs w:val="14"/>
          <w:rtl/>
          <w:lang w:bidi="fa-IR"/>
        </w:rPr>
        <w:t xml:space="preserve"> </w:t>
      </w:r>
      <w:r w:rsidR="00275DB1" w:rsidRPr="003F0195">
        <w:rPr>
          <w:rFonts w:cs="0 Nazanin" w:hint="cs"/>
          <w:b w:val="0"/>
          <w:bCs w:val="0"/>
          <w:i/>
          <w:rtl/>
          <w:lang w:bidi="fa-IR"/>
        </w:rPr>
        <w:t xml:space="preserve">است. </w:t>
      </w:r>
      <w:r w:rsidR="001E6143" w:rsidRPr="003F0195">
        <w:rPr>
          <w:rFonts w:cs="0 Nazanin" w:hint="cs"/>
          <w:b w:val="0"/>
          <w:bCs w:val="0"/>
          <w:i/>
          <w:rtl/>
          <w:lang w:bidi="fa-IR"/>
        </w:rPr>
        <w:t xml:space="preserve">در نتیجه، </w:t>
      </w:r>
      <w:r w:rsidR="005209D1" w:rsidRPr="003F0195">
        <w:rPr>
          <w:rFonts w:cs="0 Nazanin" w:hint="cs"/>
          <w:b w:val="0"/>
          <w:bCs w:val="0"/>
          <w:i/>
          <w:rtl/>
          <w:lang w:bidi="fa-IR"/>
        </w:rPr>
        <w:t xml:space="preserve">مشروط بر اینکه احتمالات به دست آمده در بازۀ </w:t>
      </w:r>
      <m:oMath>
        <m:r>
          <m:rPr>
            <m:sty m:val="bi"/>
          </m:rPr>
          <w:rPr>
            <w:rFonts w:ascii="Cambria Math" w:hAnsi="Cambria Math" w:cs="0 Nazanin"/>
            <w:lang w:bidi="fa-IR"/>
          </w:rPr>
          <m:t>[0,1]</m:t>
        </m:r>
      </m:oMath>
      <w:r w:rsidR="005209D1" w:rsidRPr="003F0195">
        <w:rPr>
          <w:rFonts w:cs="0 Nazanin" w:hint="cs"/>
          <w:b w:val="0"/>
          <w:bCs w:val="0"/>
          <w:i/>
          <w:rtl/>
          <w:lang w:bidi="fa-IR"/>
        </w:rPr>
        <w:t xml:space="preserve"> قرار داشته باشند، </w:t>
      </w:r>
      <w:r w:rsidR="001E6143" w:rsidRPr="003F0195">
        <w:rPr>
          <w:rFonts w:cs="0 Nazanin" w:hint="cs"/>
          <w:b w:val="0"/>
          <w:bCs w:val="0"/>
          <w:i/>
          <w:rtl/>
          <w:lang w:bidi="fa-IR"/>
        </w:rPr>
        <w:t>تعادل نش مخلوط بازی عبارت است از</w:t>
      </w:r>
    </w:p>
    <w:p w14:paraId="48180AFB" w14:textId="2C460124" w:rsidR="001E6143" w:rsidRPr="000F7FC3" w:rsidRDefault="00131406" w:rsidP="00F15D6F">
      <w:pPr>
        <w:pStyle w:val="Abstract"/>
        <w:jc w:val="center"/>
        <w:rPr>
          <w:rFonts w:cs="0 Nazanin"/>
          <w:b w:val="0"/>
          <w:bCs w:val="0"/>
          <w:i/>
          <w:sz w:val="14"/>
          <w:szCs w:val="14"/>
          <w:rtl/>
          <w:lang w:bidi="fa-IR"/>
        </w:rPr>
      </w:pPr>
      <m:oMathPara>
        <m:oMath>
          <m:d>
            <m:dPr>
              <m:ctrlPr>
                <w:rPr>
                  <w:rFonts w:ascii="Cambria Math" w:hAnsi="Cambria Math" w:cs="0 Nazanin"/>
                  <w:b w:val="0"/>
                  <w:bCs w:val="0"/>
                  <w:i/>
                  <w:iCs/>
                  <w:sz w:val="14"/>
                  <w:szCs w:val="14"/>
                  <w:lang w:bidi="fa-IR"/>
                </w:rPr>
              </m:ctrlPr>
            </m:dPr>
            <m:e>
              <m:d>
                <m:dPr>
                  <m:ctrlPr>
                    <w:rPr>
                      <w:rFonts w:ascii="Cambria Math" w:hAnsi="Cambria Math" w:cs="0 Nazanin"/>
                      <w:b w:val="0"/>
                      <w:bCs w:val="0"/>
                      <w:i/>
                      <w:iCs/>
                      <w:sz w:val="14"/>
                      <w:szCs w:val="14"/>
                      <w:lang w:bidi="fa-IR"/>
                    </w:rPr>
                  </m:ctrlPr>
                </m:dPr>
                <m:e>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N-2</m:t>
                      </m:r>
                      <m:r>
                        <m:rPr>
                          <m:sty m:val="bi"/>
                        </m:rPr>
                        <w:rPr>
                          <w:rFonts w:ascii="Cambria Math" w:hAnsi="Cambria Math" w:cs="0 Nazanin"/>
                          <w:sz w:val="14"/>
                          <w:szCs w:val="14"/>
                          <w:lang w:bidi="fa-IR"/>
                        </w:rPr>
                        <m:t>L+</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num>
                    <m:den>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den>
                  </m:f>
                  <m:r>
                    <m:rPr>
                      <m:sty m:val="bi"/>
                    </m:rPr>
                    <w:rPr>
                      <w:rFonts w:ascii="Cambria Math" w:hAnsi="Cambria Math" w:cs="0 Nazanin"/>
                      <w:sz w:val="14"/>
                      <w:szCs w:val="14"/>
                      <w:lang w:bidi="fa-IR"/>
                    </w:rPr>
                    <m:t>,</m:t>
                  </m:r>
                  <m:f>
                    <m:fPr>
                      <m:ctrlPr>
                        <w:rPr>
                          <w:rFonts w:ascii="Cambria Math" w:hAnsi="Cambria Math" w:cs="0 Nazanin"/>
                          <w:b w:val="0"/>
                          <w:bCs w:val="0"/>
                          <w:i/>
                          <w:iCs/>
                          <w:sz w:val="14"/>
                          <w:szCs w:val="14"/>
                          <w:lang w:bidi="fa-IR"/>
                        </w:rPr>
                      </m:ctrlPr>
                    </m:fPr>
                    <m:num>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-N+2L</m:t>
                      </m:r>
                    </m:num>
                    <m:den>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up>
                          <m:r>
                            <m:rPr>
                              <m:sty m:val="bi"/>
                            </m:rPr>
                            <w:rPr>
                              <w:rFonts w:ascii="Cambria Math" w:hAnsi="Cambria Math" w:cs="0 Nazanin"/>
                              <w:sz w:val="14"/>
                              <w:szCs w:val="14"/>
                              <w:lang w:bidi="fa-IR"/>
                            </w:rPr>
                            <m:t>'</m:t>
                          </m:r>
                        </m:sup>
                      </m:sSubSup>
                      <m:r>
                        <m:rPr>
                          <m:sty m:val="bi"/>
                        </m:rPr>
                        <w:rPr>
                          <w:rFonts w:ascii="Cambria Math" w:hAnsi="Cambria Math" w:cs="0 Nazanin"/>
                          <w:sz w:val="14"/>
                          <w:szCs w:val="14"/>
                          <w:lang w:bidi="fa-IR"/>
                        </w:rPr>
                        <m:t>+</m:t>
                      </m:r>
                      <m:sSubSup>
                        <m:sSubSupPr>
                          <m:ctrlPr>
                            <w:rPr>
                              <w:rFonts w:ascii="Cambria Math" w:hAnsi="Cambria Math" w:cs="0 Nazanin"/>
                              <w:b w:val="0"/>
                              <w:bCs w:val="0"/>
                              <w:i/>
                              <w:iCs/>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den>
                  </m:f>
                </m:e>
              </m:d>
              <m:r>
                <m:rPr>
                  <m:sty m:val="bi"/>
                </m:rPr>
                <w:rPr>
                  <w:rFonts w:ascii="Cambria Math" w:hAnsi="Cambria Math" w:cs="0 Nazanin"/>
                  <w:sz w:val="14"/>
                  <w:szCs w:val="14"/>
                  <w:lang w:bidi="fa-IR"/>
                </w:rPr>
                <m:t>,</m:t>
              </m:r>
              <m:d>
                <m:dPr>
                  <m:ctrlPr>
                    <w:rPr>
                      <w:rFonts w:ascii="Cambria Math" w:hAnsi="Cambria Math" w:cs="0 Nazanin"/>
                      <w:b w:val="0"/>
                      <w:bCs w:val="0"/>
                      <w:i/>
                      <w:iCs/>
                      <w:sz w:val="14"/>
                      <w:szCs w:val="14"/>
                      <w:lang w:bidi="fa-IR"/>
                    </w:rPr>
                  </m:ctrlPr>
                </m:dPr>
                <m:e>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2</m:t>
                      </m:r>
                      <m:r>
                        <m:rPr>
                          <m:sty m:val="bi"/>
                        </m:rPr>
                        <w:rPr>
                          <w:rFonts w:ascii="Cambria Math" w:hAnsi="Cambria Math" w:cs="0 Nazanin"/>
                          <w:sz w:val="14"/>
                          <w:szCs w:val="14"/>
                          <w:lang w:bidi="fa-IR"/>
                        </w:rPr>
                        <m:t>K+</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r>
                        <m:rPr>
                          <m:sty m:val="bi"/>
                        </m:rPr>
                        <w:rPr>
                          <w:rFonts w:ascii="Cambria Math" w:hAnsi="Cambria Math" w:cs="0 Nazanin"/>
                          <w:sz w:val="14"/>
                          <w:szCs w:val="14"/>
                          <w:lang w:bidi="fa-IR"/>
                        </w:rPr>
                        <m:t>-M</m:t>
                      </m:r>
                    </m:num>
                    <m:den>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den>
                  </m:f>
                  <m:r>
                    <m:rPr>
                      <m:sty m:val="bi"/>
                    </m:rPr>
                    <w:rPr>
                      <w:rFonts w:ascii="Cambria Math" w:hAnsi="Cambria Math" w:cs="0 Nazanin"/>
                      <w:sz w:val="14"/>
                      <w:szCs w:val="14"/>
                      <w:lang w:bidi="fa-IR"/>
                    </w:rPr>
                    <m:t>,</m:t>
                  </m:r>
                  <m:f>
                    <m:fPr>
                      <m:ctrlPr>
                        <w:rPr>
                          <w:rFonts w:ascii="Cambria Math" w:hAnsi="Cambria Math" w:cs="0 Nazanin"/>
                          <w:b w:val="0"/>
                          <w:bCs w:val="0"/>
                          <w:i/>
                          <w:iCs/>
                          <w:sz w:val="14"/>
                          <w:szCs w:val="14"/>
                          <w:lang w:bidi="fa-IR"/>
                        </w:rPr>
                      </m:ctrlPr>
                    </m:fPr>
                    <m:num>
                      <m:r>
                        <m:rPr>
                          <m:sty m:val="bi"/>
                        </m:rPr>
                        <w:rPr>
                          <w:rFonts w:ascii="Cambria Math" w:hAnsi="Cambria Math" w:cs="0 Nazanin"/>
                          <w:sz w:val="14"/>
                          <w:szCs w:val="14"/>
                          <w:lang w:bidi="fa-IR"/>
                        </w:rPr>
                        <m:t>M-2</m:t>
                      </m:r>
                      <m:r>
                        <m:rPr>
                          <m:sty m:val="bi"/>
                        </m:rPr>
                        <w:rPr>
                          <w:rFonts w:ascii="Cambria Math" w:hAnsi="Cambria Math" w:cs="0 Nazanin"/>
                          <w:sz w:val="14"/>
                          <w:szCs w:val="14"/>
                          <w:lang w:bidi="fa-IR"/>
                        </w:rPr>
                        <m:t>K</m:t>
                      </m:r>
                    </m:num>
                    <m:den>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r>
                        <m:rPr>
                          <m:sty m:val="bi"/>
                        </m:rPr>
                        <w:rPr>
                          <w:rFonts w:ascii="Cambria Math" w:hAnsi="Cambria Math" w:cs="0 Nazanin"/>
                          <w:sz w:val="14"/>
                          <w:szCs w:val="14"/>
                          <w:lang w:bidi="fa-IR"/>
                        </w:rPr>
                        <m:t>+</m:t>
                      </m:r>
                      <m:sSub>
                        <m:sSubPr>
                          <m:ctrlPr>
                            <w:rPr>
                              <w:rFonts w:ascii="Cambria Math" w:hAnsi="Cambria Math" w:cs="0 Nazanin"/>
                              <w:b w:val="0"/>
                              <w:bCs w:val="0"/>
                              <w:i/>
                              <w:iCs/>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den>
                  </m:f>
                </m:e>
              </m:d>
            </m:e>
          </m:d>
          <m:r>
            <m:rPr>
              <m:sty m:val="bi"/>
            </m:rPr>
            <w:rPr>
              <w:rFonts w:ascii="Cambria Math" w:hAnsi="Cambria Math" w:cs="0 Nazanin"/>
              <w:sz w:val="14"/>
              <w:szCs w:val="14"/>
              <w:lang w:bidi="fa-IR"/>
            </w:rPr>
            <m:t xml:space="preserve">                    (7)</m:t>
          </m:r>
        </m:oMath>
      </m:oMathPara>
    </w:p>
    <w:p w14:paraId="2C332F70" w14:textId="4E871BF7" w:rsidR="00C15500" w:rsidRDefault="00C15500" w:rsidP="00C15500">
      <w:pPr>
        <w:pStyle w:val="Abstract"/>
        <w:bidi/>
        <w:jc w:val="center"/>
        <w:rPr>
          <w:rFonts w:cs="0 Nazanin"/>
          <w:b w:val="0"/>
          <w:bCs w:val="0"/>
          <w:i/>
          <w:rtl/>
          <w:lang w:bidi="fa-IR"/>
        </w:rPr>
      </w:pPr>
      <w:r>
        <w:rPr>
          <w:rFonts w:cs="0 Nazanin"/>
          <w:b w:val="0"/>
          <w:bCs w:val="0"/>
          <w:i/>
          <w:noProof/>
        </w:rPr>
        <w:lastRenderedPageBreak/>
        <w:drawing>
          <wp:inline distT="0" distB="0" distL="0" distR="0" wp14:anchorId="1D88DDC9" wp14:editId="61B31450">
            <wp:extent cx="2361013" cy="1481484"/>
            <wp:effectExtent l="0" t="0" r="1270" b="4445"/>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92278" cy="1501102"/>
                    </a:xfrm>
                    <a:prstGeom prst="rect">
                      <a:avLst/>
                    </a:prstGeom>
                    <a:noFill/>
                    <a:ln>
                      <a:noFill/>
                    </a:ln>
                  </pic:spPr>
                </pic:pic>
              </a:graphicData>
            </a:graphic>
          </wp:inline>
        </w:drawing>
      </w:r>
    </w:p>
    <w:p w14:paraId="333828CF" w14:textId="22F88BF6" w:rsidR="00C15500" w:rsidRDefault="00C15500" w:rsidP="00F15D6F">
      <w:pPr>
        <w:pStyle w:val="Abstract"/>
        <w:bidi/>
        <w:jc w:val="center"/>
        <w:rPr>
          <w:rFonts w:cs="0 Nazanin"/>
          <w:b w:val="0"/>
          <w:bCs w:val="0"/>
          <w:i/>
          <w:rtl/>
          <w:lang w:bidi="fa-IR"/>
        </w:rPr>
      </w:pPr>
      <w:r w:rsidRPr="009B6BD8">
        <w:rPr>
          <w:rFonts w:cs="B Nazanin"/>
          <w:sz w:val="14"/>
          <w:szCs w:val="14"/>
          <w:rtl/>
        </w:rPr>
        <w:t>شکل</w:t>
      </w:r>
      <w:r w:rsidR="00F15D6F">
        <w:rPr>
          <w:rFonts w:cs="B Nazanin" w:hint="cs"/>
          <w:sz w:val="14"/>
          <w:szCs w:val="14"/>
          <w:rtl/>
        </w:rPr>
        <w:t xml:space="preserve"> 4</w:t>
      </w:r>
      <w:r w:rsidR="005209D1">
        <w:rPr>
          <w:rFonts w:cs="B Nazanin" w:hint="cs"/>
          <w:sz w:val="14"/>
          <w:szCs w:val="14"/>
          <w:rtl/>
        </w:rPr>
        <w:t>-</w:t>
      </w:r>
      <w:r w:rsidRPr="009B6BD8">
        <w:rPr>
          <w:rFonts w:cs="B Nazanin"/>
          <w:sz w:val="14"/>
          <w:szCs w:val="14"/>
          <w:rtl/>
        </w:rPr>
        <w:t xml:space="preserve"> </w:t>
      </w:r>
      <w:r>
        <w:rPr>
          <w:rFonts w:cs="B Nazanin" w:hint="cs"/>
          <w:b w:val="0"/>
          <w:bCs w:val="0"/>
          <w:sz w:val="14"/>
          <w:szCs w:val="14"/>
          <w:rtl/>
        </w:rPr>
        <w:t>نمودار تلاقی توابع بهترین پاسخ بازیکنان.</w:t>
      </w:r>
    </w:p>
    <w:p w14:paraId="61A2D861" w14:textId="2250CAD0" w:rsidR="00B6041F" w:rsidRPr="000F7FC3" w:rsidRDefault="00A7437E" w:rsidP="009A5F42">
      <w:pPr>
        <w:pStyle w:val="Abstract"/>
        <w:bidi/>
        <w:jc w:val="start"/>
        <w:rPr>
          <w:rFonts w:cs="0 Nazanin"/>
          <w:b w:val="0"/>
          <w:bCs w:val="0"/>
          <w:i/>
          <w:rtl/>
          <w:lang w:bidi="fa-IR"/>
        </w:rPr>
      </w:pPr>
      <w:r w:rsidRPr="000F7FC3">
        <w:rPr>
          <w:rFonts w:cs="0 Nazanin" w:hint="cs"/>
          <w:b w:val="0"/>
          <w:bCs w:val="0"/>
          <w:i/>
          <w:rtl/>
          <w:lang w:bidi="fa-IR"/>
        </w:rPr>
        <w:t xml:space="preserve">با توجه به رابطۀ 7، اگر </w:t>
      </w:r>
      <m:oMath>
        <m:sSubSup>
          <m:sSubSupPr>
            <m:ctrlPr>
              <w:rPr>
                <w:rFonts w:ascii="Cambria Math" w:hAnsi="Cambria Math" w:cs="0 Nazanin"/>
                <w:b w:val="0"/>
                <w:bCs w:val="0"/>
                <w:i/>
                <w:sz w:val="14"/>
                <w:szCs w:val="14"/>
                <w:lang w:bidi="fa-IR"/>
              </w:rPr>
            </m:ctrlPr>
          </m:sSubSup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up>
            <m:r>
              <m:rPr>
                <m:sty m:val="bi"/>
              </m:rPr>
              <w:rPr>
                <w:rFonts w:ascii="Cambria Math" w:hAnsi="Cambria Math" w:cs="0 Nazanin"/>
                <w:sz w:val="14"/>
                <w:szCs w:val="14"/>
                <w:lang w:bidi="fa-IR"/>
              </w:rPr>
              <m:t>'</m:t>
            </m:r>
          </m:sup>
        </m:sSubSup>
      </m:oMath>
      <w:r w:rsidRPr="000F7FC3">
        <w:rPr>
          <w:rFonts w:cs="0 Nazanin" w:hint="cs"/>
          <w:b w:val="0"/>
          <w:bCs w:val="0"/>
          <w:i/>
          <w:sz w:val="14"/>
          <w:szCs w:val="14"/>
          <w:rtl/>
          <w:lang w:bidi="fa-IR"/>
        </w:rPr>
        <w:t xml:space="preserve"> </w:t>
      </w:r>
      <w:r w:rsidRPr="000F7FC3">
        <w:rPr>
          <w:rFonts w:cs="0 Nazanin" w:hint="cs"/>
          <w:b w:val="0"/>
          <w:bCs w:val="0"/>
          <w:i/>
          <w:rtl/>
          <w:lang w:bidi="fa-IR"/>
        </w:rPr>
        <w:t xml:space="preserve">افزایش یابد و ستاد جریمۀ بیشتری برای تخطی از مقررات وضع شده برای کرونا در نظر بگیرد، تمایل مردم برای فعالیت کاهش پیدا می‌کند. هم‌چنین، اگر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1</m:t>
            </m:r>
          </m:sub>
        </m:sSub>
      </m:oMath>
      <w:r w:rsidRPr="000F7FC3">
        <w:rPr>
          <w:rFonts w:cs="0 Nazanin" w:hint="cs"/>
          <w:b w:val="0"/>
          <w:bCs w:val="0"/>
          <w:i/>
          <w:sz w:val="14"/>
          <w:szCs w:val="14"/>
          <w:rtl/>
          <w:lang w:bidi="fa-IR"/>
        </w:rPr>
        <w:t xml:space="preserve"> </w:t>
      </w:r>
      <w:r w:rsidRPr="000F7FC3">
        <w:rPr>
          <w:rFonts w:cs="0 Nazanin" w:hint="cs"/>
          <w:b w:val="0"/>
          <w:bCs w:val="0"/>
          <w:i/>
          <w:rtl/>
          <w:lang w:bidi="fa-IR"/>
        </w:rPr>
        <w:t xml:space="preserve">و </w:t>
      </w:r>
      <m:oMath>
        <m:sSub>
          <m:sSubPr>
            <m:ctrlPr>
              <w:rPr>
                <w:rFonts w:ascii="Cambria Math" w:hAnsi="Cambria Math" w:cs="0 Nazanin"/>
                <w:b w:val="0"/>
                <w:bCs w:val="0"/>
                <w:i/>
                <w:sz w:val="14"/>
                <w:szCs w:val="14"/>
                <w:lang w:bidi="fa-IR"/>
              </w:rPr>
            </m:ctrlPr>
          </m:sSubPr>
          <m:e>
            <m:r>
              <m:rPr>
                <m:sty m:val="bi"/>
              </m:rPr>
              <w:rPr>
                <w:rFonts w:ascii="Cambria Math" w:hAnsi="Cambria Math" w:cs="0 Nazanin"/>
                <w:sz w:val="14"/>
                <w:szCs w:val="14"/>
                <w:lang w:bidi="fa-IR"/>
              </w:rPr>
              <m:t>C</m:t>
            </m:r>
          </m:e>
          <m:sub>
            <m:r>
              <m:rPr>
                <m:sty m:val="bi"/>
              </m:rPr>
              <w:rPr>
                <w:rFonts w:ascii="Cambria Math" w:hAnsi="Cambria Math" w:cs="0 Nazanin"/>
                <w:sz w:val="14"/>
                <w:szCs w:val="14"/>
                <w:lang w:bidi="fa-IR"/>
              </w:rPr>
              <m:t>2</m:t>
            </m:r>
          </m:sub>
        </m:sSub>
      </m:oMath>
      <w:r w:rsidRPr="000F7FC3">
        <w:rPr>
          <w:rFonts w:cs="0 Nazanin" w:hint="cs"/>
          <w:b w:val="0"/>
          <w:bCs w:val="0"/>
          <w:i/>
          <w:sz w:val="14"/>
          <w:szCs w:val="14"/>
          <w:rtl/>
          <w:lang w:bidi="fa-IR"/>
        </w:rPr>
        <w:t xml:space="preserve"> </w:t>
      </w:r>
      <w:r w:rsidRPr="000F7FC3">
        <w:rPr>
          <w:rFonts w:cs="0 Nazanin" w:hint="cs"/>
          <w:b w:val="0"/>
          <w:bCs w:val="0"/>
          <w:i/>
          <w:rtl/>
          <w:lang w:bidi="fa-IR"/>
        </w:rPr>
        <w:t>نیز افزایش یابند، تمایل ستاد برای تعطیلی کم و در نتیجه برای فعالیت افزایش می‌یابد؛ زیرا در این صورت هزینۀ کمتری را در قبال زیان‌های ناشی از کرونا پرداخت خواهد کرد.</w:t>
      </w:r>
      <w:r w:rsidR="00B6041F" w:rsidRPr="000F7FC3">
        <w:rPr>
          <w:rFonts w:cs="0 Nazanin" w:hint="cs"/>
          <w:b w:val="0"/>
          <w:bCs w:val="0"/>
          <w:i/>
          <w:rtl/>
          <w:lang w:bidi="fa-IR"/>
        </w:rPr>
        <w:t xml:space="preserve"> </w:t>
      </w:r>
    </w:p>
    <w:p w14:paraId="3414AC55" w14:textId="527DEDF5" w:rsidR="009A5F42" w:rsidRPr="000F7FC3" w:rsidRDefault="009A5F42" w:rsidP="005209D1">
      <w:pPr>
        <w:pStyle w:val="Abstract"/>
        <w:bidi/>
        <w:jc w:val="start"/>
        <w:rPr>
          <w:rFonts w:cs="B Nazanin"/>
          <w:b w:val="0"/>
          <w:bCs w:val="0"/>
          <w:rtl/>
          <w:lang w:bidi="fa-IR"/>
        </w:rPr>
      </w:pPr>
      <w:r w:rsidRPr="003F0195">
        <w:rPr>
          <w:rFonts w:cs="B Nazanin" w:hint="cs"/>
          <w:rtl/>
          <w:lang w:bidi="fa-IR"/>
        </w:rPr>
        <w:t>مثال2.</w:t>
      </w:r>
      <w:r w:rsidRPr="000F7FC3">
        <w:rPr>
          <w:rFonts w:cs="B Nazanin" w:hint="cs"/>
          <w:b w:val="0"/>
          <w:bCs w:val="0"/>
          <w:rtl/>
          <w:lang w:bidi="fa-IR"/>
        </w:rPr>
        <w:t xml:space="preserve"> </w:t>
      </w:r>
      <w:r w:rsidRPr="003F0195">
        <w:rPr>
          <w:rFonts w:cs="B Nazanin" w:hint="cs"/>
          <w:b w:val="0"/>
          <w:bCs w:val="0"/>
          <w:rtl/>
          <w:lang w:bidi="fa-IR"/>
        </w:rPr>
        <w:t>فرض کنید مقادیر پارامترهای مورد استفاده در محاسبۀ تعادل نش مخلوط که قبلاً آن‌ها را</w:t>
      </w:r>
      <w:r w:rsidR="000E2B24" w:rsidRPr="003F0195">
        <w:rPr>
          <w:rFonts w:cs="B Nazanin" w:hint="cs"/>
          <w:b w:val="0"/>
          <w:bCs w:val="0"/>
          <w:rtl/>
          <w:lang w:bidi="fa-IR"/>
        </w:rPr>
        <w:t xml:space="preserve"> در بخش‌های 2. 1 و 2. 3</w:t>
      </w:r>
      <w:r w:rsidRPr="003F0195">
        <w:rPr>
          <w:rFonts w:cs="B Nazanin" w:hint="cs"/>
          <w:b w:val="0"/>
          <w:bCs w:val="0"/>
          <w:rtl/>
          <w:lang w:bidi="fa-IR"/>
        </w:rPr>
        <w:t xml:space="preserve"> معرفی کرده‌ایم، به صورت جدول</w:t>
      </w:r>
      <w:r w:rsidR="005B69BF" w:rsidRPr="003F0195">
        <w:rPr>
          <w:rFonts w:cs="B Nazanin" w:hint="cs"/>
          <w:b w:val="0"/>
          <w:bCs w:val="0"/>
          <w:rtl/>
          <w:lang w:bidi="fa-IR"/>
        </w:rPr>
        <w:t xml:space="preserve"> 4</w:t>
      </w:r>
      <w:r w:rsidRPr="003F0195">
        <w:rPr>
          <w:rFonts w:cs="B Nazanin" w:hint="cs"/>
          <w:b w:val="0"/>
          <w:bCs w:val="0"/>
          <w:rtl/>
          <w:lang w:bidi="fa-IR"/>
        </w:rPr>
        <w:t xml:space="preserve"> باشد.</w:t>
      </w:r>
      <w:r w:rsidR="005209D1" w:rsidRPr="003F0195">
        <w:rPr>
          <w:rFonts w:cs="B Nazanin" w:hint="cs"/>
          <w:b w:val="0"/>
          <w:bCs w:val="0"/>
          <w:rtl/>
          <w:lang w:bidi="fa-IR"/>
        </w:rPr>
        <w:t xml:space="preserve"> </w:t>
      </w:r>
      <w:r w:rsidRPr="003F0195">
        <w:rPr>
          <w:rFonts w:cs="B Nazanin" w:hint="cs"/>
          <w:b w:val="0"/>
          <w:bCs w:val="0"/>
          <w:rtl/>
          <w:lang w:bidi="fa-IR"/>
        </w:rPr>
        <w:t>در این‌صورت تعادل نش مخلوط عبارت است از</w:t>
      </w:r>
      <w:r w:rsidRPr="003F0195">
        <w:rPr>
          <w:rFonts w:cs="B Nazanin" w:hint="cs"/>
          <w:b w:val="0"/>
          <w:bCs w:val="0"/>
          <w:sz w:val="14"/>
          <w:szCs w:val="14"/>
          <w:rtl/>
          <w:lang w:bidi="fa-IR"/>
        </w:rPr>
        <w:t xml:space="preserve"> </w:t>
      </w:r>
      <m:oMath>
        <m:r>
          <m:rPr>
            <m:sty m:val="bi"/>
          </m:rPr>
          <w:rPr>
            <w:rFonts w:ascii="Cambria Math" w:hAnsi="Cambria Math" w:cs="B Nazanin"/>
            <w:sz w:val="14"/>
            <w:szCs w:val="14"/>
            <w:lang w:bidi="fa-IR"/>
          </w:rPr>
          <m:t>(</m:t>
        </m:r>
        <m:d>
          <m:dPr>
            <m:ctrlPr>
              <w:rPr>
                <w:rFonts w:ascii="Cambria Math" w:hAnsi="Cambria Math" w:cs="B Nazanin"/>
                <w:b w:val="0"/>
                <w:bCs w:val="0"/>
                <w:i/>
                <w:sz w:val="14"/>
                <w:szCs w:val="14"/>
                <w:lang w:bidi="fa-IR"/>
              </w:rPr>
            </m:ctrlPr>
          </m:dPr>
          <m:e>
            <m:r>
              <m:rPr>
                <m:sty m:val="bi"/>
              </m:rPr>
              <w:rPr>
                <w:rFonts w:ascii="Cambria Math" w:hAnsi="Cambria Math" w:cs="B Nazanin"/>
                <w:sz w:val="14"/>
                <w:szCs w:val="14"/>
                <w:lang w:bidi="fa-IR"/>
              </w:rPr>
              <m:t>0.11,0.89</m:t>
            </m:r>
          </m:e>
        </m:d>
        <m:r>
          <m:rPr>
            <m:sty m:val="bi"/>
          </m:rPr>
          <w:rPr>
            <w:rFonts w:ascii="Cambria Math" w:hAnsi="Cambria Math" w:cs="B Nazanin"/>
            <w:sz w:val="14"/>
            <w:szCs w:val="14"/>
            <w:lang w:bidi="fa-IR"/>
          </w:rPr>
          <m:t>,</m:t>
        </m:r>
        <m:d>
          <m:dPr>
            <m:ctrlPr>
              <w:rPr>
                <w:rFonts w:ascii="Cambria Math" w:hAnsi="Cambria Math" w:cs="B Nazanin"/>
                <w:b w:val="0"/>
                <w:bCs w:val="0"/>
                <w:i/>
                <w:sz w:val="14"/>
                <w:szCs w:val="14"/>
                <w:lang w:bidi="fa-IR"/>
              </w:rPr>
            </m:ctrlPr>
          </m:dPr>
          <m:e>
            <m:r>
              <m:rPr>
                <m:sty m:val="bi"/>
              </m:rPr>
              <w:rPr>
                <w:rFonts w:ascii="Cambria Math" w:hAnsi="Cambria Math" w:cs="B Nazanin"/>
                <w:sz w:val="14"/>
                <w:szCs w:val="14"/>
                <w:lang w:bidi="fa-IR"/>
              </w:rPr>
              <m:t>0.94,0.06</m:t>
            </m:r>
          </m:e>
        </m:d>
        <m:r>
          <m:rPr>
            <m:sty m:val="bi"/>
          </m:rPr>
          <w:rPr>
            <w:rFonts w:ascii="Cambria Math" w:hAnsi="Cambria Math" w:cs="B Nazanin"/>
            <w:sz w:val="14"/>
            <w:szCs w:val="14"/>
            <w:lang w:bidi="fa-IR"/>
          </w:rPr>
          <m:t>)</m:t>
        </m:r>
      </m:oMath>
      <w:r w:rsidRPr="003F0195">
        <w:rPr>
          <w:rFonts w:cs="B Nazanin" w:hint="cs"/>
          <w:b w:val="0"/>
          <w:bCs w:val="0"/>
          <w:rtl/>
          <w:lang w:bidi="fa-IR"/>
        </w:rPr>
        <w:t>. یعنی ستاد می‌تواند حدود 94 درصد از فعالیت‌های جامعه را با توجه به میزان خطر آن‌ها در ابتلا به بیماری تعطیل کند و مردم نیز می‌توانند 11 درصد از فعالیت‌های غیرضروری خود را کاهش دهند تا در شرایط این مثال، علاوه بر حفظ وضع معیشت مردم جامعه، آمار مبتلایان نیز روند نزولی داشته باشد.</w:t>
      </w:r>
      <w:r w:rsidR="000E2B24" w:rsidRPr="003F0195">
        <w:rPr>
          <w:rFonts w:cs="B Nazanin" w:hint="cs"/>
          <w:b w:val="0"/>
          <w:bCs w:val="0"/>
          <w:rtl/>
          <w:lang w:bidi="fa-IR"/>
        </w:rPr>
        <w:t xml:space="preserve"> </w:t>
      </w:r>
    </w:p>
    <w:p w14:paraId="244E8C84" w14:textId="791410A8" w:rsidR="00B01ABA" w:rsidRDefault="009A5F42" w:rsidP="00EE3272">
      <w:pPr>
        <w:pStyle w:val="Abstract"/>
        <w:bidi/>
        <w:ind w:firstLine="0pt"/>
        <w:jc w:val="start"/>
        <w:rPr>
          <w:rFonts w:cs="B Nazanin"/>
          <w:b w:val="0"/>
          <w:bCs w:val="0"/>
          <w:sz w:val="14"/>
          <w:szCs w:val="14"/>
        </w:rPr>
      </w:pPr>
      <w:r w:rsidRPr="00EE3272">
        <w:rPr>
          <w:rFonts w:cs="B Nazanin" w:hint="cs"/>
          <w:sz w:val="14"/>
          <w:szCs w:val="14"/>
          <w:rtl/>
        </w:rPr>
        <w:t xml:space="preserve">جدول </w:t>
      </w:r>
      <w:r w:rsidR="00EE3272" w:rsidRPr="00EE3272">
        <w:rPr>
          <w:rFonts w:cs="B Nazanin" w:hint="cs"/>
          <w:sz w:val="14"/>
          <w:szCs w:val="14"/>
          <w:rtl/>
        </w:rPr>
        <w:t>4</w:t>
      </w:r>
      <w:r w:rsidRPr="00EE3272">
        <w:rPr>
          <w:rFonts w:cs="B Nazanin" w:hint="cs"/>
          <w:sz w:val="14"/>
          <w:szCs w:val="14"/>
          <w:rtl/>
        </w:rPr>
        <w:t>-</w:t>
      </w:r>
      <w:r w:rsidRPr="009C2E2B">
        <w:rPr>
          <w:rFonts w:cs="B Nazanin" w:hint="cs"/>
          <w:sz w:val="14"/>
          <w:szCs w:val="14"/>
          <w:rtl/>
        </w:rPr>
        <w:t xml:space="preserve"> </w:t>
      </w:r>
      <w:r>
        <w:rPr>
          <w:rFonts w:cs="B Nazanin" w:hint="cs"/>
          <w:b w:val="0"/>
          <w:bCs w:val="0"/>
          <w:sz w:val="14"/>
          <w:szCs w:val="14"/>
          <w:rtl/>
        </w:rPr>
        <w:t>پارامترهای لازم در محاسبۀ تعادل نش مخلوط.</w:t>
      </w:r>
    </w:p>
    <w:tbl>
      <w:tblPr>
        <w:tblStyle w:val="TableGrid"/>
        <w:bidiVisual/>
        <w:tblW w:w="0pt" w:type="dxa"/>
        <w:tblInd w:w="71.85pt" w:type="dxa"/>
        <w:tblLook w:firstRow="1" w:lastRow="0" w:firstColumn="1" w:lastColumn="0" w:noHBand="0" w:noVBand="1"/>
      </w:tblPr>
      <w:tblGrid>
        <w:gridCol w:w="904"/>
        <w:gridCol w:w="900"/>
        <w:gridCol w:w="900"/>
        <w:gridCol w:w="810"/>
        <w:gridCol w:w="900"/>
        <w:gridCol w:w="990"/>
        <w:gridCol w:w="900"/>
        <w:gridCol w:w="899"/>
        <w:gridCol w:w="1075"/>
      </w:tblGrid>
      <w:tr w:rsidR="00A27548" w:rsidRPr="00425DAC" w14:paraId="6C8FB5DA" w14:textId="77777777" w:rsidTr="00A27548">
        <w:tc>
          <w:tcPr>
            <w:tcW w:w="45.20pt" w:type="dxa"/>
          </w:tcPr>
          <w:p w14:paraId="46607AFC" w14:textId="77777777" w:rsidR="00A27548" w:rsidRDefault="00131406" w:rsidP="00A27548">
            <w:pPr>
              <w:bidi/>
              <w:rPr>
                <w:rFonts w:cs="0 Nazanin"/>
                <w:sz w:val="14"/>
                <w:szCs w:val="14"/>
                <w:rtl/>
              </w:rPr>
            </w:pPr>
            <m:oMathPara>
              <m:oMath>
                <m:sSub>
                  <m:sSubPr>
                    <m:ctrlPr>
                      <w:rPr>
                        <w:rFonts w:ascii="Cambria Math" w:hAnsi="Cambria Math" w:cs="0 Nazanin"/>
                        <w:i/>
                        <w:sz w:val="14"/>
                        <w:szCs w:val="14"/>
                      </w:rPr>
                    </m:ctrlPr>
                  </m:sSubPr>
                  <m:e>
                    <m:r>
                      <w:rPr>
                        <w:rFonts w:ascii="Cambria Math" w:hAnsi="Cambria Math" w:cs="0 Nazanin"/>
                        <w:sz w:val="14"/>
                        <w:szCs w:val="14"/>
                      </w:rPr>
                      <m:t>c</m:t>
                    </m:r>
                  </m:e>
                  <m:sub>
                    <m:r>
                      <w:rPr>
                        <w:rFonts w:ascii="Cambria Math" w:hAnsi="Cambria Math" w:cs="0 Nazanin"/>
                        <w:sz w:val="14"/>
                        <w:szCs w:val="14"/>
                      </w:rPr>
                      <m:t>2</m:t>
                    </m:r>
                  </m:sub>
                </m:sSub>
              </m:oMath>
            </m:oMathPara>
          </w:p>
        </w:tc>
        <w:tc>
          <w:tcPr>
            <w:tcW w:w="45pt" w:type="dxa"/>
          </w:tcPr>
          <w:p w14:paraId="7E5ADDED" w14:textId="77777777" w:rsidR="00A27548" w:rsidRDefault="00131406" w:rsidP="00A27548">
            <w:pPr>
              <w:bidi/>
              <w:rPr>
                <w:rFonts w:cs="0 Nazanin"/>
                <w:sz w:val="14"/>
                <w:szCs w:val="14"/>
                <w:rtl/>
              </w:rPr>
            </w:pPr>
            <m:oMathPara>
              <m:oMath>
                <m:sSub>
                  <m:sSubPr>
                    <m:ctrlPr>
                      <w:rPr>
                        <w:rFonts w:ascii="Cambria Math" w:hAnsi="Cambria Math" w:cs="0 Nazanin"/>
                        <w:i/>
                        <w:sz w:val="14"/>
                        <w:szCs w:val="14"/>
                      </w:rPr>
                    </m:ctrlPr>
                  </m:sSubPr>
                  <m:e>
                    <m:r>
                      <w:rPr>
                        <w:rFonts w:ascii="Cambria Math" w:hAnsi="Cambria Math" w:cs="0 Nazanin"/>
                        <w:sz w:val="14"/>
                        <w:szCs w:val="14"/>
                      </w:rPr>
                      <m:t>c</m:t>
                    </m:r>
                  </m:e>
                  <m:sub>
                    <m:r>
                      <w:rPr>
                        <w:rFonts w:ascii="Cambria Math" w:hAnsi="Cambria Math" w:cs="0 Nazanin"/>
                        <w:sz w:val="14"/>
                        <w:szCs w:val="14"/>
                      </w:rPr>
                      <m:t>1</m:t>
                    </m:r>
                  </m:sub>
                </m:sSub>
              </m:oMath>
            </m:oMathPara>
          </w:p>
        </w:tc>
        <w:tc>
          <w:tcPr>
            <w:tcW w:w="45pt" w:type="dxa"/>
          </w:tcPr>
          <w:p w14:paraId="7F00B8C4" w14:textId="77777777" w:rsidR="00A27548" w:rsidRDefault="00131406" w:rsidP="00A27548">
            <w:pPr>
              <w:bidi/>
              <w:rPr>
                <w:rFonts w:cs="0 Nazanin"/>
                <w:sz w:val="14"/>
                <w:szCs w:val="14"/>
                <w:rtl/>
              </w:rPr>
            </w:pPr>
            <m:oMathPara>
              <m:oMath>
                <m:sSub>
                  <m:sSubPr>
                    <m:ctrlPr>
                      <w:rPr>
                        <w:rFonts w:ascii="Cambria Math" w:hAnsi="Cambria Math" w:cs="0 Nazanin"/>
                        <w:i/>
                        <w:sz w:val="14"/>
                        <w:szCs w:val="14"/>
                      </w:rPr>
                    </m:ctrlPr>
                  </m:sSubPr>
                  <m:e>
                    <m:r>
                      <w:rPr>
                        <w:rFonts w:ascii="Cambria Math" w:hAnsi="Cambria Math" w:cs="0 Nazanin"/>
                        <w:sz w:val="14"/>
                        <w:szCs w:val="14"/>
                      </w:rPr>
                      <m:t>l</m:t>
                    </m:r>
                  </m:e>
                  <m:sub>
                    <m:r>
                      <w:rPr>
                        <w:rFonts w:ascii="Cambria Math" w:hAnsi="Cambria Math" w:cs="0 Nazanin"/>
                        <w:sz w:val="14"/>
                        <w:szCs w:val="14"/>
                      </w:rPr>
                      <m:t>2</m:t>
                    </m:r>
                  </m:sub>
                </m:sSub>
              </m:oMath>
            </m:oMathPara>
          </w:p>
        </w:tc>
        <w:tc>
          <w:tcPr>
            <w:tcW w:w="40.50pt" w:type="dxa"/>
          </w:tcPr>
          <w:p w14:paraId="59BD3827" w14:textId="77777777" w:rsidR="00A27548" w:rsidRDefault="00131406" w:rsidP="00A27548">
            <w:pPr>
              <w:bidi/>
              <w:rPr>
                <w:rFonts w:cs="0 Nazanin"/>
                <w:sz w:val="14"/>
                <w:szCs w:val="14"/>
                <w:rtl/>
              </w:rPr>
            </w:pPr>
            <m:oMathPara>
              <m:oMath>
                <m:sSub>
                  <m:sSubPr>
                    <m:ctrlPr>
                      <w:rPr>
                        <w:rFonts w:ascii="Cambria Math" w:hAnsi="Cambria Math" w:cs="0 Nazanin"/>
                        <w:i/>
                        <w:sz w:val="14"/>
                        <w:szCs w:val="14"/>
                      </w:rPr>
                    </m:ctrlPr>
                  </m:sSubPr>
                  <m:e>
                    <m:r>
                      <w:rPr>
                        <w:rFonts w:ascii="Cambria Math" w:hAnsi="Cambria Math" w:cs="0 Nazanin"/>
                        <w:sz w:val="14"/>
                        <w:szCs w:val="14"/>
                      </w:rPr>
                      <m:t>l</m:t>
                    </m:r>
                  </m:e>
                  <m:sub>
                    <m:r>
                      <w:rPr>
                        <w:rFonts w:ascii="Cambria Math" w:hAnsi="Cambria Math" w:cs="0 Nazanin"/>
                        <w:sz w:val="14"/>
                        <w:szCs w:val="14"/>
                      </w:rPr>
                      <m:t>1</m:t>
                    </m:r>
                  </m:sub>
                </m:sSub>
              </m:oMath>
            </m:oMathPara>
          </w:p>
        </w:tc>
        <w:tc>
          <w:tcPr>
            <w:tcW w:w="45pt" w:type="dxa"/>
          </w:tcPr>
          <w:p w14:paraId="4B20213C" w14:textId="77777777" w:rsidR="00A27548" w:rsidRDefault="00A27548" w:rsidP="00A27548">
            <w:pPr>
              <w:bidi/>
              <w:rPr>
                <w:rFonts w:cs="0 Nazanin"/>
                <w:sz w:val="14"/>
                <w:szCs w:val="14"/>
                <w:rtl/>
              </w:rPr>
            </w:pPr>
            <m:oMathPara>
              <m:oMath>
                <m:r>
                  <w:rPr>
                    <w:rFonts w:ascii="Cambria Math" w:hAnsi="Cambria Math" w:cs="0 Nazanin"/>
                    <w:sz w:val="14"/>
                    <w:szCs w:val="14"/>
                  </w:rPr>
                  <m:t>l</m:t>
                </m:r>
              </m:oMath>
            </m:oMathPara>
          </w:p>
        </w:tc>
        <w:tc>
          <w:tcPr>
            <w:tcW w:w="49.50pt" w:type="dxa"/>
          </w:tcPr>
          <w:p w14:paraId="2AA7D84F" w14:textId="77777777" w:rsidR="00A27548" w:rsidRDefault="00131406" w:rsidP="00A27548">
            <w:pPr>
              <w:bidi/>
              <w:rPr>
                <w:rFonts w:cs="0 Nazanin"/>
                <w:sz w:val="14"/>
                <w:szCs w:val="14"/>
                <w:rtl/>
              </w:rPr>
            </w:pPr>
            <m:oMathPara>
              <m:oMath>
                <m:sSub>
                  <m:sSubPr>
                    <m:ctrlPr>
                      <w:rPr>
                        <w:rFonts w:ascii="Cambria Math" w:hAnsi="Cambria Math" w:cs="0 Nazanin"/>
                        <w:i/>
                        <w:sz w:val="14"/>
                        <w:szCs w:val="14"/>
                      </w:rPr>
                    </m:ctrlPr>
                  </m:sSubPr>
                  <m:e>
                    <m:r>
                      <w:rPr>
                        <w:rFonts w:ascii="Cambria Math" w:hAnsi="Cambria Math" w:cs="0 Nazanin"/>
                        <w:sz w:val="14"/>
                        <w:szCs w:val="14"/>
                      </w:rPr>
                      <m:t>k</m:t>
                    </m:r>
                  </m:e>
                  <m:sub>
                    <m:r>
                      <w:rPr>
                        <w:rFonts w:ascii="Cambria Math" w:hAnsi="Cambria Math" w:cs="0 Nazanin"/>
                        <w:sz w:val="14"/>
                        <w:szCs w:val="14"/>
                      </w:rPr>
                      <m:t>2</m:t>
                    </m:r>
                  </m:sub>
                </m:sSub>
              </m:oMath>
            </m:oMathPara>
          </w:p>
        </w:tc>
        <w:tc>
          <w:tcPr>
            <w:tcW w:w="45pt" w:type="dxa"/>
          </w:tcPr>
          <w:p w14:paraId="04221C8E" w14:textId="77777777" w:rsidR="00A27548" w:rsidRDefault="00131406" w:rsidP="00A27548">
            <w:pPr>
              <w:bidi/>
              <w:rPr>
                <w:rFonts w:cs="0 Nazanin"/>
                <w:sz w:val="14"/>
                <w:szCs w:val="14"/>
                <w:rtl/>
              </w:rPr>
            </w:pPr>
            <m:oMathPara>
              <m:oMath>
                <m:sSub>
                  <m:sSubPr>
                    <m:ctrlPr>
                      <w:rPr>
                        <w:rFonts w:ascii="Cambria Math" w:hAnsi="Cambria Math" w:cs="0 Nazanin"/>
                        <w:i/>
                        <w:sz w:val="14"/>
                        <w:szCs w:val="14"/>
                      </w:rPr>
                    </m:ctrlPr>
                  </m:sSubPr>
                  <m:e>
                    <m:r>
                      <w:rPr>
                        <w:rFonts w:ascii="Cambria Math" w:hAnsi="Cambria Math" w:cs="0 Nazanin"/>
                        <w:sz w:val="14"/>
                        <w:szCs w:val="14"/>
                      </w:rPr>
                      <m:t>k</m:t>
                    </m:r>
                  </m:e>
                  <m:sub>
                    <m:r>
                      <w:rPr>
                        <w:rFonts w:ascii="Cambria Math" w:hAnsi="Cambria Math" w:cs="0 Nazanin"/>
                        <w:sz w:val="14"/>
                        <w:szCs w:val="14"/>
                      </w:rPr>
                      <m:t>1</m:t>
                    </m:r>
                  </m:sub>
                </m:sSub>
              </m:oMath>
            </m:oMathPara>
          </w:p>
        </w:tc>
        <w:tc>
          <w:tcPr>
            <w:tcW w:w="44.95pt" w:type="dxa"/>
          </w:tcPr>
          <w:p w14:paraId="2BAE1C80" w14:textId="77777777" w:rsidR="00A27548" w:rsidRDefault="00A27548" w:rsidP="00A27548">
            <w:pPr>
              <w:bidi/>
              <w:rPr>
                <w:rFonts w:cs="0 Nazanin"/>
                <w:sz w:val="14"/>
                <w:szCs w:val="14"/>
                <w:rtl/>
              </w:rPr>
            </w:pPr>
            <m:oMathPara>
              <m:oMath>
                <m:r>
                  <w:rPr>
                    <w:rFonts w:ascii="Cambria Math" w:hAnsi="Cambria Math" w:cs="0 Nazanin"/>
                    <w:sz w:val="14"/>
                    <w:szCs w:val="14"/>
                  </w:rPr>
                  <m:t>k</m:t>
                </m:r>
              </m:oMath>
            </m:oMathPara>
          </w:p>
        </w:tc>
        <w:tc>
          <w:tcPr>
            <w:tcW w:w="53.75pt" w:type="dxa"/>
          </w:tcPr>
          <w:p w14:paraId="518814B8" w14:textId="77777777" w:rsidR="00A27548" w:rsidRPr="00425DAC" w:rsidRDefault="00A27548" w:rsidP="00A27548">
            <w:pPr>
              <w:bidi/>
              <w:rPr>
                <w:rFonts w:cs="0 Nazanin"/>
                <w:b/>
                <w:bCs/>
                <w:sz w:val="14"/>
                <w:szCs w:val="14"/>
                <w:rtl/>
                <w:lang w:bidi="fa-IR"/>
              </w:rPr>
            </w:pPr>
            <w:r w:rsidRPr="00425DAC">
              <w:rPr>
                <w:rFonts w:cs="0 Nazanin" w:hint="cs"/>
                <w:b/>
                <w:bCs/>
                <w:sz w:val="14"/>
                <w:szCs w:val="14"/>
                <w:rtl/>
                <w:lang w:bidi="fa-IR"/>
              </w:rPr>
              <w:t>پارامتر</w:t>
            </w:r>
          </w:p>
        </w:tc>
      </w:tr>
      <w:tr w:rsidR="00A27548" w:rsidRPr="00425DAC" w14:paraId="29116FA2" w14:textId="77777777" w:rsidTr="00A27548">
        <w:tc>
          <w:tcPr>
            <w:tcW w:w="45.20pt" w:type="dxa"/>
          </w:tcPr>
          <w:p w14:paraId="60405252" w14:textId="77777777" w:rsidR="00A27548" w:rsidRDefault="00A27548" w:rsidP="00A27548">
            <w:pPr>
              <w:bidi/>
              <w:rPr>
                <w:rFonts w:cs="0 Nazanin"/>
                <w:sz w:val="14"/>
                <w:szCs w:val="14"/>
                <w:rtl/>
              </w:rPr>
            </w:pPr>
            <w:r>
              <w:rPr>
                <w:rFonts w:cs="0 Nazanin"/>
                <w:sz w:val="14"/>
                <w:szCs w:val="14"/>
              </w:rPr>
              <w:t>80</w:t>
            </w:r>
          </w:p>
        </w:tc>
        <w:tc>
          <w:tcPr>
            <w:tcW w:w="45pt" w:type="dxa"/>
          </w:tcPr>
          <w:p w14:paraId="1EA303CF" w14:textId="77777777" w:rsidR="00A27548" w:rsidRDefault="00A27548" w:rsidP="00A27548">
            <w:pPr>
              <w:bidi/>
              <w:rPr>
                <w:rFonts w:cs="0 Nazanin"/>
                <w:sz w:val="14"/>
                <w:szCs w:val="14"/>
                <w:rtl/>
              </w:rPr>
            </w:pPr>
            <w:r>
              <w:rPr>
                <w:rFonts w:cs="0 Nazanin"/>
                <w:sz w:val="14"/>
                <w:szCs w:val="14"/>
              </w:rPr>
              <w:t>20</w:t>
            </w:r>
          </w:p>
        </w:tc>
        <w:tc>
          <w:tcPr>
            <w:tcW w:w="45pt" w:type="dxa"/>
          </w:tcPr>
          <w:p w14:paraId="6ED5E4E1" w14:textId="77777777" w:rsidR="00A27548" w:rsidRDefault="00A27548" w:rsidP="00A27548">
            <w:pPr>
              <w:bidi/>
              <w:rPr>
                <w:rFonts w:cs="0 Nazanin"/>
                <w:sz w:val="14"/>
                <w:szCs w:val="14"/>
                <w:rtl/>
              </w:rPr>
            </w:pPr>
            <w:r>
              <w:rPr>
                <w:rFonts w:cs="0 Nazanin"/>
                <w:sz w:val="14"/>
                <w:szCs w:val="14"/>
              </w:rPr>
              <w:t>0.5</w:t>
            </w:r>
          </w:p>
        </w:tc>
        <w:tc>
          <w:tcPr>
            <w:tcW w:w="40.50pt" w:type="dxa"/>
          </w:tcPr>
          <w:p w14:paraId="1EBA6CEC" w14:textId="77777777" w:rsidR="00A27548" w:rsidRDefault="00A27548" w:rsidP="00A27548">
            <w:pPr>
              <w:bidi/>
              <w:rPr>
                <w:rFonts w:cs="0 Nazanin"/>
                <w:sz w:val="14"/>
                <w:szCs w:val="14"/>
                <w:rtl/>
              </w:rPr>
            </w:pPr>
            <w:r>
              <w:rPr>
                <w:rFonts w:cs="0 Nazanin"/>
                <w:sz w:val="14"/>
                <w:szCs w:val="14"/>
              </w:rPr>
              <w:t>2</w:t>
            </w:r>
          </w:p>
        </w:tc>
        <w:tc>
          <w:tcPr>
            <w:tcW w:w="45pt" w:type="dxa"/>
          </w:tcPr>
          <w:p w14:paraId="70F163D6" w14:textId="77777777" w:rsidR="00A27548" w:rsidRDefault="00A27548" w:rsidP="00A27548">
            <w:pPr>
              <w:bidi/>
              <w:rPr>
                <w:rFonts w:cs="0 Nazanin"/>
                <w:sz w:val="14"/>
                <w:szCs w:val="14"/>
                <w:rtl/>
              </w:rPr>
            </w:pPr>
            <w:r>
              <w:rPr>
                <w:rFonts w:cs="0 Nazanin"/>
                <w:sz w:val="14"/>
                <w:szCs w:val="14"/>
              </w:rPr>
              <w:t>2</w:t>
            </w:r>
          </w:p>
        </w:tc>
        <w:tc>
          <w:tcPr>
            <w:tcW w:w="49.50pt" w:type="dxa"/>
          </w:tcPr>
          <w:p w14:paraId="778FFB3B" w14:textId="77777777" w:rsidR="00A27548" w:rsidRDefault="00A27548" w:rsidP="00A27548">
            <w:pPr>
              <w:bidi/>
              <w:rPr>
                <w:rFonts w:cs="0 Nazanin"/>
                <w:sz w:val="14"/>
                <w:szCs w:val="14"/>
                <w:rtl/>
              </w:rPr>
            </w:pPr>
            <w:r>
              <w:rPr>
                <w:rFonts w:cs="0 Nazanin"/>
                <w:sz w:val="14"/>
                <w:szCs w:val="14"/>
              </w:rPr>
              <w:t>0.4</w:t>
            </w:r>
          </w:p>
        </w:tc>
        <w:tc>
          <w:tcPr>
            <w:tcW w:w="45pt" w:type="dxa"/>
          </w:tcPr>
          <w:p w14:paraId="69A5F540" w14:textId="77777777" w:rsidR="00A27548" w:rsidRDefault="00A27548" w:rsidP="00A27548">
            <w:pPr>
              <w:bidi/>
              <w:rPr>
                <w:rFonts w:cs="0 Nazanin"/>
                <w:sz w:val="14"/>
                <w:szCs w:val="14"/>
                <w:rtl/>
              </w:rPr>
            </w:pPr>
            <w:r>
              <w:rPr>
                <w:rFonts w:cs="0 Nazanin"/>
                <w:sz w:val="14"/>
                <w:szCs w:val="14"/>
              </w:rPr>
              <w:t>1.5</w:t>
            </w:r>
          </w:p>
        </w:tc>
        <w:tc>
          <w:tcPr>
            <w:tcW w:w="44.95pt" w:type="dxa"/>
          </w:tcPr>
          <w:p w14:paraId="1EBE8AF8" w14:textId="77777777" w:rsidR="00A27548" w:rsidRDefault="00A27548" w:rsidP="00A27548">
            <w:pPr>
              <w:bidi/>
              <w:rPr>
                <w:rFonts w:cs="0 Nazanin"/>
                <w:sz w:val="14"/>
                <w:szCs w:val="14"/>
              </w:rPr>
            </w:pPr>
            <w:r>
              <w:rPr>
                <w:rFonts w:cs="0 Nazanin"/>
                <w:sz w:val="14"/>
                <w:szCs w:val="14"/>
              </w:rPr>
              <w:t>1.5</w:t>
            </w:r>
          </w:p>
        </w:tc>
        <w:tc>
          <w:tcPr>
            <w:tcW w:w="53.75pt" w:type="dxa"/>
          </w:tcPr>
          <w:p w14:paraId="0EE60318" w14:textId="77777777" w:rsidR="00A27548" w:rsidRPr="00425DAC" w:rsidRDefault="00A27548" w:rsidP="00A27548">
            <w:pPr>
              <w:bidi/>
              <w:rPr>
                <w:rFonts w:cs="0 Nazanin"/>
                <w:b/>
                <w:bCs/>
                <w:sz w:val="14"/>
                <w:szCs w:val="14"/>
                <w:rtl/>
              </w:rPr>
            </w:pPr>
            <w:r w:rsidRPr="00425DAC">
              <w:rPr>
                <w:rFonts w:cs="0 Nazanin" w:hint="cs"/>
                <w:b/>
                <w:bCs/>
                <w:sz w:val="14"/>
                <w:szCs w:val="14"/>
                <w:rtl/>
              </w:rPr>
              <w:t>مقدار</w:t>
            </w:r>
          </w:p>
        </w:tc>
      </w:tr>
    </w:tbl>
    <w:p w14:paraId="77115C7A" w14:textId="68AE02FB" w:rsidR="00021788" w:rsidRPr="001E6143" w:rsidRDefault="00021788" w:rsidP="00021788">
      <w:pPr>
        <w:pStyle w:val="Abstract"/>
        <w:bidi/>
        <w:ind w:firstLine="0pt"/>
        <w:rPr>
          <w:rFonts w:cs="B Nazanin"/>
          <w:b w:val="0"/>
          <w:bCs w:val="0"/>
          <w:sz w:val="14"/>
          <w:szCs w:val="14"/>
          <w:lang w:bidi="fa-IR"/>
        </w:rPr>
      </w:pPr>
    </w:p>
    <w:p w14:paraId="6B1D51F1" w14:textId="1233C2E0" w:rsidR="00DD1C50" w:rsidRDefault="00EE3272" w:rsidP="00021788">
      <w:pPr>
        <w:pStyle w:val="Abstract"/>
        <w:bidi/>
        <w:jc w:val="start"/>
        <w:rPr>
          <w:rFonts w:cs="B Nazanin"/>
          <w:rtl/>
          <w:lang w:bidi="fa-IR"/>
        </w:rPr>
      </w:pPr>
      <w:r>
        <w:rPr>
          <w:rFonts w:cs="B Nazanin" w:hint="cs"/>
          <w:rtl/>
          <w:lang w:bidi="fa-IR"/>
        </w:rPr>
        <w:t>5</w:t>
      </w:r>
      <w:r w:rsidR="00021788">
        <w:rPr>
          <w:rFonts w:cs="B Nazanin" w:hint="cs"/>
          <w:rtl/>
          <w:lang w:bidi="fa-IR"/>
        </w:rPr>
        <w:t>- بررسی نتایج</w:t>
      </w:r>
      <w:r w:rsidR="004D667A">
        <w:rPr>
          <w:rFonts w:cs="B Nazanin" w:hint="cs"/>
          <w:rtl/>
          <w:lang w:bidi="fa-IR"/>
        </w:rPr>
        <w:t xml:space="preserve"> و نتیجه‌گیری</w:t>
      </w:r>
    </w:p>
    <w:p w14:paraId="1AB2E273" w14:textId="58FD4692" w:rsidR="00266A7E" w:rsidRPr="00FF25D6" w:rsidRDefault="0029176D" w:rsidP="00F15D6F">
      <w:pPr>
        <w:pStyle w:val="Abstract"/>
        <w:bidi/>
        <w:jc w:val="start"/>
        <w:rPr>
          <w:rFonts w:cs="0 Nazanin"/>
          <w:b w:val="0"/>
          <w:bCs w:val="0"/>
          <w:color w:val="FF0000"/>
          <w:lang w:bidi="fa-IR"/>
        </w:rPr>
      </w:pPr>
      <w:r>
        <w:rPr>
          <w:rFonts w:cs="0 Nazanin" w:hint="cs"/>
          <w:b w:val="0"/>
          <w:bCs w:val="0"/>
          <w:rtl/>
          <w:lang w:bidi="fa-IR"/>
        </w:rPr>
        <w:t xml:space="preserve">همان‌طور که در </w:t>
      </w:r>
      <w:r w:rsidR="00F15D6F">
        <w:rPr>
          <w:rFonts w:cs="0 Nazanin" w:hint="cs"/>
          <w:b w:val="0"/>
          <w:bCs w:val="0"/>
          <w:rtl/>
          <w:lang w:bidi="fa-IR"/>
        </w:rPr>
        <w:t xml:space="preserve">نمودار 1 و شکل 1 </w:t>
      </w:r>
      <w:r>
        <w:rPr>
          <w:rFonts w:cs="0 Nazanin" w:hint="cs"/>
          <w:b w:val="0"/>
          <w:bCs w:val="0"/>
          <w:rtl/>
          <w:lang w:bidi="fa-IR"/>
        </w:rPr>
        <w:t>ملاحظه شد،</w:t>
      </w:r>
      <w:r w:rsidR="00021788">
        <w:rPr>
          <w:rFonts w:cs="0 Nazanin" w:hint="cs"/>
          <w:b w:val="0"/>
          <w:bCs w:val="0"/>
          <w:rtl/>
          <w:lang w:bidi="fa-IR"/>
        </w:rPr>
        <w:t xml:space="preserve"> </w:t>
      </w:r>
      <w:r w:rsidR="00C53AC9">
        <w:rPr>
          <w:rFonts w:cs="0 Nazanin" w:hint="cs"/>
          <w:b w:val="0"/>
          <w:bCs w:val="0"/>
          <w:rtl/>
          <w:lang w:bidi="fa-IR"/>
        </w:rPr>
        <w:t>کم‌رنگ شدن توجه به</w:t>
      </w:r>
      <w:r w:rsidR="00021788">
        <w:rPr>
          <w:rFonts w:cs="0 Nazanin" w:hint="cs"/>
          <w:b w:val="0"/>
          <w:bCs w:val="0"/>
          <w:rtl/>
          <w:lang w:bidi="fa-IR"/>
        </w:rPr>
        <w:t xml:space="preserve"> سیاست‌های مقابله با کرونا و آزاد کردن ترددها و فعالیت‌های پرخطر در فاصلۀ زمانی اردیبهشت تا مرداد و شدت همه‌گیری بیشتر سویۀ دلتا باعث افزایش بیش از 100 درصدی مبتلایان در مقایسه با نقطۀ اوج قبلی در 23 فروردین شده است</w:t>
      </w:r>
      <w:r w:rsidR="00041FA5">
        <w:rPr>
          <w:rFonts w:cs="0 Nazanin" w:hint="cs"/>
          <w:b w:val="0"/>
          <w:bCs w:val="0"/>
          <w:rtl/>
          <w:lang w:bidi="fa-IR"/>
        </w:rPr>
        <w:t>.</w:t>
      </w:r>
      <w:r w:rsidR="00021788">
        <w:rPr>
          <w:rFonts w:cs="0 Nazanin" w:hint="cs"/>
          <w:b w:val="0"/>
          <w:bCs w:val="0"/>
          <w:rtl/>
          <w:lang w:bidi="fa-IR"/>
        </w:rPr>
        <w:t xml:space="preserve"> بعد از آن، </w:t>
      </w:r>
      <w:r w:rsidR="00C53AC9">
        <w:rPr>
          <w:rFonts w:cs="0 Nazanin" w:hint="cs"/>
          <w:b w:val="0"/>
          <w:bCs w:val="0"/>
          <w:rtl/>
          <w:lang w:bidi="fa-IR"/>
        </w:rPr>
        <w:t>توجه بیشتر به کنترل</w:t>
      </w:r>
      <w:r w:rsidR="00021788">
        <w:rPr>
          <w:rFonts w:cs="0 Nazanin" w:hint="cs"/>
          <w:b w:val="0"/>
          <w:bCs w:val="0"/>
          <w:rtl/>
          <w:lang w:bidi="fa-IR"/>
        </w:rPr>
        <w:t xml:space="preserve"> محدودیت‌ها باعث کاهش تعداد مبتلایان نسبت به حالت بدون کنترل و تغییر رنگ اکثر شهرها از قرمز به زرد پس از 26 مرداد شده است. از آنجا که ستاد تمرکز بیشتری را روی بخشی از راهکارهای پیشنهادی در این مقاله یعنی تعیین جریمه برای ترددها و فعالیت‌های غیرمجاز قرار داده </w:t>
      </w:r>
      <w:r w:rsidR="00041FA5">
        <w:rPr>
          <w:rFonts w:cs="0 Nazanin" w:hint="cs"/>
          <w:b w:val="0"/>
          <w:bCs w:val="0"/>
          <w:rtl/>
          <w:lang w:bidi="fa-IR"/>
        </w:rPr>
        <w:t>بود</w:t>
      </w:r>
      <w:r w:rsidR="004D667A" w:rsidRPr="004A4717">
        <w:rPr>
          <w:rFonts w:cs="0 Nazanin" w:hint="cs"/>
          <w:b w:val="0"/>
          <w:bCs w:val="0"/>
          <w:rtl/>
          <w:lang w:bidi="fa-IR"/>
        </w:rPr>
        <w:t xml:space="preserve"> و توجه کمتری به </w:t>
      </w:r>
      <w:r w:rsidR="004A4717">
        <w:rPr>
          <w:rFonts w:cs="0 Nazanin" w:hint="cs"/>
          <w:b w:val="0"/>
          <w:bCs w:val="0"/>
          <w:rtl/>
          <w:lang w:bidi="fa-IR"/>
        </w:rPr>
        <w:t>جبران ضررهای اقتصادی ناشی از کرونا داشته است</w:t>
      </w:r>
      <w:r w:rsidR="00021788" w:rsidRPr="004A4717">
        <w:rPr>
          <w:rFonts w:cs="0 Nazanin" w:hint="cs"/>
          <w:b w:val="0"/>
          <w:bCs w:val="0"/>
          <w:rtl/>
          <w:lang w:bidi="fa-IR"/>
        </w:rPr>
        <w:t>،</w:t>
      </w:r>
      <w:r w:rsidR="00021788">
        <w:rPr>
          <w:rFonts w:cs="0 Nazanin" w:hint="cs"/>
          <w:b w:val="0"/>
          <w:bCs w:val="0"/>
          <w:rtl/>
          <w:lang w:bidi="fa-IR"/>
        </w:rPr>
        <w:t xml:space="preserve"> </w:t>
      </w:r>
      <w:r w:rsidR="00021788" w:rsidRPr="008C27AC">
        <w:rPr>
          <w:rFonts w:cs="0 Nazanin" w:hint="cs"/>
          <w:b w:val="0"/>
          <w:bCs w:val="0"/>
          <w:rtl/>
          <w:lang w:bidi="fa-IR"/>
        </w:rPr>
        <w:t xml:space="preserve">انتظار می‌رود هرچه راهکارهای ستاد در مقابله با همه‌گیری کرونا به راهکارهایی که در </w:t>
      </w:r>
      <w:r w:rsidR="005209D1" w:rsidRPr="008C27AC">
        <w:rPr>
          <w:rFonts w:cs="0 Nazanin" w:hint="cs"/>
          <w:b w:val="0"/>
          <w:bCs w:val="0"/>
          <w:rtl/>
          <w:lang w:bidi="fa-IR"/>
        </w:rPr>
        <w:t>بخش‌های 3 و 4</w:t>
      </w:r>
      <w:r w:rsidR="00021788" w:rsidRPr="008C27AC">
        <w:rPr>
          <w:rFonts w:cs="0 Nazanin" w:hint="cs"/>
          <w:b w:val="0"/>
          <w:bCs w:val="0"/>
          <w:rtl/>
          <w:lang w:bidi="fa-IR"/>
        </w:rPr>
        <w:t xml:space="preserve"> ارائه </w:t>
      </w:r>
      <w:r w:rsidR="00EE3272" w:rsidRPr="008C27AC">
        <w:rPr>
          <w:rFonts w:cs="0 Nazanin" w:hint="cs"/>
          <w:b w:val="0"/>
          <w:bCs w:val="0"/>
          <w:rtl/>
          <w:lang w:bidi="fa-IR"/>
        </w:rPr>
        <w:t>شد</w:t>
      </w:r>
      <w:r w:rsidR="00021788" w:rsidRPr="008C27AC">
        <w:rPr>
          <w:rFonts w:cs="0 Nazanin" w:hint="cs"/>
          <w:b w:val="0"/>
          <w:bCs w:val="0"/>
          <w:rtl/>
          <w:lang w:bidi="fa-IR"/>
        </w:rPr>
        <w:t xml:space="preserve"> نزدیک‌تر باشد، </w:t>
      </w:r>
      <w:r w:rsidR="004D667A" w:rsidRPr="008C27AC">
        <w:rPr>
          <w:rFonts w:cs="0 Nazanin" w:hint="cs"/>
          <w:b w:val="0"/>
          <w:bCs w:val="0"/>
          <w:rtl/>
          <w:lang w:bidi="fa-IR"/>
        </w:rPr>
        <w:t xml:space="preserve">نه تنها </w:t>
      </w:r>
      <w:r w:rsidR="00021788">
        <w:rPr>
          <w:rFonts w:cs="0 Nazanin" w:hint="cs"/>
          <w:b w:val="0"/>
          <w:bCs w:val="0"/>
          <w:rtl/>
          <w:lang w:bidi="fa-IR"/>
        </w:rPr>
        <w:t xml:space="preserve">آمار مبتلایان جامعه کاهش بیشتری </w:t>
      </w:r>
      <w:r w:rsidR="00EE3272">
        <w:rPr>
          <w:rFonts w:cs="0 Nazanin" w:hint="cs"/>
          <w:b w:val="0"/>
          <w:bCs w:val="0"/>
          <w:rtl/>
          <w:lang w:bidi="fa-IR"/>
        </w:rPr>
        <w:t>پیدا می‌کند</w:t>
      </w:r>
      <w:r w:rsidR="004D667A">
        <w:rPr>
          <w:rFonts w:cs="0 Nazanin" w:hint="cs"/>
          <w:b w:val="0"/>
          <w:bCs w:val="0"/>
          <w:rtl/>
          <w:lang w:bidi="fa-IR"/>
        </w:rPr>
        <w:t>، بلکه به توانمند‌سازی مشاغل آسیب‌دیده کمک می‌کند</w:t>
      </w:r>
      <w:r w:rsidR="004D667A" w:rsidRPr="0035469C">
        <w:rPr>
          <w:rFonts w:cs="0 Nazanin" w:hint="cs"/>
          <w:b w:val="0"/>
          <w:bCs w:val="0"/>
          <w:rtl/>
          <w:lang w:bidi="fa-IR"/>
        </w:rPr>
        <w:t xml:space="preserve">. </w:t>
      </w:r>
      <w:r w:rsidR="008C27AC" w:rsidRPr="0035469C">
        <w:rPr>
          <w:rFonts w:cs="0 Nazanin" w:hint="cs"/>
          <w:b w:val="0"/>
          <w:bCs w:val="0"/>
          <w:rtl/>
          <w:lang w:bidi="fa-IR"/>
        </w:rPr>
        <w:t>نحوۀ به کار‌گیری عملی راهکارهای پیشنهادی</w:t>
      </w:r>
      <w:r w:rsidR="00FF25D6" w:rsidRPr="0035469C">
        <w:rPr>
          <w:rFonts w:cs="0 Nazanin" w:hint="cs"/>
          <w:b w:val="0"/>
          <w:bCs w:val="0"/>
          <w:rtl/>
          <w:lang w:bidi="fa-IR"/>
        </w:rPr>
        <w:t xml:space="preserve"> هوشمند</w:t>
      </w:r>
      <w:r w:rsidR="008C27AC" w:rsidRPr="0035469C">
        <w:rPr>
          <w:rFonts w:cs="0 Nazanin" w:hint="cs"/>
          <w:b w:val="0"/>
          <w:bCs w:val="0"/>
          <w:rtl/>
          <w:lang w:bidi="fa-IR"/>
        </w:rPr>
        <w:t xml:space="preserve"> در مثال‌های 1 و 2 شرح داده شده است</w:t>
      </w:r>
      <w:r w:rsidR="00FF25D6" w:rsidRPr="0035469C">
        <w:rPr>
          <w:rFonts w:cs="0 Nazanin" w:hint="cs"/>
          <w:b w:val="0"/>
          <w:bCs w:val="0"/>
          <w:rtl/>
          <w:lang w:bidi="fa-IR"/>
        </w:rPr>
        <w:t>.</w:t>
      </w:r>
      <w:r w:rsidR="008C27AC" w:rsidRPr="0035469C">
        <w:rPr>
          <w:rFonts w:cs="0 Nazanin" w:hint="cs"/>
          <w:b w:val="0"/>
          <w:bCs w:val="0"/>
          <w:rtl/>
          <w:lang w:bidi="fa-IR"/>
        </w:rPr>
        <w:t xml:space="preserve"> </w:t>
      </w:r>
      <w:r w:rsidR="008C27AC" w:rsidRPr="0035469C">
        <w:rPr>
          <w:rFonts w:cs="B Nazanin" w:hint="cs"/>
          <w:b w:val="0"/>
          <w:bCs w:val="0"/>
          <w:rtl/>
          <w:lang w:bidi="fa-IR"/>
        </w:rPr>
        <w:t>با آگاهی از رنگ‌بندی منطقه</w:t>
      </w:r>
      <w:r w:rsidR="00FF25D6" w:rsidRPr="0035469C">
        <w:rPr>
          <w:rFonts w:cs="B Nazanin" w:hint="cs"/>
          <w:b w:val="0"/>
          <w:bCs w:val="0"/>
          <w:rtl/>
          <w:lang w:bidi="fa-IR"/>
        </w:rPr>
        <w:t>،</w:t>
      </w:r>
      <w:r w:rsidR="008C27AC" w:rsidRPr="0035469C">
        <w:rPr>
          <w:rFonts w:cs="B Nazanin" w:hint="cs"/>
          <w:b w:val="0"/>
          <w:bCs w:val="0"/>
          <w:rtl/>
          <w:lang w:bidi="fa-IR"/>
        </w:rPr>
        <w:t xml:space="preserve"> نوع شغل</w:t>
      </w:r>
      <w:r w:rsidR="00FF25D6" w:rsidRPr="0035469C">
        <w:rPr>
          <w:rFonts w:cs="B Nazanin" w:hint="cs"/>
          <w:b w:val="0"/>
          <w:bCs w:val="0"/>
          <w:rtl/>
          <w:lang w:bidi="fa-IR"/>
        </w:rPr>
        <w:t xml:space="preserve"> افراد و اولویت‌های</w:t>
      </w:r>
      <w:r w:rsidR="008C27AC" w:rsidRPr="0035469C">
        <w:rPr>
          <w:rFonts w:cs="B Nazanin" w:hint="cs"/>
          <w:b w:val="0"/>
          <w:bCs w:val="0"/>
          <w:rtl/>
          <w:lang w:bidi="fa-IR"/>
        </w:rPr>
        <w:t xml:space="preserve"> </w:t>
      </w:r>
      <w:r w:rsidR="00FF25D6" w:rsidRPr="0035469C">
        <w:rPr>
          <w:rFonts w:cs="B Nazanin" w:hint="cs"/>
          <w:b w:val="0"/>
          <w:bCs w:val="0"/>
          <w:rtl/>
          <w:lang w:bidi="fa-IR"/>
        </w:rPr>
        <w:t xml:space="preserve">نسبی مردم و ستاد در خصوص اهمیت وضعیت سلامت و وضع اقتصادی با </w:t>
      </w:r>
      <w:r w:rsidR="00DC58A3" w:rsidRPr="0035469C">
        <w:rPr>
          <w:rFonts w:cs="B Nazanin"/>
          <w:b w:val="0"/>
          <w:bCs w:val="0"/>
          <w:rtl/>
        </w:rPr>
        <w:t>استفاده از باز</w:t>
      </w:r>
      <w:r w:rsidR="00DC58A3" w:rsidRPr="0035469C">
        <w:rPr>
          <w:rFonts w:cs="B Nazanin" w:hint="cs"/>
          <w:b w:val="0"/>
          <w:bCs w:val="0"/>
          <w:rtl/>
        </w:rPr>
        <w:t>ی</w:t>
      </w:r>
      <w:r w:rsidR="00DC58A3" w:rsidRPr="0035469C">
        <w:rPr>
          <w:rFonts w:cs="B Nazanin"/>
          <w:b w:val="0"/>
          <w:bCs w:val="0"/>
          <w:rtl/>
        </w:rPr>
        <w:t xml:space="preserve"> استکلبرگ، </w:t>
      </w:r>
      <w:r w:rsidR="00190E25" w:rsidRPr="0035469C">
        <w:rPr>
          <w:rFonts w:cs="B Nazanin" w:hint="cs"/>
          <w:b w:val="0"/>
          <w:bCs w:val="0"/>
          <w:rtl/>
        </w:rPr>
        <w:t>تعادلی بین فعالیت‌های اقتصادی مردم</w:t>
      </w:r>
      <w:r w:rsidR="00DC58A3" w:rsidRPr="0035469C">
        <w:rPr>
          <w:rFonts w:cs="B Nazanin"/>
          <w:b w:val="0"/>
          <w:bCs w:val="0"/>
          <w:rtl/>
        </w:rPr>
        <w:t xml:space="preserve"> </w:t>
      </w:r>
      <w:r w:rsidR="00190E25" w:rsidRPr="0035469C">
        <w:rPr>
          <w:rFonts w:cs="B Nazanin" w:hint="cs"/>
          <w:b w:val="0"/>
          <w:bCs w:val="0"/>
          <w:rtl/>
        </w:rPr>
        <w:t>و حفظ سلامت آن‌ها در مقابل</w:t>
      </w:r>
      <w:r w:rsidR="00041FA5" w:rsidRPr="0035469C">
        <w:rPr>
          <w:rFonts w:cs="B Nazanin" w:hint="cs"/>
          <w:b w:val="0"/>
          <w:bCs w:val="0"/>
          <w:rtl/>
        </w:rPr>
        <w:t xml:space="preserve"> بیماری ناشی از</w:t>
      </w:r>
      <w:r w:rsidR="00190E25" w:rsidRPr="0035469C">
        <w:rPr>
          <w:rFonts w:cs="B Nazanin" w:hint="cs"/>
          <w:b w:val="0"/>
          <w:bCs w:val="0"/>
          <w:rtl/>
        </w:rPr>
        <w:t xml:space="preserve"> </w:t>
      </w:r>
      <w:r w:rsidR="00FF25D6" w:rsidRPr="0035469C">
        <w:rPr>
          <w:rFonts w:cs="B Nazanin" w:hint="cs"/>
          <w:b w:val="0"/>
          <w:bCs w:val="0"/>
          <w:rtl/>
        </w:rPr>
        <w:t xml:space="preserve">همه‌گیری </w:t>
      </w:r>
      <w:r w:rsidR="00DC58A3" w:rsidRPr="0035469C">
        <w:rPr>
          <w:rFonts w:cs="B Nazanin"/>
          <w:b w:val="0"/>
          <w:bCs w:val="0"/>
          <w:rtl/>
        </w:rPr>
        <w:t>و</w:t>
      </w:r>
      <w:r w:rsidR="00DC58A3" w:rsidRPr="0035469C">
        <w:rPr>
          <w:rFonts w:cs="B Nazanin" w:hint="cs"/>
          <w:b w:val="0"/>
          <w:bCs w:val="0"/>
          <w:rtl/>
        </w:rPr>
        <w:t>یروس</w:t>
      </w:r>
      <w:r w:rsidR="00DC58A3" w:rsidRPr="0035469C">
        <w:rPr>
          <w:rFonts w:cs="B Nazanin"/>
          <w:b w:val="0"/>
          <w:bCs w:val="0"/>
          <w:rtl/>
        </w:rPr>
        <w:t xml:space="preserve"> کرونا</w:t>
      </w:r>
      <w:r w:rsidR="00041FA5" w:rsidRPr="0035469C">
        <w:rPr>
          <w:rFonts w:cs="B Nazanin" w:hint="cs"/>
          <w:b w:val="0"/>
          <w:bCs w:val="0"/>
          <w:rtl/>
        </w:rPr>
        <w:t xml:space="preserve"> </w:t>
      </w:r>
      <w:r w:rsidR="0035469C" w:rsidRPr="0035469C">
        <w:rPr>
          <w:rFonts w:cs="B Nazanin" w:hint="cs"/>
          <w:b w:val="0"/>
          <w:bCs w:val="0"/>
          <w:rtl/>
        </w:rPr>
        <w:t>ارائه شده است</w:t>
      </w:r>
      <w:r w:rsidR="00041FA5" w:rsidRPr="0035469C">
        <w:rPr>
          <w:rFonts w:cs="B Nazanin" w:hint="cs"/>
          <w:b w:val="0"/>
          <w:bCs w:val="0"/>
          <w:rtl/>
        </w:rPr>
        <w:t>.</w:t>
      </w:r>
      <w:r w:rsidR="00190E25" w:rsidRPr="0035469C">
        <w:rPr>
          <w:rFonts w:cs="B Nazanin" w:hint="cs"/>
          <w:b w:val="0"/>
          <w:bCs w:val="0"/>
          <w:rtl/>
        </w:rPr>
        <w:t xml:space="preserve"> </w:t>
      </w:r>
      <w:r w:rsidR="0035469C" w:rsidRPr="0035469C">
        <w:rPr>
          <w:rFonts w:cs="B Nazanin" w:hint="cs"/>
          <w:b w:val="0"/>
          <w:bCs w:val="0"/>
          <w:rtl/>
        </w:rPr>
        <w:t xml:space="preserve">این نقاط تعادل متناسب با رنگ مربوط به هر منطقۀ جغرافیایی در هر زمان قابل محاسبه هستند. در ادامه، </w:t>
      </w:r>
      <w:r w:rsidR="00B71939" w:rsidRPr="0035469C">
        <w:rPr>
          <w:rFonts w:cs="B Nazanin" w:hint="cs"/>
          <w:b w:val="0"/>
          <w:bCs w:val="0"/>
          <w:rtl/>
        </w:rPr>
        <w:t>با در نظر گرفتن فرم نرم</w:t>
      </w:r>
      <w:r w:rsidR="00A83E25" w:rsidRPr="0035469C">
        <w:rPr>
          <w:rFonts w:cs="B Nazanin" w:hint="cs"/>
          <w:b w:val="0"/>
          <w:bCs w:val="0"/>
          <w:rtl/>
        </w:rPr>
        <w:t>ال</w:t>
      </w:r>
      <w:r w:rsidR="00B71939" w:rsidRPr="0035469C">
        <w:rPr>
          <w:rFonts w:cs="B Nazanin" w:hint="cs"/>
          <w:b w:val="0"/>
          <w:bCs w:val="0"/>
          <w:rtl/>
        </w:rPr>
        <w:t xml:space="preserve"> بازی، مجموعه عمل بازیکنان را به استراتژی‌های مخلوط گسترش دادیم و با یافتن تعادل‌های نش مخلوط</w:t>
      </w:r>
      <w:r w:rsidR="0035469C" w:rsidRPr="0035469C">
        <w:rPr>
          <w:rFonts w:cs="B Nazanin" w:hint="cs"/>
          <w:b w:val="0"/>
          <w:bCs w:val="0"/>
          <w:rtl/>
        </w:rPr>
        <w:t xml:space="preserve"> و میزان تأثیر پارامترهای وابسته</w:t>
      </w:r>
      <w:r w:rsidR="00B71939" w:rsidRPr="0035469C">
        <w:rPr>
          <w:rFonts w:cs="B Nazanin" w:hint="cs"/>
          <w:b w:val="0"/>
          <w:bCs w:val="0"/>
          <w:rtl/>
        </w:rPr>
        <w:t xml:space="preserve">، پیشنهادهایی </w:t>
      </w:r>
      <w:r w:rsidR="0035469C" w:rsidRPr="0035469C">
        <w:rPr>
          <w:rFonts w:cs="B Nazanin" w:hint="cs"/>
          <w:b w:val="0"/>
          <w:bCs w:val="0"/>
          <w:rtl/>
        </w:rPr>
        <w:t>را متناسب با هر منطقۀ جغرافیایی در زمان دلخواه به</w:t>
      </w:r>
      <w:r w:rsidR="00AF3AC8" w:rsidRPr="0035469C">
        <w:rPr>
          <w:rFonts w:cs="B Nazanin" w:hint="cs"/>
          <w:b w:val="0"/>
          <w:bCs w:val="0"/>
          <w:rtl/>
        </w:rPr>
        <w:t xml:space="preserve"> ستاد و مردم ارائه </w:t>
      </w:r>
      <w:r w:rsidR="0035469C" w:rsidRPr="0035469C">
        <w:rPr>
          <w:rFonts w:cs="B Nazanin" w:hint="cs"/>
          <w:b w:val="0"/>
          <w:bCs w:val="0"/>
          <w:rtl/>
        </w:rPr>
        <w:t>کردیم</w:t>
      </w:r>
      <w:r w:rsidR="00AF3AC8" w:rsidRPr="0035469C">
        <w:rPr>
          <w:rFonts w:cs="B Nazanin" w:hint="cs"/>
          <w:b w:val="0"/>
          <w:bCs w:val="0"/>
          <w:rtl/>
        </w:rPr>
        <w:t>.</w:t>
      </w:r>
      <w:r w:rsidR="008F77EF" w:rsidRPr="0035469C">
        <w:rPr>
          <w:rFonts w:cs="B Nazanin"/>
          <w:b w:val="0"/>
          <w:bCs w:val="0"/>
          <w:rtl/>
        </w:rPr>
        <w:t xml:space="preserve"> </w:t>
      </w:r>
      <w:r w:rsidR="00041FA5" w:rsidRPr="0035469C">
        <w:rPr>
          <w:rFonts w:cs="B Nazanin" w:hint="cs"/>
          <w:b w:val="0"/>
          <w:bCs w:val="0"/>
          <w:rtl/>
        </w:rPr>
        <w:t xml:space="preserve">قابل توجه است که راهکارهای پیشنهادی را می‌توان برای سایر بیماری‌های همه‌گیر که فاصله‌گذاری اجتماعی در کاهش انتشار بیشتر بیماری مؤثر است، به کار برد.  </w:t>
      </w:r>
    </w:p>
    <w:p w14:paraId="42F11132" w14:textId="21BE0E7B" w:rsidR="009303D9" w:rsidRDefault="008554D9" w:rsidP="005C1693">
      <w:pPr>
        <w:bidi/>
        <w:jc w:val="both"/>
        <w:rPr>
          <w:rFonts w:cs="B Nazanin"/>
          <w:b/>
          <w:bCs/>
        </w:rPr>
      </w:pPr>
      <w:r w:rsidRPr="002336A9">
        <w:rPr>
          <w:rFonts w:cs="B Nazanin" w:hint="cs"/>
          <w:b/>
          <w:bCs/>
          <w:rtl/>
        </w:rPr>
        <w:t>مراجع:</w:t>
      </w:r>
    </w:p>
    <w:p w14:paraId="133E4919" w14:textId="77777777" w:rsidR="001A6736" w:rsidRPr="00AF3AC8" w:rsidRDefault="001A6736" w:rsidP="001A6736">
      <w:pPr>
        <w:bidi/>
        <w:jc w:val="both"/>
        <w:rPr>
          <w:rFonts w:cs="B Nazanin"/>
          <w:b/>
          <w:bCs/>
          <w:sz w:val="24"/>
          <w:szCs w:val="24"/>
          <w:rtl/>
        </w:rPr>
      </w:pPr>
    </w:p>
    <w:p w14:paraId="649FAA6B" w14:textId="204A05A8" w:rsidR="00AF3AC8" w:rsidRPr="0081443F" w:rsidRDefault="00AF3AC8" w:rsidP="00AF3AC8">
      <w:pPr>
        <w:bidi/>
        <w:jc w:val="end"/>
        <w:rPr>
          <w:rFonts w:cs="0 Nazanin"/>
          <w:sz w:val="16"/>
          <w:szCs w:val="16"/>
          <w:lang w:bidi="fa-IR"/>
        </w:rPr>
      </w:pPr>
      <w:r w:rsidRPr="0081443F">
        <w:rPr>
          <w:rFonts w:cs="0 Nazanin"/>
          <w:sz w:val="16"/>
          <w:szCs w:val="16"/>
          <w:lang w:bidi="fa-IR"/>
        </w:rPr>
        <w:t>1. A. Adams, W. Li and C. Zhang, The disguised pandemic: the importance of data normalization in COVID-19 web mapping, Public Health, 183 (2020), 36-37</w:t>
      </w:r>
      <w:r w:rsidR="00374AFD">
        <w:rPr>
          <w:rFonts w:cs="0 Nazanin"/>
          <w:sz w:val="16"/>
          <w:szCs w:val="16"/>
          <w:lang w:bidi="fa-IR"/>
        </w:rPr>
        <w:t>.</w:t>
      </w:r>
    </w:p>
    <w:p w14:paraId="1CCD2711" w14:textId="7EBDCBB2" w:rsidR="00AF3AC8" w:rsidRPr="0081443F" w:rsidRDefault="00AF3AC8" w:rsidP="00374AFD">
      <w:pPr>
        <w:bidi/>
        <w:jc w:val="end"/>
        <w:rPr>
          <w:rFonts w:cs="0 Nazanin"/>
          <w:sz w:val="16"/>
          <w:szCs w:val="16"/>
          <w:lang w:bidi="fa-IR"/>
        </w:rPr>
      </w:pPr>
      <w:r w:rsidRPr="0081443F">
        <w:rPr>
          <w:rFonts w:cs="0 Nazanin"/>
          <w:sz w:val="16"/>
          <w:szCs w:val="16"/>
          <w:lang w:bidi="fa-IR"/>
        </w:rPr>
        <w:t xml:space="preserve">2. </w:t>
      </w:r>
      <w:r w:rsidR="00374AFD">
        <w:rPr>
          <w:rFonts w:cs="0 Nazanin"/>
          <w:sz w:val="16"/>
          <w:szCs w:val="16"/>
          <w:lang w:bidi="fa-IR"/>
        </w:rPr>
        <w:t xml:space="preserve">A. Zeb, E. Alzahrani, V. S. Erturk and G. Zaman, Mathematical Model for Coronavirus Disease 2019 (COVID-19) Containing Isolation Class, </w:t>
      </w:r>
      <w:proofErr w:type="spellStart"/>
      <w:r w:rsidR="00374AFD">
        <w:rPr>
          <w:rFonts w:cs="0 Nazanin"/>
          <w:sz w:val="16"/>
          <w:szCs w:val="16"/>
          <w:lang w:bidi="fa-IR"/>
        </w:rPr>
        <w:t>BioMed</w:t>
      </w:r>
      <w:proofErr w:type="spellEnd"/>
      <w:r w:rsidR="00374AFD">
        <w:rPr>
          <w:rFonts w:cs="0 Nazanin"/>
          <w:sz w:val="16"/>
          <w:szCs w:val="16"/>
          <w:lang w:bidi="fa-IR"/>
        </w:rPr>
        <w:t xml:space="preserve"> Research International, 2020.</w:t>
      </w:r>
    </w:p>
    <w:p w14:paraId="21E32C9E" w14:textId="7373106C" w:rsidR="00AF3AC8" w:rsidRPr="0081443F" w:rsidRDefault="00AF3AC8" w:rsidP="001E6143">
      <w:pPr>
        <w:bidi/>
        <w:jc w:val="end"/>
        <w:rPr>
          <w:rFonts w:cs="0 Nazanin"/>
          <w:sz w:val="16"/>
          <w:szCs w:val="16"/>
          <w:lang w:bidi="fa-IR"/>
        </w:rPr>
      </w:pPr>
      <w:r w:rsidRPr="0081443F">
        <w:rPr>
          <w:rFonts w:cs="0 Nazanin"/>
          <w:sz w:val="16"/>
          <w:szCs w:val="16"/>
          <w:lang w:bidi="fa-IR"/>
        </w:rPr>
        <w:t>3. M. Breton, A. Alj and A. Haurie, Sequential Stackelberg equilibria in two-person games, Journal of Optimization Theory and</w:t>
      </w:r>
      <w:r w:rsidR="001E6143" w:rsidRPr="0081443F">
        <w:rPr>
          <w:rFonts w:cs="0 Nazanin"/>
          <w:sz w:val="16"/>
          <w:szCs w:val="16"/>
          <w:lang w:bidi="fa-IR"/>
        </w:rPr>
        <w:t xml:space="preserve"> Applications, 59 (1988), 71-97</w:t>
      </w:r>
      <w:r w:rsidR="00374AFD">
        <w:rPr>
          <w:rFonts w:cs="0 Nazanin"/>
          <w:sz w:val="16"/>
          <w:szCs w:val="16"/>
          <w:lang w:bidi="fa-IR"/>
        </w:rPr>
        <w:t>.</w:t>
      </w:r>
    </w:p>
    <w:p w14:paraId="3794F20B" w14:textId="523C6ECA" w:rsidR="0081443F" w:rsidRDefault="001E6143" w:rsidP="00190E25">
      <w:pPr>
        <w:bidi/>
        <w:jc w:val="end"/>
        <w:rPr>
          <w:rFonts w:cs="0 Nazanin"/>
          <w:sz w:val="16"/>
          <w:szCs w:val="16"/>
          <w:rtl/>
          <w:lang w:bidi="fa-IR"/>
        </w:rPr>
      </w:pPr>
      <w:r w:rsidRPr="0081443F">
        <w:rPr>
          <w:rFonts w:cs="0 Nazanin"/>
          <w:sz w:val="16"/>
          <w:szCs w:val="16"/>
          <w:lang w:bidi="fa-IR"/>
        </w:rPr>
        <w:t>4</w:t>
      </w:r>
      <w:r w:rsidR="00AF3AC8" w:rsidRPr="0081443F">
        <w:rPr>
          <w:rFonts w:cs="0 Nazanin"/>
          <w:sz w:val="16"/>
          <w:szCs w:val="16"/>
          <w:lang w:bidi="fa-IR"/>
        </w:rPr>
        <w:t xml:space="preserve">. R. W. Saaty, The Analytic Hierarchy Process-What it is and How it is used, </w:t>
      </w:r>
      <w:r w:rsidR="00AF3AC8" w:rsidRPr="002A0DDD">
        <w:rPr>
          <w:rFonts w:cs="0 Nazanin"/>
          <w:sz w:val="16"/>
          <w:szCs w:val="16"/>
          <w:lang w:bidi="fa-IR"/>
        </w:rPr>
        <w:t>Math</w:t>
      </w:r>
      <w:r w:rsidR="005221C6" w:rsidRPr="002A0DDD">
        <w:rPr>
          <w:rFonts w:cs="0 Nazanin"/>
          <w:sz w:val="16"/>
          <w:szCs w:val="16"/>
          <w:lang w:bidi="fa-IR"/>
        </w:rPr>
        <w:t>l</w:t>
      </w:r>
      <w:r w:rsidR="00AF3AC8" w:rsidRPr="0081443F">
        <w:rPr>
          <w:rFonts w:cs="0 Nazanin"/>
          <w:sz w:val="16"/>
          <w:szCs w:val="16"/>
          <w:lang w:bidi="fa-IR"/>
        </w:rPr>
        <w:t xml:space="preserve"> Modeling, 9 (1987), 161-176</w:t>
      </w:r>
      <w:bookmarkEnd w:id="1"/>
      <w:r w:rsidR="00374AFD">
        <w:rPr>
          <w:rFonts w:cs="0 Nazanin"/>
          <w:sz w:val="16"/>
          <w:szCs w:val="16"/>
          <w:lang w:bidi="fa-IR"/>
        </w:rPr>
        <w:t>.</w:t>
      </w:r>
    </w:p>
    <w:p w14:paraId="33E6E295" w14:textId="006D02EF" w:rsidR="00190E25" w:rsidRPr="00190E25" w:rsidRDefault="00190E25" w:rsidP="00E94DC0">
      <w:pPr>
        <w:bidi/>
        <w:jc w:val="end"/>
        <w:rPr>
          <w:rFonts w:asciiTheme="majorBidi" w:hAnsiTheme="majorBidi" w:cstheme="majorBidi"/>
          <w:sz w:val="16"/>
          <w:szCs w:val="16"/>
          <w:lang w:bidi="fa-IR"/>
        </w:rPr>
      </w:pPr>
      <w:r w:rsidRPr="00190E25">
        <w:rPr>
          <w:rFonts w:asciiTheme="majorBidi" w:hAnsiTheme="majorBidi" w:cstheme="majorBidi"/>
          <w:sz w:val="16"/>
          <w:szCs w:val="16"/>
          <w:lang w:bidi="fa-IR"/>
        </w:rPr>
        <w:t xml:space="preserve">5. </w:t>
      </w:r>
      <w:r>
        <w:rPr>
          <w:rFonts w:asciiTheme="majorBidi" w:hAnsiTheme="majorBidi" w:cstheme="majorBidi"/>
          <w:sz w:val="16"/>
          <w:szCs w:val="16"/>
        </w:rPr>
        <w:t>M. J. Osborne</w:t>
      </w:r>
      <w:r w:rsidRPr="00190E25">
        <w:rPr>
          <w:rFonts w:asciiTheme="majorBidi" w:hAnsiTheme="majorBidi" w:cstheme="majorBidi"/>
          <w:sz w:val="16"/>
          <w:szCs w:val="16"/>
        </w:rPr>
        <w:t>,</w:t>
      </w:r>
      <w:r>
        <w:rPr>
          <w:rFonts w:asciiTheme="majorBidi" w:hAnsiTheme="majorBidi" w:cstheme="majorBidi"/>
          <w:sz w:val="16"/>
          <w:szCs w:val="16"/>
        </w:rPr>
        <w:t xml:space="preserve"> An Introduction to Game Theory</w:t>
      </w:r>
      <w:r w:rsidR="00E94DC0">
        <w:rPr>
          <w:rFonts w:asciiTheme="majorBidi" w:hAnsiTheme="majorBidi" w:cstheme="majorBidi"/>
          <w:sz w:val="16"/>
          <w:szCs w:val="16"/>
        </w:rPr>
        <w:t>,</w:t>
      </w:r>
      <w:r w:rsidRPr="00190E25">
        <w:rPr>
          <w:rFonts w:asciiTheme="majorBidi" w:hAnsiTheme="majorBidi" w:cstheme="majorBidi"/>
          <w:sz w:val="16"/>
          <w:szCs w:val="16"/>
        </w:rPr>
        <w:t xml:space="preserve"> </w:t>
      </w:r>
      <w:r w:rsidR="00E94DC0">
        <w:rPr>
          <w:rFonts w:asciiTheme="majorBidi" w:hAnsiTheme="majorBidi" w:cstheme="majorBidi"/>
          <w:sz w:val="16"/>
          <w:szCs w:val="16"/>
        </w:rPr>
        <w:t>Oxford University Press</w:t>
      </w:r>
      <w:r w:rsidRPr="00190E25">
        <w:rPr>
          <w:rFonts w:asciiTheme="majorBidi" w:hAnsiTheme="majorBidi" w:cstheme="majorBidi"/>
          <w:sz w:val="16"/>
          <w:szCs w:val="16"/>
        </w:rPr>
        <w:t>, 201</w:t>
      </w:r>
      <w:r w:rsidR="00E94DC0">
        <w:rPr>
          <w:rFonts w:asciiTheme="majorBidi" w:hAnsiTheme="majorBidi" w:cstheme="majorBidi"/>
          <w:sz w:val="16"/>
          <w:szCs w:val="16"/>
        </w:rPr>
        <w:t>1</w:t>
      </w:r>
      <w:r w:rsidRPr="00190E25">
        <w:rPr>
          <w:rFonts w:asciiTheme="majorBidi" w:hAnsiTheme="majorBidi" w:cstheme="majorBidi"/>
          <w:sz w:val="16"/>
          <w:szCs w:val="16"/>
        </w:rPr>
        <w:t xml:space="preserve">, </w:t>
      </w:r>
      <w:r w:rsidR="00E94DC0">
        <w:rPr>
          <w:rFonts w:asciiTheme="majorBidi" w:hAnsiTheme="majorBidi" w:cstheme="majorBidi"/>
          <w:sz w:val="16"/>
          <w:szCs w:val="16"/>
        </w:rPr>
        <w:t>99-152</w:t>
      </w:r>
      <w:r w:rsidRPr="00190E25">
        <w:rPr>
          <w:rFonts w:asciiTheme="majorBidi" w:hAnsiTheme="majorBidi" w:cstheme="majorBidi"/>
          <w:sz w:val="16"/>
          <w:szCs w:val="16"/>
        </w:rPr>
        <w:t>.</w:t>
      </w:r>
    </w:p>
    <w:p w14:paraId="3ACAF7BF" w14:textId="77777777" w:rsidR="0081443F" w:rsidRDefault="0081443F">
      <w:pPr>
        <w:jc w:val="start"/>
        <w:rPr>
          <w:rFonts w:cs="B Nazanin"/>
          <w:b/>
          <w:bCs/>
          <w:color w:val="FF0000"/>
          <w:sz w:val="18"/>
          <w:szCs w:val="18"/>
          <w:rtl/>
        </w:rPr>
      </w:pPr>
    </w:p>
    <w:p w14:paraId="4C34230D" w14:textId="76B53D3C" w:rsidR="00A83E25" w:rsidRDefault="00A83E25">
      <w:pPr>
        <w:jc w:val="start"/>
        <w:rPr>
          <w:rFonts w:cs="B Nazanin"/>
          <w:b/>
          <w:bCs/>
          <w:color w:val="FF0000"/>
          <w:sz w:val="18"/>
          <w:szCs w:val="18"/>
        </w:rPr>
      </w:pPr>
    </w:p>
    <w:p w14:paraId="21FB0FC6" w14:textId="3798E4D7" w:rsidR="00A27548" w:rsidRDefault="00A27548">
      <w:pPr>
        <w:jc w:val="start"/>
        <w:rPr>
          <w:rFonts w:cs="B Nazanin"/>
          <w:b/>
          <w:bCs/>
          <w:color w:val="FF0000"/>
          <w:sz w:val="18"/>
          <w:szCs w:val="18"/>
        </w:rPr>
      </w:pPr>
    </w:p>
    <w:p w14:paraId="7F8FD1A3" w14:textId="4B6A49A2" w:rsidR="00A27548" w:rsidRDefault="00A27548">
      <w:pPr>
        <w:jc w:val="start"/>
        <w:rPr>
          <w:rFonts w:cs="B Nazanin"/>
          <w:b/>
          <w:bCs/>
          <w:color w:val="FF0000"/>
          <w:sz w:val="18"/>
          <w:szCs w:val="18"/>
        </w:rPr>
      </w:pPr>
    </w:p>
    <w:p w14:paraId="4797A996" w14:textId="2051C240" w:rsidR="00A27548" w:rsidRDefault="00A27548">
      <w:pPr>
        <w:jc w:val="start"/>
        <w:rPr>
          <w:rFonts w:cs="B Nazanin"/>
          <w:b/>
          <w:bCs/>
          <w:color w:val="FF0000"/>
          <w:sz w:val="18"/>
          <w:szCs w:val="18"/>
        </w:rPr>
      </w:pPr>
    </w:p>
    <w:p w14:paraId="7B95D428" w14:textId="3DF90A9A" w:rsidR="00A27548" w:rsidRDefault="00A27548">
      <w:pPr>
        <w:jc w:val="start"/>
        <w:rPr>
          <w:rFonts w:cs="B Nazanin"/>
          <w:b/>
          <w:bCs/>
          <w:color w:val="FF0000"/>
          <w:sz w:val="18"/>
          <w:szCs w:val="18"/>
        </w:rPr>
      </w:pPr>
    </w:p>
    <w:p w14:paraId="16188A64" w14:textId="4681ED01" w:rsidR="00A27548" w:rsidRDefault="00A27548">
      <w:pPr>
        <w:jc w:val="start"/>
        <w:rPr>
          <w:rFonts w:cs="B Nazanin"/>
          <w:b/>
          <w:bCs/>
          <w:color w:val="FF0000"/>
          <w:sz w:val="18"/>
          <w:szCs w:val="18"/>
        </w:rPr>
      </w:pPr>
    </w:p>
    <w:p w14:paraId="016E0E91" w14:textId="77777777" w:rsidR="00A27548" w:rsidRDefault="00A27548">
      <w:pPr>
        <w:jc w:val="start"/>
        <w:rPr>
          <w:rFonts w:cs="B Nazanin"/>
          <w:b/>
          <w:bCs/>
          <w:color w:val="FF0000"/>
          <w:sz w:val="18"/>
          <w:szCs w:val="18"/>
          <w:rtl/>
        </w:rPr>
      </w:pPr>
    </w:p>
    <w:p w14:paraId="5E8B491B" w14:textId="77777777" w:rsidR="0023290A" w:rsidRPr="0023290A" w:rsidRDefault="0023290A" w:rsidP="0023290A">
      <w:pPr>
        <w:pStyle w:val="Author"/>
        <w:spacing w:before="5pt" w:beforeAutospacing="1" w:after="5pt" w:afterAutospacing="1" w:line="6pt" w:lineRule="auto"/>
        <w:rPr>
          <w:rFonts w:eastAsia="MS Mincho"/>
          <w:kern w:val="48"/>
          <w:sz w:val="28"/>
          <w:szCs w:val="28"/>
        </w:rPr>
      </w:pPr>
      <w:r w:rsidRPr="0023290A">
        <w:rPr>
          <w:rFonts w:eastAsia="MS Mincho"/>
          <w:kern w:val="48"/>
          <w:sz w:val="28"/>
          <w:szCs w:val="28"/>
        </w:rPr>
        <w:t>COVID-19 Outbreak Control using Game Theory</w:t>
      </w:r>
    </w:p>
    <w:p w14:paraId="6E32D8F1" w14:textId="77777777" w:rsidR="00937829" w:rsidRDefault="00937829" w:rsidP="00937829">
      <w:pPr>
        <w:pStyle w:val="Author"/>
        <w:spacing w:before="5pt" w:beforeAutospacing="1" w:after="5pt" w:afterAutospacing="1" w:line="6pt" w:lineRule="auto"/>
        <w:rPr>
          <w:sz w:val="16"/>
          <w:szCs w:val="16"/>
        </w:rPr>
        <w:sectPr w:rsidR="00937829" w:rsidSect="003273B1">
          <w:headerReference w:type="even" r:id="rId17"/>
          <w:headerReference w:type="default" r:id="rId18"/>
          <w:headerReference w:type="first" r:id="rId19"/>
          <w:type w:val="continuous"/>
          <w:pgSz w:w="595.30pt" w:h="841.90pt" w:code="9"/>
          <w:pgMar w:top="113.40pt" w:right="44.50pt" w:bottom="72pt" w:left="44.50pt" w:header="36pt" w:footer="36pt" w:gutter="0pt"/>
          <w:cols w:space="36pt"/>
          <w:titlePg/>
          <w:bidi/>
          <w:docGrid w:linePitch="360"/>
        </w:sectPr>
      </w:pPr>
    </w:p>
    <w:p w14:paraId="2FB983EC" w14:textId="77777777" w:rsidR="00937829" w:rsidRDefault="00937829" w:rsidP="00937829">
      <w:pPr>
        <w:pStyle w:val="Author"/>
        <w:spacing w:before="0pt"/>
        <w:rPr>
          <w:sz w:val="18"/>
          <w:szCs w:val="18"/>
        </w:rPr>
      </w:pPr>
    </w:p>
    <w:p w14:paraId="5A4E7A32" w14:textId="5E1C4D95" w:rsidR="00835D4A" w:rsidRDefault="00783CE8" w:rsidP="00887BC9">
      <w:pPr>
        <w:pStyle w:val="Author"/>
        <w:spacing w:before="0pt" w:after="0pt"/>
        <w:rPr>
          <w:sz w:val="18"/>
          <w:szCs w:val="18"/>
          <w:rtl/>
        </w:rPr>
      </w:pPr>
      <w:r>
        <w:rPr>
          <w:sz w:val="18"/>
          <w:szCs w:val="18"/>
        </w:rPr>
        <w:t>Arta Amir Jamshidi</w:t>
      </w:r>
      <w:r w:rsidR="00937829" w:rsidRPr="00DE7FB0">
        <w:rPr>
          <w:sz w:val="18"/>
          <w:szCs w:val="18"/>
          <w:vertAlign w:val="superscript"/>
        </w:rPr>
        <w:t>1</w:t>
      </w:r>
      <w:r w:rsidR="00887BC9" w:rsidRPr="00F02BC1">
        <w:rPr>
          <w:rFonts w:cs="B Nazanin"/>
          <w:vertAlign w:val="superscript"/>
          <w:rtl/>
          <w:lang w:bidi="fa-IR"/>
        </w:rPr>
        <w:t>*</w:t>
      </w:r>
      <w:r w:rsidR="00937829" w:rsidRPr="00DE7FB0">
        <w:rPr>
          <w:sz w:val="18"/>
          <w:szCs w:val="18"/>
        </w:rPr>
        <w:t xml:space="preserve">, </w:t>
      </w:r>
      <w:r w:rsidRPr="00783CE8">
        <w:rPr>
          <w:sz w:val="18"/>
          <w:szCs w:val="18"/>
        </w:rPr>
        <w:t>Seyed Mahdi Mazloum</w:t>
      </w:r>
      <w:r w:rsidR="005D7F07">
        <w:rPr>
          <w:sz w:val="18"/>
          <w:szCs w:val="18"/>
          <w:vertAlign w:val="superscript"/>
        </w:rPr>
        <w:t>1</w:t>
      </w:r>
      <w:r w:rsidR="005D7F07" w:rsidRPr="00DE7FB0">
        <w:rPr>
          <w:sz w:val="18"/>
          <w:szCs w:val="18"/>
        </w:rPr>
        <w:t xml:space="preserve"> </w:t>
      </w:r>
      <w:r w:rsidR="00937829" w:rsidRPr="00DE7FB0">
        <w:rPr>
          <w:sz w:val="18"/>
          <w:szCs w:val="18"/>
        </w:rPr>
        <w:br/>
      </w:r>
      <w:r w:rsidR="00937829" w:rsidRPr="00DE7FB0">
        <w:rPr>
          <w:sz w:val="18"/>
          <w:szCs w:val="18"/>
        </w:rPr>
        <w:br/>
      </w:r>
      <w:r w:rsidR="00937829" w:rsidRPr="00DE7FB0">
        <w:rPr>
          <w:sz w:val="18"/>
          <w:szCs w:val="18"/>
          <w:vertAlign w:val="superscript"/>
        </w:rPr>
        <w:t>1</w:t>
      </w:r>
      <w:r w:rsidR="00937829" w:rsidRPr="00DE7FB0">
        <w:rPr>
          <w:rFonts w:ascii="IRANSans" w:hAnsi="IRANSans"/>
          <w:color w:val="555555"/>
          <w:sz w:val="20"/>
          <w:szCs w:val="20"/>
        </w:rPr>
        <w:t xml:space="preserve"> </w:t>
      </w:r>
      <w:r w:rsidR="005D7F07">
        <w:rPr>
          <w:sz w:val="18"/>
          <w:szCs w:val="18"/>
        </w:rPr>
        <w:t>Data Science and Modeling Laboratory, School of Mathematics, Statistics and Computer Science</w:t>
      </w:r>
      <w:r w:rsidR="00937829" w:rsidRPr="00DE7FB0">
        <w:rPr>
          <w:sz w:val="18"/>
          <w:szCs w:val="18"/>
        </w:rPr>
        <w:t xml:space="preserve">, </w:t>
      </w:r>
      <w:r w:rsidR="00394CD0">
        <w:rPr>
          <w:sz w:val="18"/>
          <w:szCs w:val="18"/>
        </w:rPr>
        <w:t xml:space="preserve">College of Science, </w:t>
      </w:r>
    </w:p>
    <w:p w14:paraId="7B06BDA3" w14:textId="2BFB1482" w:rsidR="00937829" w:rsidRPr="00DE7FB0" w:rsidRDefault="00937829" w:rsidP="00887BC9">
      <w:pPr>
        <w:pStyle w:val="Author"/>
        <w:spacing w:before="0pt" w:after="0pt"/>
        <w:rPr>
          <w:sz w:val="18"/>
          <w:szCs w:val="18"/>
        </w:rPr>
      </w:pPr>
      <w:r w:rsidRPr="00DE7FB0">
        <w:rPr>
          <w:sz w:val="18"/>
          <w:szCs w:val="18"/>
        </w:rPr>
        <w:t>University</w:t>
      </w:r>
      <w:r w:rsidR="005D7F07">
        <w:rPr>
          <w:sz w:val="18"/>
          <w:szCs w:val="18"/>
        </w:rPr>
        <w:t xml:space="preserve"> of Teran</w:t>
      </w:r>
      <w:r w:rsidRPr="00DE7FB0">
        <w:rPr>
          <w:sz w:val="18"/>
          <w:szCs w:val="18"/>
        </w:rPr>
        <w:t xml:space="preserve">, </w:t>
      </w:r>
      <w:r w:rsidR="005D7F07">
        <w:rPr>
          <w:sz w:val="18"/>
          <w:szCs w:val="18"/>
        </w:rPr>
        <w:t>Tehran</w:t>
      </w:r>
      <w:r w:rsidRPr="00DE7FB0">
        <w:rPr>
          <w:sz w:val="18"/>
          <w:szCs w:val="18"/>
        </w:rPr>
        <w:t xml:space="preserve">, </w:t>
      </w:r>
      <w:r w:rsidR="005D7F07">
        <w:rPr>
          <w:sz w:val="18"/>
          <w:szCs w:val="18"/>
        </w:rPr>
        <w:t>Iran</w:t>
      </w:r>
    </w:p>
    <w:p w14:paraId="4C7C4EA5" w14:textId="77777777" w:rsidR="00937829" w:rsidRDefault="00937829" w:rsidP="00937829">
      <w:pPr>
        <w:pStyle w:val="Author"/>
        <w:spacing w:before="0pt" w:after="0pt"/>
      </w:pPr>
    </w:p>
    <w:p w14:paraId="27B6D891" w14:textId="36D37C0A" w:rsidR="00937829" w:rsidRPr="00472171" w:rsidRDefault="00835D4A" w:rsidP="00937829">
      <w:pPr>
        <w:pStyle w:val="Author"/>
        <w:spacing w:before="0pt"/>
        <w:rPr>
          <w:sz w:val="18"/>
          <w:szCs w:val="18"/>
        </w:rPr>
        <w:sectPr w:rsidR="00937829" w:rsidRPr="00472171" w:rsidSect="003273B1">
          <w:type w:val="continuous"/>
          <w:pgSz w:w="595.30pt" w:h="841.90pt" w:code="9"/>
          <w:pgMar w:top="113.40pt" w:right="44.65pt" w:bottom="72pt" w:left="44.65pt" w:header="36pt" w:footer="36pt" w:gutter="0pt"/>
          <w:cols w:space="36pt"/>
          <w:bidi/>
          <w:docGrid w:linePitch="360"/>
        </w:sectPr>
      </w:pPr>
      <w:r>
        <w:rPr>
          <w:rFonts w:cs="B Nazanin"/>
          <w:noProof w:val="0"/>
          <w:sz w:val="16"/>
          <w:szCs w:val="16"/>
          <w:lang w:bidi="fa-IR"/>
        </w:rPr>
        <w:t xml:space="preserve"> *Corresponding Author:</w:t>
      </w:r>
      <w:r w:rsidR="002E350A" w:rsidRPr="002E350A">
        <w:rPr>
          <w:rFonts w:cs="B Nazanin"/>
          <w:noProof w:val="0"/>
          <w:sz w:val="16"/>
          <w:szCs w:val="16"/>
          <w:lang w:bidi="fa-IR"/>
        </w:rPr>
        <w:t xml:space="preserve"> </w:t>
      </w:r>
      <w:r w:rsidR="005D7F07" w:rsidRPr="005D7F07">
        <w:rPr>
          <w:rFonts w:cs="B Nazanin"/>
          <w:noProof w:val="0"/>
          <w:sz w:val="16"/>
          <w:szCs w:val="16"/>
          <w:lang w:bidi="fa-IR"/>
        </w:rPr>
        <w:t>arta.jamshidi@ut.ac.ir</w:t>
      </w:r>
    </w:p>
    <w:p w14:paraId="2C9EF703" w14:textId="77777777" w:rsidR="00937829" w:rsidRDefault="00937829" w:rsidP="00937829"/>
    <w:p w14:paraId="6976FABD" w14:textId="77777777" w:rsidR="00937829" w:rsidRDefault="00937829" w:rsidP="00937829">
      <w:pPr>
        <w:sectPr w:rsidR="00937829" w:rsidSect="003273B1">
          <w:type w:val="continuous"/>
          <w:pgSz w:w="595.30pt" w:h="841.90pt" w:code="9"/>
          <w:pgMar w:top="113.40pt" w:right="44.65pt" w:bottom="72pt" w:left="44.65pt" w:header="36pt" w:footer="36pt" w:gutter="0pt"/>
          <w:cols w:num="3" w:space="36pt"/>
          <w:bidi/>
          <w:docGrid w:linePitch="360"/>
        </w:sectPr>
      </w:pPr>
    </w:p>
    <w:p w14:paraId="147E1DE6" w14:textId="77777777" w:rsidR="00937829" w:rsidRDefault="00937829" w:rsidP="00937829"/>
    <w:p w14:paraId="454DAFFC" w14:textId="77777777" w:rsidR="00937829" w:rsidRDefault="00937829" w:rsidP="00937829"/>
    <w:p w14:paraId="50652F90" w14:textId="158010A2" w:rsidR="00937829" w:rsidRPr="00677B39" w:rsidRDefault="00937829" w:rsidP="008A193C">
      <w:pPr>
        <w:pStyle w:val="Keywords"/>
      </w:pPr>
      <w:r>
        <w:rPr>
          <w:i w:val="0"/>
          <w:iCs/>
        </w:rPr>
        <w:t>Abstract</w:t>
      </w:r>
      <w:r>
        <w:t>—</w:t>
      </w:r>
      <w:r w:rsidRPr="0056610F">
        <w:t xml:space="preserve"> </w:t>
      </w:r>
      <w:r w:rsidR="008A193C" w:rsidRPr="00471ACD">
        <w:rPr>
          <w:i w:val="0"/>
          <w:iCs/>
          <w:lang w:val="en"/>
        </w:rPr>
        <w:t>The public health and most economic activities have been affected after about a year and half of coronavirus pandemic. This has caused a lot of difficulties for the society and the governance. An appropriate solution to balance between the overall public health and the economic activities is essential. In this paper, we provide a game theoretic approach to find this balance, given a desired priority ratio between the two. We propose a Stackelberg game with the Corona National Headquarters as the leader and people as followers. We find an optimal solution for the proposed game for different color zones defined based on the number of patient in a specific region. We also find the mixed Nash equilibria of the proposed game and explain the effect of various model parameters on the equilibria. We introduce the optimal mix strategies for each player to control the outbreak. Finally, we illustrate the performance of the proposed model at different color zones at different stages of the outbreak overall death numbers curve. The proposed strategy could also be used to control other possible respiratory pandemics that are spread due to close human contacts.</w:t>
      </w:r>
      <w:r w:rsidR="008A193C" w:rsidRPr="008A193C">
        <w:rPr>
          <w:lang w:val="en"/>
        </w:rPr>
        <w:t xml:space="preserve">  </w:t>
      </w:r>
    </w:p>
    <w:p w14:paraId="54DE790F" w14:textId="5416BCB2" w:rsidR="00937829" w:rsidRDefault="00937829" w:rsidP="005D7F07">
      <w:pPr>
        <w:pStyle w:val="Keywords"/>
        <w:rPr>
          <w:rtl/>
        </w:rPr>
      </w:pPr>
      <w:r w:rsidRPr="004D72B5">
        <w:t>Keywords—</w:t>
      </w:r>
      <w:r w:rsidR="005D7F07">
        <w:t xml:space="preserve"> coronavirus, modeling, Stackelberg games, </w:t>
      </w:r>
      <w:r w:rsidR="005D7F07" w:rsidRPr="005D7F07">
        <w:t>analytic hierarchy process</w:t>
      </w:r>
      <w:r w:rsidR="005D7F07">
        <w:t xml:space="preserve">, Nash equilibrium.  </w:t>
      </w:r>
    </w:p>
    <w:p w14:paraId="404B7F43" w14:textId="405908F4" w:rsidR="0081443F" w:rsidRPr="0081443F" w:rsidRDefault="0081443F" w:rsidP="0081443F">
      <w:pPr>
        <w:pStyle w:val="Keywords"/>
      </w:pPr>
    </w:p>
    <w:p w14:paraId="63DEB2FF" w14:textId="032AB8A6" w:rsidR="0081443F" w:rsidRPr="0081443F" w:rsidRDefault="0081443F" w:rsidP="0081443F">
      <w:pPr>
        <w:pStyle w:val="Keywords"/>
      </w:pPr>
    </w:p>
    <w:p w14:paraId="0751DDD2" w14:textId="1C4386A7" w:rsidR="0081443F" w:rsidRPr="004D72B5" w:rsidRDefault="0081443F" w:rsidP="005D7F07">
      <w:pPr>
        <w:pStyle w:val="Keywords"/>
      </w:pPr>
    </w:p>
    <w:p w14:paraId="351952AE" w14:textId="77777777" w:rsidR="00211E64" w:rsidRPr="00282D22" w:rsidRDefault="00211E64" w:rsidP="00282D22">
      <w:pPr>
        <w:pStyle w:val="Abstract"/>
        <w:bidi/>
        <w:rPr>
          <w:rFonts w:cs="B Nazanin"/>
          <w:color w:val="FF0000"/>
        </w:rPr>
      </w:pPr>
    </w:p>
    <w:sectPr w:rsidR="00211E64" w:rsidRPr="00282D22" w:rsidSect="003273B1">
      <w:type w:val="continuous"/>
      <w:pgSz w:w="595.30pt" w:h="841.90pt" w:code="9"/>
      <w:pgMar w:top="113.40pt" w:right="45.35pt" w:bottom="72pt" w:left="45.35pt" w:header="36pt" w:footer="36pt" w:gutter="0pt"/>
      <w:cols w:space="17.85pt"/>
      <w:bidi/>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64C3EB7C" w14:textId="77777777" w:rsidR="00131406" w:rsidRDefault="00131406" w:rsidP="001A3B3D">
      <w:r>
        <w:separator/>
      </w:r>
    </w:p>
  </w:endnote>
  <w:endnote w:type="continuationSeparator" w:id="0">
    <w:p w14:paraId="3BC0FB47" w14:textId="77777777" w:rsidR="00131406" w:rsidRDefault="00131406"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AFF" w:usb1="C0007841" w:usb2="00000009" w:usb3="00000000" w:csb0="000001FF"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0000012" w:usb3="00000000" w:csb0="0002009F" w:csb1="00000000"/>
  </w:font>
  <w:font w:name="Segoe UI">
    <w:panose1 w:val="020B0502040204020203"/>
    <w:charset w:characterSet="iso-8859-1"/>
    <w:family w:val="swiss"/>
    <w:pitch w:val="variable"/>
    <w:sig w:usb0="E10022FF" w:usb1="C000E47F" w:usb2="00000029" w:usb3="00000000" w:csb0="000001DF" w:csb1="00000000"/>
  </w:font>
  <w:font w:name="Consolas">
    <w:panose1 w:val="020B0609020204030204"/>
    <w:charset w:characterSet="iso-8859-1"/>
    <w:family w:val="modern"/>
    <w:pitch w:val="fixed"/>
    <w:sig w:usb0="E10002FF" w:usb1="4000FCFF" w:usb2="00000009" w:usb3="00000000" w:csb0="0000019F" w:csb1="00000000"/>
  </w:font>
  <w:font w:name="B Titr">
    <w:altName w:val="Courier New"/>
    <w:charset w:characterSet="windows-1256"/>
    <w:family w:val="auto"/>
    <w:pitch w:val="variable"/>
    <w:sig w:usb0="00002001" w:usb1="80000000" w:usb2="00000008" w:usb3="00000000" w:csb0="00000040" w:csb1="00000000"/>
  </w:font>
  <w:font w:name="0 Nazanin">
    <w:panose1 w:val="00000400000000000000"/>
    <w:charset w:characterSet="windows-1256"/>
    <w:family w:val="auto"/>
    <w:pitch w:val="variable"/>
    <w:sig w:usb0="00002001" w:usb1="80000000" w:usb2="00000008" w:usb3="00000000" w:csb0="00000040" w:csb1="00000000"/>
  </w:font>
  <w:font w:name="B Nazanin">
    <w:panose1 w:val="00000400000000000000"/>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mbria Math">
    <w:panose1 w:val="02040503050406030204"/>
    <w:charset w:characterSet="iso-8859-1"/>
    <w:family w:val="roman"/>
    <w:pitch w:val="variable"/>
    <w:sig w:usb0="E00002FF" w:usb1="420024FF" w:usb2="00000000" w:usb3="00000000" w:csb0="0000019F" w:csb1="00000000"/>
  </w:font>
  <w:font w:name="Calibri">
    <w:panose1 w:val="020F0502020204030204"/>
    <w:charset w:characterSet="iso-8859-1"/>
    <w:family w:val="swiss"/>
    <w:pitch w:val="variable"/>
    <w:sig w:usb0="E00002FF" w:usb1="4000ACFF" w:usb2="00000001" w:usb3="00000000" w:csb0="0000019F" w:csb1="00000000"/>
  </w:font>
  <w:font w:name="Arial">
    <w:panose1 w:val="020B0604020202020204"/>
    <w:charset w:characterSet="iso-8859-1"/>
    <w:family w:val="swiss"/>
    <w:pitch w:val="variable"/>
    <w:sig w:usb0="E0002AFF" w:usb1="C0007843" w:usb2="00000009" w:usb3="00000000" w:csb0="000001FF" w:csb1="00000000"/>
  </w:font>
  <w:font w:name="Cambria">
    <w:panose1 w:val="02040503050406030204"/>
    <w:charset w:characterSet="iso-8859-1"/>
    <w:family w:val="roman"/>
    <w:pitch w:val="variable"/>
    <w:sig w:usb0="E00002FF" w:usb1="400004FF" w:usb2="00000000" w:usb3="00000000" w:csb0="0000019F" w:csb1="00000000"/>
  </w:font>
  <w:font w:name="IRANSans">
    <w:altName w:val="Times New Roman"/>
    <w:panose1 w:val="00000000000000000000"/>
    <w:charset w:characterSet="iso-8859-1"/>
    <w:family w:val="roman"/>
    <w:notTrueType/>
    <w:pitch w:val="default"/>
  </w:font>
  <w:font w:name="Calibri Light">
    <w:panose1 w:val="020F0302020204030204"/>
    <w:charset w:characterSet="iso-8859-1"/>
    <w:family w:val="swiss"/>
    <w:pitch w:val="variable"/>
    <w:sig w:usb0="A00002EF" w:usb1="4000207B" w:usb2="00000000" w:usb3="00000000" w:csb0="0000019F"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48B21B8" w14:textId="1F346BC3" w:rsidR="008430CE" w:rsidRDefault="008430CE">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05AB08F6" w14:textId="2771249B" w:rsidR="008430CE" w:rsidRPr="0082019B" w:rsidRDefault="008430CE"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698E4683" w14:textId="77777777" w:rsidR="00131406" w:rsidRDefault="00131406" w:rsidP="001A3B3D">
      <w:r>
        <w:separator/>
      </w:r>
    </w:p>
  </w:footnote>
  <w:footnote w:type="continuationSeparator" w:id="0">
    <w:p w14:paraId="6F40D398" w14:textId="77777777" w:rsidR="00131406" w:rsidRDefault="00131406" w:rsidP="001A3B3D">
      <w:r>
        <w:continuationSeparator/>
      </w:r>
    </w:p>
  </w:footnote>
</w:footnotes>
</file>

<file path=word/header1.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1A6D3BD" w14:textId="77777777" w:rsidR="008430CE" w:rsidRPr="00151A5A" w:rsidRDefault="008430CE" w:rsidP="0082019B">
    <w:pPr>
      <w:pStyle w:val="Header"/>
      <w:bidi/>
      <w:rPr>
        <w:rFonts w:cs="0 Nazanin"/>
        <w:sz w:val="24"/>
        <w:szCs w:val="24"/>
        <w:rtl/>
      </w:rPr>
    </w:pPr>
    <w:r w:rsidRPr="00151A5A">
      <w:rPr>
        <w:rFonts w:cs="0 Nazanin"/>
        <w:sz w:val="24"/>
        <w:szCs w:val="24"/>
        <w:rtl/>
      </w:rPr>
      <w:t>نخست</w:t>
    </w:r>
    <w:r w:rsidRPr="00151A5A">
      <w:rPr>
        <w:rFonts w:cs="0 Nazanin" w:hint="cs"/>
        <w:sz w:val="24"/>
        <w:szCs w:val="24"/>
        <w:rtl/>
      </w:rPr>
      <w:t>ی</w:t>
    </w:r>
    <w:r w:rsidRPr="00151A5A">
      <w:rPr>
        <w:rFonts w:cs="0 Nazanin" w:hint="eastAsia"/>
        <w:sz w:val="24"/>
        <w:szCs w:val="24"/>
        <w:rtl/>
      </w:rPr>
      <w:t>ن</w:t>
    </w:r>
    <w:r w:rsidRPr="00151A5A">
      <w:rPr>
        <w:rFonts w:cs="0 Nazanin"/>
        <w:sz w:val="24"/>
        <w:szCs w:val="24"/>
        <w:rtl/>
      </w:rPr>
      <w:t xml:space="preserve"> هما</w:t>
    </w:r>
    <w:r w:rsidRPr="00151A5A">
      <w:rPr>
        <w:rFonts w:cs="0 Nazanin" w:hint="cs"/>
        <w:sz w:val="24"/>
        <w:szCs w:val="24"/>
        <w:rtl/>
      </w:rPr>
      <w:t>ی</w:t>
    </w:r>
    <w:r w:rsidRPr="00151A5A">
      <w:rPr>
        <w:rFonts w:cs="0 Nazanin" w:hint="eastAsia"/>
        <w:sz w:val="24"/>
        <w:szCs w:val="24"/>
        <w:rtl/>
      </w:rPr>
      <w:t>ش</w:t>
    </w:r>
    <w:r w:rsidRPr="00151A5A">
      <w:rPr>
        <w:rFonts w:cs="0 Nazanin"/>
        <w:sz w:val="24"/>
        <w:szCs w:val="24"/>
        <w:rtl/>
      </w:rPr>
      <w:t xml:space="preserve"> ب</w:t>
    </w:r>
    <w:r w:rsidRPr="00151A5A">
      <w:rPr>
        <w:rFonts w:cs="0 Nazanin" w:hint="cs"/>
        <w:sz w:val="24"/>
        <w:szCs w:val="24"/>
        <w:rtl/>
      </w:rPr>
      <w:t>ی</w:t>
    </w:r>
    <w:r w:rsidRPr="00151A5A">
      <w:rPr>
        <w:rFonts w:cs="0 Nazanin" w:hint="eastAsia"/>
        <w:sz w:val="24"/>
        <w:szCs w:val="24"/>
        <w:rtl/>
      </w:rPr>
      <w:t>ن</w:t>
    </w:r>
    <w:r w:rsidRPr="00151A5A">
      <w:rPr>
        <w:rFonts w:cs="0 Nazanin"/>
        <w:sz w:val="24"/>
        <w:szCs w:val="24"/>
        <w:rtl/>
      </w:rPr>
      <w:t xml:space="preserve"> الملل</w:t>
    </w:r>
    <w:r w:rsidRPr="00151A5A">
      <w:rPr>
        <w:rFonts w:cs="0 Nazanin" w:hint="cs"/>
        <w:sz w:val="24"/>
        <w:szCs w:val="24"/>
        <w:rtl/>
      </w:rPr>
      <w:t>ی</w:t>
    </w:r>
    <w:r w:rsidRPr="00151A5A">
      <w:rPr>
        <w:rFonts w:cs="0 Nazanin"/>
        <w:sz w:val="24"/>
        <w:szCs w:val="24"/>
        <w:rtl/>
      </w:rPr>
      <w:t xml:space="preserve"> و سوم</w:t>
    </w:r>
    <w:r w:rsidRPr="00151A5A">
      <w:rPr>
        <w:rFonts w:cs="0 Nazanin" w:hint="cs"/>
        <w:sz w:val="24"/>
        <w:szCs w:val="24"/>
        <w:rtl/>
      </w:rPr>
      <w:t>ی</w:t>
    </w:r>
    <w:r w:rsidRPr="00151A5A">
      <w:rPr>
        <w:rFonts w:cs="0 Nazanin" w:hint="eastAsia"/>
        <w:sz w:val="24"/>
        <w:szCs w:val="24"/>
        <w:rtl/>
      </w:rPr>
      <w:t>ن</w:t>
    </w:r>
    <w:r w:rsidRPr="00151A5A">
      <w:rPr>
        <w:rFonts w:cs="0 Nazanin"/>
        <w:sz w:val="24"/>
        <w:szCs w:val="24"/>
        <w:rtl/>
      </w:rPr>
      <w:t xml:space="preserve"> هما</w:t>
    </w:r>
    <w:r w:rsidRPr="00151A5A">
      <w:rPr>
        <w:rFonts w:cs="0 Nazanin" w:hint="cs"/>
        <w:sz w:val="24"/>
        <w:szCs w:val="24"/>
        <w:rtl/>
      </w:rPr>
      <w:t>ی</w:t>
    </w:r>
    <w:r w:rsidRPr="00151A5A">
      <w:rPr>
        <w:rFonts w:cs="0 Nazanin" w:hint="eastAsia"/>
        <w:sz w:val="24"/>
        <w:szCs w:val="24"/>
        <w:rtl/>
      </w:rPr>
      <w:t>ش</w:t>
    </w:r>
    <w:r w:rsidRPr="00151A5A">
      <w:rPr>
        <w:rFonts w:cs="0 Nazanin"/>
        <w:sz w:val="24"/>
        <w:szCs w:val="24"/>
        <w:rtl/>
      </w:rPr>
      <w:t xml:space="preserve"> مل</w:t>
    </w:r>
    <w:r w:rsidRPr="00151A5A">
      <w:rPr>
        <w:rFonts w:cs="0 Nazanin" w:hint="cs"/>
        <w:sz w:val="24"/>
        <w:szCs w:val="24"/>
        <w:rtl/>
      </w:rPr>
      <w:t>ی</w:t>
    </w:r>
    <w:r w:rsidRPr="00151A5A">
      <w:rPr>
        <w:rFonts w:cs="0 Nazanin"/>
        <w:sz w:val="24"/>
        <w:szCs w:val="24"/>
        <w:rtl/>
      </w:rPr>
      <w:t xml:space="preserve"> ر</w:t>
    </w:r>
    <w:r w:rsidRPr="00151A5A">
      <w:rPr>
        <w:rFonts w:cs="0 Nazanin" w:hint="cs"/>
        <w:sz w:val="24"/>
        <w:szCs w:val="24"/>
        <w:rtl/>
      </w:rPr>
      <w:t>ی</w:t>
    </w:r>
    <w:r w:rsidRPr="00151A5A">
      <w:rPr>
        <w:rFonts w:cs="0 Nazanin" w:hint="eastAsia"/>
        <w:sz w:val="24"/>
        <w:szCs w:val="24"/>
        <w:rtl/>
      </w:rPr>
      <w:t>اض</w:t>
    </w:r>
    <w:r w:rsidRPr="00151A5A">
      <w:rPr>
        <w:rFonts w:cs="0 Nazanin" w:hint="cs"/>
        <w:sz w:val="24"/>
        <w:szCs w:val="24"/>
        <w:rtl/>
      </w:rPr>
      <w:t>ی</w:t>
    </w:r>
    <w:r w:rsidRPr="00151A5A">
      <w:rPr>
        <w:rFonts w:cs="0 Nazanin" w:hint="eastAsia"/>
        <w:sz w:val="24"/>
        <w:szCs w:val="24"/>
        <w:rtl/>
      </w:rPr>
      <w:t>ات</w:t>
    </w:r>
    <w:r w:rsidRPr="00151A5A">
      <w:rPr>
        <w:rFonts w:cs="0 Nazanin"/>
        <w:sz w:val="24"/>
        <w:szCs w:val="24"/>
        <w:rtl/>
      </w:rPr>
      <w:t xml:space="preserve"> ز</w:t>
    </w:r>
    <w:r w:rsidRPr="00151A5A">
      <w:rPr>
        <w:rFonts w:cs="0 Nazanin" w:hint="cs"/>
        <w:sz w:val="24"/>
        <w:szCs w:val="24"/>
        <w:rtl/>
      </w:rPr>
      <w:t>یستی</w:t>
    </w:r>
  </w:p>
  <w:p w14:paraId="0815E6D6" w14:textId="77777777" w:rsidR="008430CE" w:rsidRPr="00151A5A" w:rsidRDefault="008430CE" w:rsidP="0082019B">
    <w:pPr>
      <w:pStyle w:val="Header"/>
      <w:bidi/>
      <w:rPr>
        <w:rFonts w:cs="0 Nazanin"/>
        <w:sz w:val="24"/>
        <w:szCs w:val="24"/>
        <w:rtl/>
      </w:rPr>
    </w:pPr>
    <w:r w:rsidRPr="00151A5A">
      <w:rPr>
        <w:rFonts w:cs="0 Nazanin"/>
        <w:sz w:val="24"/>
        <w:szCs w:val="24"/>
        <w:rtl/>
      </w:rPr>
      <w:t>ا</w:t>
    </w:r>
    <w:r w:rsidRPr="00151A5A">
      <w:rPr>
        <w:rFonts w:cs="0 Nazanin" w:hint="cs"/>
        <w:sz w:val="24"/>
        <w:szCs w:val="24"/>
        <w:rtl/>
      </w:rPr>
      <w:t>ی</w:t>
    </w:r>
    <w:r w:rsidRPr="00151A5A">
      <w:rPr>
        <w:rFonts w:cs="0 Nazanin" w:hint="eastAsia"/>
        <w:sz w:val="24"/>
        <w:szCs w:val="24"/>
        <w:rtl/>
      </w:rPr>
      <w:t>ران</w:t>
    </w:r>
    <w:r w:rsidRPr="00151A5A">
      <w:rPr>
        <w:rFonts w:cs="0 Nazanin" w:hint="cs"/>
        <w:sz w:val="24"/>
        <w:szCs w:val="24"/>
        <w:rtl/>
      </w:rPr>
      <w:t xml:space="preserve"> </w:t>
    </w:r>
    <w:r w:rsidRPr="00151A5A">
      <w:rPr>
        <w:rFonts w:cs="0 Nazanin"/>
        <w:sz w:val="24"/>
        <w:szCs w:val="24"/>
        <w:rtl/>
      </w:rPr>
      <w:t>- دانشگاه دامغان</w:t>
    </w:r>
    <w:r w:rsidRPr="00151A5A">
      <w:rPr>
        <w:rFonts w:cs="0 Nazanin" w:hint="cs"/>
        <w:sz w:val="24"/>
        <w:szCs w:val="24"/>
        <w:rtl/>
      </w:rPr>
      <w:t xml:space="preserve">، </w:t>
    </w:r>
    <w:r w:rsidRPr="00151A5A">
      <w:rPr>
        <w:rFonts w:cs="0 Nazanin"/>
        <w:sz w:val="24"/>
        <w:szCs w:val="24"/>
        <w:rtl/>
      </w:rPr>
      <w:t>29 د</w:t>
    </w:r>
    <w:r w:rsidRPr="00151A5A">
      <w:rPr>
        <w:rFonts w:cs="0 Nazanin" w:hint="cs"/>
        <w:sz w:val="24"/>
        <w:szCs w:val="24"/>
        <w:rtl/>
      </w:rPr>
      <w:t>ی</w:t>
    </w:r>
    <w:r w:rsidRPr="00151A5A">
      <w:rPr>
        <w:rFonts w:cs="0 Nazanin"/>
        <w:sz w:val="24"/>
        <w:szCs w:val="24"/>
        <w:rtl/>
      </w:rPr>
      <w:t xml:space="preserve"> تا 1 بهمن  1400</w:t>
    </w:r>
  </w:p>
  <w:p w14:paraId="6C8D1F3F" w14:textId="2E789B3E" w:rsidR="008430CE" w:rsidRPr="00271D8B" w:rsidRDefault="00131406"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mc:AlternateContent>
        <mc:Choice Requires="v">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mc:Choice>
        <mc:Fallback>
          <w:drawing>
            <wp:anchor distT="0" distB="0" distL="114300" distR="114300" simplePos="0" relativeHeight="251660288" behindDoc="1" locked="0" layoutInCell="0" allowOverlap="1" wp14:anchorId="6D4FB908" wp14:editId="22A4BB47">
              <wp:simplePos x="0" y="0"/>
              <wp:positionH relativeFrom="margin">
                <wp:posOffset>-557530</wp:posOffset>
              </wp:positionH>
              <wp:positionV relativeFrom="margin">
                <wp:posOffset>-1431925</wp:posOffset>
              </wp:positionV>
              <wp:extent cx="7560310" cy="10692130"/>
              <wp:effectExtent l="0" t="0" r="2540" b="0"/>
              <wp:wrapNone/>
              <wp:docPr id="1025" name="WordPictureWatermark5801095" descr="fa art"/>
              <wp:cNvGraphicFramePr>
                <a:graphicFrameLocks xmlns:a="http://purl.oclc.org/ooxml/drawingml/main"/>
              </wp:cNvGraphicFramePr>
              <a:graphic xmlns:a="http://purl.oclc.org/ooxml/drawingml/main">
                <a:graphicData uri="http://purl.oclc.org/ooxml/drawingml/picture">
                  <pic:pic xmlns:pic="http://purl.oclc.org/ooxml/drawingml/picture">
                    <pic:nvPicPr>
                      <pic:cNvPr id="0" name="WordPictureWatermark5801095" descr="fa art"/>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0310" cy="1069213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p>
</w:hdr>
</file>

<file path=word/header2.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5746134D" w14:textId="6969762D" w:rsidR="008430CE" w:rsidRDefault="008430CE">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32" name="Picture 3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8430CE" w:rsidRDefault="008430CE">
    <w:pPr>
      <w:pStyle w:val="Header"/>
      <w:rPr>
        <w:rtl/>
      </w:rPr>
    </w:pPr>
  </w:p>
  <w:p w14:paraId="047A7490" w14:textId="77777777" w:rsidR="008430CE" w:rsidRDefault="008430CE">
    <w:pPr>
      <w:pStyle w:val="Header"/>
      <w:rPr>
        <w:rtl/>
      </w:rPr>
    </w:pPr>
  </w:p>
  <w:p w14:paraId="68D65A1A" w14:textId="77777777" w:rsidR="008430CE" w:rsidRDefault="008430CE">
    <w:pPr>
      <w:pStyle w:val="Header"/>
    </w:pPr>
  </w:p>
</w:hdr>
</file>

<file path=word/header3.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2BB736B2" w14:textId="4F326512" w:rsidR="008430CE" w:rsidRDefault="008430CE">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35" name="Picture 3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CA1A23B" w14:textId="53E41A63" w:rsidR="0023290A" w:rsidRPr="0023290A" w:rsidRDefault="00783CE8" w:rsidP="0023290A">
    <w:pPr>
      <w:pStyle w:val="Header"/>
      <w:rPr>
        <w:rFonts w:cs="0 Nazanin"/>
        <w:rtl/>
        <w:lang w:bidi="fa-IR"/>
      </w:rPr>
    </w:pPr>
    <w:r>
      <w:rPr>
        <w:rFonts w:cs="0 Nazanin" w:hint="cs"/>
        <w:rtl/>
      </w:rPr>
      <w:t>جمشیدی</w:t>
    </w:r>
    <w:r w:rsidR="008430CE">
      <w:rPr>
        <w:rFonts w:cs="0 Nazanin" w:hint="cs"/>
        <w:rtl/>
      </w:rPr>
      <w:t xml:space="preserve">، </w:t>
    </w:r>
    <w:r w:rsidR="0023290A" w:rsidRPr="0023290A">
      <w:rPr>
        <w:rFonts w:cs="0 Nazanin" w:hint="cs"/>
        <w:rtl/>
        <w:lang w:bidi="fa-IR"/>
      </w:rPr>
      <w:t>کنترل همه‌گیری ویروس کرونا با استفاده از نظریۀ بازی‌ها</w:t>
    </w:r>
  </w:p>
  <w:p w14:paraId="5F9986F4" w14:textId="608B5751" w:rsidR="008430CE" w:rsidRPr="00151A5A" w:rsidRDefault="008430CE" w:rsidP="0023290A">
    <w:pPr>
      <w:pStyle w:val="Header"/>
      <w:bidi/>
      <w:rPr>
        <w:rFonts w:cs="0 Nazanin"/>
      </w:rPr>
    </w:pPr>
  </w:p>
</w:hdr>
</file>

<file path=word/header4.xml><?xml version="1.0" encoding="utf-8"?>
<w:hd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14:paraId="344F6C75" w14:textId="77777777" w:rsidR="008430CE" w:rsidRDefault="008430CE"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33" name="Picture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8430CE" w:rsidRDefault="008430CE" w:rsidP="001C6BDE">
    <w:pPr>
      <w:autoSpaceDE w:val="0"/>
      <w:autoSpaceDN w:val="0"/>
      <w:bidi/>
      <w:adjustRightInd w:val="0"/>
      <w:jc w:val="star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34" name="Picture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8430CE" w:rsidRDefault="008430CE" w:rsidP="001C6BDE">
    <w:pPr>
      <w:autoSpaceDE w:val="0"/>
      <w:autoSpaceDN w:val="0"/>
      <w:bidi/>
      <w:adjustRightInd w:val="0"/>
      <w:jc w:val="start"/>
      <w:rPr>
        <w:rFonts w:ascii="Arial" w:hAnsi="Arial" w:cs="B Titr"/>
        <w:sz w:val="6"/>
        <w:szCs w:val="6"/>
        <w:rtl/>
        <w:lang w:bidi="fa-IR"/>
      </w:rPr>
    </w:pPr>
  </w:p>
  <w:p w14:paraId="7FBA2E0F" w14:textId="77777777" w:rsidR="008430CE" w:rsidRPr="0056735C" w:rsidRDefault="008430CE" w:rsidP="001C6BDE">
    <w:pPr>
      <w:autoSpaceDE w:val="0"/>
      <w:autoSpaceDN w:val="0"/>
      <w:bidi/>
      <w:adjustRightInd w:val="0"/>
      <w:jc w:val="star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8430CE" w:rsidRPr="00271D8B" w:rsidRDefault="008430CE" w:rsidP="00877DEA">
    <w:pPr>
      <w:tabs>
        <w:tab w:val="center" w:pos="253pt"/>
        <w:tab w:val="start" w:pos="445.80pt"/>
        <w:tab w:val="end" w:pos="506pt"/>
      </w:tabs>
      <w:autoSpaceDE w:val="0"/>
      <w:autoSpaceDN w:val="0"/>
      <w:bidi/>
      <w:adjustRightInd w:val="0"/>
      <w:jc w:val="star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4B660A4"/>
    <w:multiLevelType w:val="hybridMultilevel"/>
    <w:tmpl w:val="8E78F340"/>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2" w15:restartNumberingAfterBreak="0">
    <w:nsid w:val="1021667E"/>
    <w:multiLevelType w:val="hybridMultilevel"/>
    <w:tmpl w:val="99806BC2"/>
    <w:lvl w:ilvl="0" w:tplc="8FCACDAE">
      <w:start w:val="1"/>
      <w:numFmt w:val="bullet"/>
      <w:lvlText w:val=""/>
      <w:lvlJc w:val="start"/>
      <w:pPr>
        <w:ind w:start="36pt" w:hanging="14.40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3"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4"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5"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15:restartNumberingAfterBreak="0">
    <w:nsid w:val="2A873637"/>
    <w:multiLevelType w:val="hybridMultilevel"/>
    <w:tmpl w:val="37644578"/>
    <w:lvl w:ilvl="0" w:tplc="04090001">
      <w:start w:val="1"/>
      <w:numFmt w:val="bullet"/>
      <w:lvlText w:val=""/>
      <w:lvlJc w:val="start"/>
      <w:pPr>
        <w:ind w:start="49.60pt" w:hanging="18pt"/>
      </w:pPr>
      <w:rPr>
        <w:rFonts w:ascii="Symbol" w:hAnsi="Symbol" w:hint="default"/>
      </w:rPr>
    </w:lvl>
    <w:lvl w:ilvl="1" w:tplc="04090003" w:tentative="1">
      <w:start w:val="1"/>
      <w:numFmt w:val="bullet"/>
      <w:lvlText w:val="o"/>
      <w:lvlJc w:val="start"/>
      <w:pPr>
        <w:ind w:start="85.60pt" w:hanging="18pt"/>
      </w:pPr>
      <w:rPr>
        <w:rFonts w:ascii="Courier New" w:hAnsi="Courier New" w:cs="Courier New" w:hint="default"/>
      </w:rPr>
    </w:lvl>
    <w:lvl w:ilvl="2" w:tplc="04090005" w:tentative="1">
      <w:start w:val="1"/>
      <w:numFmt w:val="bullet"/>
      <w:lvlText w:val=""/>
      <w:lvlJc w:val="start"/>
      <w:pPr>
        <w:ind w:start="121.60pt" w:hanging="18pt"/>
      </w:pPr>
      <w:rPr>
        <w:rFonts w:ascii="Wingdings" w:hAnsi="Wingdings" w:hint="default"/>
      </w:rPr>
    </w:lvl>
    <w:lvl w:ilvl="3" w:tplc="04090001" w:tentative="1">
      <w:start w:val="1"/>
      <w:numFmt w:val="bullet"/>
      <w:lvlText w:val=""/>
      <w:lvlJc w:val="start"/>
      <w:pPr>
        <w:ind w:start="157.60pt" w:hanging="18pt"/>
      </w:pPr>
      <w:rPr>
        <w:rFonts w:ascii="Symbol" w:hAnsi="Symbol" w:hint="default"/>
      </w:rPr>
    </w:lvl>
    <w:lvl w:ilvl="4" w:tplc="04090003" w:tentative="1">
      <w:start w:val="1"/>
      <w:numFmt w:val="bullet"/>
      <w:lvlText w:val="o"/>
      <w:lvlJc w:val="start"/>
      <w:pPr>
        <w:ind w:start="193.60pt" w:hanging="18pt"/>
      </w:pPr>
      <w:rPr>
        <w:rFonts w:ascii="Courier New" w:hAnsi="Courier New" w:cs="Courier New" w:hint="default"/>
      </w:rPr>
    </w:lvl>
    <w:lvl w:ilvl="5" w:tplc="04090005" w:tentative="1">
      <w:start w:val="1"/>
      <w:numFmt w:val="bullet"/>
      <w:lvlText w:val=""/>
      <w:lvlJc w:val="start"/>
      <w:pPr>
        <w:ind w:start="229.60pt" w:hanging="18pt"/>
      </w:pPr>
      <w:rPr>
        <w:rFonts w:ascii="Wingdings" w:hAnsi="Wingdings" w:hint="default"/>
      </w:rPr>
    </w:lvl>
    <w:lvl w:ilvl="6" w:tplc="04090001" w:tentative="1">
      <w:start w:val="1"/>
      <w:numFmt w:val="bullet"/>
      <w:lvlText w:val=""/>
      <w:lvlJc w:val="start"/>
      <w:pPr>
        <w:ind w:start="265.60pt" w:hanging="18pt"/>
      </w:pPr>
      <w:rPr>
        <w:rFonts w:ascii="Symbol" w:hAnsi="Symbol" w:hint="default"/>
      </w:rPr>
    </w:lvl>
    <w:lvl w:ilvl="7" w:tplc="04090003" w:tentative="1">
      <w:start w:val="1"/>
      <w:numFmt w:val="bullet"/>
      <w:lvlText w:val="o"/>
      <w:lvlJc w:val="start"/>
      <w:pPr>
        <w:ind w:start="301.60pt" w:hanging="18pt"/>
      </w:pPr>
      <w:rPr>
        <w:rFonts w:ascii="Courier New" w:hAnsi="Courier New" w:cs="Courier New" w:hint="default"/>
      </w:rPr>
    </w:lvl>
    <w:lvl w:ilvl="8" w:tplc="04090005" w:tentative="1">
      <w:start w:val="1"/>
      <w:numFmt w:val="bullet"/>
      <w:lvlText w:val=""/>
      <w:lvlJc w:val="start"/>
      <w:pPr>
        <w:ind w:start="337.60pt" w:hanging="18pt"/>
      </w:pPr>
      <w:rPr>
        <w:rFonts w:ascii="Wingdings" w:hAnsi="Wingdings" w:hint="default"/>
      </w:rPr>
    </w:lvl>
  </w:abstractNum>
  <w:abstractNum w:abstractNumId="17"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9"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0"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1"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2"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3"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7"/>
  </w:num>
  <w:num w:numId="2">
    <w:abstractNumId w:val="22"/>
  </w:num>
  <w:num w:numId="3">
    <w:abstractNumId w:val="15"/>
  </w:num>
  <w:num w:numId="4">
    <w:abstractNumId w:val="19"/>
  </w:num>
  <w:num w:numId="5">
    <w:abstractNumId w:val="19"/>
  </w:num>
  <w:num w:numId="6">
    <w:abstractNumId w:val="19"/>
  </w:num>
  <w:num w:numId="7">
    <w:abstractNumId w:val="19"/>
  </w:num>
  <w:num w:numId="8">
    <w:abstractNumId w:val="21"/>
  </w:num>
  <w:num w:numId="9">
    <w:abstractNumId w:val="23"/>
  </w:num>
  <w:num w:numId="10">
    <w:abstractNumId w:val="18"/>
  </w:num>
  <w:num w:numId="11">
    <w:abstractNumId w:val="14"/>
  </w:num>
  <w:num w:numId="12">
    <w:abstractNumId w:val="13"/>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1"/>
  </w:num>
  <w:num w:numId="26">
    <w:abstractNumId w:val="16"/>
  </w:num>
  <w:num w:numId="27">
    <w:abstractNumId w:val="12"/>
  </w:num>
  <w:num w:numId="28">
    <w:abstractNumId w:val="11"/>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3D9"/>
    <w:rsid w:val="00003019"/>
    <w:rsid w:val="00006456"/>
    <w:rsid w:val="00016FFC"/>
    <w:rsid w:val="00017261"/>
    <w:rsid w:val="00021788"/>
    <w:rsid w:val="00025DF7"/>
    <w:rsid w:val="000305C7"/>
    <w:rsid w:val="00031ACB"/>
    <w:rsid w:val="000321D2"/>
    <w:rsid w:val="000372E1"/>
    <w:rsid w:val="00041FA5"/>
    <w:rsid w:val="0004781E"/>
    <w:rsid w:val="00061E48"/>
    <w:rsid w:val="00073C4C"/>
    <w:rsid w:val="00077B6C"/>
    <w:rsid w:val="000801E4"/>
    <w:rsid w:val="000814AF"/>
    <w:rsid w:val="00083F7A"/>
    <w:rsid w:val="00085D3B"/>
    <w:rsid w:val="0008758A"/>
    <w:rsid w:val="00093834"/>
    <w:rsid w:val="000A60B6"/>
    <w:rsid w:val="000B3478"/>
    <w:rsid w:val="000C1E68"/>
    <w:rsid w:val="000C61C8"/>
    <w:rsid w:val="000D7230"/>
    <w:rsid w:val="000E0F70"/>
    <w:rsid w:val="000E13BD"/>
    <w:rsid w:val="000E1F14"/>
    <w:rsid w:val="000E2B24"/>
    <w:rsid w:val="000F2B3F"/>
    <w:rsid w:val="000F7FC3"/>
    <w:rsid w:val="00110776"/>
    <w:rsid w:val="00122E96"/>
    <w:rsid w:val="00131406"/>
    <w:rsid w:val="00131FAE"/>
    <w:rsid w:val="00133BBC"/>
    <w:rsid w:val="001515E5"/>
    <w:rsid w:val="00151A5A"/>
    <w:rsid w:val="00153FAD"/>
    <w:rsid w:val="0015404C"/>
    <w:rsid w:val="001640E3"/>
    <w:rsid w:val="001678C5"/>
    <w:rsid w:val="00171CD0"/>
    <w:rsid w:val="001747FF"/>
    <w:rsid w:val="00180236"/>
    <w:rsid w:val="0018161C"/>
    <w:rsid w:val="001857B3"/>
    <w:rsid w:val="00190E25"/>
    <w:rsid w:val="00193B7E"/>
    <w:rsid w:val="00195353"/>
    <w:rsid w:val="001A26BA"/>
    <w:rsid w:val="001A2EFD"/>
    <w:rsid w:val="001A3B3D"/>
    <w:rsid w:val="001A4E5C"/>
    <w:rsid w:val="001A6736"/>
    <w:rsid w:val="001B5447"/>
    <w:rsid w:val="001B67DC"/>
    <w:rsid w:val="001C3F1B"/>
    <w:rsid w:val="001C5A5E"/>
    <w:rsid w:val="001C5FE5"/>
    <w:rsid w:val="001C6BDE"/>
    <w:rsid w:val="001D5D16"/>
    <w:rsid w:val="001E1F9D"/>
    <w:rsid w:val="001E6143"/>
    <w:rsid w:val="001F092B"/>
    <w:rsid w:val="001F2A2E"/>
    <w:rsid w:val="001F4EE8"/>
    <w:rsid w:val="001F65C4"/>
    <w:rsid w:val="00205B8D"/>
    <w:rsid w:val="002074CE"/>
    <w:rsid w:val="00211E64"/>
    <w:rsid w:val="002245A5"/>
    <w:rsid w:val="002254A9"/>
    <w:rsid w:val="0022635D"/>
    <w:rsid w:val="00227CD8"/>
    <w:rsid w:val="0023290A"/>
    <w:rsid w:val="002336A9"/>
    <w:rsid w:val="00233D97"/>
    <w:rsid w:val="002347A2"/>
    <w:rsid w:val="0024268E"/>
    <w:rsid w:val="002474FE"/>
    <w:rsid w:val="0026360D"/>
    <w:rsid w:val="00266A7E"/>
    <w:rsid w:val="002677BD"/>
    <w:rsid w:val="00271D8B"/>
    <w:rsid w:val="00275A7F"/>
    <w:rsid w:val="00275DB1"/>
    <w:rsid w:val="00282D22"/>
    <w:rsid w:val="002850E3"/>
    <w:rsid w:val="002851B1"/>
    <w:rsid w:val="0029176D"/>
    <w:rsid w:val="002921FE"/>
    <w:rsid w:val="00292B5B"/>
    <w:rsid w:val="0029333B"/>
    <w:rsid w:val="002A0DDD"/>
    <w:rsid w:val="002B03EB"/>
    <w:rsid w:val="002B4168"/>
    <w:rsid w:val="002B4C1F"/>
    <w:rsid w:val="002D73FF"/>
    <w:rsid w:val="002E350A"/>
    <w:rsid w:val="002E4147"/>
    <w:rsid w:val="002E4F56"/>
    <w:rsid w:val="002E5D4C"/>
    <w:rsid w:val="003166A1"/>
    <w:rsid w:val="003273B1"/>
    <w:rsid w:val="00331B74"/>
    <w:rsid w:val="0033545D"/>
    <w:rsid w:val="00345167"/>
    <w:rsid w:val="00347A49"/>
    <w:rsid w:val="0035469C"/>
    <w:rsid w:val="00354FCF"/>
    <w:rsid w:val="00362684"/>
    <w:rsid w:val="003664D4"/>
    <w:rsid w:val="00366E64"/>
    <w:rsid w:val="00372DFC"/>
    <w:rsid w:val="00374AFD"/>
    <w:rsid w:val="00374CB2"/>
    <w:rsid w:val="00376D78"/>
    <w:rsid w:val="00380237"/>
    <w:rsid w:val="00380E70"/>
    <w:rsid w:val="003826EA"/>
    <w:rsid w:val="00383384"/>
    <w:rsid w:val="003861A2"/>
    <w:rsid w:val="00393DEB"/>
    <w:rsid w:val="00394304"/>
    <w:rsid w:val="00394CD0"/>
    <w:rsid w:val="00397154"/>
    <w:rsid w:val="003A0746"/>
    <w:rsid w:val="003A19E2"/>
    <w:rsid w:val="003B1931"/>
    <w:rsid w:val="003B2B40"/>
    <w:rsid w:val="003B31BC"/>
    <w:rsid w:val="003B3660"/>
    <w:rsid w:val="003B4E04"/>
    <w:rsid w:val="003C1164"/>
    <w:rsid w:val="003C1CDB"/>
    <w:rsid w:val="003C738E"/>
    <w:rsid w:val="003D447C"/>
    <w:rsid w:val="003E651E"/>
    <w:rsid w:val="003E6F3C"/>
    <w:rsid w:val="003F0195"/>
    <w:rsid w:val="003F04D6"/>
    <w:rsid w:val="003F4C4A"/>
    <w:rsid w:val="003F5A08"/>
    <w:rsid w:val="003F743D"/>
    <w:rsid w:val="00402286"/>
    <w:rsid w:val="00405A12"/>
    <w:rsid w:val="004167A1"/>
    <w:rsid w:val="00420716"/>
    <w:rsid w:val="004223D5"/>
    <w:rsid w:val="00430B40"/>
    <w:rsid w:val="00431191"/>
    <w:rsid w:val="004325FB"/>
    <w:rsid w:val="00434AEF"/>
    <w:rsid w:val="004432BA"/>
    <w:rsid w:val="0044407E"/>
    <w:rsid w:val="0044410B"/>
    <w:rsid w:val="004463F9"/>
    <w:rsid w:val="00447BB9"/>
    <w:rsid w:val="00451521"/>
    <w:rsid w:val="00455ACD"/>
    <w:rsid w:val="004600A1"/>
    <w:rsid w:val="0046031D"/>
    <w:rsid w:val="00460BC0"/>
    <w:rsid w:val="004622AA"/>
    <w:rsid w:val="00471ACD"/>
    <w:rsid w:val="00473AC9"/>
    <w:rsid w:val="00487672"/>
    <w:rsid w:val="00495819"/>
    <w:rsid w:val="004A27B5"/>
    <w:rsid w:val="004A4717"/>
    <w:rsid w:val="004A6A5B"/>
    <w:rsid w:val="004A74D4"/>
    <w:rsid w:val="004D5295"/>
    <w:rsid w:val="004D54B4"/>
    <w:rsid w:val="004D667A"/>
    <w:rsid w:val="004D72B5"/>
    <w:rsid w:val="004F70A9"/>
    <w:rsid w:val="0050429C"/>
    <w:rsid w:val="00506138"/>
    <w:rsid w:val="00511C87"/>
    <w:rsid w:val="0051236A"/>
    <w:rsid w:val="00517C27"/>
    <w:rsid w:val="00520541"/>
    <w:rsid w:val="005209D1"/>
    <w:rsid w:val="005221C6"/>
    <w:rsid w:val="00532B58"/>
    <w:rsid w:val="005413E6"/>
    <w:rsid w:val="00545190"/>
    <w:rsid w:val="005455AA"/>
    <w:rsid w:val="00545B8E"/>
    <w:rsid w:val="00547037"/>
    <w:rsid w:val="00551B7F"/>
    <w:rsid w:val="0055470D"/>
    <w:rsid w:val="005612EE"/>
    <w:rsid w:val="0056610F"/>
    <w:rsid w:val="0056735C"/>
    <w:rsid w:val="0057331C"/>
    <w:rsid w:val="00575BCA"/>
    <w:rsid w:val="00581AA1"/>
    <w:rsid w:val="00581D50"/>
    <w:rsid w:val="005A0705"/>
    <w:rsid w:val="005B0344"/>
    <w:rsid w:val="005B4EDF"/>
    <w:rsid w:val="005B520E"/>
    <w:rsid w:val="005B69BF"/>
    <w:rsid w:val="005C1693"/>
    <w:rsid w:val="005C23FA"/>
    <w:rsid w:val="005C47CB"/>
    <w:rsid w:val="005C6EBD"/>
    <w:rsid w:val="005D7F07"/>
    <w:rsid w:val="005E2800"/>
    <w:rsid w:val="006053AE"/>
    <w:rsid w:val="00605825"/>
    <w:rsid w:val="00606A2B"/>
    <w:rsid w:val="00607039"/>
    <w:rsid w:val="006077C2"/>
    <w:rsid w:val="00612649"/>
    <w:rsid w:val="006146D8"/>
    <w:rsid w:val="00641F02"/>
    <w:rsid w:val="006423C3"/>
    <w:rsid w:val="00645D22"/>
    <w:rsid w:val="00647C8E"/>
    <w:rsid w:val="00651A08"/>
    <w:rsid w:val="00654204"/>
    <w:rsid w:val="00655F65"/>
    <w:rsid w:val="00662A60"/>
    <w:rsid w:val="00662E21"/>
    <w:rsid w:val="006638BB"/>
    <w:rsid w:val="00670434"/>
    <w:rsid w:val="00674FB8"/>
    <w:rsid w:val="00675B44"/>
    <w:rsid w:val="006776DC"/>
    <w:rsid w:val="00677B39"/>
    <w:rsid w:val="00682D8D"/>
    <w:rsid w:val="006864DC"/>
    <w:rsid w:val="00693E8D"/>
    <w:rsid w:val="00694313"/>
    <w:rsid w:val="00694D9C"/>
    <w:rsid w:val="006A2721"/>
    <w:rsid w:val="006A3C75"/>
    <w:rsid w:val="006B6043"/>
    <w:rsid w:val="006B6B66"/>
    <w:rsid w:val="006C41D5"/>
    <w:rsid w:val="006E01ED"/>
    <w:rsid w:val="006E1FA4"/>
    <w:rsid w:val="006E382A"/>
    <w:rsid w:val="006F4F59"/>
    <w:rsid w:val="006F6D3D"/>
    <w:rsid w:val="00706C80"/>
    <w:rsid w:val="00715BEA"/>
    <w:rsid w:val="00720340"/>
    <w:rsid w:val="00721EC3"/>
    <w:rsid w:val="0072478F"/>
    <w:rsid w:val="007328F0"/>
    <w:rsid w:val="0073726F"/>
    <w:rsid w:val="00740EEA"/>
    <w:rsid w:val="00741B10"/>
    <w:rsid w:val="007511CE"/>
    <w:rsid w:val="007563C2"/>
    <w:rsid w:val="00761FBD"/>
    <w:rsid w:val="007642AB"/>
    <w:rsid w:val="007739BC"/>
    <w:rsid w:val="007809CA"/>
    <w:rsid w:val="00783CE8"/>
    <w:rsid w:val="00794804"/>
    <w:rsid w:val="007A4FD0"/>
    <w:rsid w:val="007A7FB1"/>
    <w:rsid w:val="007B00F3"/>
    <w:rsid w:val="007B33F1"/>
    <w:rsid w:val="007B6DDA"/>
    <w:rsid w:val="007C0308"/>
    <w:rsid w:val="007C2FF2"/>
    <w:rsid w:val="007C4065"/>
    <w:rsid w:val="007D1C1B"/>
    <w:rsid w:val="007D6232"/>
    <w:rsid w:val="007F1F99"/>
    <w:rsid w:val="007F4B11"/>
    <w:rsid w:val="007F5646"/>
    <w:rsid w:val="007F768F"/>
    <w:rsid w:val="0080791D"/>
    <w:rsid w:val="0081443F"/>
    <w:rsid w:val="0082019B"/>
    <w:rsid w:val="008314EF"/>
    <w:rsid w:val="00835D4A"/>
    <w:rsid w:val="00836367"/>
    <w:rsid w:val="008365DE"/>
    <w:rsid w:val="0084063C"/>
    <w:rsid w:val="008430CE"/>
    <w:rsid w:val="0084612E"/>
    <w:rsid w:val="008554D9"/>
    <w:rsid w:val="00873603"/>
    <w:rsid w:val="00877DEA"/>
    <w:rsid w:val="00887BC9"/>
    <w:rsid w:val="00890B8B"/>
    <w:rsid w:val="008A193C"/>
    <w:rsid w:val="008A2C7D"/>
    <w:rsid w:val="008A65A5"/>
    <w:rsid w:val="008A6F55"/>
    <w:rsid w:val="008B6524"/>
    <w:rsid w:val="008C0569"/>
    <w:rsid w:val="008C27AC"/>
    <w:rsid w:val="008C3486"/>
    <w:rsid w:val="008C3E61"/>
    <w:rsid w:val="008C4B23"/>
    <w:rsid w:val="008C7547"/>
    <w:rsid w:val="008C7B6E"/>
    <w:rsid w:val="008D20F0"/>
    <w:rsid w:val="008D575D"/>
    <w:rsid w:val="008D5BFC"/>
    <w:rsid w:val="008F2885"/>
    <w:rsid w:val="008F6E2C"/>
    <w:rsid w:val="008F77EF"/>
    <w:rsid w:val="00902FE6"/>
    <w:rsid w:val="00916F24"/>
    <w:rsid w:val="009303D9"/>
    <w:rsid w:val="00933C64"/>
    <w:rsid w:val="00937829"/>
    <w:rsid w:val="00951023"/>
    <w:rsid w:val="00954BD1"/>
    <w:rsid w:val="009570E5"/>
    <w:rsid w:val="00966FEA"/>
    <w:rsid w:val="00970C1D"/>
    <w:rsid w:val="00971ED2"/>
    <w:rsid w:val="00972203"/>
    <w:rsid w:val="009755C3"/>
    <w:rsid w:val="00994E70"/>
    <w:rsid w:val="009A05AC"/>
    <w:rsid w:val="009A5A30"/>
    <w:rsid w:val="009A5F42"/>
    <w:rsid w:val="009A64C5"/>
    <w:rsid w:val="009B6BD8"/>
    <w:rsid w:val="009B701F"/>
    <w:rsid w:val="009C2E2B"/>
    <w:rsid w:val="009D6B7A"/>
    <w:rsid w:val="009E73D7"/>
    <w:rsid w:val="009E7477"/>
    <w:rsid w:val="009F1D79"/>
    <w:rsid w:val="009F50F8"/>
    <w:rsid w:val="00A059B3"/>
    <w:rsid w:val="00A13D6A"/>
    <w:rsid w:val="00A15D5B"/>
    <w:rsid w:val="00A25AAD"/>
    <w:rsid w:val="00A27548"/>
    <w:rsid w:val="00A3721E"/>
    <w:rsid w:val="00A46A54"/>
    <w:rsid w:val="00A60A56"/>
    <w:rsid w:val="00A64BC9"/>
    <w:rsid w:val="00A7437E"/>
    <w:rsid w:val="00A75347"/>
    <w:rsid w:val="00A76C6C"/>
    <w:rsid w:val="00A80B7D"/>
    <w:rsid w:val="00A82AF4"/>
    <w:rsid w:val="00A83E25"/>
    <w:rsid w:val="00A8410E"/>
    <w:rsid w:val="00A87B5A"/>
    <w:rsid w:val="00A90F40"/>
    <w:rsid w:val="00A96989"/>
    <w:rsid w:val="00AA336B"/>
    <w:rsid w:val="00AA5A8F"/>
    <w:rsid w:val="00AA7A3D"/>
    <w:rsid w:val="00AC7E52"/>
    <w:rsid w:val="00AD666E"/>
    <w:rsid w:val="00AD6EF7"/>
    <w:rsid w:val="00AE3409"/>
    <w:rsid w:val="00AE4806"/>
    <w:rsid w:val="00AE7477"/>
    <w:rsid w:val="00AF3AC8"/>
    <w:rsid w:val="00AF580A"/>
    <w:rsid w:val="00B01ABA"/>
    <w:rsid w:val="00B05FC3"/>
    <w:rsid w:val="00B11A60"/>
    <w:rsid w:val="00B14000"/>
    <w:rsid w:val="00B207B0"/>
    <w:rsid w:val="00B22613"/>
    <w:rsid w:val="00B23F95"/>
    <w:rsid w:val="00B25627"/>
    <w:rsid w:val="00B374CC"/>
    <w:rsid w:val="00B421A9"/>
    <w:rsid w:val="00B44A76"/>
    <w:rsid w:val="00B4668E"/>
    <w:rsid w:val="00B501F2"/>
    <w:rsid w:val="00B6041F"/>
    <w:rsid w:val="00B70962"/>
    <w:rsid w:val="00B71939"/>
    <w:rsid w:val="00B73EDB"/>
    <w:rsid w:val="00B768D1"/>
    <w:rsid w:val="00B856C2"/>
    <w:rsid w:val="00B978D7"/>
    <w:rsid w:val="00BA1025"/>
    <w:rsid w:val="00BA4ABD"/>
    <w:rsid w:val="00BB1CB4"/>
    <w:rsid w:val="00BB4922"/>
    <w:rsid w:val="00BC3420"/>
    <w:rsid w:val="00BC5D7F"/>
    <w:rsid w:val="00BD1624"/>
    <w:rsid w:val="00BD670B"/>
    <w:rsid w:val="00BE7D3C"/>
    <w:rsid w:val="00BF1777"/>
    <w:rsid w:val="00BF5FF6"/>
    <w:rsid w:val="00C00351"/>
    <w:rsid w:val="00C0207F"/>
    <w:rsid w:val="00C1035E"/>
    <w:rsid w:val="00C15500"/>
    <w:rsid w:val="00C16117"/>
    <w:rsid w:val="00C2030F"/>
    <w:rsid w:val="00C245F9"/>
    <w:rsid w:val="00C274CB"/>
    <w:rsid w:val="00C3075A"/>
    <w:rsid w:val="00C35055"/>
    <w:rsid w:val="00C37481"/>
    <w:rsid w:val="00C41169"/>
    <w:rsid w:val="00C44BF0"/>
    <w:rsid w:val="00C47620"/>
    <w:rsid w:val="00C477F6"/>
    <w:rsid w:val="00C53AC9"/>
    <w:rsid w:val="00C63499"/>
    <w:rsid w:val="00C713C8"/>
    <w:rsid w:val="00C75384"/>
    <w:rsid w:val="00C7569B"/>
    <w:rsid w:val="00C85C50"/>
    <w:rsid w:val="00C919A4"/>
    <w:rsid w:val="00CA10D6"/>
    <w:rsid w:val="00CA11C8"/>
    <w:rsid w:val="00CA2A58"/>
    <w:rsid w:val="00CA4392"/>
    <w:rsid w:val="00CB1C0E"/>
    <w:rsid w:val="00CB216C"/>
    <w:rsid w:val="00CB7662"/>
    <w:rsid w:val="00CC1B0F"/>
    <w:rsid w:val="00CC1CF4"/>
    <w:rsid w:val="00CC393F"/>
    <w:rsid w:val="00CC74EB"/>
    <w:rsid w:val="00CE0F93"/>
    <w:rsid w:val="00CE74DE"/>
    <w:rsid w:val="00D115E7"/>
    <w:rsid w:val="00D2176E"/>
    <w:rsid w:val="00D44E38"/>
    <w:rsid w:val="00D47DCA"/>
    <w:rsid w:val="00D50B05"/>
    <w:rsid w:val="00D621E5"/>
    <w:rsid w:val="00D6256F"/>
    <w:rsid w:val="00D632BE"/>
    <w:rsid w:val="00D63A7D"/>
    <w:rsid w:val="00D64853"/>
    <w:rsid w:val="00D72D06"/>
    <w:rsid w:val="00D730C4"/>
    <w:rsid w:val="00D7522C"/>
    <w:rsid w:val="00D7536F"/>
    <w:rsid w:val="00D76668"/>
    <w:rsid w:val="00D92B2D"/>
    <w:rsid w:val="00D92BC1"/>
    <w:rsid w:val="00DA0313"/>
    <w:rsid w:val="00DB2B06"/>
    <w:rsid w:val="00DC58A3"/>
    <w:rsid w:val="00DD1C50"/>
    <w:rsid w:val="00DD2F43"/>
    <w:rsid w:val="00DD361C"/>
    <w:rsid w:val="00DE02CC"/>
    <w:rsid w:val="00DE6E87"/>
    <w:rsid w:val="00DE7FB0"/>
    <w:rsid w:val="00DF1149"/>
    <w:rsid w:val="00DF1320"/>
    <w:rsid w:val="00DF26A4"/>
    <w:rsid w:val="00E00F87"/>
    <w:rsid w:val="00E02686"/>
    <w:rsid w:val="00E06DD7"/>
    <w:rsid w:val="00E07383"/>
    <w:rsid w:val="00E10571"/>
    <w:rsid w:val="00E140D5"/>
    <w:rsid w:val="00E14CCD"/>
    <w:rsid w:val="00E165BC"/>
    <w:rsid w:val="00E30DA3"/>
    <w:rsid w:val="00E34EAE"/>
    <w:rsid w:val="00E459C3"/>
    <w:rsid w:val="00E56FA4"/>
    <w:rsid w:val="00E61E12"/>
    <w:rsid w:val="00E62817"/>
    <w:rsid w:val="00E6521E"/>
    <w:rsid w:val="00E659B2"/>
    <w:rsid w:val="00E74BB8"/>
    <w:rsid w:val="00E7596C"/>
    <w:rsid w:val="00E803A5"/>
    <w:rsid w:val="00E818C2"/>
    <w:rsid w:val="00E878F2"/>
    <w:rsid w:val="00E93F17"/>
    <w:rsid w:val="00E94DC0"/>
    <w:rsid w:val="00EA60D7"/>
    <w:rsid w:val="00EB042C"/>
    <w:rsid w:val="00EB3741"/>
    <w:rsid w:val="00EB3A3C"/>
    <w:rsid w:val="00ED0149"/>
    <w:rsid w:val="00ED1244"/>
    <w:rsid w:val="00ED66E4"/>
    <w:rsid w:val="00EE3272"/>
    <w:rsid w:val="00EE6AA1"/>
    <w:rsid w:val="00EF5243"/>
    <w:rsid w:val="00EF7DE3"/>
    <w:rsid w:val="00F02BC1"/>
    <w:rsid w:val="00F03103"/>
    <w:rsid w:val="00F14EDC"/>
    <w:rsid w:val="00F15D6F"/>
    <w:rsid w:val="00F2436E"/>
    <w:rsid w:val="00F25649"/>
    <w:rsid w:val="00F25C49"/>
    <w:rsid w:val="00F271DE"/>
    <w:rsid w:val="00F3004C"/>
    <w:rsid w:val="00F33781"/>
    <w:rsid w:val="00F442B1"/>
    <w:rsid w:val="00F4471B"/>
    <w:rsid w:val="00F6191C"/>
    <w:rsid w:val="00F627DA"/>
    <w:rsid w:val="00F65DC3"/>
    <w:rsid w:val="00F67C84"/>
    <w:rsid w:val="00F71773"/>
    <w:rsid w:val="00F7288F"/>
    <w:rsid w:val="00F847A6"/>
    <w:rsid w:val="00F91891"/>
    <w:rsid w:val="00F929CC"/>
    <w:rsid w:val="00F9441B"/>
    <w:rsid w:val="00F94F37"/>
    <w:rsid w:val="00FA3383"/>
    <w:rsid w:val="00FA4C32"/>
    <w:rsid w:val="00FC5B05"/>
    <w:rsid w:val="00FC604E"/>
    <w:rsid w:val="00FD4638"/>
    <w:rsid w:val="00FD60E9"/>
    <w:rsid w:val="00FD6712"/>
    <w:rsid w:val="00FD70F1"/>
    <w:rsid w:val="00FD7818"/>
    <w:rsid w:val="00FE6F69"/>
    <w:rsid w:val="00FE7114"/>
    <w:rsid w:val="00FF1BEE"/>
    <w:rsid w:val="00FF25D6"/>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B05F55C"/>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E2B"/>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234pt"/>
        <w:tab w:val="end" w:pos="468pt"/>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5pt" w:beforeAutospacing="1" w:after="5pt" w:afterAutospacing="1"/>
      <w:jc w:val="star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uiPriority w:val="39"/>
    <w:rsid w:val="00FF4D7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start w:val="single" w:sz="4" w:space="0" w:color="7F7F7F" w:themeColor="text1" w:themeTint="80"/>
          <w:end w:val="single" w:sz="4" w:space="0" w:color="7F7F7F" w:themeColor="text1" w:themeTint="80"/>
        </w:tcBorders>
      </w:tcPr>
    </w:tblStylePr>
    <w:tblStylePr w:type="band2Vert">
      <w:tblPr/>
      <w:tcPr>
        <w:tcBorders>
          <w:start w:val="single" w:sz="4" w:space="0" w:color="7F7F7F" w:themeColor="text1" w:themeTint="80"/>
          <w:end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B1CB4"/>
    <w:tblPr>
      <w:tblBorders>
        <w:top w:val="single" w:sz="4" w:space="0" w:color="BFBFBF" w:themeColor="background1" w:themeShade="BF"/>
        <w:start w:val="single" w:sz="4" w:space="0" w:color="BFBFBF" w:themeColor="background1" w:themeShade="BF"/>
        <w:bottom w:val="single" w:sz="4" w:space="0" w:color="BFBFBF" w:themeColor="background1" w:themeShade="BF"/>
        <w:end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start="36pt"/>
      <w:contextualSpacing/>
    </w:pPr>
  </w:style>
  <w:style w:type="character" w:styleId="Hyperlink">
    <w:name w:val="Hyperlink"/>
    <w:basedOn w:val="DefaultParagraphFont"/>
    <w:uiPriority w:val="99"/>
    <w:unhideWhenUsed/>
    <w:rsid w:val="0082019B"/>
    <w:rPr>
      <w:color w:val="0563C1" w:themeColor="hyperlink"/>
      <w:u w:val="single"/>
    </w:rPr>
  </w:style>
  <w:style w:type="character" w:customStyle="1" w:styleId="UnresolvedMention">
    <w:name w:val="Unresolved Mention"/>
    <w:basedOn w:val="DefaultParagraphFont"/>
    <w:uiPriority w:val="99"/>
    <w:semiHidden/>
    <w:unhideWhenUsed/>
    <w:rsid w:val="004600A1"/>
    <w:rPr>
      <w:color w:val="605E5C"/>
      <w:shd w:val="clear" w:color="auto" w:fill="E1DFDD"/>
    </w:rPr>
  </w:style>
  <w:style w:type="character" w:styleId="FollowedHyperlink">
    <w:name w:val="FollowedHyperlink"/>
    <w:basedOn w:val="DefaultParagraphFont"/>
    <w:rsid w:val="004600A1"/>
    <w:rPr>
      <w:color w:val="954F72" w:themeColor="followedHyperlink"/>
      <w:u w:val="single"/>
    </w:rPr>
  </w:style>
  <w:style w:type="paragraph" w:styleId="HTMLPreformatted">
    <w:name w:val="HTML Preformatted"/>
    <w:basedOn w:val="Normal"/>
    <w:link w:val="HTMLPreformattedChar"/>
    <w:rsid w:val="0081443F"/>
    <w:rPr>
      <w:rFonts w:ascii="Consolas" w:hAnsi="Consolas" w:cs="Consolas"/>
    </w:rPr>
  </w:style>
  <w:style w:type="character" w:customStyle="1" w:styleId="HTMLPreformattedChar">
    <w:name w:val="HTML Preformatted Char"/>
    <w:basedOn w:val="DefaultParagraphFont"/>
    <w:link w:val="HTMLPreformatted"/>
    <w:rsid w:val="0081443F"/>
    <w:rPr>
      <w:rFonts w:ascii="Consolas" w:hAnsi="Consolas" w:cs="Consola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42217219">
      <w:bodyDiv w:val="1"/>
      <w:marLeft w:val="0pt"/>
      <w:marRight w:val="0pt"/>
      <w:marTop w:val="0pt"/>
      <w:marBottom w:val="0pt"/>
      <w:divBdr>
        <w:top w:val="none" w:sz="0" w:space="0" w:color="auto"/>
        <w:left w:val="none" w:sz="0" w:space="0" w:color="auto"/>
        <w:bottom w:val="none" w:sz="0" w:space="0" w:color="auto"/>
        <w:right w:val="none" w:sz="0" w:space="0" w:color="auto"/>
      </w:divBdr>
    </w:div>
    <w:div w:id="52239706">
      <w:bodyDiv w:val="1"/>
      <w:marLeft w:val="0pt"/>
      <w:marRight w:val="0pt"/>
      <w:marTop w:val="0pt"/>
      <w:marBottom w:val="0pt"/>
      <w:divBdr>
        <w:top w:val="none" w:sz="0" w:space="0" w:color="auto"/>
        <w:left w:val="none" w:sz="0" w:space="0" w:color="auto"/>
        <w:bottom w:val="none" w:sz="0" w:space="0" w:color="auto"/>
        <w:right w:val="none" w:sz="0" w:space="0" w:color="auto"/>
      </w:divBdr>
    </w:div>
    <w:div w:id="54743431">
      <w:bodyDiv w:val="1"/>
      <w:marLeft w:val="0pt"/>
      <w:marRight w:val="0pt"/>
      <w:marTop w:val="0pt"/>
      <w:marBottom w:val="0pt"/>
      <w:divBdr>
        <w:top w:val="none" w:sz="0" w:space="0" w:color="auto"/>
        <w:left w:val="none" w:sz="0" w:space="0" w:color="auto"/>
        <w:bottom w:val="none" w:sz="0" w:space="0" w:color="auto"/>
        <w:right w:val="none" w:sz="0" w:space="0" w:color="auto"/>
      </w:divBdr>
    </w:div>
    <w:div w:id="55315270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035915">
          <w:marLeft w:val="0pt"/>
          <w:marRight w:val="0pt"/>
          <w:marTop w:val="0pt"/>
          <w:marBottom w:val="0pt"/>
          <w:divBdr>
            <w:top w:val="none" w:sz="0" w:space="0" w:color="auto"/>
            <w:left w:val="none" w:sz="0" w:space="0" w:color="auto"/>
            <w:bottom w:val="none" w:sz="0" w:space="0" w:color="auto"/>
            <w:right w:val="none" w:sz="0" w:space="0" w:color="auto"/>
          </w:divBdr>
          <w:divsChild>
            <w:div w:id="524909773">
              <w:marLeft w:val="0pt"/>
              <w:marRight w:val="0pt"/>
              <w:marTop w:val="0pt"/>
              <w:marBottom w:val="0pt"/>
              <w:divBdr>
                <w:top w:val="none" w:sz="0" w:space="0" w:color="auto"/>
                <w:left w:val="none" w:sz="0" w:space="0" w:color="auto"/>
                <w:bottom w:val="none" w:sz="0" w:space="0" w:color="auto"/>
                <w:right w:val="none" w:sz="0" w:space="0" w:color="auto"/>
              </w:divBdr>
              <w:divsChild>
                <w:div w:id="939408983">
                  <w:marLeft w:val="0pt"/>
                  <w:marRight w:val="0pt"/>
                  <w:marTop w:val="0pt"/>
                  <w:marBottom w:val="0pt"/>
                  <w:divBdr>
                    <w:top w:val="none" w:sz="0" w:space="0" w:color="auto"/>
                    <w:left w:val="none" w:sz="0" w:space="0" w:color="auto"/>
                    <w:bottom w:val="none" w:sz="0" w:space="0" w:color="auto"/>
                    <w:right w:val="none" w:sz="0" w:space="0" w:color="auto"/>
                  </w:divBdr>
                  <w:divsChild>
                    <w:div w:id="566499965">
                      <w:marLeft w:val="0pt"/>
                      <w:marRight w:val="0pt"/>
                      <w:marTop w:val="0pt"/>
                      <w:marBottom w:val="0pt"/>
                      <w:divBdr>
                        <w:top w:val="none" w:sz="0" w:space="0" w:color="auto"/>
                        <w:left w:val="none" w:sz="0" w:space="0" w:color="auto"/>
                        <w:bottom w:val="none" w:sz="0" w:space="0" w:color="auto"/>
                        <w:right w:val="none" w:sz="0" w:space="0" w:color="auto"/>
                      </w:divBdr>
                      <w:divsChild>
                        <w:div w:id="1967811309">
                          <w:marLeft w:val="0pt"/>
                          <w:marRight w:val="0pt"/>
                          <w:marTop w:val="0pt"/>
                          <w:marBottom w:val="0pt"/>
                          <w:divBdr>
                            <w:top w:val="none" w:sz="0" w:space="0" w:color="auto"/>
                            <w:left w:val="none" w:sz="0" w:space="0" w:color="auto"/>
                            <w:bottom w:val="none" w:sz="0" w:space="0" w:color="auto"/>
                            <w:right w:val="none" w:sz="0" w:space="0" w:color="auto"/>
                          </w:divBdr>
                          <w:divsChild>
                            <w:div w:id="1656495863">
                              <w:marLeft w:val="0pt"/>
                              <w:marRight w:val="0pt"/>
                              <w:marTop w:val="0pt"/>
                              <w:marBottom w:val="0pt"/>
                              <w:divBdr>
                                <w:top w:val="none" w:sz="0" w:space="0" w:color="auto"/>
                                <w:left w:val="none" w:sz="0" w:space="0" w:color="auto"/>
                                <w:bottom w:val="none" w:sz="0" w:space="0" w:color="auto"/>
                                <w:right w:val="none" w:sz="0" w:space="0" w:color="auto"/>
                              </w:divBdr>
                              <w:divsChild>
                                <w:div w:id="786630352">
                                  <w:marLeft w:val="0pt"/>
                                  <w:marRight w:val="0pt"/>
                                  <w:marTop w:val="0pt"/>
                                  <w:marBottom w:val="0pt"/>
                                  <w:divBdr>
                                    <w:top w:val="none" w:sz="0" w:space="0" w:color="auto"/>
                                    <w:left w:val="none" w:sz="0" w:space="0" w:color="auto"/>
                                    <w:bottom w:val="none" w:sz="0" w:space="0" w:color="auto"/>
                                    <w:right w:val="none" w:sz="0" w:space="0" w:color="auto"/>
                                  </w:divBdr>
                                  <w:divsChild>
                                    <w:div w:id="643508051">
                                      <w:marLeft w:val="0pt"/>
                                      <w:marRight w:val="0pt"/>
                                      <w:marTop w:val="0pt"/>
                                      <w:marBottom w:val="0pt"/>
                                      <w:divBdr>
                                        <w:top w:val="none" w:sz="0" w:space="0" w:color="auto"/>
                                        <w:left w:val="none" w:sz="0" w:space="0" w:color="auto"/>
                                        <w:bottom w:val="none" w:sz="0" w:space="0" w:color="auto"/>
                                        <w:right w:val="none" w:sz="0" w:space="0" w:color="auto"/>
                                      </w:divBdr>
                                    </w:div>
                                    <w:div w:id="563225894">
                                      <w:marLeft w:val="0pt"/>
                                      <w:marRight w:val="0pt"/>
                                      <w:marTop w:val="0pt"/>
                                      <w:marBottom w:val="0pt"/>
                                      <w:divBdr>
                                        <w:top w:val="none" w:sz="0" w:space="0" w:color="auto"/>
                                        <w:left w:val="none" w:sz="0" w:space="0" w:color="auto"/>
                                        <w:bottom w:val="none" w:sz="0" w:space="0" w:color="auto"/>
                                        <w:right w:val="none" w:sz="0" w:space="0" w:color="auto"/>
                                      </w:divBdr>
                                      <w:divsChild>
                                        <w:div w:id="1461417116">
                                          <w:marLeft w:val="0pt"/>
                                          <w:marRight w:val="8.25pt"/>
                                          <w:marTop w:val="7.50pt"/>
                                          <w:marBottom w:val="0pt"/>
                                          <w:divBdr>
                                            <w:top w:val="none" w:sz="0" w:space="0" w:color="auto"/>
                                            <w:left w:val="none" w:sz="0" w:space="0" w:color="auto"/>
                                            <w:bottom w:val="none" w:sz="0" w:space="0" w:color="auto"/>
                                            <w:right w:val="none" w:sz="0" w:space="0" w:color="auto"/>
                                          </w:divBdr>
                                          <w:divsChild>
                                            <w:div w:id="1016811965">
                                              <w:marLeft w:val="0pt"/>
                                              <w:marRight w:val="0pt"/>
                                              <w:marTop w:val="0pt"/>
                                              <w:marBottom w:val="0pt"/>
                                              <w:divBdr>
                                                <w:top w:val="none" w:sz="0" w:space="0" w:color="auto"/>
                                                <w:left w:val="none" w:sz="0" w:space="0" w:color="auto"/>
                                                <w:bottom w:val="none" w:sz="0" w:space="0" w:color="auto"/>
                                                <w:right w:val="none" w:sz="0" w:space="0" w:color="auto"/>
                                              </w:divBdr>
                                              <w:divsChild>
                                                <w:div w:id="903298844">
                                                  <w:marLeft w:val="0.25pt"/>
                                                  <w:marRight w:val="0.25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32786277">
      <w:bodyDiv w:val="1"/>
      <w:marLeft w:val="0pt"/>
      <w:marRight w:val="0pt"/>
      <w:marTop w:val="0pt"/>
      <w:marBottom w:val="0pt"/>
      <w:divBdr>
        <w:top w:val="none" w:sz="0" w:space="0" w:color="auto"/>
        <w:left w:val="none" w:sz="0" w:space="0" w:color="auto"/>
        <w:bottom w:val="none" w:sz="0" w:space="0" w:color="auto"/>
        <w:right w:val="none" w:sz="0" w:space="0" w:color="auto"/>
      </w:divBdr>
    </w:div>
    <w:div w:id="1100219466">
      <w:bodyDiv w:val="1"/>
      <w:marLeft w:val="0pt"/>
      <w:marRight w:val="0pt"/>
      <w:marTop w:val="0pt"/>
      <w:marBottom w:val="0pt"/>
      <w:divBdr>
        <w:top w:val="none" w:sz="0" w:space="0" w:color="auto"/>
        <w:left w:val="none" w:sz="0" w:space="0" w:color="auto"/>
        <w:bottom w:val="none" w:sz="0" w:space="0" w:color="auto"/>
        <w:right w:val="none" w:sz="0" w:space="0" w:color="auto"/>
      </w:divBdr>
    </w:div>
    <w:div w:id="1135681564">
      <w:bodyDiv w:val="1"/>
      <w:marLeft w:val="0pt"/>
      <w:marRight w:val="0pt"/>
      <w:marTop w:val="0pt"/>
      <w:marBottom w:val="0pt"/>
      <w:divBdr>
        <w:top w:val="none" w:sz="0" w:space="0" w:color="auto"/>
        <w:left w:val="none" w:sz="0" w:space="0" w:color="auto"/>
        <w:bottom w:val="none" w:sz="0" w:space="0" w:color="auto"/>
        <w:right w:val="none" w:sz="0" w:space="0" w:color="auto"/>
      </w:divBdr>
    </w:div>
    <w:div w:id="1259169006">
      <w:bodyDiv w:val="1"/>
      <w:marLeft w:val="0pt"/>
      <w:marRight w:val="0pt"/>
      <w:marTop w:val="0pt"/>
      <w:marBottom w:val="0pt"/>
      <w:divBdr>
        <w:top w:val="none" w:sz="0" w:space="0" w:color="auto"/>
        <w:left w:val="none" w:sz="0" w:space="0" w:color="auto"/>
        <w:bottom w:val="none" w:sz="0" w:space="0" w:color="auto"/>
        <w:right w:val="none" w:sz="0" w:space="0" w:color="auto"/>
      </w:divBdr>
    </w:div>
    <w:div w:id="1542324838">
      <w:bodyDiv w:val="1"/>
      <w:marLeft w:val="0pt"/>
      <w:marRight w:val="0pt"/>
      <w:marTop w:val="0pt"/>
      <w:marBottom w:val="0pt"/>
      <w:divBdr>
        <w:top w:val="none" w:sz="0" w:space="0" w:color="auto"/>
        <w:left w:val="none" w:sz="0" w:space="0" w:color="auto"/>
        <w:bottom w:val="none" w:sz="0" w:space="0" w:color="auto"/>
        <w:right w:val="none" w:sz="0" w:space="0" w:color="auto"/>
      </w:divBdr>
    </w:div>
    <w:div w:id="1745568096">
      <w:bodyDiv w:val="1"/>
      <w:marLeft w:val="0pt"/>
      <w:marRight w:val="0pt"/>
      <w:marTop w:val="0pt"/>
      <w:marBottom w:val="0pt"/>
      <w:divBdr>
        <w:top w:val="none" w:sz="0" w:space="0" w:color="auto"/>
        <w:left w:val="none" w:sz="0" w:space="0" w:color="auto"/>
        <w:bottom w:val="none" w:sz="0" w:space="0" w:color="auto"/>
        <w:right w:val="none" w:sz="0" w:space="0" w:color="auto"/>
      </w:divBdr>
    </w:div>
    <w:div w:id="1921062559">
      <w:bodyDiv w:val="1"/>
      <w:marLeft w:val="0pt"/>
      <w:marRight w:val="0pt"/>
      <w:marTop w:val="0pt"/>
      <w:marBottom w:val="0pt"/>
      <w:divBdr>
        <w:top w:val="none" w:sz="0" w:space="0" w:color="auto"/>
        <w:left w:val="none" w:sz="0" w:space="0" w:color="auto"/>
        <w:bottom w:val="none" w:sz="0" w:space="0" w:color="auto"/>
        <w:right w:val="none" w:sz="0" w:space="0" w:color="auto"/>
      </w:divBdr>
    </w:div>
    <w:div w:id="1945189042">
      <w:bodyDiv w:val="1"/>
      <w:marLeft w:val="0pt"/>
      <w:marRight w:val="0pt"/>
      <w:marTop w:val="0pt"/>
      <w:marBottom w:val="0pt"/>
      <w:divBdr>
        <w:top w:val="none" w:sz="0" w:space="0" w:color="auto"/>
        <w:left w:val="none" w:sz="0" w:space="0" w:color="auto"/>
        <w:bottom w:val="none" w:sz="0" w:space="0" w:color="auto"/>
        <w:right w:val="none" w:sz="0" w:space="0" w:color="auto"/>
      </w:divBdr>
    </w:div>
    <w:div w:id="2096702400">
      <w:bodyDiv w:val="1"/>
      <w:marLeft w:val="0pt"/>
      <w:marRight w:val="0pt"/>
      <w:marTop w:val="0pt"/>
      <w:marBottom w:val="0pt"/>
      <w:divBdr>
        <w:top w:val="none" w:sz="0" w:space="0" w:color="auto"/>
        <w:left w:val="none" w:sz="0" w:space="0" w:color="auto"/>
        <w:bottom w:val="none" w:sz="0" w:space="0" w:color="auto"/>
        <w:right w:val="none" w:sz="0" w:space="0" w:color="auto"/>
      </w:divBdr>
    </w:div>
    <w:div w:id="2112162788">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mailto:arta.jamshidi@ut.ac.ir*&#1606;&#1608;&#1740;&#1587;&#1606;&#1583;&#1728;" TargetMode="External"/><Relationship Id="rId13" Type="http://purl.oclc.org/ooxml/officeDocument/relationships/image" Target="media/image5.png"/><Relationship Id="rId18" Type="http://purl.oclc.org/ooxml/officeDocument/relationships/header" Target="header3.xml"/><Relationship Id="rId3" Type="http://purl.oclc.org/ooxml/officeDocument/relationships/styles" Target="styles.xml"/><Relationship Id="rId21" Type="http://purl.oclc.org/ooxml/officeDocument/relationships/theme" Target="theme/theme1.xml"/><Relationship Id="rId7" Type="http://purl.oclc.org/ooxml/officeDocument/relationships/endnotes" Target="endnotes.xml"/><Relationship Id="rId12" Type="http://purl.oclc.org/ooxml/officeDocument/relationships/image" Target="media/image4.png"/><Relationship Id="rId17" Type="http://purl.oclc.org/ooxml/officeDocument/relationships/header" Target="header2.xml"/><Relationship Id="rId2" Type="http://purl.oclc.org/ooxml/officeDocument/relationships/numbering" Target="numbering.xml"/><Relationship Id="rId16" Type="http://purl.oclc.org/ooxml/officeDocument/relationships/image" Target="media/image8.png"/><Relationship Id="rId20"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image" Target="media/image7.jpeg"/><Relationship Id="rId10" Type="http://purl.oclc.org/ooxml/officeDocument/relationships/header" Target="header1.xml"/><Relationship Id="rId19" Type="http://purl.oclc.org/ooxml/officeDocument/relationships/header" Target="header4.xml"/><Relationship Id="rId4" Type="http://purl.oclc.org/ooxml/officeDocument/relationships/settings" Target="settings.xml"/><Relationship Id="rId9" Type="http://purl.oclc.org/ooxml/officeDocument/relationships/footer" Target="footer1.xml"/><Relationship Id="rId14" Type="http://purl.oclc.org/ooxml/officeDocument/relationships/image" Target="media/image6.jpeg"/></Relationships>
</file>

<file path=word/_rels/footer1.xml.rels><?xml version="1.0" encoding="UTF-8" standalone="yes"?>
<Relationships xmlns="http://schemas.openxmlformats.org/package/2006/relationships"><Relationship Id="rId1" Type="http://purl.oclc.org/ooxml/officeDocument/relationships/image" Target="media/image1.png"/></Relationships>
</file>

<file path=word/_rels/footer2.xml.rels><?xml version="1.0" encoding="UTF-8" standalone="yes"?>
<Relationships xmlns="http://schemas.openxmlformats.org/package/2006/relationships"><Relationship Id="rId1" Type="http://purl.oclc.org/ooxml/officeDocument/relationships/image" Target="media/image1.png"/></Relationships>
</file>

<file path=word/_rels/header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_rels/header2.xml.rels><?xml version="1.0" encoding="UTF-8" standalone="yes"?>
<Relationships xmlns="http://schemas.openxmlformats.org/package/2006/relationships"><Relationship Id="rId1" Type="http://purl.oclc.org/ooxml/officeDocument/relationships/image" Target="media/image9.png"/></Relationships>
</file>

<file path=word/_rels/header3.xml.rels><?xml version="1.0" encoding="UTF-8" standalone="yes"?>
<Relationships xmlns="http://schemas.openxmlformats.org/package/2006/relationships"><Relationship Id="rId1" Type="http://purl.oclc.org/ooxml/officeDocument/relationships/image" Target="media/image9.png"/></Relationships>
</file>

<file path=word/_rels/header4.xml.rels><?xml version="1.0" encoding="UTF-8" standalone="yes"?>
<Relationships xmlns="http://schemas.openxmlformats.org/package/2006/relationships"><Relationship Id="rId2" Type="http://purl.oclc.org/ooxml/officeDocument/relationships/image" Target="media/image11.png"/><Relationship Id="rId1" Type="http://purl.oclc.org/ooxml/officeDocument/relationships/image" Target="media/image10.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736D01DB-A6F3-4B70-8E9E-D8BF102A851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10</TotalTime>
  <Pages>6</Pages>
  <Words>2996</Words>
  <Characters>17083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20039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venoos</cp:lastModifiedBy>
  <cp:revision>8</cp:revision>
  <cp:lastPrinted>2021-09-27T10:24:00Z</cp:lastPrinted>
  <dcterms:created xsi:type="dcterms:W3CDTF">2021-11-28T16:28:00Z</dcterms:created>
  <dcterms:modified xsi:type="dcterms:W3CDTF">2021-12-01T16:59:00Z</dcterms:modified>
</cp:coreProperties>
</file>