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3EA761B5" w14:textId="77777777" w:rsidR="005156EC" w:rsidRDefault="005156EC" w:rsidP="00590425">
      <w:pPr>
        <w:pStyle w:val="papertitle"/>
        <w:spacing w:before="5pt" w:beforeAutospacing="1" w:after="5pt" w:afterAutospacing="1"/>
        <w:rPr>
          <w:kern w:val="48"/>
          <w:rtl/>
          <w:lang w:bidi="fa-IR"/>
        </w:rPr>
      </w:pPr>
    </w:p>
    <w:p w14:paraId="6B7A5123" w14:textId="77777777" w:rsidR="00A261F8" w:rsidRDefault="00A261F8" w:rsidP="00A261F8">
      <w:pPr>
        <w:pStyle w:val="papertitle"/>
        <w:spacing w:before="5pt" w:beforeAutospacing="1" w:after="5pt" w:afterAutospacing="1"/>
        <w:rPr>
          <w:kern w:val="48"/>
        </w:rPr>
      </w:pPr>
      <w:bookmarkStart w:id="0" w:name="_Hlk87633465"/>
      <w:r w:rsidRPr="00D8421A">
        <w:rPr>
          <w:kern w:val="48"/>
        </w:rPr>
        <w:t xml:space="preserve">Factor Analysis and Reliability Evaluation of the Iranian Version of GHQ-12 </w:t>
      </w:r>
      <w:bookmarkEnd w:id="0"/>
      <w:r w:rsidRPr="00D8421A">
        <w:rPr>
          <w:kern w:val="48"/>
        </w:rPr>
        <w:t>Questionnaire</w:t>
      </w:r>
    </w:p>
    <w:p w14:paraId="0EE75A4E" w14:textId="77777777" w:rsidR="002C5D1B" w:rsidRDefault="002C5D1B" w:rsidP="002C5D1B">
      <w:pPr>
        <w:pStyle w:val="Author"/>
        <w:spacing w:before="0pt"/>
        <w:rPr>
          <w:sz w:val="18"/>
          <w:szCs w:val="18"/>
        </w:rPr>
      </w:pPr>
    </w:p>
    <w:p w14:paraId="4B15C42F" w14:textId="1DF3C020" w:rsidR="002C5D1B" w:rsidRDefault="00396F0F" w:rsidP="003E140F">
      <w:pPr>
        <w:pStyle w:val="Author"/>
        <w:spacing w:before="0pt" w:after="0pt"/>
        <w:rPr>
          <w:sz w:val="18"/>
          <w:szCs w:val="18"/>
        </w:rPr>
      </w:pPr>
      <w:r w:rsidRPr="00F847A6">
        <w:rPr>
          <w:sz w:val="18"/>
          <w:szCs w:val="18"/>
        </w:rPr>
        <w:t>1</w:t>
      </w:r>
      <w:r w:rsidRPr="00F847A6">
        <w:rPr>
          <w:sz w:val="18"/>
          <w:szCs w:val="18"/>
          <w:vertAlign w:val="superscript"/>
        </w:rPr>
        <w:t>st</w:t>
      </w:r>
      <w:r w:rsidRPr="00F847A6">
        <w:rPr>
          <w:sz w:val="18"/>
          <w:szCs w:val="18"/>
        </w:rPr>
        <w:t xml:space="preserve"> </w:t>
      </w:r>
      <w:r w:rsidRPr="00D8421A">
        <w:rPr>
          <w:sz w:val="18"/>
          <w:szCs w:val="18"/>
        </w:rPr>
        <w:t>Mahtab Mehrabbeik</w:t>
      </w:r>
      <w:r>
        <w:rPr>
          <w:sz w:val="18"/>
          <w:szCs w:val="18"/>
          <w:vertAlign w:val="superscript"/>
        </w:rPr>
        <w:t>1</w:t>
      </w:r>
      <w:r>
        <w:rPr>
          <w:sz w:val="18"/>
          <w:szCs w:val="18"/>
        </w:rPr>
        <w:t>, 2</w:t>
      </w:r>
      <w:r>
        <w:rPr>
          <w:sz w:val="18"/>
          <w:szCs w:val="18"/>
          <w:vertAlign w:val="superscript"/>
        </w:rPr>
        <w:t>nd</w:t>
      </w:r>
      <w:r w:rsidRPr="00F847A6">
        <w:rPr>
          <w:sz w:val="18"/>
          <w:szCs w:val="18"/>
        </w:rPr>
        <w:t xml:space="preserve"> </w:t>
      </w:r>
      <w:r>
        <w:rPr>
          <w:sz w:val="18"/>
          <w:szCs w:val="18"/>
        </w:rPr>
        <w:t>*</w:t>
      </w:r>
      <w:r w:rsidRPr="00F342DD">
        <w:rPr>
          <w:sz w:val="18"/>
          <w:szCs w:val="18"/>
        </w:rPr>
        <w:t>Farnaz Ghassemi</w:t>
      </w:r>
      <w:r>
        <w:rPr>
          <w:sz w:val="18"/>
          <w:szCs w:val="18"/>
          <w:vertAlign w:val="superscript"/>
        </w:rPr>
        <w:t>2</w:t>
      </w:r>
      <w:r w:rsidR="002C5D1B" w:rsidRPr="00F847A6">
        <w:rPr>
          <w:sz w:val="18"/>
          <w:szCs w:val="18"/>
        </w:rPr>
        <w:br/>
      </w:r>
    </w:p>
    <w:p w14:paraId="41B3DEF9" w14:textId="77777777" w:rsidR="00396F0F" w:rsidRDefault="00396F0F" w:rsidP="00396F0F">
      <w:pPr>
        <w:pStyle w:val="Author"/>
        <w:spacing w:before="0pt" w:after="0pt"/>
        <w:rPr>
          <w:sz w:val="18"/>
          <w:szCs w:val="18"/>
        </w:rPr>
      </w:pPr>
      <w:r w:rsidRPr="009635A8">
        <w:rPr>
          <w:sz w:val="18"/>
          <w:szCs w:val="18"/>
          <w:vertAlign w:val="superscript"/>
        </w:rPr>
        <w:t>1</w:t>
      </w:r>
      <w:r w:rsidRPr="00C952C5">
        <w:rPr>
          <w:rFonts w:ascii="IRANSans" w:hAnsi="IRANSans"/>
          <w:color w:val="555555"/>
          <w:sz w:val="20"/>
          <w:szCs w:val="20"/>
        </w:rPr>
        <w:t xml:space="preserve"> </w:t>
      </w:r>
      <w:r w:rsidRPr="00F342DD">
        <w:rPr>
          <w:sz w:val="18"/>
          <w:szCs w:val="18"/>
        </w:rPr>
        <w:t>Department of Biomedical Engineering</w:t>
      </w:r>
      <w:r w:rsidRPr="00C952C5">
        <w:rPr>
          <w:sz w:val="18"/>
          <w:szCs w:val="18"/>
        </w:rPr>
        <w:t xml:space="preserve">, </w:t>
      </w:r>
      <w:r w:rsidRPr="00F342DD">
        <w:rPr>
          <w:sz w:val="18"/>
          <w:szCs w:val="18"/>
        </w:rPr>
        <w:t>Amirkabir University of Technology</w:t>
      </w:r>
      <w:r w:rsidRPr="00C952C5">
        <w:rPr>
          <w:sz w:val="18"/>
          <w:szCs w:val="18"/>
        </w:rPr>
        <w:t xml:space="preserve">, </w:t>
      </w:r>
      <w:r>
        <w:rPr>
          <w:sz w:val="18"/>
          <w:szCs w:val="18"/>
        </w:rPr>
        <w:t>Tehran</w:t>
      </w:r>
      <w:r w:rsidRPr="00C952C5">
        <w:rPr>
          <w:sz w:val="18"/>
          <w:szCs w:val="18"/>
        </w:rPr>
        <w:t xml:space="preserve">, </w:t>
      </w:r>
      <w:r>
        <w:rPr>
          <w:sz w:val="18"/>
          <w:szCs w:val="18"/>
        </w:rPr>
        <w:t>Iran</w:t>
      </w:r>
    </w:p>
    <w:p w14:paraId="2C7DD6D1" w14:textId="77777777" w:rsidR="00396F0F" w:rsidRDefault="00396F0F" w:rsidP="00396F0F">
      <w:pPr>
        <w:pStyle w:val="Author"/>
        <w:spacing w:before="0pt" w:after="0pt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533F1D">
        <w:rPr>
          <w:sz w:val="24"/>
          <w:szCs w:val="24"/>
          <w:lang w:val="en-GB"/>
        </w:rPr>
        <w:t xml:space="preserve"> </w:t>
      </w:r>
      <w:r w:rsidRPr="00F342DD">
        <w:rPr>
          <w:sz w:val="18"/>
          <w:szCs w:val="18"/>
        </w:rPr>
        <w:t>Department of Biomedical Engineering</w:t>
      </w:r>
      <w:r w:rsidRPr="00C952C5">
        <w:rPr>
          <w:sz w:val="18"/>
          <w:szCs w:val="18"/>
        </w:rPr>
        <w:t xml:space="preserve">, </w:t>
      </w:r>
      <w:r w:rsidRPr="00F342DD">
        <w:rPr>
          <w:sz w:val="18"/>
          <w:szCs w:val="18"/>
        </w:rPr>
        <w:t>Amirkabir University of Technology</w:t>
      </w:r>
      <w:r w:rsidRPr="00C952C5">
        <w:rPr>
          <w:sz w:val="18"/>
          <w:szCs w:val="18"/>
        </w:rPr>
        <w:t xml:space="preserve">, </w:t>
      </w:r>
      <w:r>
        <w:rPr>
          <w:sz w:val="18"/>
          <w:szCs w:val="18"/>
        </w:rPr>
        <w:t>Tehran</w:t>
      </w:r>
      <w:r w:rsidRPr="00C952C5">
        <w:rPr>
          <w:sz w:val="18"/>
          <w:szCs w:val="18"/>
        </w:rPr>
        <w:t xml:space="preserve">, </w:t>
      </w:r>
      <w:r>
        <w:rPr>
          <w:sz w:val="18"/>
          <w:szCs w:val="18"/>
        </w:rPr>
        <w:t>Iran</w:t>
      </w:r>
    </w:p>
    <w:p w14:paraId="2244BA82" w14:textId="77777777" w:rsidR="00396F0F" w:rsidRPr="00DE7FB0" w:rsidRDefault="00396F0F" w:rsidP="003E140F">
      <w:pPr>
        <w:pStyle w:val="Author"/>
        <w:spacing w:before="0pt" w:after="0pt"/>
        <w:rPr>
          <w:sz w:val="18"/>
          <w:szCs w:val="18"/>
        </w:rPr>
      </w:pPr>
    </w:p>
    <w:p w14:paraId="6B41EC63" w14:textId="47349589" w:rsidR="003D2DF2" w:rsidRPr="00FF4D74" w:rsidRDefault="003D2DF2" w:rsidP="003D2DF2">
      <w:pPr>
        <w:rPr>
          <w:rFonts w:cs="B Nazanin"/>
          <w:sz w:val="16"/>
          <w:szCs w:val="16"/>
          <w:lang w:bidi="fa-IR"/>
        </w:rPr>
      </w:pPr>
    </w:p>
    <w:p w14:paraId="5B16892D" w14:textId="0A71654E" w:rsidR="002C5D1B" w:rsidRDefault="00396F0F" w:rsidP="00396F0F">
      <w:pPr>
        <w:sectPr w:rsidR="002C5D1B" w:rsidSect="00396F0F">
          <w:headerReference w:type="even" r:id="rId8"/>
          <w:headerReference w:type="default" r:id="rId9"/>
          <w:footerReference w:type="default" r:id="rId10"/>
          <w:headerReference w:type="first" r:id="rId11"/>
          <w:pgSz w:w="595.30pt" w:h="841.90pt" w:code="9"/>
          <w:pgMar w:top="113.40pt" w:right="44.65pt" w:bottom="72pt" w:left="44.65pt" w:header="36pt" w:footer="36pt" w:gutter="0pt"/>
          <w:cols w:space="36pt"/>
          <w:docGrid w:linePitch="360"/>
        </w:sectPr>
      </w:pPr>
      <w:r w:rsidRPr="00061FE1">
        <w:rPr>
          <w:rFonts w:cs="B Nazanin"/>
          <w:sz w:val="16"/>
          <w:szCs w:val="16"/>
          <w:lang w:bidi="fa-IR"/>
        </w:rPr>
        <w:t>Ghassemi@aut.ac.ir</w:t>
      </w:r>
    </w:p>
    <w:p w14:paraId="0A995CE4" w14:textId="77777777" w:rsidR="003A644E" w:rsidRDefault="003A644E"/>
    <w:p w14:paraId="388D4CA1" w14:textId="77777777" w:rsidR="003A644E" w:rsidRDefault="003A644E">
      <w:pPr>
        <w:sectPr w:rsidR="003A644E" w:rsidSect="005156EC">
          <w:type w:val="continuous"/>
          <w:pgSz w:w="595.30pt" w:h="841.90pt" w:code="9"/>
          <w:pgMar w:top="113.40pt" w:right="44.65pt" w:bottom="72pt" w:left="44.65pt" w:header="36pt" w:footer="36pt" w:gutter="0pt"/>
          <w:cols w:num="3" w:space="36pt"/>
          <w:docGrid w:linePitch="360"/>
        </w:sectPr>
      </w:pPr>
    </w:p>
    <w:p w14:paraId="1FC18000" w14:textId="77777777" w:rsidR="00917A57" w:rsidRDefault="00917A57"/>
    <w:p w14:paraId="79F258E8" w14:textId="77777777" w:rsidR="004A036B" w:rsidRDefault="004A036B" w:rsidP="004A036B"/>
    <w:p w14:paraId="6149A302" w14:textId="77777777" w:rsidR="004A036B" w:rsidRDefault="004A036B" w:rsidP="004A036B">
      <w:pPr>
        <w:sectPr w:rsidR="004A036B" w:rsidSect="003B4E04">
          <w:headerReference w:type="first" r:id="rId12"/>
          <w:footerReference w:type="first" r:id="rId13"/>
          <w:type w:val="continuous"/>
          <w:pgSz w:w="595.30pt" w:h="841.90pt" w:code="9"/>
          <w:pgMar w:top="22.50pt" w:right="44.65pt" w:bottom="72pt" w:left="44.65pt" w:header="36pt" w:footer="36pt" w:gutter="0pt"/>
          <w:cols w:num="3" w:space="36pt"/>
          <w:docGrid w:linePitch="360"/>
        </w:sectPr>
      </w:pPr>
    </w:p>
    <w:p w14:paraId="60FF5EC3" w14:textId="77777777" w:rsidR="004A036B" w:rsidRDefault="004A036B" w:rsidP="004A036B"/>
    <w:p w14:paraId="3FE35347" w14:textId="71178ECD" w:rsidR="004A036B" w:rsidRDefault="004A036B" w:rsidP="00600E34">
      <w:pPr>
        <w:pStyle w:val="Abstract"/>
        <w:ind w:firstLine="0pt"/>
        <w:rPr>
          <w:i/>
          <w:iCs/>
        </w:rPr>
      </w:pPr>
      <w:r>
        <w:rPr>
          <w:i/>
          <w:iCs/>
        </w:rPr>
        <w:t>Abstract</w:t>
      </w:r>
      <w:r>
        <w:t>—</w:t>
      </w:r>
      <w:r w:rsidR="000C3E0E" w:rsidRPr="000C3E0E">
        <w:t xml:space="preserve"> </w:t>
      </w:r>
      <w:r w:rsidR="000C3E0E" w:rsidRPr="00F342DD">
        <w:t>One of the most po</w:t>
      </w:r>
      <w:r w:rsidR="000C3E0E">
        <w:t>tent</w:t>
      </w:r>
      <w:r w:rsidR="000C3E0E" w:rsidRPr="00F342DD">
        <w:t xml:space="preserve"> tools in screening mental health conditions is the 12-item General Health Questionnaire (GHQ-12). This article aims to investigate the factor analysis and test the reliability of the Iranian version of GHQ-12</w:t>
      </w:r>
      <w:r w:rsidR="000C3E0E">
        <w:t>. So, u</w:t>
      </w:r>
      <w:r w:rsidR="000C3E0E" w:rsidRPr="00F342DD">
        <w:t>sing the translated version of GHQ-12 (Iranian version)</w:t>
      </w:r>
      <w:r w:rsidR="000C3E0E">
        <w:t xml:space="preserve"> along with </w:t>
      </w:r>
      <w:r w:rsidR="000C3E0E" w:rsidRPr="00F342DD">
        <w:t>demographic questions, data were collected from 106 university students in Tehran</w:t>
      </w:r>
      <w:r w:rsidR="000C3E0E">
        <w:t xml:space="preserve"> and Semnan</w:t>
      </w:r>
      <w:r w:rsidR="000C3E0E" w:rsidRPr="00F342DD">
        <w:t xml:space="preserve">. </w:t>
      </w:r>
      <w:r w:rsidR="000C3E0E">
        <w:t>E</w:t>
      </w:r>
      <w:r w:rsidR="000C3E0E" w:rsidRPr="00F342DD">
        <w:t xml:space="preserve">ach questionnaire was scored </w:t>
      </w:r>
      <w:r w:rsidR="000C3E0E">
        <w:t>using</w:t>
      </w:r>
      <w:r w:rsidR="000C3E0E" w:rsidRPr="00F342DD">
        <w:t xml:space="preserve"> the C-GHQ method. The reliability of the GHQ-12 was tested by assessing Cronbach’s alpha coefficient. Finally, to analyze the factor structure of the GHQ-12 questionnaire, the principal component analysis was performed using the varimax factor solution. The obtained data were analyzed by SPSS-26 software. The</w:t>
      </w:r>
      <w:r w:rsidR="000C3E0E">
        <w:t xml:space="preserve"> results show that the</w:t>
      </w:r>
      <w:r w:rsidR="000C3E0E" w:rsidRPr="00F342DD">
        <w:t xml:space="preserve"> mean score of the GHQ-12 questionnaire </w:t>
      </w:r>
      <w:r w:rsidR="000C3E0E">
        <w:t>is</w:t>
      </w:r>
      <w:r w:rsidR="000C3E0E" w:rsidRPr="00F342DD">
        <w:t xml:space="preserve"> 3.5377, with a standard deviation of 3.4370. The reliability test of the questionnaire represents a satisfactory result, as Cronbach’s alpha was obtained 0.872. The result of factor analysis show</w:t>
      </w:r>
      <w:r w:rsidR="000C3E0E">
        <w:t>s</w:t>
      </w:r>
      <w:r w:rsidR="000C3E0E" w:rsidRPr="00F342DD">
        <w:t xml:space="preserve"> a three-factor structure for GHQ-12, which contains 60.047% of the total variance. </w:t>
      </w:r>
      <w:r w:rsidR="000C3E0E">
        <w:t>In c</w:t>
      </w:r>
      <w:r w:rsidR="000C3E0E" w:rsidRPr="00F342DD">
        <w:t>onclusion</w:t>
      </w:r>
      <w:r w:rsidR="000C3E0E">
        <w:t>,</w:t>
      </w:r>
      <w:r w:rsidR="000C3E0E" w:rsidRPr="00F342DD">
        <w:t xml:space="preserve"> </w:t>
      </w:r>
      <w:r w:rsidR="000C3E0E">
        <w:t xml:space="preserve">based on the results, </w:t>
      </w:r>
      <w:r w:rsidR="000C3E0E" w:rsidRPr="00F342DD">
        <w:t>the Iranian version of the GHQ-12 questionnaire is reliable and has good structural characteristics using the C-GHQ scoring method to measure general mental health quality.</w:t>
      </w:r>
    </w:p>
    <w:p w14:paraId="5B8B5AAD" w14:textId="44540096" w:rsidR="004A036B" w:rsidRDefault="004A036B" w:rsidP="00600E34">
      <w:pPr>
        <w:pStyle w:val="Keywords"/>
        <w:sectPr w:rsidR="004A036B" w:rsidSect="003A644E">
          <w:type w:val="continuous"/>
          <w:pgSz w:w="595.30pt" w:h="841.90pt" w:code="9"/>
          <w:pgMar w:top="22.50pt" w:right="44.65pt" w:bottom="72pt" w:left="44.65pt" w:header="36pt" w:footer="36pt" w:gutter="0pt"/>
          <w:cols w:space="36pt"/>
          <w:docGrid w:linePitch="360"/>
        </w:sectPr>
      </w:pPr>
      <w:r w:rsidRPr="004D72B5">
        <w:t>Keywords—</w:t>
      </w:r>
      <w:r w:rsidR="00600E34" w:rsidRPr="00600E34">
        <w:rPr>
          <w:b w:val="0"/>
          <w:bCs w:val="0"/>
          <w:i w:val="0"/>
          <w:sz w:val="20"/>
          <w:szCs w:val="20"/>
        </w:rPr>
        <w:t xml:space="preserve"> </w:t>
      </w:r>
      <w:r w:rsidR="00FB6696" w:rsidRPr="005B003C">
        <w:t>Factor Analysis</w:t>
      </w:r>
      <w:r w:rsidR="00FB6696">
        <w:t>,</w:t>
      </w:r>
      <w:r w:rsidR="00FB6696" w:rsidRPr="005B003C">
        <w:t xml:space="preserve"> General Health Questionnaire</w:t>
      </w:r>
      <w:r w:rsidR="00FB6696">
        <w:t>,</w:t>
      </w:r>
      <w:r w:rsidR="00FB6696" w:rsidRPr="005B003C">
        <w:t xml:space="preserve"> Iran</w:t>
      </w:r>
      <w:r w:rsidR="00FB6696">
        <w:t>,</w:t>
      </w:r>
      <w:r w:rsidR="00FB6696" w:rsidRPr="005B003C">
        <w:t xml:space="preserve"> Reliability</w:t>
      </w:r>
      <w:r w:rsidR="00FB6696">
        <w:t>,</w:t>
      </w:r>
      <w:r w:rsidR="00FB6696" w:rsidRPr="005B003C">
        <w:t xml:space="preserve"> University Students</w:t>
      </w:r>
    </w:p>
    <w:p w14:paraId="0C227EFC" w14:textId="4C520C1A" w:rsidR="004A036B" w:rsidRPr="005B520E" w:rsidRDefault="004A036B" w:rsidP="004A036B">
      <w:pPr>
        <w:sectPr w:rsidR="004A036B" w:rsidRPr="005B520E" w:rsidSect="003B4E04">
          <w:type w:val="continuous"/>
          <w:pgSz w:w="595.30pt" w:h="841.90pt" w:code="9"/>
          <w:pgMar w:top="22.50pt" w:right="44.65pt" w:bottom="72pt" w:left="44.65pt" w:header="36pt" w:footer="36pt" w:gutter="0pt"/>
          <w:cols w:num="3" w:space="36pt"/>
          <w:docGrid w:linePitch="360"/>
        </w:sectPr>
      </w:pPr>
    </w:p>
    <w:p w14:paraId="032E485D" w14:textId="77777777" w:rsidR="004A036B" w:rsidRDefault="004A036B" w:rsidP="004A036B">
      <w:pPr>
        <w:pStyle w:val="references"/>
        <w:numPr>
          <w:ilvl w:val="0"/>
          <w:numId w:val="0"/>
        </w:numPr>
        <w:ind w:start="18pt" w:hanging="18pt"/>
      </w:pPr>
    </w:p>
    <w:p w14:paraId="219AB922" w14:textId="77777777" w:rsidR="004A036B" w:rsidRDefault="004A036B" w:rsidP="004A036B">
      <w:pPr>
        <w:jc w:val="both"/>
      </w:pPr>
    </w:p>
    <w:p w14:paraId="0F80D9B0" w14:textId="77777777" w:rsidR="009303D9" w:rsidRDefault="009303D9" w:rsidP="005B520E"/>
    <w:sectPr w:rsidR="009303D9" w:rsidSect="005156EC">
      <w:type w:val="continuous"/>
      <w:pgSz w:w="595.30pt" w:h="841.90pt" w:code="9"/>
      <w:pgMar w:top="113.40pt" w:right="44.65pt" w:bottom="72pt" w:left="44.65pt" w:header="36pt" w:footer="36pt" w:gutter="0pt"/>
      <w:cols w:space="36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6D795281" w14:textId="77777777" w:rsidR="001C616D" w:rsidRDefault="001C616D" w:rsidP="001A3B3D">
      <w:r>
        <w:separator/>
      </w:r>
    </w:p>
  </w:endnote>
  <w:endnote w:type="continuationSeparator" w:id="0">
    <w:p w14:paraId="73634183" w14:textId="77777777" w:rsidR="001C616D" w:rsidRDefault="001C616D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characterSet="GBK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8000012" w:usb3="00000000" w:csb0="0002009F" w:csb1="00000000"/>
  </w:font>
  <w:font w:name="IRANSans">
    <w:altName w:val="Times New Roman"/>
    <w:panose1 w:val="00000000000000000000"/>
    <w:charset w:characterSet="iso-8859-1"/>
    <w:family w:val="roman"/>
    <w:notTrueType/>
    <w:pitch w:val="default"/>
  </w:font>
  <w:font w:name="B Nazanin">
    <w:altName w:val="Arial"/>
    <w:panose1 w:val="00000400000000000000"/>
    <w:charset w:characterSet="windows-1256"/>
    <w:family w:val="auto"/>
    <w:pitch w:val="variable"/>
    <w:sig w:usb0="00002001" w:usb1="80000000" w:usb2="00000008" w:usb3="00000000" w:csb0="00000040" w:csb1="00000000"/>
  </w:font>
  <w:font w:name="B Yekan">
    <w:altName w:val="Arial"/>
    <w:charset w:characterSet="windows-1256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B Titr">
    <w:altName w:val="Arial"/>
    <w:charset w:characterSet="windows-1256"/>
    <w:family w:val="auto"/>
    <w:pitch w:val="variable"/>
    <w:sig w:usb0="00002001" w:usb1="80000000" w:usb2="00000008" w:usb3="00000000" w:csb0="00000040" w:csb1="00000000"/>
  </w:font>
  <w:font w:name="Arial-BoldMT">
    <w:altName w:val="Arial"/>
    <w:panose1 w:val="00000000000000000000"/>
    <w:charset w:characterSet="iso-8859-1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9EE1869" w14:textId="77777777" w:rsidR="00A836A2" w:rsidRPr="006F6D3D" w:rsidRDefault="00A836A2" w:rsidP="00A836A2">
    <w:pPr>
      <w:pStyle w:val="Footer"/>
      <w:jc w:val="start"/>
      <w:rPr>
        <w:sz w:val="16"/>
        <w:szCs w:val="16"/>
      </w:rPr>
    </w:pPr>
    <w:r>
      <w:rPr>
        <w:noProof/>
        <w:sz w:val="16"/>
        <w:szCs w:val="16"/>
      </w:rPr>
      <w:drawing>
        <wp:anchor distT="0" distB="0" distL="114300" distR="114300" simplePos="0" relativeHeight="251663360" behindDoc="1" locked="0" layoutInCell="1" allowOverlap="1" wp14:anchorId="2E2B2B4B" wp14:editId="4928AA19">
          <wp:simplePos x="0" y="0"/>
          <wp:positionH relativeFrom="column">
            <wp:posOffset>-682625</wp:posOffset>
          </wp:positionH>
          <wp:positionV relativeFrom="paragraph">
            <wp:posOffset>149860</wp:posOffset>
          </wp:positionV>
          <wp:extent cx="7663815" cy="495300"/>
          <wp:effectExtent l="0" t="0" r="0" b="0"/>
          <wp:wrapNone/>
          <wp:docPr id="11" name="Picture 11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6" name="foot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381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Pr="006F6D3D">
      <w:rPr>
        <w:sz w:val="16"/>
        <w:szCs w:val="16"/>
      </w:rPr>
      <w:t>XXX-X-XXXX-XXXX-X/XX/$XX.00 ©20XX IEEE</w:t>
    </w:r>
  </w:p>
  <w:p w14:paraId="34074BF8" w14:textId="77777777" w:rsidR="00A836A2" w:rsidRDefault="00A836A2">
    <w:pPr>
      <w:pStyle w:val="Footer"/>
    </w:pPr>
  </w:p>
</w:ftr>
</file>

<file path=word/footer2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E97D69F" w14:textId="77777777" w:rsidR="004A036B" w:rsidRPr="006F6D3D" w:rsidRDefault="004A036B" w:rsidP="0056610F">
    <w:pPr>
      <w:pStyle w:val="Footer"/>
      <w:jc w:val="start"/>
      <w:rPr>
        <w:sz w:val="16"/>
        <w:szCs w:val="16"/>
      </w:rPr>
    </w:pPr>
    <w:r w:rsidRPr="006F6D3D">
      <w:rPr>
        <w:sz w:val="16"/>
        <w:szCs w:val="16"/>
      </w:rPr>
      <w:t xml:space="preserve">XXX-X-XXXX-XXXX-X/XX/$XX.00 ©20XX </w:t>
    </w:r>
    <w:r>
      <w:rPr>
        <w:sz w:val="16"/>
        <w:szCs w:val="16"/>
      </w:rPr>
      <w:t>ISC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56B1BD08" w14:textId="77777777" w:rsidR="001C616D" w:rsidRDefault="001C616D" w:rsidP="001A3B3D">
      <w:r>
        <w:separator/>
      </w:r>
    </w:p>
  </w:footnote>
  <w:footnote w:type="continuationSeparator" w:id="0">
    <w:p w14:paraId="55CE27C5" w14:textId="77777777" w:rsidR="001C616D" w:rsidRDefault="001C616D" w:rsidP="001A3B3D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FD015DB" w14:textId="77777777" w:rsidR="003E140F" w:rsidRDefault="003E140F">
    <w:pPr>
      <w:pStyle w:val="Header"/>
      <w:rPr>
        <w:rtl/>
      </w:rPr>
    </w:pPr>
    <w:r>
      <w:rPr>
        <w:noProof/>
        <w:rtl/>
      </w:rPr>
      <w:drawing>
        <wp:anchor distT="0" distB="0" distL="114300" distR="114300" simplePos="0" relativeHeight="251660288" behindDoc="1" locked="0" layoutInCell="1" allowOverlap="1" wp14:anchorId="05958211" wp14:editId="53AB77DA">
          <wp:simplePos x="0" y="0"/>
          <wp:positionH relativeFrom="column">
            <wp:posOffset>-605155</wp:posOffset>
          </wp:positionH>
          <wp:positionV relativeFrom="paragraph">
            <wp:posOffset>-466725</wp:posOffset>
          </wp:positionV>
          <wp:extent cx="7593330" cy="1170940"/>
          <wp:effectExtent l="0" t="0" r="7620" b="0"/>
          <wp:wrapNone/>
          <wp:docPr id="24" name="Picture 24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1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330" cy="1170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14:paraId="4CE35FE1" w14:textId="77777777" w:rsidR="003E140F" w:rsidRDefault="003E140F">
    <w:pPr>
      <w:pStyle w:val="Header"/>
      <w:rPr>
        <w:rtl/>
      </w:rPr>
    </w:pPr>
  </w:p>
  <w:p w14:paraId="49E2151A" w14:textId="77777777" w:rsidR="003E140F" w:rsidRDefault="003E140F">
    <w:pPr>
      <w:pStyle w:val="Header"/>
      <w:rPr>
        <w:rtl/>
      </w:rPr>
    </w:pPr>
  </w:p>
  <w:p w14:paraId="01506289" w14:textId="77777777" w:rsidR="003E140F" w:rsidRDefault="003E140F">
    <w:pPr>
      <w:pStyle w:val="Header"/>
    </w:pPr>
  </w:p>
</w:hdr>
</file>

<file path=word/header2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500F2A83" w14:textId="40E943DE" w:rsidR="00A836A2" w:rsidRPr="00696FD9" w:rsidRDefault="003E140F" w:rsidP="00A836A2">
    <w:pPr>
      <w:pStyle w:val="Header"/>
      <w:rPr>
        <w:rFonts w:asciiTheme="majorBidi" w:hAnsiTheme="majorBidi" w:cstheme="majorBidi"/>
        <w:b/>
        <w:bCs/>
        <w:color w:val="333333"/>
        <w:sz w:val="28"/>
        <w:szCs w:val="28"/>
      </w:rPr>
    </w:pPr>
    <w:r>
      <w:rPr>
        <w:noProof/>
        <w:rtl/>
      </w:rPr>
      <w:drawing>
        <wp:anchor distT="0" distB="0" distL="114300" distR="114300" simplePos="0" relativeHeight="251661312" behindDoc="1" locked="0" layoutInCell="1" allowOverlap="1" wp14:anchorId="7421D071" wp14:editId="50466E9E">
          <wp:simplePos x="0" y="0"/>
          <wp:positionH relativeFrom="column">
            <wp:posOffset>-565150</wp:posOffset>
          </wp:positionH>
          <wp:positionV relativeFrom="paragraph">
            <wp:posOffset>-457200</wp:posOffset>
          </wp:positionV>
          <wp:extent cx="7546975" cy="1191193"/>
          <wp:effectExtent l="0" t="0" r="0" b="9525"/>
          <wp:wrapNone/>
          <wp:docPr id="25" name="Picture 25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35" name="head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6975" cy="1191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  <w:r w:rsidR="00A836A2">
      <w:rPr>
        <w:rFonts w:asciiTheme="majorBidi" w:hAnsiTheme="majorBidi" w:cstheme="majorBidi"/>
        <w:b/>
        <w:bCs/>
        <w:color w:val="333333"/>
        <w:sz w:val="28"/>
        <w:szCs w:val="28"/>
      </w:rPr>
      <w:t>T</w:t>
    </w:r>
    <w:r w:rsidR="00A836A2" w:rsidRPr="00696FD9">
      <w:rPr>
        <w:rFonts w:asciiTheme="majorBidi" w:hAnsiTheme="majorBidi" w:cstheme="majorBidi"/>
        <w:b/>
        <w:bCs/>
        <w:color w:val="333333"/>
        <w:sz w:val="28"/>
        <w:szCs w:val="28"/>
      </w:rPr>
      <w:t>he 1st International and 3rd National Conference on Biomathematics</w:t>
    </w:r>
  </w:p>
  <w:p w14:paraId="70DEBDE0" w14:textId="77777777" w:rsidR="00A836A2" w:rsidRPr="00696FD9" w:rsidRDefault="00A836A2" w:rsidP="00A836A2">
    <w:pPr>
      <w:pStyle w:val="Header"/>
      <w:tabs>
        <w:tab w:val="start" w:pos="239.40pt"/>
        <w:tab w:val="center" w:pos="253pt"/>
      </w:tabs>
      <w:rPr>
        <w:rFonts w:asciiTheme="majorBidi" w:hAnsiTheme="majorBidi" w:cstheme="majorBidi"/>
      </w:rPr>
    </w:pPr>
    <w:r w:rsidRPr="00696FD9">
      <w:rPr>
        <w:rFonts w:asciiTheme="majorBidi" w:hAnsiTheme="majorBidi" w:cstheme="majorBidi"/>
        <w:color w:val="333333"/>
        <w:sz w:val="24"/>
        <w:szCs w:val="24"/>
      </w:rPr>
      <w:t xml:space="preserve">19-21 January 2022, Damghan </w:t>
    </w:r>
    <w:r>
      <w:rPr>
        <w:rFonts w:asciiTheme="majorBidi" w:hAnsiTheme="majorBidi" w:cstheme="majorBidi"/>
        <w:color w:val="333333"/>
        <w:sz w:val="24"/>
        <w:szCs w:val="24"/>
      </w:rPr>
      <w:t>U</w:t>
    </w:r>
    <w:r w:rsidRPr="00696FD9">
      <w:rPr>
        <w:rFonts w:asciiTheme="majorBidi" w:hAnsiTheme="majorBidi" w:cstheme="majorBidi"/>
        <w:color w:val="333333"/>
        <w:sz w:val="24"/>
        <w:szCs w:val="24"/>
      </w:rPr>
      <w:t>niversity, Iran.</w:t>
    </w:r>
  </w:p>
  <w:p w14:paraId="5314969B" w14:textId="31DEEBF7" w:rsidR="003E140F" w:rsidRPr="005A0705" w:rsidRDefault="003E140F" w:rsidP="00A836A2">
    <w:pPr>
      <w:pStyle w:val="Header"/>
      <w:bidi/>
      <w:rPr>
        <w:rFonts w:cs="B Yekan"/>
      </w:rPr>
    </w:pPr>
  </w:p>
</w:hdr>
</file>

<file path=word/header3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2A698957" w14:textId="77777777" w:rsidR="003E140F" w:rsidRDefault="003E140F" w:rsidP="001C6BDE">
    <w:pPr>
      <w:autoSpaceDE w:val="0"/>
      <w:autoSpaceDN w:val="0"/>
      <w:adjustRightInd w:val="0"/>
      <w:rPr>
        <w:rFonts w:ascii="Arial" w:hAnsi="Arial" w:cs="B Titr"/>
        <w:sz w:val="6"/>
        <w:szCs w:val="6"/>
        <w:rtl/>
        <w:lang w:bidi="fa-IR"/>
      </w:rPr>
    </w:pPr>
    <w:r>
      <w:rPr>
        <w:rFonts w:ascii="Arial" w:hAnsi="Arial" w:cs="B Titr"/>
        <w:noProof/>
        <w:rtl/>
      </w:rPr>
      <w:drawing>
        <wp:anchor distT="0" distB="0" distL="114300" distR="114300" simplePos="0" relativeHeight="251658240" behindDoc="1" locked="0" layoutInCell="1" allowOverlap="1" wp14:anchorId="390E8F12" wp14:editId="7E93800D">
          <wp:simplePos x="0" y="0"/>
          <wp:positionH relativeFrom="column">
            <wp:posOffset>5738211</wp:posOffset>
          </wp:positionH>
          <wp:positionV relativeFrom="paragraph">
            <wp:posOffset>-109181</wp:posOffset>
          </wp:positionV>
          <wp:extent cx="416589" cy="675564"/>
          <wp:effectExtent l="0" t="0" r="2540" b="0"/>
          <wp:wrapNone/>
          <wp:docPr id="26" name="Picture 26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" name="DU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24904" cy="68904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0%</wp14:pctWidth>
          </wp14:sizeRelH>
          <wp14:sizeRelV relativeFrom="margin">
            <wp14:pctHeight>0%</wp14:pctHeight>
          </wp14:sizeRelV>
        </wp:anchor>
      </w:drawing>
    </w:r>
  </w:p>
  <w:p w14:paraId="2DC69736" w14:textId="77777777" w:rsidR="003E140F" w:rsidRDefault="003E140F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>
      <w:rPr>
        <w:rFonts w:ascii="Arial-BoldMT" w:hAnsi="Arial-BoldMT" w:cs="Arial-BoldMT" w:hint="cs"/>
        <w:noProof/>
        <w:sz w:val="16"/>
        <w:szCs w:val="16"/>
        <w:rtl/>
      </w:rPr>
      <w:drawing>
        <wp:anchor distT="0" distB="0" distL="114300" distR="114300" simplePos="0" relativeHeight="251659264" behindDoc="1" locked="0" layoutInCell="1" allowOverlap="1" wp14:anchorId="7BA45CBE" wp14:editId="6B86E61F">
          <wp:simplePos x="0" y="0"/>
          <wp:positionH relativeFrom="margin">
            <wp:posOffset>-635</wp:posOffset>
          </wp:positionH>
          <wp:positionV relativeFrom="paragraph">
            <wp:posOffset>24926</wp:posOffset>
          </wp:positionV>
          <wp:extent cx="690245" cy="418465"/>
          <wp:effectExtent l="0" t="0" r="0" b="635"/>
          <wp:wrapNone/>
          <wp:docPr id="27" name="Picture 27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5" name="logo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245" cy="4184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A3CCD5" w14:textId="77777777" w:rsidR="003E140F" w:rsidRDefault="003E140F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</w:p>
  <w:p w14:paraId="44F5D587" w14:textId="77777777" w:rsidR="003E140F" w:rsidRPr="0056735C" w:rsidRDefault="003E140F" w:rsidP="001C6BDE">
    <w:pPr>
      <w:autoSpaceDE w:val="0"/>
      <w:autoSpaceDN w:val="0"/>
      <w:bidi/>
      <w:adjustRightInd w:val="0"/>
      <w:jc w:val="start"/>
      <w:rPr>
        <w:rFonts w:ascii="Arial" w:hAnsi="Arial" w:cs="B Titr"/>
        <w:sz w:val="6"/>
        <w:szCs w:val="6"/>
        <w:rtl/>
        <w:lang w:bidi="fa-IR"/>
      </w:rPr>
    </w:pPr>
    <w:r w:rsidRPr="0056735C">
      <w:rPr>
        <w:rFonts w:ascii="Arial" w:hAnsi="Arial" w:cs="B Titr" w:hint="cs"/>
        <w:sz w:val="6"/>
        <w:szCs w:val="6"/>
        <w:rtl/>
        <w:lang w:bidi="fa-IR"/>
      </w:rPr>
      <w:t xml:space="preserve">    </w:t>
    </w:r>
  </w:p>
  <w:p w14:paraId="260D8731" w14:textId="77777777" w:rsidR="003E140F" w:rsidRPr="00271D8B" w:rsidRDefault="003E140F" w:rsidP="00877DEA">
    <w:pPr>
      <w:tabs>
        <w:tab w:val="center" w:pos="253pt"/>
        <w:tab w:val="start" w:pos="445.80pt"/>
        <w:tab w:val="end" w:pos="506pt"/>
      </w:tabs>
      <w:autoSpaceDE w:val="0"/>
      <w:autoSpaceDN w:val="0"/>
      <w:bidi/>
      <w:adjustRightInd w:val="0"/>
      <w:jc w:val="start"/>
      <w:rPr>
        <w:rFonts w:ascii="Arial-BoldMT" w:hAnsi="Arial-BoldMT" w:cs="Arial-BoldMT"/>
        <w:sz w:val="16"/>
        <w:szCs w:val="16"/>
        <w:rtl/>
      </w:rPr>
    </w:pPr>
    <w:r>
      <w:rPr>
        <w:rFonts w:ascii="Arial" w:hAnsi="Arial" w:cs="B Titr"/>
        <w:rtl/>
        <w:lang w:bidi="fa-IR"/>
      </w:rPr>
      <w:tab/>
    </w:r>
    <w:r w:rsidRPr="0056735C">
      <w:rPr>
        <w:rFonts w:ascii="Arial" w:hAnsi="Arial" w:cs="B Titr"/>
        <w:rtl/>
        <w:lang w:bidi="fa-IR"/>
      </w:rPr>
      <w:t>نخست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ب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الملل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و سوم</w:t>
    </w:r>
    <w:r w:rsidRPr="0056735C">
      <w:rPr>
        <w:rFonts w:ascii="Arial" w:hAnsi="Arial" w:cs="B Titr" w:hint="cs"/>
        <w:rtl/>
        <w:lang w:bidi="fa-IR"/>
      </w:rPr>
      <w:t>ین</w:t>
    </w:r>
    <w:r w:rsidRPr="0056735C">
      <w:rPr>
        <w:rFonts w:ascii="Arial" w:hAnsi="Arial" w:cs="B Titr"/>
        <w:rtl/>
        <w:lang w:bidi="fa-IR"/>
      </w:rPr>
      <w:t xml:space="preserve"> هما</w:t>
    </w:r>
    <w:r w:rsidRPr="0056735C">
      <w:rPr>
        <w:rFonts w:ascii="Arial" w:hAnsi="Arial" w:cs="B Titr" w:hint="cs"/>
        <w:rtl/>
        <w:lang w:bidi="fa-IR"/>
      </w:rPr>
      <w:t>یش</w:t>
    </w:r>
    <w:r w:rsidRPr="0056735C">
      <w:rPr>
        <w:rFonts w:ascii="Arial" w:hAnsi="Arial" w:cs="B Titr"/>
        <w:rtl/>
        <w:lang w:bidi="fa-IR"/>
      </w:rPr>
      <w:t xml:space="preserve"> مل</w:t>
    </w:r>
    <w:r w:rsidRPr="0056735C">
      <w:rPr>
        <w:rFonts w:ascii="Arial" w:hAnsi="Arial" w:cs="B Titr" w:hint="cs"/>
        <w:rtl/>
        <w:lang w:bidi="fa-IR"/>
      </w:rPr>
      <w:t>ی</w:t>
    </w:r>
    <w:r w:rsidRPr="0056735C">
      <w:rPr>
        <w:rFonts w:ascii="Arial" w:hAnsi="Arial" w:cs="B Titr"/>
        <w:rtl/>
        <w:lang w:bidi="fa-IR"/>
      </w:rPr>
      <w:t xml:space="preserve"> ر</w:t>
    </w:r>
    <w:r w:rsidRPr="0056735C">
      <w:rPr>
        <w:rFonts w:ascii="Arial" w:hAnsi="Arial" w:cs="B Titr" w:hint="cs"/>
        <w:rtl/>
        <w:lang w:bidi="fa-IR"/>
      </w:rPr>
      <w:t>یاضیات</w:t>
    </w:r>
    <w:r w:rsidRPr="0056735C">
      <w:rPr>
        <w:rFonts w:ascii="Arial" w:hAnsi="Arial" w:cs="B Titr"/>
        <w:rtl/>
        <w:lang w:bidi="fa-IR"/>
      </w:rPr>
      <w:t xml:space="preserve"> ز</w:t>
    </w:r>
    <w:r w:rsidRPr="0056735C">
      <w:rPr>
        <w:rFonts w:ascii="Arial" w:hAnsi="Arial" w:cs="B Titr" w:hint="cs"/>
        <w:rtl/>
        <w:lang w:bidi="fa-IR"/>
      </w:rPr>
      <w:t>یستی</w:t>
    </w:r>
    <w:r>
      <w:rPr>
        <w:rFonts w:ascii="Arial" w:hAnsi="Arial" w:cs="B Titr" w:hint="cs"/>
        <w:rtl/>
        <w:lang w:bidi="fa-IR"/>
      </w:rPr>
      <w:t xml:space="preserve">- دانشگاه دامغان، ایران- 1400 </w:t>
    </w:r>
    <w:r>
      <w:rPr>
        <w:rFonts w:ascii="Arial" w:hAnsi="Arial" w:cs="B Titr"/>
        <w:rtl/>
        <w:lang w:bidi="fa-IR"/>
      </w:rPr>
      <w:tab/>
    </w:r>
    <w:r>
      <w:rPr>
        <w:rFonts w:ascii="Arial" w:hAnsi="Arial" w:cs="B Titr"/>
        <w:rtl/>
        <w:lang w:bidi="fa-IR"/>
      </w:rPr>
      <w:tab/>
    </w:r>
  </w:p>
</w:hdr>
</file>

<file path=word/header4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7BD05CF" w14:textId="77777777" w:rsidR="004A036B" w:rsidRDefault="004A036B" w:rsidP="00A718B6">
    <w:pPr>
      <w:autoSpaceDE w:val="0"/>
      <w:autoSpaceDN w:val="0"/>
      <w:adjustRightInd w:val="0"/>
      <w:rPr>
        <w:rFonts w:asciiTheme="majorBidi" w:hAnsiTheme="majorBidi" w:cstheme="majorBidi"/>
      </w:rPr>
    </w:pPr>
    <w:r>
      <w:rPr>
        <w:rFonts w:asciiTheme="majorBidi" w:hAnsiTheme="majorBidi" w:cstheme="majorBidi"/>
        <w:noProof/>
      </w:rPr>
      <w:drawing>
        <wp:anchor distT="0" distB="0" distL="114300" distR="114300" simplePos="0" relativeHeight="251657216" behindDoc="1" locked="0" layoutInCell="1" allowOverlap="1" wp14:anchorId="3F099F42" wp14:editId="6F2F854F">
          <wp:simplePos x="0" y="0"/>
          <wp:positionH relativeFrom="column">
            <wp:posOffset>6098540</wp:posOffset>
          </wp:positionH>
          <wp:positionV relativeFrom="paragraph">
            <wp:posOffset>-164465</wp:posOffset>
          </wp:positionV>
          <wp:extent cx="680085" cy="412115"/>
          <wp:effectExtent l="0" t="0" r="5715" b="6985"/>
          <wp:wrapNone/>
          <wp:docPr id="14" name="Picture 14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2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0085" cy="4121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Theme="majorBidi" w:hAnsiTheme="majorBidi" w:cstheme="majorBidi"/>
        <w:noProof/>
      </w:rPr>
      <w:drawing>
        <wp:anchor distT="0" distB="0" distL="114300" distR="114300" simplePos="0" relativeHeight="251656192" behindDoc="1" locked="0" layoutInCell="1" allowOverlap="1" wp14:anchorId="0D1A1BD7" wp14:editId="3DAACF90">
          <wp:simplePos x="0" y="0"/>
          <wp:positionH relativeFrom="margin">
            <wp:posOffset>-289560</wp:posOffset>
          </wp:positionH>
          <wp:positionV relativeFrom="paragraph">
            <wp:posOffset>-332105</wp:posOffset>
          </wp:positionV>
          <wp:extent cx="487045" cy="674370"/>
          <wp:effectExtent l="0" t="0" r="8255" b="0"/>
          <wp:wrapTight wrapText="bothSides">
            <wp:wrapPolygon edited="0">
              <wp:start x="6759" y="0"/>
              <wp:lineTo x="2535" y="3051"/>
              <wp:lineTo x="0" y="6712"/>
              <wp:lineTo x="0" y="20746"/>
              <wp:lineTo x="21121" y="20746"/>
              <wp:lineTo x="21121" y="4881"/>
              <wp:lineTo x="15207" y="0"/>
              <wp:lineTo x="6759" y="0"/>
            </wp:wrapPolygon>
          </wp:wrapTight>
          <wp:docPr id="15" name="Picture 15"/>
          <wp:cNvGraphicFramePr>
            <a:graphicFrameLocks xmlns:a="http://purl.oclc.org/ooxml/drawingml/main" noChangeAspect="1"/>
          </wp:cNvGraphicFramePr>
          <a:graphic xmlns:a="http://purl.oclc.org/ooxml/drawingml/main">
            <a:graphicData uri="http://purl.oclc.org/ooxml/drawingml/picture">
              <pic:pic xmlns:pic="http://purl.oclc.org/ooxml/drawingml/picture">
                <pic:nvPicPr>
                  <pic:cNvPr id="1" name="du logo0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045" cy="6743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994A716" w14:textId="77777777" w:rsidR="004A036B" w:rsidRPr="00415F75" w:rsidRDefault="004A036B" w:rsidP="00A37392">
    <w:pPr>
      <w:autoSpaceDE w:val="0"/>
      <w:autoSpaceDN w:val="0"/>
      <w:adjustRightInd w:val="0"/>
      <w:rPr>
        <w:rFonts w:asciiTheme="majorBidi" w:hAnsiTheme="majorBidi" w:cstheme="majorBidi"/>
        <w:sz w:val="18"/>
        <w:szCs w:val="18"/>
      </w:rPr>
    </w:pPr>
    <w:r w:rsidRPr="00415F75">
      <w:rPr>
        <w:rFonts w:asciiTheme="majorBidi" w:hAnsiTheme="majorBidi" w:cstheme="majorBidi"/>
        <w:sz w:val="18"/>
        <w:szCs w:val="18"/>
      </w:rPr>
      <w:t>The 1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st</w:t>
    </w:r>
    <w:r w:rsidRPr="00415F75">
      <w:rPr>
        <w:rFonts w:asciiTheme="majorBidi" w:hAnsiTheme="majorBidi" w:cstheme="majorBidi"/>
        <w:sz w:val="18"/>
        <w:szCs w:val="18"/>
      </w:rPr>
      <w:t xml:space="preserve"> International and 3</w:t>
    </w:r>
    <w:r w:rsidRPr="00415F75">
      <w:rPr>
        <w:rFonts w:asciiTheme="majorBidi" w:hAnsiTheme="majorBidi" w:cstheme="majorBidi"/>
        <w:sz w:val="18"/>
        <w:szCs w:val="18"/>
        <w:vertAlign w:val="superscript"/>
      </w:rPr>
      <w:t>rd</w:t>
    </w:r>
    <w:r w:rsidRPr="00415F75">
      <w:rPr>
        <w:rFonts w:asciiTheme="majorBidi" w:hAnsiTheme="majorBidi" w:cstheme="majorBidi"/>
        <w:sz w:val="18"/>
        <w:szCs w:val="18"/>
      </w:rPr>
      <w:t xml:space="preserve"> National Conference on Biomathematics</w:t>
    </w:r>
    <w:r>
      <w:rPr>
        <w:rFonts w:asciiTheme="majorBidi" w:hAnsiTheme="majorBidi" w:cstheme="majorBidi"/>
        <w:sz w:val="18"/>
        <w:szCs w:val="18"/>
      </w:rPr>
      <w:t xml:space="preserve"> - 19-21 January 2022 </w:t>
    </w:r>
    <w:r w:rsidRPr="00415F75">
      <w:rPr>
        <w:rFonts w:asciiTheme="majorBidi" w:hAnsiTheme="majorBidi" w:cstheme="majorBidi"/>
        <w:sz w:val="18"/>
        <w:szCs w:val="18"/>
      </w:rPr>
      <w:t>- Damghan University, Iran</w:t>
    </w:r>
    <w:r>
      <w:rPr>
        <w:rFonts w:asciiTheme="majorBidi" w:hAnsiTheme="majorBidi" w:cstheme="majorBidi"/>
        <w:sz w:val="18"/>
        <w:szCs w:val="18"/>
      </w:rPr>
      <w:t>.</w:t>
    </w:r>
  </w:p>
  <w:p w14:paraId="16DAC0B9" w14:textId="77777777" w:rsidR="004A036B" w:rsidRPr="00271D8B" w:rsidRDefault="004A036B" w:rsidP="00271D8B">
    <w:pPr>
      <w:autoSpaceDE w:val="0"/>
      <w:autoSpaceDN w:val="0"/>
      <w:adjustRightInd w:val="0"/>
      <w:jc w:val="start"/>
      <w:rPr>
        <w:rFonts w:ascii="Arial-BoldMT" w:hAnsi="Arial-BoldMT" w:cs="Arial-BoldMT"/>
        <w:sz w:val="16"/>
        <w:szCs w:val="16"/>
      </w:rPr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FFFFFF1D"/>
    <w:multiLevelType w:val="multilevel"/>
    <w:tmpl w:val="7A36CE9E"/>
    <w:lvl w:ilvl="0">
      <w:start w:val="1"/>
      <w:numFmt w:val="bullet"/>
      <w:lvlText w:val=""/>
      <w:lvlJc w:val="start"/>
      <w:pPr>
        <w:tabs>
          <w:tab w:val="num" w:pos="0pt"/>
        </w:tabs>
        <w:ind w:start="0pt" w:firstLine="0pt"/>
      </w:pPr>
      <w:rPr>
        <w:rFonts w:ascii="Symbol" w:hAnsi="Symbol" w:hint="default"/>
      </w:rPr>
    </w:lvl>
    <w:lvl w:ilvl="1">
      <w:start w:val="1"/>
      <w:numFmt w:val="bullet"/>
      <w:lvlText w:val=""/>
      <w:lvlJc w:val="start"/>
      <w:pPr>
        <w:tabs>
          <w:tab w:val="num" w:pos="36pt"/>
        </w:tabs>
        <w:ind w:start="54pt" w:hanging="18pt"/>
      </w:pPr>
      <w:rPr>
        <w:rFonts w:ascii="Symbol" w:hAnsi="Symbol" w:hint="default"/>
      </w:rPr>
    </w:lvl>
    <w:lvl w:ilvl="2">
      <w:start w:val="1"/>
      <w:numFmt w:val="bullet"/>
      <w:lvlText w:val="o"/>
      <w:lvlJc w:val="start"/>
      <w:pPr>
        <w:tabs>
          <w:tab w:val="num" w:pos="72pt"/>
        </w:tabs>
        <w:ind w:start="90pt" w:hanging="18pt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start"/>
      <w:pPr>
        <w:tabs>
          <w:tab w:val="num" w:pos="108pt"/>
        </w:tabs>
        <w:ind w:start="126pt" w:hanging="18pt"/>
      </w:pPr>
      <w:rPr>
        <w:rFonts w:ascii="Wingdings" w:hAnsi="Wingdings" w:hint="default"/>
      </w:rPr>
    </w:lvl>
    <w:lvl w:ilvl="4">
      <w:start w:val="1"/>
      <w:numFmt w:val="bullet"/>
      <w:lvlText w:val=""/>
      <w:lvlJc w:val="start"/>
      <w:pPr>
        <w:tabs>
          <w:tab w:val="num" w:pos="144pt"/>
        </w:tabs>
        <w:ind w:start="162pt" w:hanging="18pt"/>
      </w:pPr>
      <w:rPr>
        <w:rFonts w:ascii="Wingdings" w:hAnsi="Wingdings" w:hint="default"/>
      </w:rPr>
    </w:lvl>
    <w:lvl w:ilvl="5">
      <w:start w:val="1"/>
      <w:numFmt w:val="bullet"/>
      <w:lvlText w:val=""/>
      <w:lvlJc w:val="start"/>
      <w:pPr>
        <w:tabs>
          <w:tab w:val="num" w:pos="180pt"/>
        </w:tabs>
        <w:ind w:start="198pt" w:hanging="18pt"/>
      </w:pPr>
      <w:rPr>
        <w:rFonts w:ascii="Symbol" w:hAnsi="Symbol" w:hint="default"/>
      </w:rPr>
    </w:lvl>
    <w:lvl w:ilvl="6">
      <w:start w:val="1"/>
      <w:numFmt w:val="bullet"/>
      <w:lvlText w:val="o"/>
      <w:lvlJc w:val="start"/>
      <w:pPr>
        <w:tabs>
          <w:tab w:val="num" w:pos="216pt"/>
        </w:tabs>
        <w:ind w:start="234pt" w:hanging="18pt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start"/>
      <w:pPr>
        <w:tabs>
          <w:tab w:val="num" w:pos="252pt"/>
        </w:tabs>
        <w:ind w:start="270pt" w:hanging="18pt"/>
      </w:pPr>
      <w:rPr>
        <w:rFonts w:ascii="Wingdings" w:hAnsi="Wingdings" w:hint="default"/>
      </w:rPr>
    </w:lvl>
    <w:lvl w:ilvl="8">
      <w:start w:val="1"/>
      <w:numFmt w:val="bullet"/>
      <w:lvlText w:val=""/>
      <w:lvlJc w:val="start"/>
      <w:pPr>
        <w:tabs>
          <w:tab w:val="num" w:pos="288pt"/>
        </w:tabs>
        <w:ind w:start="306pt" w:hanging="18pt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D629BEE"/>
    <w:lvl w:ilvl="0">
      <w:start w:val="1"/>
      <w:numFmt w:val="decimal"/>
      <w:lvlText w:val="%1."/>
      <w:lvlJc w:val="start"/>
      <w:pPr>
        <w:tabs>
          <w:tab w:val="num" w:pos="74.60pt"/>
        </w:tabs>
        <w:ind w:start="74.60pt" w:hanging="18pt"/>
      </w:pPr>
    </w:lvl>
  </w:abstractNum>
  <w:abstractNum w:abstractNumId="2" w15:restartNumberingAfterBreak="0">
    <w:nsid w:val="FFFFFF7D"/>
    <w:multiLevelType w:val="singleLevel"/>
    <w:tmpl w:val="2648E1C4"/>
    <w:lvl w:ilvl="0">
      <w:start w:val="1"/>
      <w:numFmt w:val="decimal"/>
      <w:lvlText w:val="%1."/>
      <w:lvlJc w:val="start"/>
      <w:pPr>
        <w:tabs>
          <w:tab w:val="num" w:pos="60.45pt"/>
        </w:tabs>
        <w:ind w:start="60.45pt" w:hanging="18pt"/>
      </w:pPr>
    </w:lvl>
  </w:abstractNum>
  <w:abstractNum w:abstractNumId="3" w15:restartNumberingAfterBreak="0">
    <w:nsid w:val="FFFFFF7E"/>
    <w:multiLevelType w:val="singleLevel"/>
    <w:tmpl w:val="9D38DB54"/>
    <w:lvl w:ilvl="0">
      <w:start w:val="1"/>
      <w:numFmt w:val="decimal"/>
      <w:lvlText w:val="%1."/>
      <w:lvlJc w:val="start"/>
      <w:pPr>
        <w:tabs>
          <w:tab w:val="num" w:pos="46.30pt"/>
        </w:tabs>
        <w:ind w:start="46.30pt" w:hanging="18pt"/>
      </w:pPr>
    </w:lvl>
  </w:abstractNum>
  <w:abstractNum w:abstractNumId="4" w15:restartNumberingAfterBreak="0">
    <w:nsid w:val="FFFFFF7F"/>
    <w:multiLevelType w:val="singleLevel"/>
    <w:tmpl w:val="632C24E2"/>
    <w:lvl w:ilvl="0">
      <w:start w:val="1"/>
      <w:numFmt w:val="decimal"/>
      <w:lvlText w:val="%1."/>
      <w:lvlJc w:val="start"/>
      <w:pPr>
        <w:tabs>
          <w:tab w:val="num" w:pos="32.15pt"/>
        </w:tabs>
        <w:ind w:start="32.15pt" w:hanging="18pt"/>
      </w:pPr>
    </w:lvl>
  </w:abstractNum>
  <w:abstractNum w:abstractNumId="5" w15:restartNumberingAfterBreak="0">
    <w:nsid w:val="FFFFFF80"/>
    <w:multiLevelType w:val="singleLevel"/>
    <w:tmpl w:val="82268A14"/>
    <w:lvl w:ilvl="0">
      <w:start w:val="1"/>
      <w:numFmt w:val="bullet"/>
      <w:lvlText w:val=""/>
      <w:lvlJc w:val="start"/>
      <w:pPr>
        <w:tabs>
          <w:tab w:val="num" w:pos="74.60pt"/>
        </w:tabs>
        <w:ind w:start="74.60pt" w:hanging="18pt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C0E77FE"/>
    <w:lvl w:ilvl="0">
      <w:start w:val="1"/>
      <w:numFmt w:val="bullet"/>
      <w:lvlText w:val=""/>
      <w:lvlJc w:val="start"/>
      <w:pPr>
        <w:tabs>
          <w:tab w:val="num" w:pos="60.45pt"/>
        </w:tabs>
        <w:ind w:start="60.45pt" w:hanging="18pt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174639B8"/>
    <w:lvl w:ilvl="0">
      <w:start w:val="1"/>
      <w:numFmt w:val="bullet"/>
      <w:lvlText w:val=""/>
      <w:lvlJc w:val="start"/>
      <w:pPr>
        <w:tabs>
          <w:tab w:val="num" w:pos="46.30pt"/>
        </w:tabs>
        <w:ind w:start="46.30pt" w:hanging="18pt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B1ACC408"/>
    <w:lvl w:ilvl="0">
      <w:start w:val="1"/>
      <w:numFmt w:val="bullet"/>
      <w:lvlText w:val=""/>
      <w:lvlJc w:val="start"/>
      <w:pPr>
        <w:tabs>
          <w:tab w:val="num" w:pos="32.15pt"/>
        </w:tabs>
        <w:ind w:start="32.15pt" w:hanging="18pt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229E8DFE"/>
    <w:lvl w:ilvl="0">
      <w:start w:val="1"/>
      <w:numFmt w:val="decimal"/>
      <w:lvlText w:val="%1."/>
      <w:lvlJc w:val="start"/>
      <w:pPr>
        <w:tabs>
          <w:tab w:val="num" w:pos="18pt"/>
        </w:tabs>
        <w:ind w:start="18pt" w:hanging="18pt"/>
      </w:pPr>
    </w:lvl>
  </w:abstractNum>
  <w:abstractNum w:abstractNumId="10" w15:restartNumberingAfterBreak="0">
    <w:nsid w:val="FFFFFF89"/>
    <w:multiLevelType w:val="singleLevel"/>
    <w:tmpl w:val="EA847AFE"/>
    <w:lvl w:ilvl="0">
      <w:start w:val="1"/>
      <w:numFmt w:val="bullet"/>
      <w:lvlText w:val=""/>
      <w:lvlJc w:val="start"/>
      <w:pPr>
        <w:tabs>
          <w:tab w:val="num" w:pos="18pt"/>
        </w:tabs>
        <w:ind w:start="18pt" w:hanging="18pt"/>
      </w:pPr>
      <w:rPr>
        <w:rFonts w:ascii="Symbol" w:hAnsi="Symbol" w:hint="default"/>
      </w:rPr>
    </w:lvl>
  </w:abstractNum>
  <w:abstractNum w:abstractNumId="11" w15:restartNumberingAfterBreak="0">
    <w:nsid w:val="1E177E97"/>
    <w:multiLevelType w:val="hybridMultilevel"/>
    <w:tmpl w:val="A6463BCE"/>
    <w:lvl w:ilvl="0" w:tplc="04140013">
      <w:start w:val="1"/>
      <w:numFmt w:val="upperRoman"/>
      <w:lvlText w:val="%1."/>
      <w:lvlJc w:val="end"/>
      <w:pPr>
        <w:ind w:start="46.80pt" w:hanging="18pt"/>
      </w:pPr>
    </w:lvl>
    <w:lvl w:ilvl="1" w:tplc="04140019" w:tentative="1">
      <w:start w:val="1"/>
      <w:numFmt w:val="lowerLetter"/>
      <w:lvlText w:val="%2."/>
      <w:lvlJc w:val="start"/>
      <w:pPr>
        <w:ind w:start="82.80pt" w:hanging="18pt"/>
      </w:pPr>
    </w:lvl>
    <w:lvl w:ilvl="2" w:tplc="0414001B" w:tentative="1">
      <w:start w:val="1"/>
      <w:numFmt w:val="lowerRoman"/>
      <w:lvlText w:val="%3."/>
      <w:lvlJc w:val="end"/>
      <w:pPr>
        <w:ind w:start="118.80pt" w:hanging="9pt"/>
      </w:pPr>
    </w:lvl>
    <w:lvl w:ilvl="3" w:tplc="0414000F" w:tentative="1">
      <w:start w:val="1"/>
      <w:numFmt w:val="decimal"/>
      <w:lvlText w:val="%4."/>
      <w:lvlJc w:val="start"/>
      <w:pPr>
        <w:ind w:start="154.80pt" w:hanging="18pt"/>
      </w:pPr>
    </w:lvl>
    <w:lvl w:ilvl="4" w:tplc="04140019" w:tentative="1">
      <w:start w:val="1"/>
      <w:numFmt w:val="lowerLetter"/>
      <w:lvlText w:val="%5."/>
      <w:lvlJc w:val="start"/>
      <w:pPr>
        <w:ind w:start="190.80pt" w:hanging="18pt"/>
      </w:pPr>
    </w:lvl>
    <w:lvl w:ilvl="5" w:tplc="0414001B" w:tentative="1">
      <w:start w:val="1"/>
      <w:numFmt w:val="lowerRoman"/>
      <w:lvlText w:val="%6."/>
      <w:lvlJc w:val="end"/>
      <w:pPr>
        <w:ind w:start="226.80pt" w:hanging="9pt"/>
      </w:pPr>
    </w:lvl>
    <w:lvl w:ilvl="6" w:tplc="0414000F" w:tentative="1">
      <w:start w:val="1"/>
      <w:numFmt w:val="decimal"/>
      <w:lvlText w:val="%7."/>
      <w:lvlJc w:val="start"/>
      <w:pPr>
        <w:ind w:start="262.80pt" w:hanging="18pt"/>
      </w:pPr>
    </w:lvl>
    <w:lvl w:ilvl="7" w:tplc="04140019" w:tentative="1">
      <w:start w:val="1"/>
      <w:numFmt w:val="lowerLetter"/>
      <w:lvlText w:val="%8."/>
      <w:lvlJc w:val="start"/>
      <w:pPr>
        <w:ind w:start="298.80pt" w:hanging="18pt"/>
      </w:pPr>
    </w:lvl>
    <w:lvl w:ilvl="8" w:tplc="0414001B" w:tentative="1">
      <w:start w:val="1"/>
      <w:numFmt w:val="lowerRoman"/>
      <w:lvlText w:val="%9."/>
      <w:lvlJc w:val="end"/>
      <w:pPr>
        <w:ind w:start="334.80pt" w:hanging="9pt"/>
      </w:pPr>
    </w:lvl>
  </w:abstractNum>
  <w:abstractNum w:abstractNumId="12" w15:restartNumberingAfterBreak="0">
    <w:nsid w:val="20AF0333"/>
    <w:multiLevelType w:val="hybridMultilevel"/>
    <w:tmpl w:val="CB0E7F4E"/>
    <w:lvl w:ilvl="0" w:tplc="E09099E0">
      <w:start w:val="1"/>
      <w:numFmt w:val="lowerLetter"/>
      <w:lvlText w:val="%1."/>
      <w:lvlJc w:val="start"/>
      <w:pPr>
        <w:tabs>
          <w:tab w:val="num" w:pos="36pt"/>
        </w:tabs>
        <w:ind w:start="36pt" w:hanging="18pt"/>
      </w:pPr>
      <w:rPr>
        <w:rFonts w:cs="Times New Roman" w:hint="default"/>
        <w:i w:val="0"/>
        <w:iCs w:val="0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3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start"/>
      <w:pPr>
        <w:tabs>
          <w:tab w:val="num" w:pos="32.40pt"/>
        </w:tabs>
        <w:ind w:firstLine="14.40pt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14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start"/>
      <w:pPr>
        <w:tabs>
          <w:tab w:val="num" w:pos="32.40pt"/>
        </w:tabs>
        <w:ind w:start="32.40pt" w:hanging="18pt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start"/>
      <w:pPr>
        <w:tabs>
          <w:tab w:val="num" w:pos="72pt"/>
        </w:tabs>
        <w:ind w:start="72pt" w:hanging="18pt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start"/>
      <w:pPr>
        <w:tabs>
          <w:tab w:val="num" w:pos="108pt"/>
        </w:tabs>
        <w:ind w:start="108pt" w:hanging="18pt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start"/>
      <w:pPr>
        <w:tabs>
          <w:tab w:val="num" w:pos="144pt"/>
        </w:tabs>
        <w:ind w:start="144pt" w:hanging="18pt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start"/>
      <w:pPr>
        <w:tabs>
          <w:tab w:val="num" w:pos="180pt"/>
        </w:tabs>
        <w:ind w:start="180pt" w:hanging="18pt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start"/>
      <w:pPr>
        <w:tabs>
          <w:tab w:val="num" w:pos="216pt"/>
        </w:tabs>
        <w:ind w:start="216pt" w:hanging="18pt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start"/>
      <w:pPr>
        <w:tabs>
          <w:tab w:val="num" w:pos="252pt"/>
        </w:tabs>
        <w:ind w:start="252pt" w:hanging="18pt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start"/>
      <w:pPr>
        <w:tabs>
          <w:tab w:val="num" w:pos="288pt"/>
        </w:tabs>
        <w:ind w:start="288pt" w:hanging="18pt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start"/>
      <w:pPr>
        <w:tabs>
          <w:tab w:val="num" w:pos="324pt"/>
        </w:tabs>
        <w:ind w:start="324pt" w:hanging="18pt"/>
      </w:pPr>
      <w:rPr>
        <w:rFonts w:ascii="Wingdings" w:hAnsi="Wingdings" w:hint="default"/>
      </w:rPr>
    </w:lvl>
  </w:abstractNum>
  <w:abstractNum w:abstractNumId="15" w15:restartNumberingAfterBreak="0">
    <w:nsid w:val="39E54FC6"/>
    <w:multiLevelType w:val="singleLevel"/>
    <w:tmpl w:val="5B7288D4"/>
    <w:lvl w:ilvl="0">
      <w:start w:val="14"/>
      <w:numFmt w:val="decimal"/>
      <w:lvlText w:val="%1"/>
      <w:lvlJc w:val="start"/>
      <w:pPr>
        <w:tabs>
          <w:tab w:val="num" w:pos="36pt"/>
        </w:tabs>
        <w:ind w:start="36pt" w:hanging="18pt"/>
      </w:pPr>
      <w:rPr>
        <w:rFonts w:cs="Times New Roman" w:hint="default"/>
      </w:rPr>
    </w:lvl>
  </w:abstractNum>
  <w:abstractNum w:abstractNumId="16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28.80pt"/>
        </w:tabs>
        <w:ind w:firstLine="10.80pt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Heading2"/>
      <w:lvlText w:val="%2."/>
      <w:lvlJc w:val="start"/>
      <w:pPr>
        <w:tabs>
          <w:tab w:val="num" w:pos="18pt"/>
        </w:tabs>
        <w:ind w:start="14.40pt" w:hanging="14.40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3)"/>
      <w:lvlJc w:val="start"/>
      <w:pPr>
        <w:tabs>
          <w:tab w:val="num" w:pos="27pt"/>
        </w:tabs>
        <w:ind w:firstLine="9pt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Heading4"/>
      <w:lvlText w:val="%4)"/>
      <w:lvlJc w:val="start"/>
      <w:pPr>
        <w:tabs>
          <w:tab w:val="num" w:pos="31.50pt"/>
        </w:tabs>
        <w:ind w:firstLine="18pt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start"/>
      <w:pPr>
        <w:tabs>
          <w:tab w:val="num" w:pos="162pt"/>
        </w:tabs>
        <w:ind w:start="144pt"/>
      </w:pPr>
      <w:rPr>
        <w:rFonts w:cs="Times New Roman" w:hint="default"/>
      </w:rPr>
    </w:lvl>
    <w:lvl w:ilvl="5">
      <w:start w:val="1"/>
      <w:numFmt w:val="lowerLetter"/>
      <w:lvlText w:val="(%6)"/>
      <w:lvlJc w:val="start"/>
      <w:pPr>
        <w:tabs>
          <w:tab w:val="num" w:pos="198pt"/>
        </w:tabs>
        <w:ind w:start="180pt"/>
      </w:pPr>
      <w:rPr>
        <w:rFonts w:cs="Times New Roman" w:hint="default"/>
      </w:rPr>
    </w:lvl>
    <w:lvl w:ilvl="6">
      <w:start w:val="1"/>
      <w:numFmt w:val="lowerRoman"/>
      <w:lvlText w:val="(%7)"/>
      <w:lvlJc w:val="start"/>
      <w:pPr>
        <w:tabs>
          <w:tab w:val="num" w:pos="234pt"/>
        </w:tabs>
        <w:ind w:start="216pt"/>
      </w:pPr>
      <w:rPr>
        <w:rFonts w:cs="Times New Roman" w:hint="default"/>
      </w:rPr>
    </w:lvl>
    <w:lvl w:ilvl="7">
      <w:start w:val="1"/>
      <w:numFmt w:val="lowerLetter"/>
      <w:lvlText w:val="(%8)"/>
      <w:lvlJc w:val="start"/>
      <w:pPr>
        <w:tabs>
          <w:tab w:val="num" w:pos="270pt"/>
        </w:tabs>
        <w:ind w:start="252pt"/>
      </w:pPr>
      <w:rPr>
        <w:rFonts w:cs="Times New Roman" w:hint="default"/>
      </w:rPr>
    </w:lvl>
    <w:lvl w:ilvl="8">
      <w:start w:val="1"/>
      <w:numFmt w:val="lowerRoman"/>
      <w:lvlText w:val="(%9)"/>
      <w:lvlJc w:val="start"/>
      <w:pPr>
        <w:tabs>
          <w:tab w:val="num" w:pos="306pt"/>
        </w:tabs>
        <w:ind w:start="288pt"/>
      </w:pPr>
      <w:rPr>
        <w:rFonts w:cs="Times New Roman" w:hint="default"/>
      </w:rPr>
    </w:lvl>
  </w:abstractNum>
  <w:abstractNum w:abstractNumId="17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end"/>
      <w:pPr>
        <w:ind w:start="20.90pt" w:hanging="18pt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%"/>
        <w:kern w:val="0"/>
        <w:position w:val="0"/>
        <w:sz w:val="16"/>
        <w:vertAlign w:val="superscript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start"/>
      <w:pPr>
        <w:ind w:start="72pt" w:hanging="18pt"/>
      </w:pPr>
    </w:lvl>
    <w:lvl w:ilvl="2" w:tplc="0409001B" w:tentative="1">
      <w:start w:val="1"/>
      <w:numFmt w:val="lowerRoman"/>
      <w:lvlText w:val="%3."/>
      <w:lvlJc w:val="end"/>
      <w:pPr>
        <w:ind w:start="108pt" w:hanging="9pt"/>
      </w:pPr>
    </w:lvl>
    <w:lvl w:ilvl="3" w:tplc="0409000F" w:tentative="1">
      <w:start w:val="1"/>
      <w:numFmt w:val="decimal"/>
      <w:lvlText w:val="%4."/>
      <w:lvlJc w:val="start"/>
      <w:pPr>
        <w:ind w:start="144pt" w:hanging="18pt"/>
      </w:pPr>
    </w:lvl>
    <w:lvl w:ilvl="4" w:tplc="04090019" w:tentative="1">
      <w:start w:val="1"/>
      <w:numFmt w:val="lowerLetter"/>
      <w:lvlText w:val="%5."/>
      <w:lvlJc w:val="start"/>
      <w:pPr>
        <w:ind w:start="180pt" w:hanging="18pt"/>
      </w:pPr>
    </w:lvl>
    <w:lvl w:ilvl="5" w:tplc="0409001B" w:tentative="1">
      <w:start w:val="1"/>
      <w:numFmt w:val="lowerRoman"/>
      <w:lvlText w:val="%6."/>
      <w:lvlJc w:val="end"/>
      <w:pPr>
        <w:ind w:start="216pt" w:hanging="9pt"/>
      </w:pPr>
    </w:lvl>
    <w:lvl w:ilvl="6" w:tplc="0409000F" w:tentative="1">
      <w:start w:val="1"/>
      <w:numFmt w:val="decimal"/>
      <w:lvlText w:val="%7."/>
      <w:lvlJc w:val="start"/>
      <w:pPr>
        <w:ind w:start="252pt" w:hanging="18pt"/>
      </w:pPr>
    </w:lvl>
    <w:lvl w:ilvl="7" w:tplc="04090019" w:tentative="1">
      <w:start w:val="1"/>
      <w:numFmt w:val="lowerLetter"/>
      <w:lvlText w:val="%8."/>
      <w:lvlJc w:val="start"/>
      <w:pPr>
        <w:ind w:start="288pt" w:hanging="18pt"/>
      </w:pPr>
    </w:lvl>
    <w:lvl w:ilvl="8" w:tplc="0409001B" w:tentative="1">
      <w:start w:val="1"/>
      <w:numFmt w:val="lowerRoman"/>
      <w:lvlText w:val="%9."/>
      <w:lvlJc w:val="end"/>
      <w:pPr>
        <w:ind w:start="324pt" w:hanging="9pt"/>
      </w:pPr>
    </w:lvl>
  </w:abstractNum>
  <w:abstractNum w:abstractNumId="18" w15:restartNumberingAfterBreak="0">
    <w:nsid w:val="52CA544A"/>
    <w:multiLevelType w:val="singleLevel"/>
    <w:tmpl w:val="AED6D67E"/>
    <w:lvl w:ilvl="0">
      <w:start w:val="1"/>
      <w:numFmt w:val="decimal"/>
      <w:pStyle w:val="references"/>
      <w:lvlText w:val="[%1]"/>
      <w:lvlJc w:val="start"/>
      <w:pPr>
        <w:tabs>
          <w:tab w:val="num" w:pos="18pt"/>
        </w:tabs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19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start"/>
      <w:pPr>
        <w:ind w:start="18pt" w:hanging="18pt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start"/>
      <w:pPr>
        <w:tabs>
          <w:tab w:val="num" w:pos="72pt"/>
        </w:tabs>
        <w:ind w:start="72pt" w:hanging="18pt"/>
      </w:pPr>
      <w:rPr>
        <w:rFonts w:cs="Times New Roman"/>
      </w:rPr>
    </w:lvl>
    <w:lvl w:ilvl="2" w:tplc="0409001B">
      <w:start w:val="1"/>
      <w:numFmt w:val="lowerRoman"/>
      <w:lvlText w:val="%3."/>
      <w:lvlJc w:val="end"/>
      <w:pPr>
        <w:tabs>
          <w:tab w:val="num" w:pos="108pt"/>
        </w:tabs>
        <w:ind w:start="108pt" w:hanging="9pt"/>
      </w:pPr>
      <w:rPr>
        <w:rFonts w:cs="Times New Roman"/>
      </w:rPr>
    </w:lvl>
    <w:lvl w:ilvl="3" w:tplc="0409000F">
      <w:start w:val="1"/>
      <w:numFmt w:val="decimal"/>
      <w:lvlText w:val="%4."/>
      <w:lvlJc w:val="start"/>
      <w:pPr>
        <w:tabs>
          <w:tab w:val="num" w:pos="144pt"/>
        </w:tabs>
        <w:ind w:start="144pt" w:hanging="18pt"/>
      </w:pPr>
      <w:rPr>
        <w:rFonts w:cs="Times New Roman"/>
      </w:rPr>
    </w:lvl>
    <w:lvl w:ilvl="4" w:tplc="04090019">
      <w:start w:val="1"/>
      <w:numFmt w:val="lowerLetter"/>
      <w:lvlText w:val="%5."/>
      <w:lvlJc w:val="start"/>
      <w:pPr>
        <w:tabs>
          <w:tab w:val="num" w:pos="180pt"/>
        </w:tabs>
        <w:ind w:start="180pt" w:hanging="18pt"/>
      </w:pPr>
      <w:rPr>
        <w:rFonts w:cs="Times New Roman"/>
      </w:rPr>
    </w:lvl>
    <w:lvl w:ilvl="5" w:tplc="0409001B">
      <w:start w:val="1"/>
      <w:numFmt w:val="lowerRoman"/>
      <w:lvlText w:val="%6."/>
      <w:lvlJc w:val="end"/>
      <w:pPr>
        <w:tabs>
          <w:tab w:val="num" w:pos="216pt"/>
        </w:tabs>
        <w:ind w:start="216pt" w:hanging="9pt"/>
      </w:pPr>
      <w:rPr>
        <w:rFonts w:cs="Times New Roman"/>
      </w:rPr>
    </w:lvl>
    <w:lvl w:ilvl="6" w:tplc="0409000F">
      <w:start w:val="1"/>
      <w:numFmt w:val="decimal"/>
      <w:lvlText w:val="%7."/>
      <w:lvlJc w:val="start"/>
      <w:pPr>
        <w:tabs>
          <w:tab w:val="num" w:pos="252pt"/>
        </w:tabs>
        <w:ind w:start="252pt" w:hanging="18pt"/>
      </w:pPr>
      <w:rPr>
        <w:rFonts w:cs="Times New Roman"/>
      </w:rPr>
    </w:lvl>
    <w:lvl w:ilvl="7" w:tplc="04090019">
      <w:start w:val="1"/>
      <w:numFmt w:val="lowerLetter"/>
      <w:lvlText w:val="%8."/>
      <w:lvlJc w:val="start"/>
      <w:pPr>
        <w:tabs>
          <w:tab w:val="num" w:pos="288pt"/>
        </w:tabs>
        <w:ind w:start="288pt" w:hanging="18pt"/>
      </w:pPr>
      <w:rPr>
        <w:rFonts w:cs="Times New Roman"/>
      </w:rPr>
    </w:lvl>
    <w:lvl w:ilvl="8" w:tplc="0409001B">
      <w:start w:val="1"/>
      <w:numFmt w:val="lowerRoman"/>
      <w:lvlText w:val="%9."/>
      <w:lvlJc w:val="end"/>
      <w:pPr>
        <w:tabs>
          <w:tab w:val="num" w:pos="324pt"/>
        </w:tabs>
        <w:ind w:start="324pt" w:hanging="9pt"/>
      </w:pPr>
      <w:rPr>
        <w:rFonts w:cs="Times New Roman"/>
      </w:rPr>
    </w:lvl>
  </w:abstractNum>
  <w:abstractNum w:abstractNumId="20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start"/>
      <w:pPr>
        <w:tabs>
          <w:tab w:val="num" w:pos="121.50pt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num w:numId="1">
    <w:abstractNumId w:val="14"/>
  </w:num>
  <w:num w:numId="2">
    <w:abstractNumId w:val="19"/>
  </w:num>
  <w:num w:numId="3">
    <w:abstractNumId w:val="13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8"/>
  </w:num>
  <w:num w:numId="9">
    <w:abstractNumId w:val="20"/>
  </w:num>
  <w:num w:numId="10">
    <w:abstractNumId w:val="15"/>
  </w:num>
  <w:num w:numId="11">
    <w:abstractNumId w:val="12"/>
  </w:num>
  <w:num w:numId="12">
    <w:abstractNumId w:val="11"/>
  </w:num>
  <w:num w:numId="13">
    <w:abstractNumId w:val="0"/>
  </w:num>
  <w:num w:numId="14">
    <w:abstractNumId w:val="10"/>
  </w:num>
  <w:num w:numId="15">
    <w:abstractNumId w:val="8"/>
  </w:num>
  <w:num w:numId="16">
    <w:abstractNumId w:val="7"/>
  </w:num>
  <w:num w:numId="17">
    <w:abstractNumId w:val="6"/>
  </w:num>
  <w:num w:numId="18">
    <w:abstractNumId w:val="5"/>
  </w:num>
  <w:num w:numId="19">
    <w:abstractNumId w:val="9"/>
  </w:num>
  <w:num w:numId="20">
    <w:abstractNumId w:val="4"/>
  </w:num>
  <w:num w:numId="21">
    <w:abstractNumId w:val="3"/>
  </w:num>
  <w:num w:numId="22">
    <w:abstractNumId w:val="2"/>
  </w:num>
  <w:num w:numId="23">
    <w:abstractNumId w:val="1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%"/>
  <w:embedSystemFonts/>
  <w:hideSpellingErrors/>
  <w:hideGrammaticalErrors/>
  <w:defaultTabStop w:val="36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tzA1NjGzNLA0NrQwMzRV0lEKTi0uzszPAykwqwUA8CL4UywAAAA="/>
  </w:docVars>
  <w:rsids>
    <w:rsidRoot w:val="009303D9"/>
    <w:rsid w:val="00010978"/>
    <w:rsid w:val="0004781E"/>
    <w:rsid w:val="0008758A"/>
    <w:rsid w:val="000C00B2"/>
    <w:rsid w:val="000C0550"/>
    <w:rsid w:val="000C1E68"/>
    <w:rsid w:val="000C3E0E"/>
    <w:rsid w:val="000C5945"/>
    <w:rsid w:val="000E3F76"/>
    <w:rsid w:val="000E45A3"/>
    <w:rsid w:val="00112B74"/>
    <w:rsid w:val="001853FA"/>
    <w:rsid w:val="00191B27"/>
    <w:rsid w:val="001A22CB"/>
    <w:rsid w:val="001A2EFD"/>
    <w:rsid w:val="001A3B3D"/>
    <w:rsid w:val="001B67DC"/>
    <w:rsid w:val="001C616D"/>
    <w:rsid w:val="001D58D0"/>
    <w:rsid w:val="001E4C0E"/>
    <w:rsid w:val="002254A9"/>
    <w:rsid w:val="00233D97"/>
    <w:rsid w:val="002347A2"/>
    <w:rsid w:val="00243C3D"/>
    <w:rsid w:val="00253C8B"/>
    <w:rsid w:val="00271D8B"/>
    <w:rsid w:val="002850E3"/>
    <w:rsid w:val="00287FF4"/>
    <w:rsid w:val="002B2185"/>
    <w:rsid w:val="002B618E"/>
    <w:rsid w:val="002B793B"/>
    <w:rsid w:val="002C5D1B"/>
    <w:rsid w:val="003324C0"/>
    <w:rsid w:val="00333036"/>
    <w:rsid w:val="00354FCF"/>
    <w:rsid w:val="00355436"/>
    <w:rsid w:val="003658B8"/>
    <w:rsid w:val="00365EB6"/>
    <w:rsid w:val="00382406"/>
    <w:rsid w:val="00383384"/>
    <w:rsid w:val="00384C81"/>
    <w:rsid w:val="00394D5C"/>
    <w:rsid w:val="00396F0F"/>
    <w:rsid w:val="003A19E2"/>
    <w:rsid w:val="003A2BB4"/>
    <w:rsid w:val="003A644E"/>
    <w:rsid w:val="003B2B40"/>
    <w:rsid w:val="003B4E04"/>
    <w:rsid w:val="003D2DF2"/>
    <w:rsid w:val="003E140F"/>
    <w:rsid w:val="003F5A08"/>
    <w:rsid w:val="00420716"/>
    <w:rsid w:val="004325FB"/>
    <w:rsid w:val="00434D19"/>
    <w:rsid w:val="00435029"/>
    <w:rsid w:val="004432BA"/>
    <w:rsid w:val="0044407E"/>
    <w:rsid w:val="00447BB9"/>
    <w:rsid w:val="0046031D"/>
    <w:rsid w:val="00462013"/>
    <w:rsid w:val="004728FA"/>
    <w:rsid w:val="00473AC9"/>
    <w:rsid w:val="00473BDE"/>
    <w:rsid w:val="00473F69"/>
    <w:rsid w:val="004A036B"/>
    <w:rsid w:val="004B4363"/>
    <w:rsid w:val="004C667C"/>
    <w:rsid w:val="004C694C"/>
    <w:rsid w:val="004D3B09"/>
    <w:rsid w:val="004D72B5"/>
    <w:rsid w:val="004D7891"/>
    <w:rsid w:val="005156EC"/>
    <w:rsid w:val="00533F1D"/>
    <w:rsid w:val="005423A2"/>
    <w:rsid w:val="00544049"/>
    <w:rsid w:val="00551B7F"/>
    <w:rsid w:val="00562210"/>
    <w:rsid w:val="0056610F"/>
    <w:rsid w:val="00570ECD"/>
    <w:rsid w:val="00575BCA"/>
    <w:rsid w:val="00590425"/>
    <w:rsid w:val="005B0344"/>
    <w:rsid w:val="005B520E"/>
    <w:rsid w:val="005C1C8B"/>
    <w:rsid w:val="005E2800"/>
    <w:rsid w:val="00600E34"/>
    <w:rsid w:val="00605825"/>
    <w:rsid w:val="00620111"/>
    <w:rsid w:val="00622E49"/>
    <w:rsid w:val="006321EC"/>
    <w:rsid w:val="006423C3"/>
    <w:rsid w:val="00645D22"/>
    <w:rsid w:val="0064688F"/>
    <w:rsid w:val="00651A08"/>
    <w:rsid w:val="006521C1"/>
    <w:rsid w:val="00653862"/>
    <w:rsid w:val="00654204"/>
    <w:rsid w:val="00670434"/>
    <w:rsid w:val="00677B17"/>
    <w:rsid w:val="00687035"/>
    <w:rsid w:val="00696FD9"/>
    <w:rsid w:val="006A29BB"/>
    <w:rsid w:val="006B6B66"/>
    <w:rsid w:val="006C0C76"/>
    <w:rsid w:val="006C598B"/>
    <w:rsid w:val="006D0581"/>
    <w:rsid w:val="006F6D3D"/>
    <w:rsid w:val="007036D4"/>
    <w:rsid w:val="00715BEA"/>
    <w:rsid w:val="00740EEA"/>
    <w:rsid w:val="00752578"/>
    <w:rsid w:val="00794804"/>
    <w:rsid w:val="00797151"/>
    <w:rsid w:val="007B33F1"/>
    <w:rsid w:val="007B3C99"/>
    <w:rsid w:val="007B64DB"/>
    <w:rsid w:val="007B6DDA"/>
    <w:rsid w:val="007C0308"/>
    <w:rsid w:val="007C2FF2"/>
    <w:rsid w:val="007D528B"/>
    <w:rsid w:val="007D6232"/>
    <w:rsid w:val="007D696A"/>
    <w:rsid w:val="007F1F99"/>
    <w:rsid w:val="007F4931"/>
    <w:rsid w:val="007F768F"/>
    <w:rsid w:val="008048FF"/>
    <w:rsid w:val="0080791D"/>
    <w:rsid w:val="00831691"/>
    <w:rsid w:val="00836367"/>
    <w:rsid w:val="00844500"/>
    <w:rsid w:val="0085166E"/>
    <w:rsid w:val="008609AF"/>
    <w:rsid w:val="008617E6"/>
    <w:rsid w:val="00873603"/>
    <w:rsid w:val="00890A25"/>
    <w:rsid w:val="008A2C7D"/>
    <w:rsid w:val="008A7A92"/>
    <w:rsid w:val="008B6524"/>
    <w:rsid w:val="008C4B23"/>
    <w:rsid w:val="008E3807"/>
    <w:rsid w:val="008F6E2C"/>
    <w:rsid w:val="00917A57"/>
    <w:rsid w:val="00923138"/>
    <w:rsid w:val="009303D9"/>
    <w:rsid w:val="00933C64"/>
    <w:rsid w:val="00945D68"/>
    <w:rsid w:val="009702F6"/>
    <w:rsid w:val="00972203"/>
    <w:rsid w:val="009A4A01"/>
    <w:rsid w:val="009D11A9"/>
    <w:rsid w:val="009E669A"/>
    <w:rsid w:val="009F1D79"/>
    <w:rsid w:val="00A03E66"/>
    <w:rsid w:val="00A0572A"/>
    <w:rsid w:val="00A059B3"/>
    <w:rsid w:val="00A06EC7"/>
    <w:rsid w:val="00A25AAD"/>
    <w:rsid w:val="00A261F8"/>
    <w:rsid w:val="00A3357D"/>
    <w:rsid w:val="00A836A2"/>
    <w:rsid w:val="00A93B5D"/>
    <w:rsid w:val="00A96A7C"/>
    <w:rsid w:val="00AC41E9"/>
    <w:rsid w:val="00AE3409"/>
    <w:rsid w:val="00AE4FE3"/>
    <w:rsid w:val="00AF229B"/>
    <w:rsid w:val="00AF3CDF"/>
    <w:rsid w:val="00B062E4"/>
    <w:rsid w:val="00B11A60"/>
    <w:rsid w:val="00B22613"/>
    <w:rsid w:val="00B421A9"/>
    <w:rsid w:val="00B44A76"/>
    <w:rsid w:val="00B55AAF"/>
    <w:rsid w:val="00B659EB"/>
    <w:rsid w:val="00B768D1"/>
    <w:rsid w:val="00BA1025"/>
    <w:rsid w:val="00BA13C6"/>
    <w:rsid w:val="00BA62E9"/>
    <w:rsid w:val="00BC3420"/>
    <w:rsid w:val="00BD670B"/>
    <w:rsid w:val="00BD7342"/>
    <w:rsid w:val="00BE5F4C"/>
    <w:rsid w:val="00BE7D3C"/>
    <w:rsid w:val="00BF5FF6"/>
    <w:rsid w:val="00C0207F"/>
    <w:rsid w:val="00C16117"/>
    <w:rsid w:val="00C3075A"/>
    <w:rsid w:val="00C57AC3"/>
    <w:rsid w:val="00C919A4"/>
    <w:rsid w:val="00C952C5"/>
    <w:rsid w:val="00CA4392"/>
    <w:rsid w:val="00CC393F"/>
    <w:rsid w:val="00CD12A0"/>
    <w:rsid w:val="00D2176E"/>
    <w:rsid w:val="00D260F2"/>
    <w:rsid w:val="00D4747E"/>
    <w:rsid w:val="00D632BE"/>
    <w:rsid w:val="00D72D06"/>
    <w:rsid w:val="00D7522C"/>
    <w:rsid w:val="00D7536F"/>
    <w:rsid w:val="00D76668"/>
    <w:rsid w:val="00D817F1"/>
    <w:rsid w:val="00D90783"/>
    <w:rsid w:val="00DB275B"/>
    <w:rsid w:val="00DF5417"/>
    <w:rsid w:val="00DF73CB"/>
    <w:rsid w:val="00E07383"/>
    <w:rsid w:val="00E165BC"/>
    <w:rsid w:val="00E3777B"/>
    <w:rsid w:val="00E61E12"/>
    <w:rsid w:val="00E645C7"/>
    <w:rsid w:val="00E663A5"/>
    <w:rsid w:val="00E7596C"/>
    <w:rsid w:val="00E878F2"/>
    <w:rsid w:val="00ED0149"/>
    <w:rsid w:val="00ED13BA"/>
    <w:rsid w:val="00ED5577"/>
    <w:rsid w:val="00EE7801"/>
    <w:rsid w:val="00EF7DE3"/>
    <w:rsid w:val="00F03103"/>
    <w:rsid w:val="00F101E4"/>
    <w:rsid w:val="00F271DE"/>
    <w:rsid w:val="00F4513F"/>
    <w:rsid w:val="00F627DA"/>
    <w:rsid w:val="00F63308"/>
    <w:rsid w:val="00F7288F"/>
    <w:rsid w:val="00F7388F"/>
    <w:rsid w:val="00F8081C"/>
    <w:rsid w:val="00F847A6"/>
    <w:rsid w:val="00F9441B"/>
    <w:rsid w:val="00FA49DF"/>
    <w:rsid w:val="00FA4C32"/>
    <w:rsid w:val="00FB6696"/>
    <w:rsid w:val="00FB6DE2"/>
    <w:rsid w:val="00FC3F1A"/>
    <w:rsid w:val="00FD7A7A"/>
    <w:rsid w:val="00FE554C"/>
    <w:rsid w:val="00FE7114"/>
    <w:rsid w:val="00FF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/"/>
  <w:listSeparator w:val="؛"/>
  <w14:docId w14:val="3F199A38"/>
  <w15:chartTrackingRefBased/>
  <w15:docId w15:val="{024ECAD1-2323-4B9B-8C03-899AA7F9FF2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jc w:val="center"/>
    </w:pPr>
  </w:style>
  <w:style w:type="paragraph" w:styleId="Heading1">
    <w:name w:val="heading 1"/>
    <w:basedOn w:val="Normal"/>
    <w:next w:val="Normal"/>
    <w:qFormat/>
    <w:rsid w:val="006B6B66"/>
    <w:pPr>
      <w:keepNext/>
      <w:keepLines/>
      <w:numPr>
        <w:numId w:val="4"/>
      </w:numPr>
      <w:tabs>
        <w:tab w:val="start" w:pos="10.80pt"/>
      </w:tabs>
      <w:spacing w:before="8pt" w:after="4pt"/>
      <w:ind w:firstLine="0pt"/>
      <w:outlineLvl w:val="0"/>
    </w:pPr>
    <w:rPr>
      <w:smallCaps/>
      <w:noProof/>
    </w:rPr>
  </w:style>
  <w:style w:type="paragraph" w:styleId="Heading2">
    <w:name w:val="heading 2"/>
    <w:basedOn w:val="Normal"/>
    <w:next w:val="Normal"/>
    <w:qFormat/>
    <w:rsid w:val="00ED0149"/>
    <w:pPr>
      <w:keepNext/>
      <w:keepLines/>
      <w:numPr>
        <w:ilvl w:val="1"/>
        <w:numId w:val="4"/>
      </w:numPr>
      <w:spacing w:before="6pt" w:after="3pt"/>
      <w:jc w:val="star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qFormat/>
    <w:rsid w:val="00794804"/>
    <w:pPr>
      <w:numPr>
        <w:ilvl w:val="2"/>
        <w:numId w:val="4"/>
      </w:numPr>
      <w:spacing w:line="12pt" w:lineRule="exact"/>
      <w:ind w:firstLine="14.40p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qFormat/>
    <w:rsid w:val="00794804"/>
    <w:pPr>
      <w:numPr>
        <w:ilvl w:val="3"/>
        <w:numId w:val="4"/>
      </w:numPr>
      <w:tabs>
        <w:tab w:val="clear" w:pos="31.50pt"/>
        <w:tab w:val="start" w:pos="36pt"/>
      </w:tabs>
      <w:spacing w:before="2pt" w:after="2pt"/>
      <w:ind w:firstLine="25.20pt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start" w:pos="18pt"/>
      </w:tabs>
      <w:spacing w:before="8pt" w:after="4pt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10pt"/>
      <w:ind w:firstLine="13.60pt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18pt" w:after="2pt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rsid w:val="00E7596C"/>
    <w:pPr>
      <w:tabs>
        <w:tab w:val="start" w:pos="14.40pt"/>
      </w:tabs>
      <w:spacing w:after="6pt" w:line="11.40pt" w:lineRule="auto"/>
      <w:ind w:firstLine="14.40pt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32.40pt"/>
      </w:tabs>
      <w:ind w:start="28.80pt" w:hanging="14.40pt"/>
    </w:pPr>
  </w:style>
  <w:style w:type="paragraph" w:customStyle="1" w:styleId="equation">
    <w:name w:val="equation"/>
    <w:basedOn w:val="Normal"/>
    <w:rsid w:val="008A2C7D"/>
    <w:pPr>
      <w:tabs>
        <w:tab w:val="center" w:pos="126pt"/>
        <w:tab w:val="end" w:pos="252pt"/>
      </w:tabs>
      <w:spacing w:before="12pt" w:after="12pt" w:line="10.80pt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start" w:pos="26.65pt"/>
      </w:tabs>
      <w:spacing w:before="4pt" w:after="10pt"/>
      <w:ind w:start="0pt" w:firstLine="0pt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9.35pt" w:vSpace="9.35pt" w:wrap="notBeside" w:vAnchor="text" w:hAnchor="page" w:x="306.05pt" w:y="28.85pt"/>
      <w:numPr>
        <w:numId w:val="3"/>
      </w:numPr>
      <w:spacing w:after="2pt"/>
    </w:pPr>
    <w:rPr>
      <w:sz w:val="16"/>
      <w:szCs w:val="16"/>
    </w:rPr>
  </w:style>
  <w:style w:type="paragraph" w:customStyle="1" w:styleId="papersubtitle">
    <w:name w:val="paper subtitle"/>
    <w:pPr>
      <w:spacing w:after="6pt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6pt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8"/>
      </w:numPr>
      <w:spacing w:after="2.50pt" w:line="9pt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30.75pt" w:y="111.95pt"/>
      <w:pBdr>
        <w:top w:val="single" w:sz="4" w:space="2" w:color="auto"/>
      </w:pBdr>
      <w:ind w:firstLine="14.40pt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24"/>
      </w:numPr>
      <w:spacing w:before="3pt" w:after="1.50pt"/>
      <w:ind w:start="2.90pt" w:hanging="1.45pt"/>
      <w:jc w:val="end"/>
    </w:pPr>
    <w:rPr>
      <w:sz w:val="12"/>
      <w:szCs w:val="12"/>
    </w:rPr>
  </w:style>
  <w:style w:type="paragraph" w:customStyle="1" w:styleId="tablehead">
    <w:name w:val="table head"/>
    <w:pPr>
      <w:numPr>
        <w:numId w:val="9"/>
      </w:numPr>
      <w:spacing w:before="12pt" w:after="6pt" w:line="10.80pt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6pt"/>
      <w:ind w:firstLine="13.70pt"/>
    </w:pPr>
    <w:rPr>
      <w:i/>
    </w:rPr>
  </w:style>
  <w:style w:type="paragraph" w:styleId="Header">
    <w:name w:val="header"/>
    <w:basedOn w:val="Normal"/>
    <w:link w:val="HeaderChar"/>
    <w:uiPriority w:val="99"/>
    <w:rsid w:val="001A3B3D"/>
    <w:pPr>
      <w:tabs>
        <w:tab w:val="center" w:pos="234pt"/>
        <w:tab w:val="end" w:pos="468pt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A3B3D"/>
  </w:style>
  <w:style w:type="paragraph" w:styleId="Footer">
    <w:name w:val="footer"/>
    <w:basedOn w:val="Normal"/>
    <w:link w:val="FooterChar"/>
    <w:rsid w:val="001A3B3D"/>
    <w:pPr>
      <w:tabs>
        <w:tab w:val="center" w:pos="234pt"/>
        <w:tab w:val="end" w:pos="468pt"/>
      </w:tabs>
    </w:pPr>
  </w:style>
  <w:style w:type="character" w:customStyle="1" w:styleId="FooterChar">
    <w:name w:val="Footer Char"/>
    <w:basedOn w:val="DefaultParagraphFont"/>
    <w:link w:val="Footer"/>
    <w:rsid w:val="001A3B3D"/>
  </w:style>
  <w:style w:type="paragraph" w:styleId="NormalWeb">
    <w:name w:val="Normal (Web)"/>
    <w:basedOn w:val="Normal"/>
    <w:uiPriority w:val="99"/>
    <w:unhideWhenUsed/>
    <w:rsid w:val="00253C8B"/>
    <w:pPr>
      <w:spacing w:before="5pt" w:beforeAutospacing="1" w:after="5pt" w:afterAutospacing="1"/>
      <w:jc w:val="start"/>
    </w:pPr>
    <w:rPr>
      <w:rFonts w:eastAsia="Times New Roman"/>
      <w:sz w:val="24"/>
      <w:szCs w:val="24"/>
    </w:rPr>
  </w:style>
  <w:style w:type="table" w:styleId="TableGrid">
    <w:name w:val="Table Grid"/>
    <w:basedOn w:val="TableNormal"/>
    <w:rsid w:val="003A2BB4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4C667C"/>
    <w:rPr>
      <w:color w:val="808080"/>
    </w:rPr>
  </w:style>
  <w:style w:type="paragraph" w:styleId="FootnoteText">
    <w:name w:val="footnote text"/>
    <w:basedOn w:val="Normal"/>
    <w:link w:val="FootnoteTextChar"/>
    <w:rsid w:val="00FF34AA"/>
  </w:style>
  <w:style w:type="character" w:customStyle="1" w:styleId="FootnoteTextChar">
    <w:name w:val="Footnote Text Char"/>
    <w:basedOn w:val="DefaultParagraphFont"/>
    <w:link w:val="FootnoteText"/>
    <w:rsid w:val="00FF34AA"/>
  </w:style>
  <w:style w:type="character" w:styleId="FootnoteReference">
    <w:name w:val="footnote reference"/>
    <w:basedOn w:val="DefaultParagraphFont"/>
    <w:rsid w:val="00FF34AA"/>
    <w:rPr>
      <w:vertAlign w:val="superscript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header" Target="header1.xml"/><Relationship Id="rId13" Type="http://purl.oclc.org/ooxml/officeDocument/relationships/footer" Target="footer2.xml"/><Relationship Id="rId3" Type="http://purl.oclc.org/ooxml/officeDocument/relationships/styles" Target="styles.xml"/><Relationship Id="rId7" Type="http://purl.oclc.org/ooxml/officeDocument/relationships/endnotes" Target="endnotes.xml"/><Relationship Id="rId12" Type="http://purl.oclc.org/ooxml/officeDocument/relationships/header" Target="header4.xml"/><Relationship Id="rId2" Type="http://purl.oclc.org/ooxml/officeDocument/relationships/numbering" Target="numbering.xml"/><Relationship Id="rId1" Type="http://purl.oclc.org/ooxml/officeDocument/relationships/customXml" Target="../customXml/item1.xml"/><Relationship Id="rId6" Type="http://purl.oclc.org/ooxml/officeDocument/relationships/footnotes" Target="footnotes.xml"/><Relationship Id="rId11" Type="http://purl.oclc.org/ooxml/officeDocument/relationships/header" Target="header3.xml"/><Relationship Id="rId5" Type="http://purl.oclc.org/ooxml/officeDocument/relationships/webSettings" Target="webSettings.xml"/><Relationship Id="rId15" Type="http://purl.oclc.org/ooxml/officeDocument/relationships/theme" Target="theme/theme1.xml"/><Relationship Id="rId10" Type="http://purl.oclc.org/ooxml/officeDocument/relationships/footer" Target="footer1.xml"/><Relationship Id="rId4" Type="http://purl.oclc.org/ooxml/officeDocument/relationships/settings" Target="settings.xml"/><Relationship Id="rId9" Type="http://purl.oclc.org/ooxml/officeDocument/relationships/header" Target="header2.xml"/><Relationship Id="rId14" Type="http://purl.oclc.org/ooxml/officeDocument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purl.oclc.org/ooxml/officeDocument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purl.oclc.org/ooxml/officeDocument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purl.oclc.org/ooxml/officeDocument/relationships/image" Target="media/image4.png"/><Relationship Id="rId1" Type="http://purl.oclc.org/ooxml/officeDocument/relationships/image" Target="media/image3.png"/></Relationships>
</file>

<file path=word/_rels/header4.xml.rels><?xml version="1.0" encoding="UTF-8" standalone="yes"?>
<Relationships xmlns="http://schemas.openxmlformats.org/package/2006/relationships"><Relationship Id="rId2" Type="http://purl.oclc.org/ooxml/officeDocument/relationships/image" Target="media/image6.png"/><Relationship Id="rId1" Type="http://purl.oclc.org/ooxml/officeDocument/relationships/image" Target="media/image5.png"/></Relationships>
</file>

<file path=word/theme/theme1.xml><?xml version="1.0" encoding="utf-8"?>
<a:theme xmlns:a="http://purl.oclc.org/ooxml/drawingml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53455A86-839D-4B52-8077-27503A11F332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462</TotalTime>
  <Pages>1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Paper Title (use style: paper title)</vt:lpstr>
    </vt:vector>
  </TitlesOfParts>
  <Company>IEEE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mahtab mb</cp:lastModifiedBy>
  <cp:revision>55</cp:revision>
  <cp:lastPrinted>2021-10-12T18:59:00Z</cp:lastPrinted>
  <dcterms:created xsi:type="dcterms:W3CDTF">2021-07-15T08:04:00Z</dcterms:created>
  <dcterms:modified xsi:type="dcterms:W3CDTF">2021-11-14T07:13:00Z</dcterms:modified>
</cp:coreProperties>
</file>