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586480EB" w14:textId="5689BEB6" w:rsidR="00A87B5A" w:rsidRDefault="00A87B5A" w:rsidP="00AF580A">
      <w:pPr>
        <w:pStyle w:val="papertitle"/>
        <w:bidi/>
        <w:spacing w:before="5pt" w:beforeAutospacing="1" w:after="5pt" w:afterAutospacing="1"/>
        <w:rPr>
          <w:rFonts w:cs="B Titr"/>
          <w:kern w:val="48"/>
          <w:sz w:val="28"/>
          <w:szCs w:val="28"/>
          <w:rtl/>
        </w:rPr>
      </w:pPr>
      <w:bookmarkStart w:id="0" w:name="_Hlk18577270"/>
    </w:p>
    <w:p w14:paraId="69B38A39" w14:textId="249A909A" w:rsidR="00581F67" w:rsidRPr="00CE0F93" w:rsidRDefault="00581F67" w:rsidP="004F0568">
      <w:pPr>
        <w:pStyle w:val="papertitle"/>
        <w:spacing w:before="5pt" w:beforeAutospacing="1" w:after="5pt" w:afterAutospacing="1" w:line="24pt" w:lineRule="auto"/>
        <w:rPr>
          <w:rFonts w:cs="B Titr"/>
          <w:kern w:val="48"/>
          <w:sz w:val="28"/>
          <w:szCs w:val="28"/>
          <w:lang w:bidi="fa-IR"/>
        </w:rPr>
      </w:pPr>
      <w:r w:rsidRPr="00CE0F93">
        <w:rPr>
          <w:rFonts w:cs="B Titr" w:hint="cs"/>
          <w:kern w:val="48"/>
          <w:sz w:val="28"/>
          <w:szCs w:val="28"/>
          <w:rtl/>
        </w:rPr>
        <w:t>عنوان مقاله</w:t>
      </w:r>
      <w:r w:rsidR="004F0568">
        <w:rPr>
          <w:rFonts w:cs="B Titr" w:hint="cs"/>
          <w:kern w:val="48"/>
          <w:sz w:val="28"/>
          <w:szCs w:val="28"/>
          <w:rtl/>
          <w:lang w:bidi="fa-IR"/>
        </w:rPr>
        <w:t>: شبیه‌سازی عددی یک مدل رشد تومور پروستات موضعی در بافت های دو بعدی</w:t>
      </w:r>
      <w:r>
        <w:rPr>
          <w:rFonts w:cs="B Titr" w:hint="cs"/>
          <w:kern w:val="48"/>
          <w:sz w:val="28"/>
          <w:szCs w:val="28"/>
          <w:rtl/>
          <w:lang w:bidi="fa-IR"/>
        </w:rPr>
        <w:t xml:space="preserve"> </w:t>
      </w:r>
    </w:p>
    <w:p w14:paraId="0FE8F44B" w14:textId="23DA474F" w:rsidR="001F092B" w:rsidRPr="00CE0F93" w:rsidRDefault="009624FF" w:rsidP="009624FF">
      <w:pPr>
        <w:pStyle w:val="Abstract"/>
        <w:bidi/>
        <w:jc w:val="center"/>
        <w:rPr>
          <w:rFonts w:cs="B Nazanin"/>
          <w:vertAlign w:val="superscript"/>
          <w:rtl/>
          <w:lang w:bidi="fa-IR"/>
        </w:rPr>
      </w:pPr>
      <w:r>
        <w:rPr>
          <w:rFonts w:cs="B Nazanin" w:hint="cs"/>
          <w:rtl/>
          <w:lang w:bidi="fa-IR"/>
        </w:rPr>
        <w:t>وحید محمدی</w:t>
      </w:r>
      <w:r w:rsidR="00CE0F93">
        <w:rPr>
          <w:rFonts w:cs="B Nazanin" w:hint="cs"/>
          <w:vertAlign w:val="superscript"/>
          <w:rtl/>
          <w:lang w:bidi="fa-IR"/>
        </w:rPr>
        <w:t>1</w:t>
      </w:r>
      <w:r>
        <w:rPr>
          <w:rFonts w:cs="B Nazanin" w:hint="cs"/>
          <w:vertAlign w:val="superscript"/>
          <w:rtl/>
          <w:lang w:bidi="fa-IR"/>
        </w:rPr>
        <w:t xml:space="preserve">* </w:t>
      </w:r>
      <w:r w:rsidR="001F092B">
        <w:rPr>
          <w:rFonts w:cs="B Nazanin" w:hint="cs"/>
          <w:rtl/>
          <w:lang w:bidi="fa-IR"/>
        </w:rPr>
        <w:t xml:space="preserve">،  </w:t>
      </w:r>
      <w:r>
        <w:rPr>
          <w:rFonts w:cs="B Nazanin" w:hint="cs"/>
          <w:rtl/>
          <w:lang w:bidi="fa-IR"/>
        </w:rPr>
        <w:t>مهدی دهقان</w:t>
      </w:r>
      <w:r w:rsidR="00CE0F93">
        <w:rPr>
          <w:rFonts w:cs="B Nazanin" w:hint="cs"/>
          <w:vertAlign w:val="superscript"/>
          <w:rtl/>
          <w:lang w:bidi="fa-IR"/>
        </w:rPr>
        <w:t>2</w:t>
      </w:r>
      <w:r w:rsidR="001F092B">
        <w:rPr>
          <w:rFonts w:cs="B Nazanin" w:hint="cs"/>
          <w:rtl/>
          <w:lang w:bidi="fa-IR"/>
        </w:rPr>
        <w:t xml:space="preserve"> </w:t>
      </w:r>
    </w:p>
    <w:p w14:paraId="14832951" w14:textId="58101A36" w:rsidR="0050429C" w:rsidRPr="00DE7FB0" w:rsidRDefault="00CE0F93" w:rsidP="009624FF">
      <w:pPr>
        <w:pStyle w:val="Abstract"/>
        <w:bidi/>
        <w:jc w:val="center"/>
        <w:rPr>
          <w:rFonts w:cs="B Nazanin"/>
          <w:sz w:val="16"/>
          <w:szCs w:val="16"/>
          <w:rtl/>
          <w:lang w:bidi="fa-IR"/>
        </w:rPr>
      </w:pPr>
      <w:r w:rsidRPr="00DE7FB0">
        <w:rPr>
          <w:rFonts w:cs="B Nazanin" w:hint="cs"/>
          <w:sz w:val="16"/>
          <w:szCs w:val="16"/>
          <w:vertAlign w:val="superscript"/>
          <w:rtl/>
          <w:lang w:bidi="fa-IR"/>
        </w:rPr>
        <w:t xml:space="preserve">1  </w:t>
      </w:r>
      <w:r w:rsidR="0050429C" w:rsidRPr="00DE7FB0">
        <w:rPr>
          <w:rFonts w:cs="B Nazanin"/>
          <w:sz w:val="16"/>
          <w:szCs w:val="16"/>
          <w:rtl/>
          <w:lang w:bidi="fa-IR"/>
        </w:rPr>
        <w:t>دانشکده</w:t>
      </w:r>
      <w:r w:rsidR="009624FF">
        <w:rPr>
          <w:rFonts w:cs="B Nazanin" w:hint="cs"/>
          <w:sz w:val="16"/>
          <w:szCs w:val="16"/>
          <w:rtl/>
          <w:lang w:bidi="fa-IR"/>
        </w:rPr>
        <w:t xml:space="preserve"> ریاضی و علوم کامپیوتر</w:t>
      </w:r>
      <w:r w:rsidR="0050429C" w:rsidRPr="00DE7FB0">
        <w:rPr>
          <w:rFonts w:cs="B Nazanin" w:hint="cs"/>
          <w:sz w:val="16"/>
          <w:szCs w:val="16"/>
          <w:rtl/>
          <w:lang w:bidi="fa-IR"/>
        </w:rPr>
        <w:t>،</w:t>
      </w:r>
      <w:r w:rsidR="0050429C" w:rsidRPr="00DE7FB0">
        <w:rPr>
          <w:rFonts w:cs="B Nazanin"/>
          <w:sz w:val="16"/>
          <w:szCs w:val="16"/>
          <w:rtl/>
          <w:lang w:bidi="fa-IR"/>
        </w:rPr>
        <w:t xml:space="preserve"> دانشگاه</w:t>
      </w:r>
      <w:r w:rsidR="009624FF">
        <w:rPr>
          <w:rFonts w:cs="B Nazanin" w:hint="cs"/>
          <w:sz w:val="16"/>
          <w:szCs w:val="16"/>
          <w:rtl/>
          <w:lang w:bidi="fa-IR"/>
        </w:rPr>
        <w:t xml:space="preserve"> صنعتی امیرکبیر</w:t>
      </w:r>
      <w:r w:rsidR="0050429C" w:rsidRPr="00DE7FB0">
        <w:rPr>
          <w:rFonts w:cs="B Nazanin"/>
          <w:sz w:val="16"/>
          <w:szCs w:val="16"/>
          <w:rtl/>
          <w:lang w:bidi="fa-IR"/>
        </w:rPr>
        <w:t>،</w:t>
      </w:r>
      <w:r w:rsidR="0050429C" w:rsidRPr="00DE7FB0">
        <w:rPr>
          <w:rFonts w:cs="B Nazanin" w:hint="cs"/>
          <w:sz w:val="16"/>
          <w:szCs w:val="16"/>
          <w:rtl/>
          <w:lang w:bidi="fa-IR"/>
        </w:rPr>
        <w:t xml:space="preserve"> </w:t>
      </w:r>
      <w:r w:rsidR="009624FF">
        <w:rPr>
          <w:rFonts w:cs="B Nazanin" w:hint="cs"/>
          <w:sz w:val="16"/>
          <w:szCs w:val="16"/>
          <w:rtl/>
          <w:lang w:bidi="fa-IR"/>
        </w:rPr>
        <w:t>تهران</w:t>
      </w:r>
      <w:r w:rsidR="0050429C" w:rsidRPr="00DE7FB0">
        <w:rPr>
          <w:rFonts w:cs="B Nazanin" w:hint="cs"/>
          <w:sz w:val="16"/>
          <w:szCs w:val="16"/>
          <w:rtl/>
          <w:lang w:bidi="fa-IR"/>
        </w:rPr>
        <w:t xml:space="preserve">، </w:t>
      </w:r>
      <w:r w:rsidR="009624FF">
        <w:rPr>
          <w:rFonts w:cs="B Nazanin" w:hint="cs"/>
          <w:sz w:val="16"/>
          <w:szCs w:val="16"/>
          <w:rtl/>
          <w:lang w:bidi="fa-IR"/>
        </w:rPr>
        <w:t>ایران</w:t>
      </w:r>
    </w:p>
    <w:p w14:paraId="2B41D2B2" w14:textId="43FEDA3B" w:rsidR="0050429C" w:rsidRPr="00DE7FB0" w:rsidRDefault="00CE0F93" w:rsidP="009624FF">
      <w:pPr>
        <w:pStyle w:val="Abstract"/>
        <w:bidi/>
        <w:jc w:val="center"/>
        <w:rPr>
          <w:rFonts w:cs="B Nazanin"/>
          <w:sz w:val="16"/>
          <w:szCs w:val="16"/>
          <w:rtl/>
          <w:lang w:bidi="fa-IR"/>
        </w:rPr>
      </w:pPr>
      <w:r w:rsidRPr="00DE7FB0">
        <w:rPr>
          <w:rFonts w:cs="B Nazanin" w:hint="cs"/>
          <w:sz w:val="16"/>
          <w:szCs w:val="16"/>
          <w:vertAlign w:val="superscript"/>
          <w:rtl/>
          <w:lang w:bidi="fa-IR"/>
        </w:rPr>
        <w:t xml:space="preserve">2  </w:t>
      </w:r>
      <w:r w:rsidR="009624FF" w:rsidRPr="00DE7FB0">
        <w:rPr>
          <w:rFonts w:cs="B Nazanin"/>
          <w:sz w:val="16"/>
          <w:szCs w:val="16"/>
          <w:rtl/>
          <w:lang w:bidi="fa-IR"/>
        </w:rPr>
        <w:t>دانشکده</w:t>
      </w:r>
      <w:r w:rsidR="009624FF">
        <w:rPr>
          <w:rFonts w:cs="B Nazanin" w:hint="cs"/>
          <w:sz w:val="16"/>
          <w:szCs w:val="16"/>
          <w:rtl/>
          <w:lang w:bidi="fa-IR"/>
        </w:rPr>
        <w:t xml:space="preserve"> ریاضی و علوم کامپیوتر</w:t>
      </w:r>
      <w:r w:rsidR="009624FF" w:rsidRPr="00DE7FB0">
        <w:rPr>
          <w:rFonts w:cs="B Nazanin" w:hint="cs"/>
          <w:sz w:val="16"/>
          <w:szCs w:val="16"/>
          <w:rtl/>
          <w:lang w:bidi="fa-IR"/>
        </w:rPr>
        <w:t>،</w:t>
      </w:r>
      <w:r w:rsidR="009624FF" w:rsidRPr="00DE7FB0">
        <w:rPr>
          <w:rFonts w:cs="B Nazanin"/>
          <w:sz w:val="16"/>
          <w:szCs w:val="16"/>
          <w:rtl/>
          <w:lang w:bidi="fa-IR"/>
        </w:rPr>
        <w:t xml:space="preserve"> دانشگاه</w:t>
      </w:r>
      <w:r w:rsidR="009624FF">
        <w:rPr>
          <w:rFonts w:cs="B Nazanin" w:hint="cs"/>
          <w:sz w:val="16"/>
          <w:szCs w:val="16"/>
          <w:rtl/>
          <w:lang w:bidi="fa-IR"/>
        </w:rPr>
        <w:t xml:space="preserve"> صنعتی امیرکبیر</w:t>
      </w:r>
      <w:r w:rsidR="009624FF" w:rsidRPr="00DE7FB0">
        <w:rPr>
          <w:rFonts w:cs="B Nazanin"/>
          <w:sz w:val="16"/>
          <w:szCs w:val="16"/>
          <w:rtl/>
          <w:lang w:bidi="fa-IR"/>
        </w:rPr>
        <w:t>،</w:t>
      </w:r>
      <w:r w:rsidR="009624FF" w:rsidRPr="00DE7FB0">
        <w:rPr>
          <w:rFonts w:cs="B Nazanin" w:hint="cs"/>
          <w:sz w:val="16"/>
          <w:szCs w:val="16"/>
          <w:rtl/>
          <w:lang w:bidi="fa-IR"/>
        </w:rPr>
        <w:t xml:space="preserve"> </w:t>
      </w:r>
      <w:r w:rsidR="009624FF">
        <w:rPr>
          <w:rFonts w:cs="B Nazanin" w:hint="cs"/>
          <w:sz w:val="16"/>
          <w:szCs w:val="16"/>
          <w:rtl/>
          <w:lang w:bidi="fa-IR"/>
        </w:rPr>
        <w:t>تهران</w:t>
      </w:r>
      <w:r w:rsidR="009624FF" w:rsidRPr="00DE7FB0">
        <w:rPr>
          <w:rFonts w:cs="B Nazanin" w:hint="cs"/>
          <w:sz w:val="16"/>
          <w:szCs w:val="16"/>
          <w:rtl/>
          <w:lang w:bidi="fa-IR"/>
        </w:rPr>
        <w:t xml:space="preserve">، </w:t>
      </w:r>
      <w:r w:rsidR="009624FF">
        <w:rPr>
          <w:rFonts w:cs="B Nazanin" w:hint="cs"/>
          <w:sz w:val="16"/>
          <w:szCs w:val="16"/>
          <w:rtl/>
          <w:lang w:bidi="fa-IR"/>
        </w:rPr>
        <w:t>ایران</w:t>
      </w:r>
    </w:p>
    <w:p w14:paraId="1A038E92" w14:textId="5BF332F6" w:rsidR="00FF4D74" w:rsidRDefault="009624FF" w:rsidP="009624FF">
      <w:pPr>
        <w:pStyle w:val="Abstract"/>
        <w:bidi/>
        <w:jc w:val="center"/>
        <w:rPr>
          <w:rFonts w:cs="B Nazanin"/>
          <w:rtl/>
          <w:lang w:bidi="fa-IR"/>
        </w:rPr>
      </w:pPr>
      <w:r w:rsidRPr="009624FF">
        <w:rPr>
          <w:rFonts w:cs="B Nazanin"/>
          <w:b w:val="0"/>
          <w:bCs w:val="0"/>
          <w:sz w:val="16"/>
          <w:szCs w:val="16"/>
          <w:lang w:bidi="fa-IR"/>
        </w:rPr>
        <w:t>v.mohammadi@aut.ac.ir, v.mohammadi.aut@gmail.com</w:t>
      </w:r>
    </w:p>
    <w:p w14:paraId="198E61C8" w14:textId="4A0F8322" w:rsidR="009624FF" w:rsidRDefault="00827C84" w:rsidP="00926352">
      <w:pPr>
        <w:pStyle w:val="Abstract"/>
        <w:bidi/>
        <w:spacing w:line="24pt" w:lineRule="auto"/>
        <w:rPr>
          <w:rFonts w:cs="B Nazanin"/>
          <w:b w:val="0"/>
          <w:bCs w:val="0"/>
          <w:lang w:bidi="fa-IR"/>
        </w:rPr>
      </w:pPr>
      <w:r w:rsidRPr="001747FF">
        <w:rPr>
          <w:rFonts w:cs="B Nazanin" w:hint="cs"/>
          <w:rtl/>
        </w:rPr>
        <w:t>چکیده</w:t>
      </w:r>
      <w:r w:rsidRPr="00D4747E">
        <w:rPr>
          <w:rFonts w:cs="B Nazanin" w:hint="cs"/>
          <w:rtl/>
        </w:rPr>
        <w:t xml:space="preserve">: </w:t>
      </w:r>
      <w:r w:rsidR="009624FF">
        <w:rPr>
          <w:rFonts w:cs="B Nazanin"/>
        </w:rPr>
        <w:t xml:space="preserve"> </w:t>
      </w:r>
      <w:r w:rsidR="00B63D9E">
        <w:rPr>
          <w:rFonts w:cs="B Nazanin"/>
        </w:rPr>
        <w:t xml:space="preserve"> </w:t>
      </w:r>
      <w:r w:rsidR="00B63D9E">
        <w:rPr>
          <w:rFonts w:cs="B Nazanin" w:hint="cs"/>
          <w:rtl/>
          <w:lang w:bidi="fa-IR"/>
        </w:rPr>
        <w:t>در این مقاله، یک مدل پخش-مرز مشترک بیانگر رشد تومور پروستات موضعی در بافت دو بعدی به صورت عددی مورد مطالعه قرار گرفته است. نخست، یک فرم مقیاس شده‌ی مدل ریاضی استخراج شده است. سپس، یک روش بدون شبکه، روش تفاضل متناهی بر اساس تابع پایه‌ی شعاعی و ترکیب آن با یک طرح نیمه-ضمنی به ترتیب به منظور گسسته‌سازی معادله نسبت به مکان و زمان بکارگرفته شده است به طوری که نیازی به استفاده از الگوریتم تطبیقی به منظور تقریب مناسب برای مرز مشترک نمی‌باشد.</w:t>
      </w:r>
      <w:r w:rsidR="00F003B0">
        <w:rPr>
          <w:rFonts w:cs="B Nazanin"/>
          <w:lang w:bidi="fa-IR"/>
        </w:rPr>
        <w:t xml:space="preserve"> </w:t>
      </w:r>
      <w:r w:rsidR="00F003B0">
        <w:rPr>
          <w:rFonts w:cs="B Nazanin" w:hint="cs"/>
          <w:rtl/>
          <w:lang w:bidi="fa-IR"/>
        </w:rPr>
        <w:t xml:space="preserve"> به علاوه، از یک حلگر زیرفضای کرایلف</w:t>
      </w:r>
      <w:r w:rsidR="00F003B0">
        <w:rPr>
          <w:rFonts w:cs="B Nazanin"/>
          <w:lang w:bidi="fa-IR"/>
        </w:rPr>
        <w:t xml:space="preserve"> </w:t>
      </w:r>
      <w:r w:rsidR="00F003B0">
        <w:rPr>
          <w:rFonts w:cs="B Nazanin" w:hint="cs"/>
          <w:rtl/>
          <w:lang w:bidi="fa-IR"/>
        </w:rPr>
        <w:t xml:space="preserve">با یک خوش حالت کننده بر اساس تجزیه‌ی ناقص اِل یو برای فرم کاملاً گسسته استفاده شده است.  نتیجه‌ی شبیه‌سازی برای داده‌های آزمایشگاهی موجود در </w:t>
      </w:r>
      <w:r w:rsidR="00926352">
        <w:rPr>
          <w:rFonts w:cs="B Nazanin" w:hint="cs"/>
          <w:rtl/>
          <w:lang w:bidi="fa-IR"/>
        </w:rPr>
        <w:t>ادبیات ارائه شده است.</w:t>
      </w:r>
    </w:p>
    <w:p w14:paraId="40173FBB" w14:textId="70D083C1" w:rsidR="00827C84" w:rsidRDefault="00827C84" w:rsidP="00DE10F2">
      <w:pPr>
        <w:pStyle w:val="NormalWeb"/>
        <w:bidi/>
        <w:spacing w:before="0pt" w:beforeAutospacing="0" w:after="0pt" w:afterAutospacing="0"/>
        <w:rPr>
          <w:rFonts w:cs="B Nazanin" w:hint="cs"/>
          <w:sz w:val="18"/>
          <w:szCs w:val="18"/>
          <w:rtl/>
          <w:lang w:bidi="fa-IR"/>
        </w:rPr>
      </w:pPr>
      <w:r w:rsidRPr="001747FF">
        <w:rPr>
          <w:rFonts w:cs="B Nazanin" w:hint="cs"/>
          <w:b/>
          <w:bCs/>
          <w:sz w:val="18"/>
          <w:szCs w:val="18"/>
          <w:rtl/>
        </w:rPr>
        <w:t>کلید</w:t>
      </w:r>
      <w:r>
        <w:rPr>
          <w:rFonts w:cs="B Nazanin" w:hint="cs"/>
          <w:b/>
          <w:bCs/>
          <w:sz w:val="18"/>
          <w:szCs w:val="18"/>
          <w:rtl/>
        </w:rPr>
        <w:t xml:space="preserve"> واژ</w:t>
      </w:r>
      <w:r w:rsidR="002A7BF7">
        <w:rPr>
          <w:rFonts w:cs="B Nazanin" w:hint="cs"/>
          <w:b/>
          <w:bCs/>
          <w:sz w:val="18"/>
          <w:szCs w:val="18"/>
          <w:rtl/>
        </w:rPr>
        <w:t>ه‌ها</w:t>
      </w:r>
      <w:r w:rsidRPr="001747FF">
        <w:rPr>
          <w:rFonts w:cs="B Nazanin" w:hint="cs"/>
          <w:b/>
          <w:bCs/>
          <w:sz w:val="18"/>
          <w:szCs w:val="18"/>
          <w:rtl/>
        </w:rPr>
        <w:t>:</w:t>
      </w:r>
      <w:r w:rsidRPr="001747FF">
        <w:rPr>
          <w:rFonts w:cs="B Nazanin" w:hint="cs"/>
          <w:sz w:val="18"/>
          <w:szCs w:val="18"/>
          <w:rtl/>
        </w:rPr>
        <w:t xml:space="preserve"> </w:t>
      </w:r>
      <w:r w:rsidR="00DE10F2">
        <w:rPr>
          <w:rFonts w:cs="B Nazanin" w:hint="cs"/>
          <w:sz w:val="18"/>
          <w:szCs w:val="18"/>
          <w:rtl/>
          <w:lang w:bidi="fa-IR"/>
        </w:rPr>
        <w:t>سرطان پروستات موضعی، مدل پخش-مرز مشترک، یک روش تفاضل متناهی بر اساس تابع پایه‌ی شعاعی، یک فرمول دیفرانسیلی پسرو نیمه-ضمنی، داده‌های آزمایشگاهی.</w:t>
      </w:r>
    </w:p>
    <w:p w14:paraId="50D37CEA" w14:textId="2C44097A" w:rsidR="00031ACB" w:rsidRDefault="00031ACB" w:rsidP="00031ACB">
      <w:pPr>
        <w:pStyle w:val="NormalWeb"/>
        <w:bidi/>
        <w:spacing w:before="0pt" w:beforeAutospacing="0" w:after="0pt" w:afterAutospacing="0"/>
        <w:rPr>
          <w:rFonts w:cs="B Nazanin"/>
          <w:sz w:val="18"/>
          <w:szCs w:val="18"/>
          <w:rtl/>
        </w:rPr>
      </w:pPr>
    </w:p>
    <w:bookmarkEnd w:id="0"/>
    <w:p w14:paraId="5DF70E0F" w14:textId="77777777" w:rsidR="00D7522C" w:rsidRPr="00D115E7" w:rsidRDefault="00D7522C" w:rsidP="00CA4392">
      <w:pPr>
        <w:pStyle w:val="Author"/>
        <w:spacing w:before="5pt" w:beforeAutospacing="1" w:after="5pt" w:afterAutospacing="1" w:line="6pt" w:lineRule="auto"/>
        <w:rPr>
          <w:rFonts w:cs="B Nazanin"/>
          <w:sz w:val="16"/>
          <w:szCs w:val="16"/>
        </w:rPr>
        <w:sectPr w:rsidR="00D7522C" w:rsidRPr="00D115E7" w:rsidSect="003273B1">
          <w:footerReference w:type="default" r:id="rId8"/>
          <w:headerReference w:type="first" r:id="rId9"/>
          <w:footerReference w:type="first" r:id="rId10"/>
          <w:pgSz w:w="595.30pt" w:h="841.90pt" w:code="9"/>
          <w:pgMar w:top="113.40pt" w:right="44.65pt" w:bottom="72pt" w:left="44.65pt" w:header="36pt" w:footer="36pt" w:gutter="0pt"/>
          <w:cols w:space="36pt"/>
          <w:titlePg/>
          <w:bidi/>
          <w:docGrid w:linePitch="360"/>
        </w:sectPr>
      </w:pPr>
    </w:p>
    <w:p w14:paraId="351952AE" w14:textId="77777777" w:rsidR="00211E64" w:rsidRPr="00282D22" w:rsidRDefault="00211E64" w:rsidP="00581F67">
      <w:pPr>
        <w:rPr>
          <w:rFonts w:cs="B Nazanin"/>
          <w:color w:val="FF0000"/>
        </w:rPr>
      </w:pPr>
    </w:p>
    <w:sectPr w:rsidR="00211E64" w:rsidRPr="00282D22" w:rsidSect="00581F67">
      <w:headerReference w:type="even" r:id="rId11"/>
      <w:headerReference w:type="default" r:id="rId12"/>
      <w:headerReference w:type="first" r:id="rId13"/>
      <w:type w:val="continuous"/>
      <w:pgSz w:w="595.30pt" w:h="841.90pt" w:code="9"/>
      <w:pgMar w:top="113.40pt" w:right="44.65pt" w:bottom="72pt" w:left="44.65pt" w:header="36pt" w:footer="36pt" w:gutter="0pt"/>
      <w:cols w:num="3" w:space="36pt"/>
      <w:bidi/>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22C91C33" w14:textId="77777777" w:rsidR="00AC7258" w:rsidRDefault="00AC7258" w:rsidP="001A3B3D">
      <w:r>
        <w:separator/>
      </w:r>
    </w:p>
  </w:endnote>
  <w:endnote w:type="continuationSeparator" w:id="0">
    <w:p w14:paraId="23DEBE6E" w14:textId="77777777" w:rsidR="00AC7258" w:rsidRDefault="00AC7258"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Segoe UI">
    <w:panose1 w:val="020B0502040204020203"/>
    <w:charset w:characterSet="iso-8859-1"/>
    <w:family w:val="swiss"/>
    <w:pitch w:val="variable"/>
    <w:sig w:usb0="E4002EFF" w:usb1="C000E47F" w:usb2="00000009" w:usb3="00000000" w:csb0="000001FF" w:csb1="00000000"/>
  </w:font>
  <w:font w:name="B Titr">
    <w:panose1 w:val="00000700000000000000"/>
    <w:charset w:characterSet="windows-1256"/>
    <w:family w:val="auto"/>
    <w:pitch w:val="variable"/>
    <w:sig w:usb0="00002001" w:usb1="80000000" w:usb2="00000008" w:usb3="00000000" w:csb0="00000040" w:csb1="00000000"/>
  </w:font>
  <w:font w:name="B Nazanin">
    <w:panose1 w:val="00000400000000000000"/>
    <w:charset w:characterSet="windows-1256"/>
    <w:family w:val="auto"/>
    <w:pitch w:val="variable"/>
    <w:sig w:usb0="00002001" w:usb1="80000000" w:usb2="00000008" w:usb3="00000000" w:csb0="00000040" w:csb1="00000000"/>
  </w:font>
  <w:font w:name="B Yeka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48B21B8" w14:textId="1F346BC3" w:rsidR="00937829" w:rsidRDefault="00937829">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2" name="Picture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05AB08F6" w14:textId="2771249B" w:rsidR="003273B1" w:rsidRPr="0082019B" w:rsidRDefault="0082019B"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576419DE" w14:textId="77777777" w:rsidR="00AC7258" w:rsidRDefault="00AC7258" w:rsidP="001A3B3D">
      <w:r>
        <w:separator/>
      </w:r>
    </w:p>
  </w:footnote>
  <w:footnote w:type="continuationSeparator" w:id="0">
    <w:p w14:paraId="016EF0E9" w14:textId="77777777" w:rsidR="00AC7258" w:rsidRDefault="00AC7258" w:rsidP="001A3B3D">
      <w:r>
        <w:continuationSeparator/>
      </w:r>
    </w:p>
  </w:footnote>
</w:footnotes>
</file>

<file path=word/header1.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1A6D3BD" w14:textId="77777777" w:rsidR="0082019B" w:rsidRDefault="0082019B" w:rsidP="0082019B">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0815E6D6" w14:textId="77777777" w:rsidR="0082019B" w:rsidRDefault="0082019B" w:rsidP="0082019B">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6C8D1F3F" w14:textId="2E789B3E" w:rsidR="00EA60D7" w:rsidRPr="00271D8B" w:rsidRDefault="00AC7258"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mc:AlternateContent>
        <mc:Choice Requires="v">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mc:Choice>
        <mc:Fallback>
          <w:drawing>
            <wp:anchor distT="0" distB="0" distL="114300" distR="114300" simplePos="0" relativeHeight="251660288" behindDoc="1" locked="0" layoutInCell="0" allowOverlap="1" wp14:anchorId="657B32C0" wp14:editId="6E5186BB">
              <wp:simplePos x="0" y="0"/>
              <wp:positionH relativeFrom="margin">
                <wp:posOffset>-557530</wp:posOffset>
              </wp:positionH>
              <wp:positionV relativeFrom="margin">
                <wp:posOffset>-1431925</wp:posOffset>
              </wp:positionV>
              <wp:extent cx="7560310" cy="10692130"/>
              <wp:effectExtent l="0" t="0" r="2540" b="0"/>
              <wp:wrapNone/>
              <wp:docPr id="1025" name="WordPictureWatermark5801095" descr="fa art"/>
              <wp:cNvGraphicFramePr>
                <a:graphicFrameLocks xmlns:a="http://purl.oclc.org/ooxml/drawingml/main"/>
              </wp:cNvGraphicFramePr>
              <a:graphic xmlns:a="http://purl.oclc.org/ooxml/drawingml/main">
                <a:graphicData uri="http://purl.oclc.org/ooxml/drawingml/picture">
                  <pic:pic xmlns:pic="http://purl.oclc.org/ooxml/drawingml/picture">
                    <pic:nvPicPr>
                      <pic:cNvPr id="0" name="WordPictureWatermark5801095" descr="fa art"/>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746134D" w14:textId="6969762D" w:rsidR="00937829" w:rsidRDefault="003273B1">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937829" w:rsidRDefault="00937829">
    <w:pPr>
      <w:pStyle w:val="Header"/>
      <w:rPr>
        <w:rtl/>
      </w:rPr>
    </w:pPr>
  </w:p>
  <w:p w14:paraId="047A7490" w14:textId="77777777" w:rsidR="00937829" w:rsidRDefault="00937829">
    <w:pPr>
      <w:pStyle w:val="Header"/>
      <w:rPr>
        <w:rtl/>
      </w:rPr>
    </w:pPr>
  </w:p>
  <w:p w14:paraId="68D65A1A" w14:textId="77777777" w:rsidR="00937829" w:rsidRDefault="00937829">
    <w:pPr>
      <w:pStyle w:val="Header"/>
    </w:pPr>
  </w:p>
</w:hdr>
</file>

<file path=word/header3.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BB736B2" w14:textId="4F326512" w:rsidR="00937829" w:rsidRDefault="003273B1">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6" name="Picture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F9986F4" w14:textId="2709FF6F" w:rsidR="00937829" w:rsidRPr="005A0705" w:rsidRDefault="003273B1" w:rsidP="005A0705">
    <w:pPr>
      <w:pStyle w:val="Header"/>
      <w:bidi/>
      <w:rPr>
        <w:rFonts w:cs="B Yekan"/>
      </w:rPr>
    </w:pPr>
    <w:r w:rsidRPr="005A0705">
      <w:rPr>
        <w:rFonts w:cs="B Yekan"/>
        <w:rtl/>
      </w:rPr>
      <w:t xml:space="preserve">نام </w:t>
    </w:r>
    <w:r w:rsidRPr="005A0705">
      <w:rPr>
        <w:rFonts w:cs="B Yekan"/>
        <w:rtl/>
      </w:rPr>
      <w:t>خانوادگی نویسنده اول و همکاران</w:t>
    </w:r>
    <w:r w:rsidRPr="005A0705">
      <w:rPr>
        <w:rFonts w:cs="B Yekan"/>
        <w:cs/>
      </w:rPr>
      <w:t>‎</w:t>
    </w:r>
    <w:r w:rsidR="005A0705" w:rsidRPr="005A0705">
      <w:rPr>
        <w:rFonts w:cs="B Yekan"/>
        <w:rtl/>
      </w:rPr>
      <w:t xml:space="preserve"> (تنها نام خانوادگی نویسنده اول نوشته می</w:t>
    </w:r>
    <w:r w:rsidR="005A0705" w:rsidRPr="005A0705">
      <w:rPr>
        <w:rFonts w:cs="B Yekan" w:hint="cs"/>
        <w:rtl/>
      </w:rPr>
      <w:t>‌</w:t>
    </w:r>
    <w:r w:rsidR="005A0705" w:rsidRPr="005A0705">
      <w:rPr>
        <w:rFonts w:cs="B Yekan"/>
        <w:rtl/>
      </w:rPr>
      <w:t>شود</w:t>
    </w:r>
    <w:r w:rsidR="005A0705" w:rsidRPr="005A0705">
      <w:rPr>
        <w:rFonts w:cs="B Yekan" w:hint="cs"/>
        <w:rtl/>
      </w:rPr>
      <w:t xml:space="preserve">)، </w:t>
    </w:r>
    <w:r w:rsidR="005A0705" w:rsidRPr="005A0705">
      <w:rPr>
        <w:rFonts w:cs="B Yekan"/>
        <w:rtl/>
      </w:rPr>
      <w:t>عنوان کوتاه  مقاله (تا هشت واژه)</w:t>
    </w:r>
  </w:p>
</w:hdr>
</file>

<file path=word/header4.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344F6C75" w14:textId="77777777" w:rsidR="00937829" w:rsidRDefault="00937829"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937829" w:rsidRDefault="00937829" w:rsidP="001C6BDE">
    <w:pPr>
      <w:autoSpaceDE w:val="0"/>
      <w:autoSpaceDN w:val="0"/>
      <w:bidi/>
      <w:adjustRightInd w:val="0"/>
      <w:jc w:val="star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8" name="Picture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937829" w:rsidRDefault="00937829" w:rsidP="001C6BDE">
    <w:pPr>
      <w:autoSpaceDE w:val="0"/>
      <w:autoSpaceDN w:val="0"/>
      <w:bidi/>
      <w:adjustRightInd w:val="0"/>
      <w:jc w:val="start"/>
      <w:rPr>
        <w:rFonts w:ascii="Arial" w:hAnsi="Arial" w:cs="B Titr"/>
        <w:sz w:val="6"/>
        <w:szCs w:val="6"/>
        <w:rtl/>
        <w:lang w:bidi="fa-IR"/>
      </w:rPr>
    </w:pPr>
  </w:p>
  <w:p w14:paraId="7FBA2E0F" w14:textId="77777777" w:rsidR="00937829" w:rsidRPr="0056735C" w:rsidRDefault="00937829" w:rsidP="001C6BDE">
    <w:pPr>
      <w:autoSpaceDE w:val="0"/>
      <w:autoSpaceDN w:val="0"/>
      <w:bidi/>
      <w:adjustRightInd w:val="0"/>
      <w:jc w:val="star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937829" w:rsidRPr="00271D8B" w:rsidRDefault="00937829" w:rsidP="00877DEA">
    <w:pPr>
      <w:tabs>
        <w:tab w:val="center" w:pos="253pt"/>
        <w:tab w:val="start" w:pos="445.80pt"/>
        <w:tab w:val="end" w:pos="506pt"/>
      </w:tabs>
      <w:autoSpaceDE w:val="0"/>
      <w:autoSpaceDN w:val="0"/>
      <w:bidi/>
      <w:adjustRightInd w:val="0"/>
      <w:jc w:val="star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4B660A4"/>
    <w:multiLevelType w:val="hybridMultilevel"/>
    <w:tmpl w:val="8E78F340"/>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2" w15:restartNumberingAfterBreak="0">
    <w:nsid w:val="1021667E"/>
    <w:multiLevelType w:val="hybridMultilevel"/>
    <w:tmpl w:val="99806BC2"/>
    <w:lvl w:ilvl="0" w:tplc="8FCACDAE">
      <w:start w:val="1"/>
      <w:numFmt w:val="bullet"/>
      <w:lvlText w:val=""/>
      <w:lvlJc w:val="start"/>
      <w:pPr>
        <w:ind w:start="36pt" w:hanging="14.40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3"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4"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5"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6" w15:restartNumberingAfterBreak="0">
    <w:nsid w:val="2A873637"/>
    <w:multiLevelType w:val="hybridMultilevel"/>
    <w:tmpl w:val="37644578"/>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7"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9"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0"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1"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2"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3"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7"/>
  </w:num>
  <w:num w:numId="2">
    <w:abstractNumId w:val="22"/>
  </w:num>
  <w:num w:numId="3">
    <w:abstractNumId w:val="15"/>
  </w:num>
  <w:num w:numId="4">
    <w:abstractNumId w:val="19"/>
  </w:num>
  <w:num w:numId="5">
    <w:abstractNumId w:val="19"/>
  </w:num>
  <w:num w:numId="6">
    <w:abstractNumId w:val="19"/>
  </w:num>
  <w:num w:numId="7">
    <w:abstractNumId w:val="19"/>
  </w:num>
  <w:num w:numId="8">
    <w:abstractNumId w:val="21"/>
  </w:num>
  <w:num w:numId="9">
    <w:abstractNumId w:val="23"/>
  </w:num>
  <w:num w:numId="10">
    <w:abstractNumId w:val="18"/>
  </w:num>
  <w:num w:numId="11">
    <w:abstractNumId w:val="14"/>
  </w:num>
  <w:num w:numId="12">
    <w:abstractNumId w:val="13"/>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0"/>
  </w:num>
  <w:num w:numId="25">
    <w:abstractNumId w:val="21"/>
  </w:num>
  <w:num w:numId="26">
    <w:abstractNumId w:val="16"/>
  </w:num>
  <w:num w:numId="27">
    <w:abstractNumId w:val="12"/>
  </w:num>
  <w:num w:numId="28">
    <w:abstractNumId w:val="1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03019"/>
    <w:rsid w:val="00006456"/>
    <w:rsid w:val="00017261"/>
    <w:rsid w:val="000305C7"/>
    <w:rsid w:val="00031ACB"/>
    <w:rsid w:val="000321D2"/>
    <w:rsid w:val="000372E1"/>
    <w:rsid w:val="0004781E"/>
    <w:rsid w:val="00061E48"/>
    <w:rsid w:val="00073C4C"/>
    <w:rsid w:val="00077B6C"/>
    <w:rsid w:val="000801E4"/>
    <w:rsid w:val="00083F7A"/>
    <w:rsid w:val="00085D3B"/>
    <w:rsid w:val="0008758A"/>
    <w:rsid w:val="00093834"/>
    <w:rsid w:val="000B3478"/>
    <w:rsid w:val="000C1E68"/>
    <w:rsid w:val="000C61C8"/>
    <w:rsid w:val="000E0F70"/>
    <w:rsid w:val="000E13BD"/>
    <w:rsid w:val="000E1F14"/>
    <w:rsid w:val="000F2B3F"/>
    <w:rsid w:val="00110776"/>
    <w:rsid w:val="00122E96"/>
    <w:rsid w:val="00131FAE"/>
    <w:rsid w:val="00133BBC"/>
    <w:rsid w:val="001515E5"/>
    <w:rsid w:val="00153FAD"/>
    <w:rsid w:val="0015404C"/>
    <w:rsid w:val="001640E3"/>
    <w:rsid w:val="001678C5"/>
    <w:rsid w:val="00171CD0"/>
    <w:rsid w:val="001747FF"/>
    <w:rsid w:val="00180236"/>
    <w:rsid w:val="0018161C"/>
    <w:rsid w:val="001857B3"/>
    <w:rsid w:val="00193B7E"/>
    <w:rsid w:val="00195353"/>
    <w:rsid w:val="001A2EFD"/>
    <w:rsid w:val="001A3B3D"/>
    <w:rsid w:val="001A4E5C"/>
    <w:rsid w:val="001B5447"/>
    <w:rsid w:val="001B67DC"/>
    <w:rsid w:val="001C3F1B"/>
    <w:rsid w:val="001C5A5E"/>
    <w:rsid w:val="001C6BDE"/>
    <w:rsid w:val="001E1F9D"/>
    <w:rsid w:val="001F092B"/>
    <w:rsid w:val="001F2A2E"/>
    <w:rsid w:val="001F65C4"/>
    <w:rsid w:val="00205B8D"/>
    <w:rsid w:val="00211E64"/>
    <w:rsid w:val="002245A5"/>
    <w:rsid w:val="002254A9"/>
    <w:rsid w:val="0022635D"/>
    <w:rsid w:val="00227CD8"/>
    <w:rsid w:val="002336A9"/>
    <w:rsid w:val="00233D97"/>
    <w:rsid w:val="002347A2"/>
    <w:rsid w:val="0024268E"/>
    <w:rsid w:val="00244250"/>
    <w:rsid w:val="0026360D"/>
    <w:rsid w:val="00266A7E"/>
    <w:rsid w:val="00271D8B"/>
    <w:rsid w:val="00275A7F"/>
    <w:rsid w:val="00282D22"/>
    <w:rsid w:val="002850E3"/>
    <w:rsid w:val="002921FE"/>
    <w:rsid w:val="00292B5B"/>
    <w:rsid w:val="0029333B"/>
    <w:rsid w:val="002A7BF7"/>
    <w:rsid w:val="002B03EB"/>
    <w:rsid w:val="002B4168"/>
    <w:rsid w:val="002B4C1F"/>
    <w:rsid w:val="002E4147"/>
    <w:rsid w:val="002E4F56"/>
    <w:rsid w:val="002E5D4C"/>
    <w:rsid w:val="003166A1"/>
    <w:rsid w:val="003273B1"/>
    <w:rsid w:val="00331B74"/>
    <w:rsid w:val="0033545D"/>
    <w:rsid w:val="00345167"/>
    <w:rsid w:val="00347A49"/>
    <w:rsid w:val="00354FCF"/>
    <w:rsid w:val="003664D4"/>
    <w:rsid w:val="00366E64"/>
    <w:rsid w:val="00372DFC"/>
    <w:rsid w:val="00374CB2"/>
    <w:rsid w:val="00376D78"/>
    <w:rsid w:val="00380237"/>
    <w:rsid w:val="003826EA"/>
    <w:rsid w:val="00383384"/>
    <w:rsid w:val="00393DEB"/>
    <w:rsid w:val="00394304"/>
    <w:rsid w:val="00397154"/>
    <w:rsid w:val="003A19E2"/>
    <w:rsid w:val="003B1931"/>
    <w:rsid w:val="003B2B40"/>
    <w:rsid w:val="003B31BC"/>
    <w:rsid w:val="003B3660"/>
    <w:rsid w:val="003B4E04"/>
    <w:rsid w:val="003C1CDB"/>
    <w:rsid w:val="003C738E"/>
    <w:rsid w:val="003D447C"/>
    <w:rsid w:val="003E651E"/>
    <w:rsid w:val="003E6F3C"/>
    <w:rsid w:val="003F04D6"/>
    <w:rsid w:val="003F4C4A"/>
    <w:rsid w:val="003F5A08"/>
    <w:rsid w:val="003F743D"/>
    <w:rsid w:val="00402286"/>
    <w:rsid w:val="00405A12"/>
    <w:rsid w:val="004167A1"/>
    <w:rsid w:val="00420716"/>
    <w:rsid w:val="004223D5"/>
    <w:rsid w:val="00430B40"/>
    <w:rsid w:val="004325FB"/>
    <w:rsid w:val="004432BA"/>
    <w:rsid w:val="0044407E"/>
    <w:rsid w:val="0044410B"/>
    <w:rsid w:val="00447BB9"/>
    <w:rsid w:val="00455ACD"/>
    <w:rsid w:val="0046031D"/>
    <w:rsid w:val="00460BC0"/>
    <w:rsid w:val="004622AA"/>
    <w:rsid w:val="00473AC9"/>
    <w:rsid w:val="00495819"/>
    <w:rsid w:val="004A74D4"/>
    <w:rsid w:val="004D5295"/>
    <w:rsid w:val="004D72B5"/>
    <w:rsid w:val="004F0568"/>
    <w:rsid w:val="004F70A9"/>
    <w:rsid w:val="0050429C"/>
    <w:rsid w:val="00506138"/>
    <w:rsid w:val="0051236A"/>
    <w:rsid w:val="00520541"/>
    <w:rsid w:val="005413E6"/>
    <w:rsid w:val="00551B7F"/>
    <w:rsid w:val="0055470D"/>
    <w:rsid w:val="0056610F"/>
    <w:rsid w:val="0056735C"/>
    <w:rsid w:val="00575BCA"/>
    <w:rsid w:val="00581AA1"/>
    <w:rsid w:val="00581D50"/>
    <w:rsid w:val="00581F67"/>
    <w:rsid w:val="005A0705"/>
    <w:rsid w:val="005B0344"/>
    <w:rsid w:val="005B4EDF"/>
    <w:rsid w:val="005B520E"/>
    <w:rsid w:val="005C1693"/>
    <w:rsid w:val="005C23FA"/>
    <w:rsid w:val="005C6EBD"/>
    <w:rsid w:val="005E2800"/>
    <w:rsid w:val="00605825"/>
    <w:rsid w:val="00606A2B"/>
    <w:rsid w:val="00607039"/>
    <w:rsid w:val="00612649"/>
    <w:rsid w:val="006146D8"/>
    <w:rsid w:val="00641F02"/>
    <w:rsid w:val="006423C3"/>
    <w:rsid w:val="00645D22"/>
    <w:rsid w:val="00647C8E"/>
    <w:rsid w:val="00651A08"/>
    <w:rsid w:val="00654204"/>
    <w:rsid w:val="00655F65"/>
    <w:rsid w:val="00662A60"/>
    <w:rsid w:val="00662E21"/>
    <w:rsid w:val="006638BB"/>
    <w:rsid w:val="00670434"/>
    <w:rsid w:val="00674FB8"/>
    <w:rsid w:val="00675B44"/>
    <w:rsid w:val="006A2721"/>
    <w:rsid w:val="006A3C75"/>
    <w:rsid w:val="006B6B66"/>
    <w:rsid w:val="006C41D5"/>
    <w:rsid w:val="006E01ED"/>
    <w:rsid w:val="006F4F59"/>
    <w:rsid w:val="006F6D3D"/>
    <w:rsid w:val="00706C80"/>
    <w:rsid w:val="00715BEA"/>
    <w:rsid w:val="00720340"/>
    <w:rsid w:val="0072478F"/>
    <w:rsid w:val="0073726F"/>
    <w:rsid w:val="00740EEA"/>
    <w:rsid w:val="007563C2"/>
    <w:rsid w:val="00761FBD"/>
    <w:rsid w:val="007642AB"/>
    <w:rsid w:val="007739BC"/>
    <w:rsid w:val="007809CA"/>
    <w:rsid w:val="00794804"/>
    <w:rsid w:val="007A4FD0"/>
    <w:rsid w:val="007A7FB1"/>
    <w:rsid w:val="007B33F1"/>
    <w:rsid w:val="007B6DDA"/>
    <w:rsid w:val="007C0308"/>
    <w:rsid w:val="007C2FF2"/>
    <w:rsid w:val="007C4065"/>
    <w:rsid w:val="007D1C1B"/>
    <w:rsid w:val="007D6232"/>
    <w:rsid w:val="007E2BDC"/>
    <w:rsid w:val="007F1F99"/>
    <w:rsid w:val="007F4B11"/>
    <w:rsid w:val="007F768F"/>
    <w:rsid w:val="0080791D"/>
    <w:rsid w:val="0082019B"/>
    <w:rsid w:val="00827C84"/>
    <w:rsid w:val="00836367"/>
    <w:rsid w:val="008365DE"/>
    <w:rsid w:val="0084063C"/>
    <w:rsid w:val="0084612E"/>
    <w:rsid w:val="008554D9"/>
    <w:rsid w:val="00873603"/>
    <w:rsid w:val="00877DEA"/>
    <w:rsid w:val="008A2C7D"/>
    <w:rsid w:val="008A65A5"/>
    <w:rsid w:val="008B6524"/>
    <w:rsid w:val="008C0569"/>
    <w:rsid w:val="008C3486"/>
    <w:rsid w:val="008C3E61"/>
    <w:rsid w:val="008C4B23"/>
    <w:rsid w:val="008C7547"/>
    <w:rsid w:val="008C7B6E"/>
    <w:rsid w:val="008D20F0"/>
    <w:rsid w:val="008D575D"/>
    <w:rsid w:val="008D5BFC"/>
    <w:rsid w:val="008F2885"/>
    <w:rsid w:val="008F6E2C"/>
    <w:rsid w:val="008F77EF"/>
    <w:rsid w:val="00902FE6"/>
    <w:rsid w:val="00916F24"/>
    <w:rsid w:val="00926352"/>
    <w:rsid w:val="009303D9"/>
    <w:rsid w:val="00933C64"/>
    <w:rsid w:val="00937829"/>
    <w:rsid w:val="00951023"/>
    <w:rsid w:val="009624FF"/>
    <w:rsid w:val="00970C1D"/>
    <w:rsid w:val="00972203"/>
    <w:rsid w:val="009755C3"/>
    <w:rsid w:val="009A05AC"/>
    <w:rsid w:val="009A5A30"/>
    <w:rsid w:val="009A64C5"/>
    <w:rsid w:val="009B701F"/>
    <w:rsid w:val="009F1D79"/>
    <w:rsid w:val="009F50F8"/>
    <w:rsid w:val="00A059B3"/>
    <w:rsid w:val="00A13D6A"/>
    <w:rsid w:val="00A15D5B"/>
    <w:rsid w:val="00A25AAD"/>
    <w:rsid w:val="00A3721E"/>
    <w:rsid w:val="00A64BC9"/>
    <w:rsid w:val="00A75347"/>
    <w:rsid w:val="00A76C6C"/>
    <w:rsid w:val="00A80B7D"/>
    <w:rsid w:val="00A82AF4"/>
    <w:rsid w:val="00A87B5A"/>
    <w:rsid w:val="00A90F40"/>
    <w:rsid w:val="00A96989"/>
    <w:rsid w:val="00AA336B"/>
    <w:rsid w:val="00AA5A8F"/>
    <w:rsid w:val="00AC7258"/>
    <w:rsid w:val="00AC7E52"/>
    <w:rsid w:val="00AD6EF7"/>
    <w:rsid w:val="00AE3409"/>
    <w:rsid w:val="00AE4806"/>
    <w:rsid w:val="00AE7477"/>
    <w:rsid w:val="00AF580A"/>
    <w:rsid w:val="00B11A60"/>
    <w:rsid w:val="00B14000"/>
    <w:rsid w:val="00B207B0"/>
    <w:rsid w:val="00B22613"/>
    <w:rsid w:val="00B25627"/>
    <w:rsid w:val="00B374CC"/>
    <w:rsid w:val="00B421A9"/>
    <w:rsid w:val="00B44A76"/>
    <w:rsid w:val="00B4668E"/>
    <w:rsid w:val="00B501F2"/>
    <w:rsid w:val="00B63D9E"/>
    <w:rsid w:val="00B70962"/>
    <w:rsid w:val="00B768D1"/>
    <w:rsid w:val="00BA1025"/>
    <w:rsid w:val="00BA4ABD"/>
    <w:rsid w:val="00BB1CB4"/>
    <w:rsid w:val="00BB4922"/>
    <w:rsid w:val="00BC3420"/>
    <w:rsid w:val="00BD1624"/>
    <w:rsid w:val="00BD670B"/>
    <w:rsid w:val="00BE7D3C"/>
    <w:rsid w:val="00BF1777"/>
    <w:rsid w:val="00BF5FF6"/>
    <w:rsid w:val="00C00351"/>
    <w:rsid w:val="00C0207F"/>
    <w:rsid w:val="00C1035E"/>
    <w:rsid w:val="00C16117"/>
    <w:rsid w:val="00C245F9"/>
    <w:rsid w:val="00C3075A"/>
    <w:rsid w:val="00C37481"/>
    <w:rsid w:val="00C44BF0"/>
    <w:rsid w:val="00C47620"/>
    <w:rsid w:val="00C75384"/>
    <w:rsid w:val="00C7569B"/>
    <w:rsid w:val="00C85C50"/>
    <w:rsid w:val="00C919A4"/>
    <w:rsid w:val="00CA11C8"/>
    <w:rsid w:val="00CA2A58"/>
    <w:rsid w:val="00CA4392"/>
    <w:rsid w:val="00CB216C"/>
    <w:rsid w:val="00CB7662"/>
    <w:rsid w:val="00CC1CF4"/>
    <w:rsid w:val="00CC393F"/>
    <w:rsid w:val="00CC74EB"/>
    <w:rsid w:val="00CE0F93"/>
    <w:rsid w:val="00CE74DE"/>
    <w:rsid w:val="00D115E7"/>
    <w:rsid w:val="00D2176E"/>
    <w:rsid w:val="00D44E38"/>
    <w:rsid w:val="00D47DCA"/>
    <w:rsid w:val="00D50B05"/>
    <w:rsid w:val="00D621E5"/>
    <w:rsid w:val="00D632BE"/>
    <w:rsid w:val="00D63A7D"/>
    <w:rsid w:val="00D64853"/>
    <w:rsid w:val="00D72D06"/>
    <w:rsid w:val="00D730C4"/>
    <w:rsid w:val="00D7522C"/>
    <w:rsid w:val="00D7536F"/>
    <w:rsid w:val="00D76668"/>
    <w:rsid w:val="00D92B2D"/>
    <w:rsid w:val="00D92BC1"/>
    <w:rsid w:val="00DA0313"/>
    <w:rsid w:val="00DB2B06"/>
    <w:rsid w:val="00DD2F43"/>
    <w:rsid w:val="00DD361C"/>
    <w:rsid w:val="00DE02CC"/>
    <w:rsid w:val="00DE10F2"/>
    <w:rsid w:val="00DE6E87"/>
    <w:rsid w:val="00DE7FB0"/>
    <w:rsid w:val="00DF1149"/>
    <w:rsid w:val="00DF26A4"/>
    <w:rsid w:val="00E00F87"/>
    <w:rsid w:val="00E02686"/>
    <w:rsid w:val="00E06DD7"/>
    <w:rsid w:val="00E07383"/>
    <w:rsid w:val="00E10571"/>
    <w:rsid w:val="00E140D5"/>
    <w:rsid w:val="00E14CCD"/>
    <w:rsid w:val="00E165BC"/>
    <w:rsid w:val="00E34EAE"/>
    <w:rsid w:val="00E459C3"/>
    <w:rsid w:val="00E56FA4"/>
    <w:rsid w:val="00E61E12"/>
    <w:rsid w:val="00E7596C"/>
    <w:rsid w:val="00E878F2"/>
    <w:rsid w:val="00E93F17"/>
    <w:rsid w:val="00EA60D7"/>
    <w:rsid w:val="00EB042C"/>
    <w:rsid w:val="00EB3741"/>
    <w:rsid w:val="00ED0149"/>
    <w:rsid w:val="00ED1244"/>
    <w:rsid w:val="00ED66E4"/>
    <w:rsid w:val="00EF5243"/>
    <w:rsid w:val="00EF7DE3"/>
    <w:rsid w:val="00F003B0"/>
    <w:rsid w:val="00F03103"/>
    <w:rsid w:val="00F2436E"/>
    <w:rsid w:val="00F25649"/>
    <w:rsid w:val="00F271DE"/>
    <w:rsid w:val="00F3004C"/>
    <w:rsid w:val="00F4471B"/>
    <w:rsid w:val="00F6191C"/>
    <w:rsid w:val="00F627DA"/>
    <w:rsid w:val="00F65DC3"/>
    <w:rsid w:val="00F71773"/>
    <w:rsid w:val="00F7288F"/>
    <w:rsid w:val="00F847A6"/>
    <w:rsid w:val="00F91891"/>
    <w:rsid w:val="00F929CC"/>
    <w:rsid w:val="00F9441B"/>
    <w:rsid w:val="00F94F37"/>
    <w:rsid w:val="00FA3383"/>
    <w:rsid w:val="00FA4C32"/>
    <w:rsid w:val="00FC5B05"/>
    <w:rsid w:val="00FD6712"/>
    <w:rsid w:val="00FE7114"/>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05F55C"/>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234pt"/>
        <w:tab w:val="end" w:pos="468pt"/>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5pt" w:beforeAutospacing="1" w:after="5pt" w:afterAutospacing="1"/>
      <w:jc w:val="star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rsid w:val="00FF4D7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BB1CB4"/>
    <w:tblPr>
      <w:tblBorders>
        <w:top w:val="single" w:sz="4" w:space="0" w:color="BFBFBF" w:themeColor="background1" w:themeShade="BF"/>
        <w:start w:val="single" w:sz="4" w:space="0" w:color="BFBFBF" w:themeColor="background1" w:themeShade="BF"/>
        <w:bottom w:val="single" w:sz="4" w:space="0" w:color="BFBFBF" w:themeColor="background1" w:themeShade="BF"/>
        <w:end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start="36pt"/>
      <w:contextualSpacing/>
    </w:pPr>
  </w:style>
  <w:style w:type="character" w:styleId="Hyperlink">
    <w:name w:val="Hyperlink"/>
    <w:basedOn w:val="DefaultParagraphFont"/>
    <w:uiPriority w:val="99"/>
    <w:unhideWhenUsed/>
    <w:rsid w:val="0082019B"/>
    <w:rPr>
      <w:color w:val="0563C1" w:themeColor="hyperlink"/>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42217219">
      <w:bodyDiv w:val="1"/>
      <w:marLeft w:val="0pt"/>
      <w:marRight w:val="0pt"/>
      <w:marTop w:val="0pt"/>
      <w:marBottom w:val="0pt"/>
      <w:divBdr>
        <w:top w:val="none" w:sz="0" w:space="0" w:color="auto"/>
        <w:left w:val="none" w:sz="0" w:space="0" w:color="auto"/>
        <w:bottom w:val="none" w:sz="0" w:space="0" w:color="auto"/>
        <w:right w:val="none" w:sz="0" w:space="0" w:color="auto"/>
      </w:divBdr>
    </w:div>
    <w:div w:id="52239706">
      <w:bodyDiv w:val="1"/>
      <w:marLeft w:val="0pt"/>
      <w:marRight w:val="0pt"/>
      <w:marTop w:val="0pt"/>
      <w:marBottom w:val="0pt"/>
      <w:divBdr>
        <w:top w:val="none" w:sz="0" w:space="0" w:color="auto"/>
        <w:left w:val="none" w:sz="0" w:space="0" w:color="auto"/>
        <w:bottom w:val="none" w:sz="0" w:space="0" w:color="auto"/>
        <w:right w:val="none" w:sz="0" w:space="0" w:color="auto"/>
      </w:divBdr>
    </w:div>
    <w:div w:id="54743431">
      <w:bodyDiv w:val="1"/>
      <w:marLeft w:val="0pt"/>
      <w:marRight w:val="0pt"/>
      <w:marTop w:val="0pt"/>
      <w:marBottom w:val="0pt"/>
      <w:divBdr>
        <w:top w:val="none" w:sz="0" w:space="0" w:color="auto"/>
        <w:left w:val="none" w:sz="0" w:space="0" w:color="auto"/>
        <w:bottom w:val="none" w:sz="0" w:space="0" w:color="auto"/>
        <w:right w:val="none" w:sz="0" w:space="0" w:color="auto"/>
      </w:divBdr>
    </w:div>
    <w:div w:id="1100219466">
      <w:bodyDiv w:val="1"/>
      <w:marLeft w:val="0pt"/>
      <w:marRight w:val="0pt"/>
      <w:marTop w:val="0pt"/>
      <w:marBottom w:val="0pt"/>
      <w:divBdr>
        <w:top w:val="none" w:sz="0" w:space="0" w:color="auto"/>
        <w:left w:val="none" w:sz="0" w:space="0" w:color="auto"/>
        <w:bottom w:val="none" w:sz="0" w:space="0" w:color="auto"/>
        <w:right w:val="none" w:sz="0" w:space="0" w:color="auto"/>
      </w:divBdr>
    </w:div>
    <w:div w:id="1259169006">
      <w:bodyDiv w:val="1"/>
      <w:marLeft w:val="0pt"/>
      <w:marRight w:val="0pt"/>
      <w:marTop w:val="0pt"/>
      <w:marBottom w:val="0pt"/>
      <w:divBdr>
        <w:top w:val="none" w:sz="0" w:space="0" w:color="auto"/>
        <w:left w:val="none" w:sz="0" w:space="0" w:color="auto"/>
        <w:bottom w:val="none" w:sz="0" w:space="0" w:color="auto"/>
        <w:right w:val="none" w:sz="0" w:space="0" w:color="auto"/>
      </w:divBdr>
    </w:div>
    <w:div w:id="1745568096">
      <w:bodyDiv w:val="1"/>
      <w:marLeft w:val="0pt"/>
      <w:marRight w:val="0pt"/>
      <w:marTop w:val="0pt"/>
      <w:marBottom w:val="0pt"/>
      <w:divBdr>
        <w:top w:val="none" w:sz="0" w:space="0" w:color="auto"/>
        <w:left w:val="none" w:sz="0" w:space="0" w:color="auto"/>
        <w:bottom w:val="none" w:sz="0" w:space="0" w:color="auto"/>
        <w:right w:val="none" w:sz="0" w:space="0" w:color="auto"/>
      </w:divBdr>
    </w:div>
    <w:div w:id="1921062559">
      <w:bodyDiv w:val="1"/>
      <w:marLeft w:val="0pt"/>
      <w:marRight w:val="0pt"/>
      <w:marTop w:val="0pt"/>
      <w:marBottom w:val="0pt"/>
      <w:divBdr>
        <w:top w:val="none" w:sz="0" w:space="0" w:color="auto"/>
        <w:left w:val="none" w:sz="0" w:space="0" w:color="auto"/>
        <w:bottom w:val="none" w:sz="0" w:space="0" w:color="auto"/>
        <w:right w:val="none" w:sz="0" w:space="0" w:color="auto"/>
      </w:divBdr>
    </w:div>
    <w:div w:id="2096702400">
      <w:bodyDiv w:val="1"/>
      <w:marLeft w:val="0pt"/>
      <w:marRight w:val="0pt"/>
      <w:marTop w:val="0pt"/>
      <w:marBottom w:val="0pt"/>
      <w:divBdr>
        <w:top w:val="none" w:sz="0" w:space="0" w:color="auto"/>
        <w:left w:val="none" w:sz="0" w:space="0" w:color="auto"/>
        <w:bottom w:val="none" w:sz="0" w:space="0" w:color="auto"/>
        <w:right w:val="none" w:sz="0" w:space="0" w:color="auto"/>
      </w:divBdr>
    </w:div>
    <w:div w:id="21121627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footer" Target="footer1.xml"/><Relationship Id="rId13" Type="http://purl.oclc.org/ooxml/officeDocument/relationships/header" Target="header4.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2.xml"/><Relationship Id="rId5" Type="http://purl.oclc.org/ooxml/officeDocument/relationships/webSettings" Target="webSettings.xml"/><Relationship Id="rId15" Type="http://purl.oclc.org/ooxml/officeDocument/relationships/theme" Target="theme/theme1.xml"/><Relationship Id="rId10" Type="http://purl.oclc.org/ooxml/officeDocument/relationships/footer" Target="footer2.xml"/><Relationship Id="rId4" Type="http://purl.oclc.org/ooxml/officeDocument/relationships/settings" Target="settings.xml"/><Relationship Id="rId9" Type="http://purl.oclc.org/ooxml/officeDocument/relationships/header" Target="head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1.png"/></Relationships>
</file>

<file path=word/_rels/footer2.xml.rels><?xml version="1.0" encoding="UTF-8" standalone="yes"?>
<Relationships xmlns="http://schemas.openxmlformats.org/package/2006/relationships"><Relationship Id="rId1" Type="http://purl.oclc.org/ooxml/officeDocument/relationships/image" Target="media/image1.png"/></Relationships>
</file>

<file path=word/_rels/header1.xml.rels><?xml version="1.0" encoding="UTF-8" standalone="yes"?>
<Relationships xmlns="http://schemas.openxmlformats.org/package/2006/relationships"><Relationship Id="rId2" Type="http://purl.oclc.org/ooxml/officeDocument/relationships/image" Target="media/image3.jpeg"/><Relationship Id="rId1" Type="http://purl.oclc.org/ooxml/officeDocument/relationships/image" Target="media/image2.jpeg"/></Relationships>
</file>

<file path=word/_rels/header2.xml.rels><?xml version="1.0" encoding="UTF-8" standalone="yes"?>
<Relationships xmlns="http://schemas.openxmlformats.org/package/2006/relationships"><Relationship Id="rId1" Type="http://purl.oclc.org/ooxml/officeDocument/relationships/image" Target="media/image4.png"/></Relationships>
</file>

<file path=word/_rels/header3.xml.rels><?xml version="1.0" encoding="UTF-8" standalone="yes"?>
<Relationships xmlns="http://schemas.openxmlformats.org/package/2006/relationships"><Relationship Id="rId1" Type="http://purl.oclc.org/ooxml/officeDocument/relationships/image" Target="media/image4.png"/></Relationships>
</file>

<file path=word/_rels/header4.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8314BA3-01CD-40A5-BC9F-A645EA5DC3E3}">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231</TotalTime>
  <Pages>1</Pages>
  <Words>165</Words>
  <Characters>945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niusha_narimani@outlook.com</cp:lastModifiedBy>
  <cp:revision>55</cp:revision>
  <cp:lastPrinted>2019-08-04T05:54:00Z</cp:lastPrinted>
  <dcterms:created xsi:type="dcterms:W3CDTF">2021-07-15T17:48:00Z</dcterms:created>
  <dcterms:modified xsi:type="dcterms:W3CDTF">2021-11-17T09:49:00Z</dcterms:modified>
</cp:coreProperties>
</file>