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conformance="strict">
  <w:body>
    <w:p w14:paraId="586480EB" w14:textId="5689BEB6" w:rsidR="00A87B5A" w:rsidRDefault="00A87B5A" w:rsidP="00AF580A">
      <w:pPr>
        <w:pStyle w:val="papertitle"/>
        <w:bidi/>
        <w:spacing w:before="5pt" w:beforeAutospacing="1" w:after="5pt" w:afterAutospacing="1"/>
        <w:rPr>
          <w:rFonts w:cs="B Titr"/>
          <w:kern w:val="48"/>
          <w:sz w:val="28"/>
          <w:szCs w:val="28"/>
          <w:rtl/>
        </w:rPr>
      </w:pPr>
      <w:bookmarkStart w:id="0" w:name="_Hlk18577270"/>
    </w:p>
    <w:p w14:paraId="04059F17" w14:textId="3A06344E" w:rsidR="00F65DC3" w:rsidRDefault="00DB67B9" w:rsidP="00DB67B9">
      <w:pPr>
        <w:pStyle w:val="papertitle"/>
        <w:bidi/>
        <w:spacing w:before="5pt" w:beforeAutospacing="1" w:after="5pt" w:afterAutospacing="1"/>
        <w:rPr>
          <w:rFonts w:cs="B Titr"/>
          <w:kern w:val="48"/>
          <w:sz w:val="28"/>
          <w:szCs w:val="28"/>
          <w:rtl/>
          <w:lang w:bidi="fa-IR"/>
        </w:rPr>
      </w:pPr>
      <w:bookmarkStart w:id="1" w:name="_Hlk88130564"/>
      <w:r w:rsidRPr="00DB67B9">
        <w:rPr>
          <w:rFonts w:cs="B Titr"/>
          <w:kern w:val="48"/>
          <w:sz w:val="28"/>
          <w:szCs w:val="28"/>
          <w:rtl/>
        </w:rPr>
        <w:t>پ</w:t>
      </w:r>
      <w:r w:rsidRPr="00DB67B9">
        <w:rPr>
          <w:rFonts w:cs="B Titr" w:hint="cs"/>
          <w:kern w:val="48"/>
          <w:sz w:val="28"/>
          <w:szCs w:val="28"/>
          <w:rtl/>
        </w:rPr>
        <w:t>یش</w:t>
      </w:r>
      <w:r w:rsidRPr="00DB67B9">
        <w:rPr>
          <w:rFonts w:cs="B Titr"/>
          <w:kern w:val="48"/>
          <w:sz w:val="28"/>
          <w:szCs w:val="28"/>
          <w:rtl/>
        </w:rPr>
        <w:t xml:space="preserve"> ب</w:t>
      </w:r>
      <w:r w:rsidRPr="00DB67B9">
        <w:rPr>
          <w:rFonts w:cs="B Titr" w:hint="cs"/>
          <w:kern w:val="48"/>
          <w:sz w:val="28"/>
          <w:szCs w:val="28"/>
          <w:rtl/>
        </w:rPr>
        <w:t>ینی</w:t>
      </w:r>
      <w:r w:rsidRPr="00DB67B9">
        <w:rPr>
          <w:rFonts w:cs="B Titr"/>
          <w:kern w:val="48"/>
          <w:sz w:val="28"/>
          <w:szCs w:val="28"/>
          <w:rtl/>
        </w:rPr>
        <w:t xml:space="preserve"> تعداد اعزام</w:t>
      </w:r>
      <w:r w:rsidR="00517E9D">
        <w:rPr>
          <w:rFonts w:ascii="Calibri" w:hAnsi="Calibri" w:cs="Calibri"/>
          <w:kern w:val="48"/>
          <w:sz w:val="28"/>
          <w:szCs w:val="28"/>
          <w:rtl/>
        </w:rPr>
        <w:softHyphen/>
      </w:r>
      <w:r w:rsidRPr="00DB67B9">
        <w:rPr>
          <w:rFonts w:cs="B Titr" w:hint="cs"/>
          <w:kern w:val="48"/>
          <w:sz w:val="28"/>
          <w:szCs w:val="28"/>
          <w:rtl/>
        </w:rPr>
        <w:t>های</w:t>
      </w:r>
      <w:r w:rsidRPr="00DB67B9">
        <w:rPr>
          <w:rFonts w:cs="B Titr"/>
          <w:kern w:val="48"/>
          <w:sz w:val="28"/>
          <w:szCs w:val="28"/>
          <w:rtl/>
        </w:rPr>
        <w:t xml:space="preserve"> حوادث تراف</w:t>
      </w:r>
      <w:r w:rsidRPr="00DB67B9">
        <w:rPr>
          <w:rFonts w:cs="B Titr" w:hint="cs"/>
          <w:kern w:val="48"/>
          <w:sz w:val="28"/>
          <w:szCs w:val="28"/>
          <w:rtl/>
        </w:rPr>
        <w:t>یکی</w:t>
      </w:r>
      <w:r w:rsidRPr="00DB67B9">
        <w:rPr>
          <w:rFonts w:cs="B Titr"/>
          <w:kern w:val="48"/>
          <w:sz w:val="28"/>
          <w:szCs w:val="28"/>
          <w:rtl/>
        </w:rPr>
        <w:t xml:space="preserve"> اورژانس پ</w:t>
      </w:r>
      <w:r w:rsidRPr="00DB67B9">
        <w:rPr>
          <w:rFonts w:cs="B Titr" w:hint="cs"/>
          <w:kern w:val="48"/>
          <w:sz w:val="28"/>
          <w:szCs w:val="28"/>
          <w:rtl/>
        </w:rPr>
        <w:t>یش</w:t>
      </w:r>
      <w:r w:rsidR="00517E9D">
        <w:rPr>
          <w:rFonts w:ascii="Calibri" w:hAnsi="Calibri" w:cs="Calibri"/>
          <w:kern w:val="48"/>
          <w:sz w:val="28"/>
          <w:szCs w:val="28"/>
          <w:rtl/>
        </w:rPr>
        <w:softHyphen/>
      </w:r>
      <w:r w:rsidRPr="00DB67B9">
        <w:rPr>
          <w:rFonts w:cs="B Titr" w:hint="cs"/>
          <w:kern w:val="48"/>
          <w:sz w:val="28"/>
          <w:szCs w:val="28"/>
          <w:rtl/>
        </w:rPr>
        <w:t>بیمارستانی</w:t>
      </w:r>
      <w:r w:rsidRPr="00DB67B9">
        <w:rPr>
          <w:rFonts w:cs="B Titr"/>
          <w:kern w:val="48"/>
          <w:sz w:val="28"/>
          <w:szCs w:val="28"/>
          <w:rtl/>
        </w:rPr>
        <w:t xml:space="preserve"> </w:t>
      </w:r>
      <w:bookmarkEnd w:id="1"/>
      <w:r w:rsidRPr="00DB67B9">
        <w:rPr>
          <w:rFonts w:cs="B Titr"/>
          <w:kern w:val="48"/>
          <w:sz w:val="28"/>
          <w:szCs w:val="28"/>
          <w:rtl/>
        </w:rPr>
        <w:t>درون شهر</w:t>
      </w:r>
      <w:r w:rsidRPr="00DB67B9">
        <w:rPr>
          <w:rFonts w:cs="B Titr" w:hint="cs"/>
          <w:kern w:val="48"/>
          <w:sz w:val="28"/>
          <w:szCs w:val="28"/>
          <w:rtl/>
        </w:rPr>
        <w:t>ی</w:t>
      </w:r>
      <w:r w:rsidRPr="00DB67B9">
        <w:rPr>
          <w:rFonts w:cs="B Titr"/>
          <w:kern w:val="48"/>
          <w:sz w:val="28"/>
          <w:szCs w:val="28"/>
          <w:rtl/>
        </w:rPr>
        <w:t xml:space="preserve"> مشهد </w:t>
      </w:r>
    </w:p>
    <w:p w14:paraId="0FE8F44B" w14:textId="35738283" w:rsidR="001F092B" w:rsidRPr="0080746E" w:rsidRDefault="00DB67B9" w:rsidP="00DB67B9">
      <w:pPr>
        <w:pStyle w:val="Abstract"/>
        <w:bidi/>
        <w:jc w:val="center"/>
        <w:rPr>
          <w:rFonts w:cs="B Nazanin"/>
          <w:vertAlign w:val="superscript"/>
          <w:rtl/>
          <w:lang w:bidi="fa-IR"/>
        </w:rPr>
      </w:pPr>
      <w:r w:rsidRPr="00DB67B9">
        <w:rPr>
          <w:rFonts w:cs="B Nazanin"/>
          <w:rtl/>
          <w:lang w:bidi="fa-IR"/>
        </w:rPr>
        <w:t>نگار سنگ سف</w:t>
      </w:r>
      <w:r w:rsidRPr="00DB67B9">
        <w:rPr>
          <w:rFonts w:cs="B Nazanin" w:hint="cs"/>
          <w:rtl/>
          <w:lang w:bidi="fa-IR"/>
        </w:rPr>
        <w:t>یدی</w:t>
      </w:r>
      <w:r w:rsidR="00CE0F93">
        <w:rPr>
          <w:rFonts w:cs="B Nazanin" w:hint="cs"/>
          <w:vertAlign w:val="superscript"/>
          <w:rtl/>
          <w:lang w:bidi="fa-IR"/>
        </w:rPr>
        <w:t>1</w:t>
      </w:r>
      <w:r w:rsidR="001F092B">
        <w:rPr>
          <w:rFonts w:cs="B Nazanin" w:hint="cs"/>
          <w:rtl/>
          <w:lang w:bidi="fa-IR"/>
        </w:rPr>
        <w:t xml:space="preserve">،  </w:t>
      </w:r>
      <w:r>
        <w:rPr>
          <w:rFonts w:cs="B Zar" w:hint="cs"/>
          <w:b w:val="0"/>
          <w:bCs w:val="0"/>
          <w:sz w:val="20"/>
          <w:szCs w:val="20"/>
          <w:rtl/>
        </w:rPr>
        <w:t>تکتم اکبری خلج</w:t>
      </w:r>
      <w:r>
        <w:rPr>
          <w:rFonts w:cs="B Nazanin" w:hint="cs"/>
          <w:vertAlign w:val="superscript"/>
          <w:rtl/>
          <w:lang w:bidi="fa-IR"/>
        </w:rPr>
        <w:t xml:space="preserve"> </w:t>
      </w:r>
      <w:r w:rsidR="00CE0F93">
        <w:rPr>
          <w:rFonts w:cs="B Nazanin" w:hint="cs"/>
          <w:vertAlign w:val="superscript"/>
          <w:rtl/>
          <w:lang w:bidi="fa-IR"/>
        </w:rPr>
        <w:t>2</w:t>
      </w:r>
      <w:r>
        <w:rPr>
          <w:rFonts w:cs="B Nazanin" w:hint="cs"/>
          <w:rtl/>
          <w:lang w:bidi="fa-IR"/>
        </w:rPr>
        <w:t xml:space="preserve">، </w:t>
      </w:r>
      <w:r>
        <w:rPr>
          <w:rFonts w:cs="B Zar" w:hint="cs"/>
          <w:b w:val="0"/>
          <w:bCs w:val="0"/>
          <w:sz w:val="20"/>
          <w:szCs w:val="20"/>
          <w:rtl/>
        </w:rPr>
        <w:t>وحید فکور</w:t>
      </w:r>
      <w:r w:rsidR="00CE0F93">
        <w:rPr>
          <w:rFonts w:cs="B Nazanin" w:hint="cs"/>
          <w:vertAlign w:val="superscript"/>
          <w:rtl/>
          <w:lang w:bidi="fa-IR"/>
        </w:rPr>
        <w:t>3</w:t>
      </w:r>
      <w:r>
        <w:rPr>
          <w:rFonts w:cs="B Nazanin"/>
          <w:vertAlign w:val="superscript"/>
          <w:rtl/>
          <w:lang w:bidi="fa-IR"/>
        </w:rPr>
        <w:softHyphen/>
      </w:r>
      <w:r>
        <w:rPr>
          <w:rFonts w:cs="B Nazanin"/>
          <w:vertAlign w:val="superscript"/>
          <w:rtl/>
          <w:lang w:bidi="fa-IR"/>
        </w:rPr>
        <w:softHyphen/>
      </w:r>
      <w:r>
        <w:rPr>
          <w:rFonts w:cs="B Nazanin"/>
          <w:vertAlign w:val="superscript"/>
          <w:rtl/>
          <w:lang w:bidi="fa-IR"/>
        </w:rPr>
        <w:softHyphen/>
      </w:r>
      <w:r>
        <w:rPr>
          <w:rFonts w:cs="B Nazanin"/>
          <w:vertAlign w:val="superscript"/>
          <w:rtl/>
          <w:lang w:bidi="fa-IR"/>
        </w:rPr>
        <w:softHyphen/>
      </w:r>
      <w:r>
        <w:rPr>
          <w:rFonts w:cs="B Nazanin" w:hint="cs"/>
          <w:rtl/>
          <w:lang w:bidi="fa-IR"/>
        </w:rPr>
        <w:t xml:space="preserve">، </w:t>
      </w:r>
      <w:r>
        <w:rPr>
          <w:rFonts w:cs="B Zar" w:hint="cs"/>
          <w:b w:val="0"/>
          <w:bCs w:val="0"/>
          <w:sz w:val="20"/>
          <w:szCs w:val="20"/>
          <w:rtl/>
        </w:rPr>
        <w:t>جمشید جمالی</w:t>
      </w:r>
      <w:r>
        <w:rPr>
          <w:rFonts w:cs="B Zar"/>
          <w:b w:val="0"/>
          <w:bCs w:val="0"/>
          <w:sz w:val="20"/>
          <w:szCs w:val="20"/>
          <w:rtl/>
        </w:rPr>
        <w:softHyphen/>
      </w:r>
      <w:r>
        <w:rPr>
          <w:rFonts w:cs="B Zar"/>
          <w:b w:val="0"/>
          <w:bCs w:val="0"/>
          <w:sz w:val="20"/>
          <w:szCs w:val="20"/>
          <w:rtl/>
        </w:rPr>
        <w:softHyphen/>
      </w:r>
      <w:r>
        <w:rPr>
          <w:rFonts w:cs="B Zar"/>
          <w:b w:val="0"/>
          <w:bCs w:val="0"/>
          <w:sz w:val="20"/>
          <w:szCs w:val="20"/>
          <w:rtl/>
        </w:rPr>
        <w:softHyphen/>
      </w:r>
      <w:r>
        <w:rPr>
          <w:rFonts w:cs="B Zar"/>
          <w:b w:val="0"/>
          <w:bCs w:val="0"/>
          <w:sz w:val="20"/>
          <w:szCs w:val="20"/>
          <w:rtl/>
        </w:rPr>
        <w:softHyphen/>
      </w:r>
      <w:r>
        <w:rPr>
          <w:rFonts w:cs="B Zar"/>
          <w:b w:val="0"/>
          <w:bCs w:val="0"/>
          <w:sz w:val="20"/>
          <w:szCs w:val="20"/>
          <w:rtl/>
        </w:rPr>
        <w:softHyphen/>
      </w:r>
      <w:r>
        <w:rPr>
          <w:rFonts w:cs="B Zar"/>
          <w:b w:val="0"/>
          <w:bCs w:val="0"/>
          <w:sz w:val="20"/>
          <w:szCs w:val="20"/>
          <w:rtl/>
        </w:rPr>
        <w:softHyphen/>
      </w:r>
      <w:r>
        <w:rPr>
          <w:rFonts w:cs="B Zar" w:hint="cs"/>
          <w:b w:val="0"/>
          <w:bCs w:val="0"/>
          <w:sz w:val="20"/>
          <w:szCs w:val="20"/>
          <w:vertAlign w:val="superscript"/>
          <w:rtl/>
        </w:rPr>
        <w:t>4</w:t>
      </w:r>
      <w:r>
        <w:rPr>
          <w:rFonts w:cs="B Zar" w:hint="cs"/>
          <w:b w:val="0"/>
          <w:bCs w:val="0"/>
          <w:sz w:val="20"/>
          <w:szCs w:val="20"/>
          <w:rtl/>
        </w:rPr>
        <w:t>، وحید قوامی</w:t>
      </w:r>
      <w:r w:rsidR="0080746E">
        <w:rPr>
          <w:rFonts w:cs="B Zar" w:hint="cs"/>
          <w:b w:val="0"/>
          <w:bCs w:val="0"/>
          <w:sz w:val="20"/>
          <w:szCs w:val="20"/>
          <w:vertAlign w:val="superscript"/>
          <w:rtl/>
        </w:rPr>
        <w:t xml:space="preserve"> 5 </w:t>
      </w:r>
      <w:r w:rsidR="0080746E" w:rsidRPr="0080746E">
        <w:rPr>
          <w:rFonts w:cs="B Nazanin"/>
          <w:sz w:val="16"/>
          <w:szCs w:val="16"/>
          <w:lang w:bidi="fa-IR"/>
        </w:rPr>
        <w:t>*</w:t>
      </w:r>
    </w:p>
    <w:p w14:paraId="14832951" w14:textId="554C1918" w:rsidR="0050429C" w:rsidRPr="00DE7FB0" w:rsidRDefault="00CE0F93" w:rsidP="0050429C">
      <w:pPr>
        <w:pStyle w:val="Abstract"/>
        <w:bidi/>
        <w:jc w:val="center"/>
        <w:rPr>
          <w:rFonts w:cs="B Nazanin"/>
          <w:sz w:val="16"/>
          <w:szCs w:val="16"/>
          <w:rtl/>
          <w:lang w:bidi="fa-IR"/>
        </w:rPr>
      </w:pPr>
      <w:r w:rsidRPr="00DE7FB0">
        <w:rPr>
          <w:rFonts w:cs="B Nazanin" w:hint="cs"/>
          <w:sz w:val="16"/>
          <w:szCs w:val="16"/>
          <w:vertAlign w:val="superscript"/>
          <w:rtl/>
          <w:lang w:bidi="fa-IR"/>
        </w:rPr>
        <w:t xml:space="preserve">1 </w:t>
      </w:r>
      <w:r w:rsidR="0080746E">
        <w:rPr>
          <w:rFonts w:cs="B Nazanin" w:hint="cs"/>
          <w:sz w:val="16"/>
          <w:szCs w:val="16"/>
          <w:rtl/>
          <w:lang w:bidi="fa-IR"/>
        </w:rPr>
        <w:t xml:space="preserve"> </w:t>
      </w:r>
      <w:r w:rsidR="0080746E" w:rsidRPr="0080746E">
        <w:rPr>
          <w:rFonts w:cs="B Nazanin"/>
          <w:sz w:val="16"/>
          <w:szCs w:val="16"/>
          <w:rtl/>
          <w:lang w:bidi="fa-IR"/>
        </w:rPr>
        <w:t>دانشکده بهداشت، دانشگاه علوم پزشک</w:t>
      </w:r>
      <w:r w:rsidR="0080746E" w:rsidRPr="0080746E">
        <w:rPr>
          <w:rFonts w:cs="B Nazanin" w:hint="cs"/>
          <w:sz w:val="16"/>
          <w:szCs w:val="16"/>
          <w:rtl/>
          <w:lang w:bidi="fa-IR"/>
        </w:rPr>
        <w:t>ی</w:t>
      </w:r>
      <w:r w:rsidR="0080746E" w:rsidRPr="0080746E">
        <w:rPr>
          <w:rFonts w:cs="B Nazanin"/>
          <w:sz w:val="16"/>
          <w:szCs w:val="16"/>
          <w:rtl/>
          <w:lang w:bidi="fa-IR"/>
        </w:rPr>
        <w:t xml:space="preserve"> مشهد، مشهد، ا</w:t>
      </w:r>
      <w:r w:rsidR="0080746E" w:rsidRPr="0080746E">
        <w:rPr>
          <w:rFonts w:cs="B Nazanin" w:hint="cs"/>
          <w:sz w:val="16"/>
          <w:szCs w:val="16"/>
          <w:rtl/>
          <w:lang w:bidi="fa-IR"/>
        </w:rPr>
        <w:t>یران</w:t>
      </w:r>
    </w:p>
    <w:p w14:paraId="2B41D2B2" w14:textId="521FC655" w:rsidR="0050429C" w:rsidRPr="00DE7FB0" w:rsidRDefault="00CE0F93" w:rsidP="0050429C">
      <w:pPr>
        <w:pStyle w:val="Abstract"/>
        <w:bidi/>
        <w:jc w:val="center"/>
        <w:rPr>
          <w:rFonts w:cs="B Nazanin"/>
          <w:sz w:val="16"/>
          <w:szCs w:val="16"/>
          <w:rtl/>
          <w:lang w:bidi="fa-IR"/>
        </w:rPr>
      </w:pPr>
      <w:r w:rsidRPr="00DE7FB0">
        <w:rPr>
          <w:rFonts w:cs="B Nazanin" w:hint="cs"/>
          <w:sz w:val="16"/>
          <w:szCs w:val="16"/>
          <w:vertAlign w:val="superscript"/>
          <w:rtl/>
          <w:lang w:bidi="fa-IR"/>
        </w:rPr>
        <w:t xml:space="preserve">2  </w:t>
      </w:r>
      <w:r w:rsidR="0080746E" w:rsidRPr="0080746E">
        <w:rPr>
          <w:rFonts w:cs="B Nazanin"/>
          <w:sz w:val="16"/>
          <w:szCs w:val="16"/>
          <w:rtl/>
          <w:lang w:bidi="fa-IR"/>
        </w:rPr>
        <w:t>دانشکده بهداشت، دانشگاه علوم پزشک</w:t>
      </w:r>
      <w:r w:rsidR="0080746E" w:rsidRPr="0080746E">
        <w:rPr>
          <w:rFonts w:cs="B Nazanin" w:hint="cs"/>
          <w:sz w:val="16"/>
          <w:szCs w:val="16"/>
          <w:rtl/>
          <w:lang w:bidi="fa-IR"/>
        </w:rPr>
        <w:t>ی</w:t>
      </w:r>
      <w:r w:rsidR="0080746E" w:rsidRPr="0080746E">
        <w:rPr>
          <w:rFonts w:cs="B Nazanin"/>
          <w:sz w:val="16"/>
          <w:szCs w:val="16"/>
          <w:rtl/>
          <w:lang w:bidi="fa-IR"/>
        </w:rPr>
        <w:t xml:space="preserve"> مشهد، مشهد، ا</w:t>
      </w:r>
      <w:r w:rsidR="0080746E" w:rsidRPr="0080746E">
        <w:rPr>
          <w:rFonts w:cs="B Nazanin" w:hint="cs"/>
          <w:sz w:val="16"/>
          <w:szCs w:val="16"/>
          <w:rtl/>
          <w:lang w:bidi="fa-IR"/>
        </w:rPr>
        <w:t>یران</w:t>
      </w:r>
    </w:p>
    <w:p w14:paraId="0DF331C5" w14:textId="717CD6BF" w:rsidR="0050429C" w:rsidRDefault="00CE0F93" w:rsidP="0050429C">
      <w:pPr>
        <w:pStyle w:val="Abstract"/>
        <w:bidi/>
        <w:jc w:val="center"/>
        <w:rPr>
          <w:rFonts w:cs="B Nazanin"/>
          <w:sz w:val="16"/>
          <w:szCs w:val="16"/>
          <w:rtl/>
          <w:lang w:bidi="fa-IR"/>
        </w:rPr>
      </w:pPr>
      <w:r w:rsidRPr="00DE7FB0">
        <w:rPr>
          <w:rFonts w:cs="B Nazanin" w:hint="cs"/>
          <w:sz w:val="16"/>
          <w:szCs w:val="16"/>
          <w:vertAlign w:val="superscript"/>
          <w:rtl/>
          <w:lang w:bidi="fa-IR"/>
        </w:rPr>
        <w:t xml:space="preserve">3  </w:t>
      </w:r>
      <w:r w:rsidR="0080746E" w:rsidRPr="0080746E">
        <w:rPr>
          <w:rFonts w:cs="B Nazanin"/>
          <w:sz w:val="16"/>
          <w:szCs w:val="16"/>
          <w:rtl/>
          <w:lang w:bidi="fa-IR"/>
        </w:rPr>
        <w:t>دانشکده علوم ر</w:t>
      </w:r>
      <w:r w:rsidR="0080746E" w:rsidRPr="0080746E">
        <w:rPr>
          <w:rFonts w:cs="B Nazanin" w:hint="cs"/>
          <w:sz w:val="16"/>
          <w:szCs w:val="16"/>
          <w:rtl/>
          <w:lang w:bidi="fa-IR"/>
        </w:rPr>
        <w:t>یاضی،</w:t>
      </w:r>
      <w:r w:rsidR="0080746E" w:rsidRPr="0080746E">
        <w:rPr>
          <w:rFonts w:cs="B Nazanin"/>
          <w:sz w:val="16"/>
          <w:szCs w:val="16"/>
          <w:rtl/>
          <w:lang w:bidi="fa-IR"/>
        </w:rPr>
        <w:t xml:space="preserve"> دانشگاه فردوس</w:t>
      </w:r>
      <w:r w:rsidR="0080746E" w:rsidRPr="0080746E">
        <w:rPr>
          <w:rFonts w:cs="B Nazanin" w:hint="cs"/>
          <w:sz w:val="16"/>
          <w:szCs w:val="16"/>
          <w:rtl/>
          <w:lang w:bidi="fa-IR"/>
        </w:rPr>
        <w:t>ی</w:t>
      </w:r>
      <w:r w:rsidR="0080746E" w:rsidRPr="0080746E">
        <w:rPr>
          <w:rFonts w:cs="B Nazanin"/>
          <w:sz w:val="16"/>
          <w:szCs w:val="16"/>
          <w:rtl/>
          <w:lang w:bidi="fa-IR"/>
        </w:rPr>
        <w:t xml:space="preserve"> مشهد، مشهد، ا</w:t>
      </w:r>
      <w:r w:rsidR="0080746E" w:rsidRPr="0080746E">
        <w:rPr>
          <w:rFonts w:cs="B Nazanin" w:hint="cs"/>
          <w:sz w:val="16"/>
          <w:szCs w:val="16"/>
          <w:rtl/>
          <w:lang w:bidi="fa-IR"/>
        </w:rPr>
        <w:t>یران</w:t>
      </w:r>
    </w:p>
    <w:p w14:paraId="15937EF8" w14:textId="7B95E895" w:rsidR="0080746E" w:rsidRPr="00DE7FB0" w:rsidRDefault="0080746E" w:rsidP="0080746E">
      <w:pPr>
        <w:pStyle w:val="Abstract"/>
        <w:bidi/>
        <w:jc w:val="center"/>
        <w:rPr>
          <w:rFonts w:cs="B Nazanin"/>
          <w:sz w:val="16"/>
          <w:szCs w:val="16"/>
          <w:rtl/>
          <w:lang w:bidi="fa-IR"/>
        </w:rPr>
      </w:pPr>
      <w:r>
        <w:rPr>
          <w:rFonts w:cs="B Nazanin" w:hint="cs"/>
          <w:sz w:val="16"/>
          <w:szCs w:val="16"/>
          <w:vertAlign w:val="superscript"/>
          <w:rtl/>
          <w:lang w:bidi="fa-IR"/>
        </w:rPr>
        <w:t>4</w:t>
      </w:r>
      <w:r w:rsidRPr="00DE7FB0">
        <w:rPr>
          <w:rFonts w:cs="B Nazanin" w:hint="cs"/>
          <w:sz w:val="16"/>
          <w:szCs w:val="16"/>
          <w:vertAlign w:val="superscript"/>
          <w:rtl/>
          <w:lang w:bidi="fa-IR"/>
        </w:rPr>
        <w:t xml:space="preserve"> </w:t>
      </w:r>
      <w:r w:rsidRPr="0080746E">
        <w:rPr>
          <w:rFonts w:cs="B Nazanin"/>
          <w:sz w:val="16"/>
          <w:szCs w:val="16"/>
          <w:rtl/>
          <w:lang w:bidi="fa-IR"/>
        </w:rPr>
        <w:t>دانشکده بهداشت، دانشگاه علوم پزشک</w:t>
      </w:r>
      <w:r w:rsidRPr="0080746E">
        <w:rPr>
          <w:rFonts w:cs="B Nazanin" w:hint="cs"/>
          <w:sz w:val="16"/>
          <w:szCs w:val="16"/>
          <w:rtl/>
          <w:lang w:bidi="fa-IR"/>
        </w:rPr>
        <w:t>ی</w:t>
      </w:r>
      <w:r w:rsidRPr="0080746E">
        <w:rPr>
          <w:rFonts w:cs="B Nazanin"/>
          <w:sz w:val="16"/>
          <w:szCs w:val="16"/>
          <w:rtl/>
          <w:lang w:bidi="fa-IR"/>
        </w:rPr>
        <w:t xml:space="preserve"> مشهد، مشهد، ا</w:t>
      </w:r>
      <w:r w:rsidRPr="0080746E">
        <w:rPr>
          <w:rFonts w:cs="B Nazanin" w:hint="cs"/>
          <w:sz w:val="16"/>
          <w:szCs w:val="16"/>
          <w:rtl/>
          <w:lang w:bidi="fa-IR"/>
        </w:rPr>
        <w:t>یران</w:t>
      </w:r>
    </w:p>
    <w:p w14:paraId="567AA225" w14:textId="0EAC9C75" w:rsidR="0080746E" w:rsidRPr="00DE7FB0" w:rsidRDefault="0080746E" w:rsidP="0080746E">
      <w:pPr>
        <w:pStyle w:val="Abstract"/>
        <w:bidi/>
        <w:jc w:val="center"/>
        <w:rPr>
          <w:rFonts w:cs="B Nazanin"/>
          <w:sz w:val="16"/>
          <w:szCs w:val="16"/>
          <w:rtl/>
          <w:lang w:bidi="fa-IR"/>
        </w:rPr>
      </w:pPr>
      <w:r>
        <w:rPr>
          <w:rFonts w:cs="B Nazanin" w:hint="cs"/>
          <w:sz w:val="16"/>
          <w:szCs w:val="16"/>
          <w:vertAlign w:val="superscript"/>
          <w:rtl/>
          <w:lang w:bidi="fa-IR"/>
        </w:rPr>
        <w:t xml:space="preserve">5 </w:t>
      </w:r>
      <w:r w:rsidRPr="0080746E">
        <w:rPr>
          <w:rFonts w:cs="B Nazanin"/>
          <w:sz w:val="16"/>
          <w:szCs w:val="16"/>
          <w:rtl/>
          <w:lang w:bidi="fa-IR"/>
        </w:rPr>
        <w:t>دانشکده بهداشت، دانشگاه علوم پزشک</w:t>
      </w:r>
      <w:r w:rsidRPr="0080746E">
        <w:rPr>
          <w:rFonts w:cs="B Nazanin" w:hint="cs"/>
          <w:sz w:val="16"/>
          <w:szCs w:val="16"/>
          <w:rtl/>
          <w:lang w:bidi="fa-IR"/>
        </w:rPr>
        <w:t>ی</w:t>
      </w:r>
      <w:r w:rsidRPr="0080746E">
        <w:rPr>
          <w:rFonts w:cs="B Nazanin"/>
          <w:sz w:val="16"/>
          <w:szCs w:val="16"/>
          <w:rtl/>
          <w:lang w:bidi="fa-IR"/>
        </w:rPr>
        <w:t xml:space="preserve"> مشهد، مشهد، ا</w:t>
      </w:r>
      <w:r w:rsidRPr="0080746E">
        <w:rPr>
          <w:rFonts w:cs="B Nazanin" w:hint="cs"/>
          <w:sz w:val="16"/>
          <w:szCs w:val="16"/>
          <w:rtl/>
          <w:lang w:bidi="fa-IR"/>
        </w:rPr>
        <w:t>یران</w:t>
      </w:r>
    </w:p>
    <w:p w14:paraId="6A140E7A" w14:textId="5974ED7C" w:rsidR="002B03EB" w:rsidRPr="00FF4D74" w:rsidRDefault="0080746E" w:rsidP="0080746E">
      <w:pPr>
        <w:rPr>
          <w:rFonts w:cs="B Nazanin"/>
          <w:sz w:val="16"/>
          <w:szCs w:val="16"/>
          <w:rtl/>
          <w:lang w:bidi="fa-IR"/>
        </w:rPr>
      </w:pPr>
      <w:r>
        <w:rPr>
          <w:rFonts w:cs="B Nazanin"/>
          <w:sz w:val="16"/>
          <w:szCs w:val="16"/>
          <w:lang w:bidi="fa-IR"/>
        </w:rPr>
        <w:t>ghavamiv@mums.ac.ir</w:t>
      </w:r>
    </w:p>
    <w:p w14:paraId="1A038E92" w14:textId="77777777" w:rsidR="00FF4D74" w:rsidRDefault="00FF4D74" w:rsidP="00FF4D74">
      <w:pPr>
        <w:pStyle w:val="Abstract"/>
        <w:bidi/>
        <w:rPr>
          <w:rFonts w:cs="B Nazanin"/>
          <w:rtl/>
          <w:lang w:bidi="fa-IR"/>
        </w:rPr>
      </w:pPr>
    </w:p>
    <w:p w14:paraId="46D1026A" w14:textId="09A40967" w:rsidR="00D05806" w:rsidRPr="00D05806" w:rsidRDefault="00003019" w:rsidP="00232324">
      <w:pPr>
        <w:pStyle w:val="Abstract"/>
        <w:bidi/>
        <w:rPr>
          <w:rFonts w:cs="B Nazanin"/>
          <w:b w:val="0"/>
          <w:bCs w:val="0"/>
          <w:rtl/>
        </w:rPr>
      </w:pPr>
      <w:r w:rsidRPr="001747FF">
        <w:rPr>
          <w:rFonts w:cs="B Nazanin" w:hint="cs"/>
          <w:rtl/>
        </w:rPr>
        <w:t>چکیده:</w:t>
      </w:r>
      <w:r>
        <w:rPr>
          <w:rFonts w:cs="B Nazanin" w:hint="cs"/>
          <w:rtl/>
        </w:rPr>
        <w:t xml:space="preserve"> </w:t>
      </w:r>
      <w:r w:rsidR="00D05806" w:rsidRPr="00D05806">
        <w:rPr>
          <w:rFonts w:cs="B Nazanin" w:hint="cs"/>
          <w:b w:val="0"/>
          <w:bCs w:val="0"/>
          <w:rtl/>
        </w:rPr>
        <w:t>مقدمه:</w:t>
      </w:r>
      <w:r w:rsidR="00D05806">
        <w:rPr>
          <w:rFonts w:cs="B Nazanin" w:hint="cs"/>
          <w:rtl/>
        </w:rPr>
        <w:t xml:space="preserve"> </w:t>
      </w:r>
      <w:r w:rsidR="00D05806" w:rsidRPr="00D05806">
        <w:rPr>
          <w:rFonts w:cs="B Nazanin"/>
          <w:b w:val="0"/>
          <w:bCs w:val="0"/>
          <w:rtl/>
        </w:rPr>
        <w:t>ايران يكي از كشورهاي داراي بيشترين موارد جراحات و مرگ و م</w:t>
      </w:r>
      <w:r w:rsidR="00D05806" w:rsidRPr="00D05806">
        <w:rPr>
          <w:rFonts w:cs="B Nazanin" w:hint="cs"/>
          <w:b w:val="0"/>
          <w:bCs w:val="0"/>
          <w:rtl/>
        </w:rPr>
        <w:t>یر</w:t>
      </w:r>
      <w:r w:rsidR="00D05806" w:rsidRPr="00D05806">
        <w:rPr>
          <w:rFonts w:cs="B Nazanin"/>
          <w:b w:val="0"/>
          <w:bCs w:val="0"/>
          <w:rtl/>
        </w:rPr>
        <w:t xml:space="preserve"> ناش</w:t>
      </w:r>
      <w:r w:rsidR="00D05806" w:rsidRPr="00D05806">
        <w:rPr>
          <w:rFonts w:cs="B Nazanin" w:hint="cs"/>
          <w:b w:val="0"/>
          <w:bCs w:val="0"/>
          <w:rtl/>
        </w:rPr>
        <w:t>ی</w:t>
      </w:r>
      <w:r w:rsidR="00D05806" w:rsidRPr="00D05806">
        <w:rPr>
          <w:rFonts w:cs="B Nazanin"/>
          <w:b w:val="0"/>
          <w:bCs w:val="0"/>
          <w:rtl/>
        </w:rPr>
        <w:t xml:space="preserve"> از حوادث </w:t>
      </w:r>
      <w:r w:rsidR="00D05806" w:rsidRPr="00D05806">
        <w:rPr>
          <w:rFonts w:cs="B Nazanin" w:hint="cs"/>
          <w:b w:val="0"/>
          <w:bCs w:val="0"/>
          <w:rtl/>
        </w:rPr>
        <w:t>ترافیکی</w:t>
      </w:r>
      <w:r w:rsidR="00D05806" w:rsidRPr="00D05806">
        <w:rPr>
          <w:rFonts w:cs="B Nazanin"/>
          <w:b w:val="0"/>
          <w:bCs w:val="0"/>
          <w:rtl/>
        </w:rPr>
        <w:t xml:space="preserve"> است و ا</w:t>
      </w:r>
      <w:r w:rsidR="00D05806" w:rsidRPr="00D05806">
        <w:rPr>
          <w:rFonts w:cs="B Nazanin" w:hint="cs"/>
          <w:b w:val="0"/>
          <w:bCs w:val="0"/>
          <w:rtl/>
        </w:rPr>
        <w:t>ین</w:t>
      </w:r>
      <w:r w:rsidR="00D05806" w:rsidRPr="00D05806">
        <w:rPr>
          <w:rFonts w:cs="B Nazanin"/>
          <w:b w:val="0"/>
          <w:bCs w:val="0"/>
          <w:rtl/>
        </w:rPr>
        <w:t xml:space="preserve"> موضوع سبب تخص</w:t>
      </w:r>
      <w:r w:rsidR="00D05806" w:rsidRPr="00D05806">
        <w:rPr>
          <w:rFonts w:cs="B Nazanin" w:hint="cs"/>
          <w:b w:val="0"/>
          <w:bCs w:val="0"/>
          <w:rtl/>
        </w:rPr>
        <w:t>یص</w:t>
      </w:r>
      <w:r w:rsidR="00D05806" w:rsidRPr="00D05806">
        <w:rPr>
          <w:rFonts w:cs="B Nazanin"/>
          <w:b w:val="0"/>
          <w:bCs w:val="0"/>
          <w:rtl/>
        </w:rPr>
        <w:t xml:space="preserve"> حجم قابل توجه</w:t>
      </w:r>
      <w:r w:rsidR="00D05806" w:rsidRPr="00D05806">
        <w:rPr>
          <w:rFonts w:cs="B Nazanin" w:hint="cs"/>
          <w:b w:val="0"/>
          <w:bCs w:val="0"/>
          <w:rtl/>
        </w:rPr>
        <w:t>ی</w:t>
      </w:r>
      <w:r w:rsidR="00D05806" w:rsidRPr="00D05806">
        <w:rPr>
          <w:rFonts w:cs="B Nazanin"/>
          <w:b w:val="0"/>
          <w:bCs w:val="0"/>
          <w:rtl/>
        </w:rPr>
        <w:t xml:space="preserve"> از اعزام ها</w:t>
      </w:r>
      <w:r w:rsidR="00D05806" w:rsidRPr="00D05806">
        <w:rPr>
          <w:rFonts w:cs="B Nazanin" w:hint="cs"/>
          <w:b w:val="0"/>
          <w:bCs w:val="0"/>
          <w:rtl/>
        </w:rPr>
        <w:t>ی</w:t>
      </w:r>
      <w:r w:rsidR="00D05806" w:rsidRPr="00D05806">
        <w:rPr>
          <w:rFonts w:cs="B Nazanin"/>
          <w:b w:val="0"/>
          <w:bCs w:val="0"/>
          <w:rtl/>
        </w:rPr>
        <w:t xml:space="preserve"> اورژانس پ</w:t>
      </w:r>
      <w:r w:rsidR="00D05806" w:rsidRPr="00D05806">
        <w:rPr>
          <w:rFonts w:cs="B Nazanin" w:hint="cs"/>
          <w:b w:val="0"/>
          <w:bCs w:val="0"/>
          <w:rtl/>
        </w:rPr>
        <w:t>یش</w:t>
      </w:r>
      <w:r w:rsidR="00D05806" w:rsidRPr="00D05806">
        <w:rPr>
          <w:rFonts w:cs="B Nazanin"/>
          <w:b w:val="0"/>
          <w:bCs w:val="0"/>
          <w:rtl/>
        </w:rPr>
        <w:t xml:space="preserve"> ب</w:t>
      </w:r>
      <w:r w:rsidR="00D05806" w:rsidRPr="00D05806">
        <w:rPr>
          <w:rFonts w:cs="B Nazanin" w:hint="cs"/>
          <w:b w:val="0"/>
          <w:bCs w:val="0"/>
          <w:rtl/>
        </w:rPr>
        <w:t>یمارستانی</w:t>
      </w:r>
      <w:r w:rsidR="00D05806" w:rsidRPr="00D05806">
        <w:rPr>
          <w:rFonts w:cs="B Nazanin"/>
          <w:b w:val="0"/>
          <w:bCs w:val="0"/>
          <w:rtl/>
        </w:rPr>
        <w:t xml:space="preserve"> به تصادفات م</w:t>
      </w:r>
      <w:r w:rsidR="00D05806" w:rsidRPr="00D05806">
        <w:rPr>
          <w:rFonts w:cs="B Nazanin" w:hint="cs"/>
          <w:b w:val="0"/>
          <w:bCs w:val="0"/>
          <w:rtl/>
        </w:rPr>
        <w:t>ی</w:t>
      </w:r>
      <w:r w:rsidR="00D05806">
        <w:rPr>
          <w:rFonts w:cs="B Nazanin"/>
          <w:b w:val="0"/>
          <w:bCs w:val="0"/>
          <w:rtl/>
        </w:rPr>
        <w:softHyphen/>
      </w:r>
      <w:r w:rsidR="00D05806" w:rsidRPr="00D05806">
        <w:rPr>
          <w:rFonts w:cs="B Nazanin" w:hint="cs"/>
          <w:b w:val="0"/>
          <w:bCs w:val="0"/>
          <w:rtl/>
        </w:rPr>
        <w:t>شود</w:t>
      </w:r>
      <w:r w:rsidR="00384F08">
        <w:rPr>
          <w:rFonts w:cs="B Nazanin" w:hint="cs"/>
          <w:b w:val="0"/>
          <w:bCs w:val="0"/>
          <w:rtl/>
        </w:rPr>
        <w:t>.</w:t>
      </w:r>
      <w:r w:rsidR="00D05806" w:rsidRPr="00D05806">
        <w:rPr>
          <w:rFonts w:cs="B Nazanin"/>
          <w:b w:val="0"/>
          <w:bCs w:val="0"/>
          <w:rtl/>
        </w:rPr>
        <w:t xml:space="preserve"> در ا</w:t>
      </w:r>
      <w:r w:rsidR="00D05806" w:rsidRPr="00D05806">
        <w:rPr>
          <w:rFonts w:cs="B Nazanin" w:hint="cs"/>
          <w:b w:val="0"/>
          <w:bCs w:val="0"/>
          <w:rtl/>
        </w:rPr>
        <w:t>ین</w:t>
      </w:r>
      <w:r w:rsidR="00D05806" w:rsidRPr="00D05806">
        <w:rPr>
          <w:rFonts w:cs="B Nazanin"/>
          <w:b w:val="0"/>
          <w:bCs w:val="0"/>
          <w:rtl/>
        </w:rPr>
        <w:t xml:space="preserve"> مطالعه قصد دار</w:t>
      </w:r>
      <w:r w:rsidR="00D05806" w:rsidRPr="00D05806">
        <w:rPr>
          <w:rFonts w:cs="B Nazanin" w:hint="cs"/>
          <w:b w:val="0"/>
          <w:bCs w:val="0"/>
          <w:rtl/>
        </w:rPr>
        <w:t>یم</w:t>
      </w:r>
      <w:r w:rsidR="00D05806" w:rsidRPr="00D05806">
        <w:rPr>
          <w:rFonts w:cs="B Nazanin"/>
          <w:b w:val="0"/>
          <w:bCs w:val="0"/>
          <w:rtl/>
        </w:rPr>
        <w:t xml:space="preserve"> به بررس</w:t>
      </w:r>
      <w:r w:rsidR="00D05806" w:rsidRPr="00D05806">
        <w:rPr>
          <w:rFonts w:cs="B Nazanin" w:hint="cs"/>
          <w:b w:val="0"/>
          <w:bCs w:val="0"/>
          <w:rtl/>
        </w:rPr>
        <w:t>ی</w:t>
      </w:r>
      <w:r w:rsidR="00D05806" w:rsidRPr="00D05806">
        <w:rPr>
          <w:rFonts w:cs="B Nazanin"/>
          <w:b w:val="0"/>
          <w:bCs w:val="0"/>
          <w:rtl/>
        </w:rPr>
        <w:t xml:space="preserve"> و پ</w:t>
      </w:r>
      <w:r w:rsidR="00D05806" w:rsidRPr="00D05806">
        <w:rPr>
          <w:rFonts w:cs="B Nazanin" w:hint="cs"/>
          <w:b w:val="0"/>
          <w:bCs w:val="0"/>
          <w:rtl/>
        </w:rPr>
        <w:t>یش</w:t>
      </w:r>
      <w:r w:rsidR="00D05806" w:rsidRPr="00D05806">
        <w:rPr>
          <w:rFonts w:cs="B Nazanin"/>
          <w:b w:val="0"/>
          <w:bCs w:val="0"/>
          <w:rtl/>
        </w:rPr>
        <w:t xml:space="preserve"> ب</w:t>
      </w:r>
      <w:r w:rsidR="00D05806" w:rsidRPr="00D05806">
        <w:rPr>
          <w:rFonts w:cs="B Nazanin" w:hint="cs"/>
          <w:b w:val="0"/>
          <w:bCs w:val="0"/>
          <w:rtl/>
        </w:rPr>
        <w:t>ینی</w:t>
      </w:r>
      <w:r w:rsidR="00D05806" w:rsidRPr="00D05806">
        <w:rPr>
          <w:rFonts w:cs="B Nazanin"/>
          <w:b w:val="0"/>
          <w:bCs w:val="0"/>
          <w:rtl/>
        </w:rPr>
        <w:t xml:space="preserve"> روند تعداد اعزام ها</w:t>
      </w:r>
      <w:r w:rsidR="00D05806" w:rsidRPr="00D05806">
        <w:rPr>
          <w:rFonts w:cs="B Nazanin" w:hint="cs"/>
          <w:b w:val="0"/>
          <w:bCs w:val="0"/>
          <w:rtl/>
        </w:rPr>
        <w:t>ی</w:t>
      </w:r>
      <w:r w:rsidR="00D05806" w:rsidRPr="00D05806">
        <w:rPr>
          <w:rFonts w:cs="B Nazanin"/>
          <w:b w:val="0"/>
          <w:bCs w:val="0"/>
          <w:rtl/>
        </w:rPr>
        <w:t xml:space="preserve"> حوادث تراف</w:t>
      </w:r>
      <w:r w:rsidR="00D05806" w:rsidRPr="00D05806">
        <w:rPr>
          <w:rFonts w:cs="B Nazanin" w:hint="cs"/>
          <w:b w:val="0"/>
          <w:bCs w:val="0"/>
          <w:rtl/>
        </w:rPr>
        <w:t>یکی</w:t>
      </w:r>
      <w:r w:rsidR="00D05806" w:rsidRPr="00D05806">
        <w:rPr>
          <w:rFonts w:cs="B Nazanin"/>
          <w:b w:val="0"/>
          <w:bCs w:val="0"/>
          <w:rtl/>
        </w:rPr>
        <w:t xml:space="preserve"> اورژانس پ</w:t>
      </w:r>
      <w:r w:rsidR="00D05806" w:rsidRPr="00D05806">
        <w:rPr>
          <w:rFonts w:cs="B Nazanin" w:hint="cs"/>
          <w:b w:val="0"/>
          <w:bCs w:val="0"/>
          <w:rtl/>
        </w:rPr>
        <w:t>یش</w:t>
      </w:r>
      <w:r w:rsidR="00D05806" w:rsidRPr="00D05806">
        <w:rPr>
          <w:rFonts w:cs="B Nazanin"/>
          <w:b w:val="0"/>
          <w:bCs w:val="0"/>
          <w:rtl/>
        </w:rPr>
        <w:t xml:space="preserve"> ب</w:t>
      </w:r>
      <w:r w:rsidR="00D05806" w:rsidRPr="00D05806">
        <w:rPr>
          <w:rFonts w:cs="B Nazanin" w:hint="cs"/>
          <w:b w:val="0"/>
          <w:bCs w:val="0"/>
          <w:rtl/>
        </w:rPr>
        <w:t>یمارستانی</w:t>
      </w:r>
      <w:r w:rsidR="00D05806" w:rsidRPr="00D05806">
        <w:rPr>
          <w:rFonts w:cs="B Nazanin"/>
          <w:b w:val="0"/>
          <w:bCs w:val="0"/>
          <w:rtl/>
        </w:rPr>
        <w:t xml:space="preserve"> درون شهر</w:t>
      </w:r>
      <w:r w:rsidR="00D05806" w:rsidRPr="00D05806">
        <w:rPr>
          <w:rFonts w:cs="B Nazanin" w:hint="cs"/>
          <w:b w:val="0"/>
          <w:bCs w:val="0"/>
          <w:rtl/>
        </w:rPr>
        <w:t>ی</w:t>
      </w:r>
      <w:r w:rsidR="00D05806" w:rsidRPr="00D05806">
        <w:rPr>
          <w:rFonts w:cs="B Nazanin"/>
          <w:b w:val="0"/>
          <w:bCs w:val="0"/>
          <w:rtl/>
        </w:rPr>
        <w:t xml:space="preserve"> مشهد بپرداز</w:t>
      </w:r>
      <w:r w:rsidR="00D05806" w:rsidRPr="00D05806">
        <w:rPr>
          <w:rFonts w:cs="B Nazanin" w:hint="cs"/>
          <w:b w:val="0"/>
          <w:bCs w:val="0"/>
          <w:rtl/>
        </w:rPr>
        <w:t>یم</w:t>
      </w:r>
      <w:r w:rsidR="00D05806" w:rsidRPr="00D05806">
        <w:rPr>
          <w:rFonts w:cs="B Nazanin"/>
          <w:b w:val="0"/>
          <w:bCs w:val="0"/>
        </w:rPr>
        <w:t>.</w:t>
      </w:r>
      <w:r w:rsidR="00D05806">
        <w:rPr>
          <w:rFonts w:cs="B Nazanin" w:hint="cs"/>
          <w:b w:val="0"/>
          <w:bCs w:val="0"/>
          <w:rtl/>
        </w:rPr>
        <w:t xml:space="preserve"> </w:t>
      </w:r>
      <w:r w:rsidR="00D05806" w:rsidRPr="00D05806">
        <w:rPr>
          <w:rFonts w:cs="B Nazanin" w:hint="cs"/>
          <w:b w:val="0"/>
          <w:bCs w:val="0"/>
          <w:rtl/>
        </w:rPr>
        <w:t>مواد</w:t>
      </w:r>
      <w:r w:rsidR="00D05806" w:rsidRPr="00D05806">
        <w:rPr>
          <w:rFonts w:cs="B Nazanin"/>
          <w:b w:val="0"/>
          <w:bCs w:val="0"/>
          <w:rtl/>
        </w:rPr>
        <w:t xml:space="preserve"> و روش</w:t>
      </w:r>
      <w:r w:rsidR="00D05806">
        <w:rPr>
          <w:rFonts w:cs="B Nazanin"/>
          <w:b w:val="0"/>
          <w:bCs w:val="0"/>
          <w:rtl/>
        </w:rPr>
        <w:softHyphen/>
      </w:r>
      <w:r w:rsidR="00D05806" w:rsidRPr="00D05806">
        <w:rPr>
          <w:rFonts w:cs="B Nazanin" w:hint="cs"/>
          <w:b w:val="0"/>
          <w:bCs w:val="0"/>
          <w:rtl/>
        </w:rPr>
        <w:t>ها</w:t>
      </w:r>
      <w:r w:rsidR="00D05806" w:rsidRPr="00D05806">
        <w:rPr>
          <w:rFonts w:cs="B Nazanin"/>
          <w:b w:val="0"/>
          <w:bCs w:val="0"/>
          <w:rtl/>
        </w:rPr>
        <w:t xml:space="preserve">: </w:t>
      </w:r>
      <w:r w:rsidR="00D05806" w:rsidRPr="00D05806">
        <w:rPr>
          <w:rFonts w:cs="B Nazanin" w:hint="cs"/>
          <w:b w:val="0"/>
          <w:bCs w:val="0"/>
          <w:rtl/>
        </w:rPr>
        <w:t>پژوهش</w:t>
      </w:r>
      <w:r w:rsidR="00D05806" w:rsidRPr="00D05806">
        <w:rPr>
          <w:rFonts w:cs="B Nazanin"/>
          <w:b w:val="0"/>
          <w:bCs w:val="0"/>
          <w:rtl/>
        </w:rPr>
        <w:t xml:space="preserve"> </w:t>
      </w:r>
      <w:r w:rsidR="00D05806" w:rsidRPr="00D05806">
        <w:rPr>
          <w:rFonts w:cs="B Nazanin" w:hint="cs"/>
          <w:b w:val="0"/>
          <w:bCs w:val="0"/>
          <w:rtl/>
        </w:rPr>
        <w:t>حاضر</w:t>
      </w:r>
      <w:r w:rsidR="00D05806" w:rsidRPr="00D05806">
        <w:rPr>
          <w:rFonts w:cs="B Nazanin"/>
          <w:b w:val="0"/>
          <w:bCs w:val="0"/>
          <w:rtl/>
        </w:rPr>
        <w:t xml:space="preserve"> </w:t>
      </w:r>
      <w:r w:rsidR="00D05806" w:rsidRPr="00D05806">
        <w:rPr>
          <w:rFonts w:cs="B Nazanin" w:hint="cs"/>
          <w:b w:val="0"/>
          <w:bCs w:val="0"/>
          <w:rtl/>
        </w:rPr>
        <w:t>یک</w:t>
      </w:r>
      <w:r w:rsidR="00D05806" w:rsidRPr="00D05806">
        <w:rPr>
          <w:rFonts w:cs="B Nazanin"/>
          <w:b w:val="0"/>
          <w:bCs w:val="0"/>
          <w:rtl/>
        </w:rPr>
        <w:t xml:space="preserve"> مطالعه طول</w:t>
      </w:r>
      <w:r w:rsidR="00D05806" w:rsidRPr="00D05806">
        <w:rPr>
          <w:rFonts w:cs="B Nazanin" w:hint="cs"/>
          <w:b w:val="0"/>
          <w:bCs w:val="0"/>
          <w:rtl/>
        </w:rPr>
        <w:t>ی</w:t>
      </w:r>
      <w:r w:rsidR="00D05806" w:rsidRPr="00D05806">
        <w:rPr>
          <w:rFonts w:cs="B Nazanin"/>
          <w:b w:val="0"/>
          <w:bCs w:val="0"/>
          <w:rtl/>
        </w:rPr>
        <w:t xml:space="preserve"> </w:t>
      </w:r>
      <w:r w:rsidR="00D05806" w:rsidRPr="00D05806">
        <w:rPr>
          <w:rFonts w:cs="B Nazanin" w:hint="cs"/>
          <w:b w:val="0"/>
          <w:bCs w:val="0"/>
          <w:rtl/>
        </w:rPr>
        <w:t>بوده</w:t>
      </w:r>
      <w:r w:rsidR="00D05806" w:rsidRPr="00D05806">
        <w:rPr>
          <w:rFonts w:cs="B Nazanin"/>
          <w:b w:val="0"/>
          <w:bCs w:val="0"/>
          <w:rtl/>
        </w:rPr>
        <w:t xml:space="preserve"> </w:t>
      </w:r>
      <w:r w:rsidR="00D05806" w:rsidRPr="00D05806">
        <w:rPr>
          <w:rFonts w:cs="B Nazanin" w:hint="cs"/>
          <w:b w:val="0"/>
          <w:bCs w:val="0"/>
          <w:rtl/>
        </w:rPr>
        <w:t>و</w:t>
      </w:r>
      <w:r w:rsidR="00D05806" w:rsidRPr="00D05806">
        <w:rPr>
          <w:rFonts w:cs="B Nazanin"/>
          <w:b w:val="0"/>
          <w:bCs w:val="0"/>
          <w:rtl/>
        </w:rPr>
        <w:t xml:space="preserve"> </w:t>
      </w:r>
      <w:r w:rsidR="00D05806" w:rsidRPr="00D05806">
        <w:rPr>
          <w:rFonts w:cs="B Nazanin" w:hint="cs"/>
          <w:b w:val="0"/>
          <w:bCs w:val="0"/>
          <w:rtl/>
        </w:rPr>
        <w:t>شامل</w:t>
      </w:r>
      <w:r w:rsidR="00D05806" w:rsidRPr="00D05806">
        <w:rPr>
          <w:rFonts w:cs="B Nazanin"/>
          <w:b w:val="0"/>
          <w:bCs w:val="0"/>
          <w:rtl/>
        </w:rPr>
        <w:t xml:space="preserve"> </w:t>
      </w:r>
      <w:r w:rsidR="00D05806" w:rsidRPr="00D05806">
        <w:rPr>
          <w:rFonts w:cs="B Nazanin" w:hint="cs"/>
          <w:b w:val="0"/>
          <w:bCs w:val="0"/>
          <w:rtl/>
        </w:rPr>
        <w:t>تعداد</w:t>
      </w:r>
      <w:r w:rsidR="00D05806" w:rsidRPr="00D05806">
        <w:rPr>
          <w:rFonts w:cs="B Nazanin"/>
          <w:b w:val="0"/>
          <w:bCs w:val="0"/>
          <w:rtl/>
        </w:rPr>
        <w:t xml:space="preserve"> </w:t>
      </w:r>
      <w:r w:rsidR="00D05806" w:rsidRPr="00D05806">
        <w:rPr>
          <w:rFonts w:cs="B Nazanin" w:hint="cs"/>
          <w:b w:val="0"/>
          <w:bCs w:val="0"/>
          <w:rtl/>
        </w:rPr>
        <w:t>اعزام</w:t>
      </w:r>
      <w:r w:rsidR="00D05806">
        <w:rPr>
          <w:rFonts w:cs="B Nazanin"/>
          <w:b w:val="0"/>
          <w:bCs w:val="0"/>
          <w:rtl/>
        </w:rPr>
        <w:softHyphen/>
      </w:r>
      <w:r w:rsidR="00D05806" w:rsidRPr="00D05806">
        <w:rPr>
          <w:rFonts w:cs="B Nazanin" w:hint="cs"/>
          <w:b w:val="0"/>
          <w:bCs w:val="0"/>
          <w:rtl/>
        </w:rPr>
        <w:t>های</w:t>
      </w:r>
      <w:r w:rsidR="00D05806" w:rsidRPr="00D05806">
        <w:rPr>
          <w:rFonts w:cs="B Nazanin"/>
          <w:b w:val="0"/>
          <w:bCs w:val="0"/>
          <w:rtl/>
        </w:rPr>
        <w:t xml:space="preserve"> حوادث تراف</w:t>
      </w:r>
      <w:r w:rsidR="00D05806" w:rsidRPr="00D05806">
        <w:rPr>
          <w:rFonts w:cs="B Nazanin" w:hint="cs"/>
          <w:b w:val="0"/>
          <w:bCs w:val="0"/>
          <w:rtl/>
        </w:rPr>
        <w:t>یکی</w:t>
      </w:r>
      <w:r w:rsidR="00D05806" w:rsidRPr="00D05806">
        <w:rPr>
          <w:rFonts w:cs="B Nazanin"/>
          <w:b w:val="0"/>
          <w:bCs w:val="0"/>
          <w:rtl/>
        </w:rPr>
        <w:t xml:space="preserve"> اورژانس پ</w:t>
      </w:r>
      <w:r w:rsidR="00D05806" w:rsidRPr="00D05806">
        <w:rPr>
          <w:rFonts w:cs="B Nazanin" w:hint="cs"/>
          <w:b w:val="0"/>
          <w:bCs w:val="0"/>
          <w:rtl/>
        </w:rPr>
        <w:t>یش</w:t>
      </w:r>
      <w:r w:rsidR="00D05806" w:rsidRPr="00D05806">
        <w:rPr>
          <w:rFonts w:cs="B Nazanin"/>
          <w:b w:val="0"/>
          <w:bCs w:val="0"/>
          <w:rtl/>
        </w:rPr>
        <w:t xml:space="preserve"> ب</w:t>
      </w:r>
      <w:r w:rsidR="00D05806" w:rsidRPr="00D05806">
        <w:rPr>
          <w:rFonts w:cs="B Nazanin" w:hint="cs"/>
          <w:b w:val="0"/>
          <w:bCs w:val="0"/>
          <w:rtl/>
        </w:rPr>
        <w:t>یمارستانی</w:t>
      </w:r>
      <w:r w:rsidR="00D05806" w:rsidRPr="00D05806">
        <w:rPr>
          <w:rFonts w:cs="B Nazanin"/>
          <w:b w:val="0"/>
          <w:bCs w:val="0"/>
          <w:rtl/>
        </w:rPr>
        <w:t xml:space="preserve"> شهر مشهد از ابتدا</w:t>
      </w:r>
      <w:r w:rsidR="00D05806" w:rsidRPr="00D05806">
        <w:rPr>
          <w:rFonts w:cs="B Nazanin" w:hint="cs"/>
          <w:b w:val="0"/>
          <w:bCs w:val="0"/>
          <w:rtl/>
        </w:rPr>
        <w:t>ی</w:t>
      </w:r>
      <w:r w:rsidR="00D05806" w:rsidRPr="00D05806">
        <w:rPr>
          <w:rFonts w:cs="B Nazanin"/>
          <w:b w:val="0"/>
          <w:bCs w:val="0"/>
          <w:rtl/>
        </w:rPr>
        <w:t xml:space="preserve"> سال 2009 تا انتها</w:t>
      </w:r>
      <w:r w:rsidR="00D05806" w:rsidRPr="00D05806">
        <w:rPr>
          <w:rFonts w:cs="B Nazanin" w:hint="cs"/>
          <w:b w:val="0"/>
          <w:bCs w:val="0"/>
          <w:rtl/>
        </w:rPr>
        <w:t>ی</w:t>
      </w:r>
      <w:r w:rsidR="00D05806" w:rsidRPr="00D05806">
        <w:rPr>
          <w:rFonts w:cs="B Nazanin"/>
          <w:b w:val="0"/>
          <w:bCs w:val="0"/>
          <w:rtl/>
        </w:rPr>
        <w:t xml:space="preserve"> سال 2018 است. روش آمار</w:t>
      </w:r>
      <w:r w:rsidR="00D05806" w:rsidRPr="00D05806">
        <w:rPr>
          <w:rFonts w:cs="B Nazanin" w:hint="cs"/>
          <w:b w:val="0"/>
          <w:bCs w:val="0"/>
          <w:rtl/>
        </w:rPr>
        <w:t>ی</w:t>
      </w:r>
      <w:r w:rsidR="00D05806" w:rsidRPr="00D05806">
        <w:rPr>
          <w:rFonts w:cs="B Nazanin"/>
          <w:b w:val="0"/>
          <w:bCs w:val="0"/>
          <w:rtl/>
        </w:rPr>
        <w:t xml:space="preserve"> به کار رفته در ا</w:t>
      </w:r>
      <w:r w:rsidR="00D05806" w:rsidRPr="00D05806">
        <w:rPr>
          <w:rFonts w:cs="B Nazanin" w:hint="cs"/>
          <w:b w:val="0"/>
          <w:bCs w:val="0"/>
          <w:rtl/>
        </w:rPr>
        <w:t>ین</w:t>
      </w:r>
      <w:r w:rsidR="00D05806" w:rsidRPr="00D05806">
        <w:rPr>
          <w:rFonts w:cs="B Nazanin"/>
          <w:b w:val="0"/>
          <w:bCs w:val="0"/>
          <w:rtl/>
        </w:rPr>
        <w:t xml:space="preserve"> تحق</w:t>
      </w:r>
      <w:r w:rsidR="00D05806" w:rsidRPr="00D05806">
        <w:rPr>
          <w:rFonts w:cs="B Nazanin" w:hint="cs"/>
          <w:b w:val="0"/>
          <w:bCs w:val="0"/>
          <w:rtl/>
        </w:rPr>
        <w:t>یق</w:t>
      </w:r>
      <w:r w:rsidR="00384F08">
        <w:rPr>
          <w:rFonts w:cs="B Nazanin" w:hint="cs"/>
          <w:b w:val="0"/>
          <w:bCs w:val="0"/>
          <w:rtl/>
        </w:rPr>
        <w:t>،</w:t>
      </w:r>
      <w:r w:rsidR="00F10A0B">
        <w:rPr>
          <w:rFonts w:cs="B Nazanin" w:hint="cs"/>
          <w:b w:val="0"/>
          <w:bCs w:val="0"/>
          <w:rtl/>
        </w:rPr>
        <w:t xml:space="preserve"> مدل</w:t>
      </w:r>
      <w:r w:rsidR="00D05806" w:rsidRPr="00D05806">
        <w:rPr>
          <w:rFonts w:cs="B Nazanin"/>
          <w:b w:val="0"/>
          <w:bCs w:val="0"/>
          <w:rtl/>
        </w:rPr>
        <w:t xml:space="preserve"> سر</w:t>
      </w:r>
      <w:r w:rsidR="00D05806" w:rsidRPr="00D05806">
        <w:rPr>
          <w:rFonts w:cs="B Nazanin" w:hint="cs"/>
          <w:b w:val="0"/>
          <w:bCs w:val="0"/>
          <w:rtl/>
        </w:rPr>
        <w:t>ی</w:t>
      </w:r>
      <w:r w:rsidR="00D05806" w:rsidRPr="00D05806">
        <w:rPr>
          <w:rFonts w:cs="B Nazanin"/>
          <w:b w:val="0"/>
          <w:bCs w:val="0"/>
          <w:rtl/>
        </w:rPr>
        <w:t xml:space="preserve"> زمان</w:t>
      </w:r>
      <w:r w:rsidR="00D05806" w:rsidRPr="00D05806">
        <w:rPr>
          <w:rFonts w:cs="B Nazanin" w:hint="cs"/>
          <w:b w:val="0"/>
          <w:bCs w:val="0"/>
          <w:rtl/>
        </w:rPr>
        <w:t>ی</w:t>
      </w:r>
      <w:r w:rsidR="00D05806" w:rsidRPr="00D05806">
        <w:rPr>
          <w:rFonts w:cs="B Nazanin"/>
          <w:b w:val="0"/>
          <w:bCs w:val="0"/>
          <w:rtl/>
        </w:rPr>
        <w:t xml:space="preserve"> بود و كليه تجز</w:t>
      </w:r>
      <w:r w:rsidR="00D05806" w:rsidRPr="00D05806">
        <w:rPr>
          <w:rFonts w:cs="B Nazanin" w:hint="cs"/>
          <w:b w:val="0"/>
          <w:bCs w:val="0"/>
          <w:rtl/>
        </w:rPr>
        <w:t>یه</w:t>
      </w:r>
      <w:r w:rsidR="00D05806" w:rsidRPr="00D05806">
        <w:rPr>
          <w:rFonts w:cs="B Nazanin"/>
          <w:b w:val="0"/>
          <w:bCs w:val="0"/>
          <w:rtl/>
        </w:rPr>
        <w:t xml:space="preserve"> و تحل</w:t>
      </w:r>
      <w:r w:rsidR="00D05806" w:rsidRPr="00D05806">
        <w:rPr>
          <w:rFonts w:cs="B Nazanin" w:hint="cs"/>
          <w:b w:val="0"/>
          <w:bCs w:val="0"/>
          <w:rtl/>
        </w:rPr>
        <w:t>یل</w:t>
      </w:r>
      <w:r w:rsidR="00D05806">
        <w:rPr>
          <w:rFonts w:cs="B Nazanin"/>
          <w:b w:val="0"/>
          <w:bCs w:val="0"/>
          <w:rtl/>
        </w:rPr>
        <w:softHyphen/>
      </w:r>
      <w:r w:rsidR="00D05806" w:rsidRPr="00D05806">
        <w:rPr>
          <w:rFonts w:cs="B Nazanin" w:hint="cs"/>
          <w:b w:val="0"/>
          <w:bCs w:val="0"/>
          <w:rtl/>
        </w:rPr>
        <w:t>ها</w:t>
      </w:r>
      <w:r w:rsidR="00D05806" w:rsidRPr="00D05806">
        <w:rPr>
          <w:rFonts w:cs="B Nazanin"/>
          <w:b w:val="0"/>
          <w:bCs w:val="0"/>
          <w:rtl/>
        </w:rPr>
        <w:t xml:space="preserve"> توسط نر</w:t>
      </w:r>
      <w:r w:rsidR="00D05806" w:rsidRPr="00D05806">
        <w:rPr>
          <w:rFonts w:cs="B Nazanin" w:hint="cs"/>
          <w:b w:val="0"/>
          <w:bCs w:val="0"/>
          <w:rtl/>
        </w:rPr>
        <w:t>م</w:t>
      </w:r>
      <w:r w:rsidR="00D05806" w:rsidRPr="00D05806">
        <w:rPr>
          <w:rFonts w:cs="B Nazanin"/>
          <w:b w:val="0"/>
          <w:bCs w:val="0"/>
          <w:rtl/>
        </w:rPr>
        <w:t xml:space="preserve"> افزار آمار</w:t>
      </w:r>
      <w:r w:rsidR="00D05806" w:rsidRPr="00D05806">
        <w:rPr>
          <w:rFonts w:cs="B Nazanin" w:hint="cs"/>
          <w:b w:val="0"/>
          <w:bCs w:val="0"/>
          <w:rtl/>
        </w:rPr>
        <w:t>ی</w:t>
      </w:r>
      <w:r w:rsidR="00D05806" w:rsidRPr="00D05806">
        <w:rPr>
          <w:rFonts w:cs="B Nazanin"/>
          <w:b w:val="0"/>
          <w:bCs w:val="0"/>
        </w:rPr>
        <w:t xml:space="preserve"> R </w:t>
      </w:r>
      <w:r w:rsidR="00D05806" w:rsidRPr="00D05806">
        <w:rPr>
          <w:rFonts w:cs="B Nazanin"/>
          <w:b w:val="0"/>
          <w:bCs w:val="0"/>
          <w:rtl/>
        </w:rPr>
        <w:t>نسخه  4.0.3  انجام گرد</w:t>
      </w:r>
      <w:r w:rsidR="00D05806" w:rsidRPr="00D05806">
        <w:rPr>
          <w:rFonts w:cs="B Nazanin" w:hint="cs"/>
          <w:b w:val="0"/>
          <w:bCs w:val="0"/>
          <w:rtl/>
        </w:rPr>
        <w:t>ید</w:t>
      </w:r>
      <w:r w:rsidR="00D05806">
        <w:rPr>
          <w:rFonts w:cs="B Nazanin" w:hint="cs"/>
          <w:b w:val="0"/>
          <w:bCs w:val="0"/>
          <w:rtl/>
        </w:rPr>
        <w:t>.</w:t>
      </w:r>
      <w:r w:rsidR="00D05806" w:rsidRPr="00D05806">
        <w:rPr>
          <w:rFonts w:cs="B Nazanin"/>
          <w:b w:val="0"/>
          <w:bCs w:val="0"/>
        </w:rPr>
        <w:t xml:space="preserve"> </w:t>
      </w:r>
      <w:r w:rsidR="00D05806" w:rsidRPr="00D05806">
        <w:rPr>
          <w:rFonts w:cs="B Nazanin" w:hint="cs"/>
          <w:b w:val="0"/>
          <w:bCs w:val="0"/>
          <w:rtl/>
        </w:rPr>
        <w:t>یافته‌ها</w:t>
      </w:r>
      <w:r w:rsidR="00D05806" w:rsidRPr="00D05806">
        <w:rPr>
          <w:rFonts w:cs="B Nazanin"/>
          <w:b w:val="0"/>
          <w:bCs w:val="0"/>
          <w:rtl/>
        </w:rPr>
        <w:t>: 6/74 درصد تعداد مجروح</w:t>
      </w:r>
      <w:r w:rsidR="00D05806" w:rsidRPr="00D05806">
        <w:rPr>
          <w:rFonts w:cs="B Nazanin" w:hint="cs"/>
          <w:b w:val="0"/>
          <w:bCs w:val="0"/>
          <w:rtl/>
        </w:rPr>
        <w:t>ین</w:t>
      </w:r>
      <w:r w:rsidR="00D05806" w:rsidRPr="00D05806">
        <w:rPr>
          <w:rFonts w:cs="B Nazanin"/>
          <w:b w:val="0"/>
          <w:bCs w:val="0"/>
          <w:rtl/>
        </w:rPr>
        <w:t xml:space="preserve"> اعزام</w:t>
      </w:r>
      <w:r w:rsidR="00232324">
        <w:rPr>
          <w:rFonts w:ascii="Calibri" w:hAnsi="Calibri" w:cs="Calibri"/>
          <w:b w:val="0"/>
          <w:bCs w:val="0"/>
          <w:rtl/>
        </w:rPr>
        <w:softHyphen/>
      </w:r>
      <w:r w:rsidR="00D05806" w:rsidRPr="00D05806">
        <w:rPr>
          <w:rFonts w:cs="B Nazanin" w:hint="cs"/>
          <w:b w:val="0"/>
          <w:bCs w:val="0"/>
          <w:rtl/>
        </w:rPr>
        <w:t>ها</w:t>
      </w:r>
      <w:r w:rsidR="00D05806" w:rsidRPr="00D05806">
        <w:rPr>
          <w:rFonts w:cs="B Nazanin"/>
          <w:b w:val="0"/>
          <w:bCs w:val="0"/>
          <w:rtl/>
        </w:rPr>
        <w:t xml:space="preserve"> </w:t>
      </w:r>
      <w:r w:rsidR="00D05806" w:rsidRPr="00D05806">
        <w:rPr>
          <w:rFonts w:cs="B Nazanin" w:hint="cs"/>
          <w:b w:val="0"/>
          <w:bCs w:val="0"/>
          <w:rtl/>
        </w:rPr>
        <w:t>مربوط</w:t>
      </w:r>
      <w:r w:rsidR="00D05806" w:rsidRPr="00D05806">
        <w:rPr>
          <w:rFonts w:cs="B Nazanin"/>
          <w:b w:val="0"/>
          <w:bCs w:val="0"/>
          <w:rtl/>
        </w:rPr>
        <w:t xml:space="preserve"> </w:t>
      </w:r>
      <w:r w:rsidR="00D05806" w:rsidRPr="00D05806">
        <w:rPr>
          <w:rFonts w:cs="B Nazanin" w:hint="cs"/>
          <w:b w:val="0"/>
          <w:bCs w:val="0"/>
          <w:rtl/>
        </w:rPr>
        <w:t>به</w:t>
      </w:r>
      <w:r w:rsidR="00D05806" w:rsidRPr="00D05806">
        <w:rPr>
          <w:rFonts w:cs="B Nazanin"/>
          <w:b w:val="0"/>
          <w:bCs w:val="0"/>
          <w:rtl/>
        </w:rPr>
        <w:t xml:space="preserve"> </w:t>
      </w:r>
      <w:r w:rsidR="00D05806" w:rsidRPr="00D05806">
        <w:rPr>
          <w:rFonts w:cs="B Nazanin" w:hint="cs"/>
          <w:b w:val="0"/>
          <w:bCs w:val="0"/>
          <w:rtl/>
        </w:rPr>
        <w:t>مردان</w:t>
      </w:r>
      <w:r w:rsidR="00D05806" w:rsidRPr="00D05806">
        <w:rPr>
          <w:rFonts w:cs="B Nazanin"/>
          <w:b w:val="0"/>
          <w:bCs w:val="0"/>
          <w:rtl/>
        </w:rPr>
        <w:t xml:space="preserve"> </w:t>
      </w:r>
      <w:r w:rsidR="00384F08">
        <w:rPr>
          <w:rFonts w:cs="B Nazanin" w:hint="cs"/>
          <w:b w:val="0"/>
          <w:bCs w:val="0"/>
          <w:rtl/>
        </w:rPr>
        <w:t>بود</w:t>
      </w:r>
      <w:r w:rsidR="00D05806" w:rsidRPr="00D05806">
        <w:rPr>
          <w:rFonts w:cs="B Nazanin"/>
          <w:b w:val="0"/>
          <w:bCs w:val="0"/>
          <w:rtl/>
        </w:rPr>
        <w:t xml:space="preserve">. </w:t>
      </w:r>
      <w:r w:rsidR="00D05806" w:rsidRPr="00D05806">
        <w:rPr>
          <w:rFonts w:cs="B Nazanin" w:hint="cs"/>
          <w:b w:val="0"/>
          <w:bCs w:val="0"/>
          <w:rtl/>
        </w:rPr>
        <w:t>هم‌چنین</w:t>
      </w:r>
      <w:r w:rsidR="00D05806" w:rsidRPr="00D05806">
        <w:rPr>
          <w:rFonts w:cs="B Nazanin"/>
          <w:b w:val="0"/>
          <w:bCs w:val="0"/>
          <w:rtl/>
        </w:rPr>
        <w:t xml:space="preserve"> 3/70 </w:t>
      </w:r>
      <w:r w:rsidR="00D05806" w:rsidRPr="00D05806">
        <w:rPr>
          <w:rFonts w:cs="B Nazanin" w:hint="cs"/>
          <w:b w:val="0"/>
          <w:bCs w:val="0"/>
          <w:rtl/>
        </w:rPr>
        <w:t>درصد</w:t>
      </w:r>
      <w:r w:rsidR="00D05806" w:rsidRPr="00D05806">
        <w:rPr>
          <w:rFonts w:cs="B Nazanin"/>
          <w:b w:val="0"/>
          <w:bCs w:val="0"/>
          <w:rtl/>
        </w:rPr>
        <w:t xml:space="preserve"> </w:t>
      </w:r>
      <w:r w:rsidR="00D05806" w:rsidRPr="00D05806">
        <w:rPr>
          <w:rFonts w:cs="B Nazanin" w:hint="cs"/>
          <w:b w:val="0"/>
          <w:bCs w:val="0"/>
          <w:rtl/>
        </w:rPr>
        <w:t>مجروحین</w:t>
      </w:r>
      <w:r w:rsidR="00D05806" w:rsidRPr="00D05806">
        <w:rPr>
          <w:rFonts w:cs="B Nazanin"/>
          <w:b w:val="0"/>
          <w:bCs w:val="0"/>
          <w:rtl/>
        </w:rPr>
        <w:t xml:space="preserve"> را افراد ز</w:t>
      </w:r>
      <w:r w:rsidR="00D05806" w:rsidRPr="00D05806">
        <w:rPr>
          <w:rFonts w:cs="B Nazanin" w:hint="cs"/>
          <w:b w:val="0"/>
          <w:bCs w:val="0"/>
          <w:rtl/>
        </w:rPr>
        <w:t>یر</w:t>
      </w:r>
      <w:r w:rsidR="00D05806" w:rsidRPr="00D05806">
        <w:rPr>
          <w:rFonts w:cs="B Nazanin"/>
          <w:b w:val="0"/>
          <w:bCs w:val="0"/>
          <w:rtl/>
        </w:rPr>
        <w:t xml:space="preserve"> 35 سال تشک</w:t>
      </w:r>
      <w:r w:rsidR="00D05806" w:rsidRPr="00D05806">
        <w:rPr>
          <w:rFonts w:cs="B Nazanin" w:hint="cs"/>
          <w:b w:val="0"/>
          <w:bCs w:val="0"/>
          <w:rtl/>
        </w:rPr>
        <w:t>یل</w:t>
      </w:r>
      <w:r w:rsidR="00D05806" w:rsidRPr="00D05806">
        <w:rPr>
          <w:rFonts w:cs="B Nazanin"/>
          <w:b w:val="0"/>
          <w:bCs w:val="0"/>
          <w:rtl/>
        </w:rPr>
        <w:t xml:space="preserve"> داده‌اند. مدل آر</w:t>
      </w:r>
      <w:r w:rsidR="00D05806" w:rsidRPr="00D05806">
        <w:rPr>
          <w:rFonts w:cs="B Nazanin" w:hint="cs"/>
          <w:b w:val="0"/>
          <w:bCs w:val="0"/>
          <w:rtl/>
        </w:rPr>
        <w:t>یما</w:t>
      </w:r>
      <w:r w:rsidR="00D05806" w:rsidRPr="00D05806">
        <w:rPr>
          <w:rFonts w:cs="B Nazanin"/>
          <w:b w:val="0"/>
          <w:bCs w:val="0"/>
          <w:rtl/>
        </w:rPr>
        <w:t xml:space="preserve"> فصل</w:t>
      </w:r>
      <w:r w:rsidR="00D05806" w:rsidRPr="00D05806">
        <w:rPr>
          <w:rFonts w:cs="B Nazanin" w:hint="cs"/>
          <w:b w:val="0"/>
          <w:bCs w:val="0"/>
          <w:rtl/>
        </w:rPr>
        <w:t>ی</w:t>
      </w:r>
      <w:r w:rsidR="00D05806" w:rsidRPr="00D05806">
        <w:rPr>
          <w:rFonts w:cs="B Nazanin"/>
          <w:b w:val="0"/>
          <w:bCs w:val="0"/>
          <w:rtl/>
        </w:rPr>
        <w:t xml:space="preserve"> (0،1،1)(0،1،3) به عنوان ب</w:t>
      </w:r>
      <w:r w:rsidR="00D05806" w:rsidRPr="00D05806">
        <w:rPr>
          <w:rFonts w:cs="B Nazanin" w:hint="cs"/>
          <w:b w:val="0"/>
          <w:bCs w:val="0"/>
          <w:rtl/>
        </w:rPr>
        <w:t>هترين</w:t>
      </w:r>
      <w:r w:rsidR="00D05806" w:rsidRPr="00D05806">
        <w:rPr>
          <w:rFonts w:cs="B Nazanin"/>
          <w:b w:val="0"/>
          <w:bCs w:val="0"/>
          <w:rtl/>
        </w:rPr>
        <w:t xml:space="preserve"> مدل انتخاب و براي مدت سه سال ا</w:t>
      </w:r>
      <w:r w:rsidR="00D05806" w:rsidRPr="00D05806">
        <w:rPr>
          <w:rFonts w:cs="B Nazanin" w:hint="cs"/>
          <w:b w:val="0"/>
          <w:bCs w:val="0"/>
          <w:rtl/>
        </w:rPr>
        <w:t>ین</w:t>
      </w:r>
      <w:r w:rsidR="00D05806" w:rsidRPr="00D05806">
        <w:rPr>
          <w:rFonts w:cs="B Nazanin"/>
          <w:b w:val="0"/>
          <w:bCs w:val="0"/>
          <w:rtl/>
        </w:rPr>
        <w:t xml:space="preserve"> تعداد پيش</w:t>
      </w:r>
      <w:r w:rsidR="00232324">
        <w:rPr>
          <w:rFonts w:ascii="Calibri" w:hAnsi="Calibri" w:cs="Calibri"/>
          <w:b w:val="0"/>
          <w:bCs w:val="0"/>
          <w:rtl/>
        </w:rPr>
        <w:softHyphen/>
      </w:r>
      <w:r w:rsidR="00D05806" w:rsidRPr="00D05806">
        <w:rPr>
          <w:rFonts w:cs="B Nazanin" w:hint="cs"/>
          <w:b w:val="0"/>
          <w:bCs w:val="0"/>
          <w:rtl/>
        </w:rPr>
        <w:t>بيني</w:t>
      </w:r>
      <w:r w:rsidR="00D05806" w:rsidRPr="00D05806">
        <w:rPr>
          <w:rFonts w:cs="B Nazanin"/>
          <w:b w:val="0"/>
          <w:bCs w:val="0"/>
          <w:rtl/>
        </w:rPr>
        <w:t xml:space="preserve"> </w:t>
      </w:r>
      <w:r w:rsidR="00D05806" w:rsidRPr="00D05806">
        <w:rPr>
          <w:rFonts w:cs="B Nazanin" w:hint="cs"/>
          <w:b w:val="0"/>
          <w:bCs w:val="0"/>
          <w:rtl/>
        </w:rPr>
        <w:t>گردید</w:t>
      </w:r>
      <w:r w:rsidR="00D05806" w:rsidRPr="00D05806">
        <w:rPr>
          <w:rFonts w:cs="B Nazanin"/>
          <w:b w:val="0"/>
          <w:bCs w:val="0"/>
        </w:rPr>
        <w:t>.</w:t>
      </w:r>
      <w:r w:rsidR="00232324">
        <w:rPr>
          <w:rFonts w:cs="B Nazanin" w:hint="cs"/>
          <w:b w:val="0"/>
          <w:bCs w:val="0"/>
          <w:rtl/>
        </w:rPr>
        <w:t xml:space="preserve"> </w:t>
      </w:r>
      <w:r w:rsidR="00D05806" w:rsidRPr="00D05806">
        <w:rPr>
          <w:rFonts w:cs="B Nazanin" w:hint="cs"/>
          <w:b w:val="0"/>
          <w:bCs w:val="0"/>
          <w:rtl/>
        </w:rPr>
        <w:t>نتیجه‌گیری</w:t>
      </w:r>
      <w:r w:rsidR="00D05806" w:rsidRPr="00D05806">
        <w:rPr>
          <w:rFonts w:cs="B Nazanin"/>
          <w:b w:val="0"/>
          <w:bCs w:val="0"/>
          <w:rtl/>
        </w:rPr>
        <w:t>: مدل سر</w:t>
      </w:r>
      <w:r w:rsidR="00D05806" w:rsidRPr="00D05806">
        <w:rPr>
          <w:rFonts w:cs="B Nazanin" w:hint="cs"/>
          <w:b w:val="0"/>
          <w:bCs w:val="0"/>
          <w:rtl/>
        </w:rPr>
        <w:t>ی</w:t>
      </w:r>
      <w:r w:rsidR="00D05806" w:rsidRPr="00D05806">
        <w:rPr>
          <w:rFonts w:cs="B Nazanin"/>
          <w:b w:val="0"/>
          <w:bCs w:val="0"/>
          <w:rtl/>
        </w:rPr>
        <w:t xml:space="preserve"> زمان</w:t>
      </w:r>
      <w:r w:rsidR="00D05806" w:rsidRPr="00D05806">
        <w:rPr>
          <w:rFonts w:cs="B Nazanin" w:hint="cs"/>
          <w:b w:val="0"/>
          <w:bCs w:val="0"/>
          <w:rtl/>
        </w:rPr>
        <w:t>ی</w:t>
      </w:r>
      <w:r w:rsidR="00D05806" w:rsidRPr="00D05806">
        <w:rPr>
          <w:rFonts w:cs="B Nazanin"/>
          <w:b w:val="0"/>
          <w:bCs w:val="0"/>
          <w:rtl/>
        </w:rPr>
        <w:t xml:space="preserve"> آر</w:t>
      </w:r>
      <w:r w:rsidR="00D05806" w:rsidRPr="00D05806">
        <w:rPr>
          <w:rFonts w:cs="B Nazanin" w:hint="cs"/>
          <w:b w:val="0"/>
          <w:bCs w:val="0"/>
          <w:rtl/>
        </w:rPr>
        <w:t>یما</w:t>
      </w:r>
      <w:r w:rsidR="00D05806" w:rsidRPr="00D05806">
        <w:rPr>
          <w:rFonts w:cs="B Nazanin"/>
          <w:b w:val="0"/>
          <w:bCs w:val="0"/>
          <w:rtl/>
        </w:rPr>
        <w:t xml:space="preserve"> فصل</w:t>
      </w:r>
      <w:r w:rsidR="00D05806" w:rsidRPr="00D05806">
        <w:rPr>
          <w:rFonts w:cs="B Nazanin" w:hint="cs"/>
          <w:b w:val="0"/>
          <w:bCs w:val="0"/>
          <w:rtl/>
        </w:rPr>
        <w:t>ی</w:t>
      </w:r>
      <w:r w:rsidR="00D05806" w:rsidRPr="00D05806">
        <w:rPr>
          <w:rFonts w:cs="B Nazanin"/>
          <w:b w:val="0"/>
          <w:bCs w:val="0"/>
          <w:rtl/>
        </w:rPr>
        <w:t xml:space="preserve"> (0،1،1)(0،1،3) به عنوان بهتر</w:t>
      </w:r>
      <w:r w:rsidR="00D05806" w:rsidRPr="00D05806">
        <w:rPr>
          <w:rFonts w:cs="B Nazanin" w:hint="cs"/>
          <w:b w:val="0"/>
          <w:bCs w:val="0"/>
          <w:rtl/>
        </w:rPr>
        <w:t>ین</w:t>
      </w:r>
      <w:r w:rsidR="00D05806" w:rsidRPr="00D05806">
        <w:rPr>
          <w:rFonts w:cs="B Nazanin"/>
          <w:b w:val="0"/>
          <w:bCs w:val="0"/>
          <w:rtl/>
        </w:rPr>
        <w:t xml:space="preserve"> مدل </w:t>
      </w:r>
      <w:r w:rsidR="00D05806" w:rsidRPr="00D05806">
        <w:rPr>
          <w:rFonts w:cs="B Nazanin" w:hint="cs"/>
          <w:b w:val="0"/>
          <w:bCs w:val="0"/>
          <w:rtl/>
        </w:rPr>
        <w:t>انتخاب</w:t>
      </w:r>
      <w:r w:rsidR="00D05806" w:rsidRPr="00D05806">
        <w:rPr>
          <w:rFonts w:cs="B Nazanin"/>
          <w:b w:val="0"/>
          <w:bCs w:val="0"/>
          <w:rtl/>
        </w:rPr>
        <w:t xml:space="preserve"> </w:t>
      </w:r>
      <w:r w:rsidR="00D05806" w:rsidRPr="00D05806">
        <w:rPr>
          <w:rFonts w:cs="B Nazanin" w:hint="cs"/>
          <w:b w:val="0"/>
          <w:bCs w:val="0"/>
          <w:rtl/>
        </w:rPr>
        <w:t>گردید</w:t>
      </w:r>
      <w:r w:rsidR="00D05806" w:rsidRPr="00D05806">
        <w:rPr>
          <w:rFonts w:cs="B Nazanin"/>
          <w:b w:val="0"/>
          <w:bCs w:val="0"/>
          <w:rtl/>
        </w:rPr>
        <w:t xml:space="preserve"> و پيش</w:t>
      </w:r>
      <w:r w:rsidR="00384F08">
        <w:rPr>
          <w:rFonts w:cs="B Nazanin"/>
          <w:b w:val="0"/>
          <w:bCs w:val="0"/>
          <w:rtl/>
        </w:rPr>
        <w:softHyphen/>
      </w:r>
      <w:r w:rsidR="00D05806" w:rsidRPr="00D05806">
        <w:rPr>
          <w:rFonts w:cs="B Nazanin" w:hint="cs"/>
          <w:b w:val="0"/>
          <w:bCs w:val="0"/>
          <w:rtl/>
        </w:rPr>
        <w:t>بيني</w:t>
      </w:r>
      <w:r w:rsidR="00D05806" w:rsidRPr="00D05806">
        <w:rPr>
          <w:rFonts w:cs="B Nazanin"/>
          <w:b w:val="0"/>
          <w:bCs w:val="0"/>
          <w:rtl/>
        </w:rPr>
        <w:t xml:space="preserve"> </w:t>
      </w:r>
      <w:r w:rsidR="00D05806" w:rsidRPr="00D05806">
        <w:rPr>
          <w:rFonts w:cs="B Nazanin" w:hint="cs"/>
          <w:b w:val="0"/>
          <w:bCs w:val="0"/>
          <w:rtl/>
        </w:rPr>
        <w:t>تعداد</w:t>
      </w:r>
      <w:r w:rsidR="00D05806" w:rsidRPr="00D05806">
        <w:rPr>
          <w:rFonts w:cs="B Nazanin"/>
          <w:b w:val="0"/>
          <w:bCs w:val="0"/>
          <w:rtl/>
        </w:rPr>
        <w:t xml:space="preserve"> </w:t>
      </w:r>
      <w:r w:rsidR="00D05806" w:rsidRPr="00D05806">
        <w:rPr>
          <w:rFonts w:cs="B Nazanin" w:hint="cs"/>
          <w:b w:val="0"/>
          <w:bCs w:val="0"/>
          <w:rtl/>
        </w:rPr>
        <w:t>اعزام</w:t>
      </w:r>
      <w:r w:rsidR="00384F08">
        <w:rPr>
          <w:rFonts w:cs="B Nazanin"/>
          <w:b w:val="0"/>
          <w:bCs w:val="0"/>
          <w:rtl/>
        </w:rPr>
        <w:softHyphen/>
      </w:r>
      <w:r w:rsidR="00D05806" w:rsidRPr="00D05806">
        <w:rPr>
          <w:rFonts w:cs="B Nazanin" w:hint="cs"/>
          <w:b w:val="0"/>
          <w:bCs w:val="0"/>
          <w:rtl/>
        </w:rPr>
        <w:t>های</w:t>
      </w:r>
      <w:r w:rsidR="00D05806" w:rsidRPr="00D05806">
        <w:rPr>
          <w:rFonts w:cs="B Nazanin"/>
          <w:b w:val="0"/>
          <w:bCs w:val="0"/>
          <w:rtl/>
        </w:rPr>
        <w:t xml:space="preserve"> حوادث تراف</w:t>
      </w:r>
      <w:r w:rsidR="00D05806" w:rsidRPr="00D05806">
        <w:rPr>
          <w:rFonts w:cs="B Nazanin" w:hint="cs"/>
          <w:b w:val="0"/>
          <w:bCs w:val="0"/>
          <w:rtl/>
        </w:rPr>
        <w:t>یکی</w:t>
      </w:r>
      <w:r w:rsidR="00D05806" w:rsidRPr="00D05806">
        <w:rPr>
          <w:rFonts w:cs="B Nazanin"/>
          <w:b w:val="0"/>
          <w:bCs w:val="0"/>
          <w:rtl/>
        </w:rPr>
        <w:t xml:space="preserve"> اورژانس پ</w:t>
      </w:r>
      <w:r w:rsidR="00D05806" w:rsidRPr="00D05806">
        <w:rPr>
          <w:rFonts w:cs="B Nazanin" w:hint="cs"/>
          <w:b w:val="0"/>
          <w:bCs w:val="0"/>
          <w:rtl/>
        </w:rPr>
        <w:t>یش</w:t>
      </w:r>
      <w:r w:rsidR="00D05806" w:rsidRPr="00D05806">
        <w:rPr>
          <w:rFonts w:cs="B Nazanin"/>
          <w:b w:val="0"/>
          <w:bCs w:val="0"/>
          <w:rtl/>
        </w:rPr>
        <w:t xml:space="preserve"> ب</w:t>
      </w:r>
      <w:r w:rsidR="00D05806" w:rsidRPr="00D05806">
        <w:rPr>
          <w:rFonts w:cs="B Nazanin" w:hint="cs"/>
          <w:b w:val="0"/>
          <w:bCs w:val="0"/>
          <w:rtl/>
        </w:rPr>
        <w:t>یمارستانی</w:t>
      </w:r>
      <w:r w:rsidR="00D05806" w:rsidRPr="00D05806">
        <w:rPr>
          <w:rFonts w:cs="B Nazanin"/>
          <w:b w:val="0"/>
          <w:bCs w:val="0"/>
          <w:rtl/>
        </w:rPr>
        <w:t xml:space="preserve"> شهر مشهد برا</w:t>
      </w:r>
      <w:r w:rsidR="00D05806" w:rsidRPr="00D05806">
        <w:rPr>
          <w:rFonts w:cs="B Nazanin" w:hint="cs"/>
          <w:b w:val="0"/>
          <w:bCs w:val="0"/>
          <w:rtl/>
        </w:rPr>
        <w:t>ی</w:t>
      </w:r>
      <w:r w:rsidR="00D05806" w:rsidRPr="00D05806">
        <w:rPr>
          <w:rFonts w:cs="B Nazanin"/>
          <w:b w:val="0"/>
          <w:bCs w:val="0"/>
          <w:rtl/>
        </w:rPr>
        <w:t xml:space="preserve"> سه سال آ</w:t>
      </w:r>
      <w:r w:rsidR="00D05806" w:rsidRPr="00D05806">
        <w:rPr>
          <w:rFonts w:cs="B Nazanin" w:hint="cs"/>
          <w:b w:val="0"/>
          <w:bCs w:val="0"/>
          <w:rtl/>
        </w:rPr>
        <w:t>ینده</w:t>
      </w:r>
      <w:r w:rsidR="00D05806" w:rsidRPr="00D05806">
        <w:rPr>
          <w:rFonts w:cs="B Nazanin"/>
          <w:b w:val="0"/>
          <w:bCs w:val="0"/>
          <w:rtl/>
        </w:rPr>
        <w:t xml:space="preserve"> روند ثابت</w:t>
      </w:r>
      <w:r w:rsidR="00D05806" w:rsidRPr="00D05806">
        <w:rPr>
          <w:rFonts w:cs="B Nazanin" w:hint="cs"/>
          <w:b w:val="0"/>
          <w:bCs w:val="0"/>
          <w:rtl/>
        </w:rPr>
        <w:t>ی</w:t>
      </w:r>
      <w:r w:rsidR="00D05806" w:rsidRPr="00D05806">
        <w:rPr>
          <w:rFonts w:cs="B Nazanin"/>
          <w:b w:val="0"/>
          <w:bCs w:val="0"/>
          <w:rtl/>
        </w:rPr>
        <w:t xml:space="preserve"> را نشان داد</w:t>
      </w:r>
      <w:r w:rsidR="00D05806" w:rsidRPr="00D05806">
        <w:rPr>
          <w:rFonts w:cs="B Nazanin"/>
          <w:b w:val="0"/>
          <w:bCs w:val="0"/>
        </w:rPr>
        <w:t>.</w:t>
      </w:r>
    </w:p>
    <w:p w14:paraId="42F1C4F8" w14:textId="2F2D5853" w:rsidR="00FF4D74" w:rsidRDefault="00FF4D74" w:rsidP="00006456">
      <w:pPr>
        <w:pStyle w:val="NormalWeb"/>
        <w:bidi/>
        <w:spacing w:before="0pt" w:beforeAutospacing="0" w:after="0pt" w:afterAutospacing="0"/>
        <w:rPr>
          <w:rFonts w:cs="B Nazanin"/>
          <w:sz w:val="18"/>
          <w:szCs w:val="18"/>
          <w:rtl/>
          <w:lang w:bidi="fa-IR"/>
        </w:rPr>
      </w:pPr>
      <w:r w:rsidRPr="001747FF">
        <w:rPr>
          <w:rFonts w:cs="B Nazanin" w:hint="cs"/>
          <w:b/>
          <w:bCs/>
          <w:sz w:val="18"/>
          <w:szCs w:val="18"/>
          <w:rtl/>
        </w:rPr>
        <w:t>کلید</w:t>
      </w:r>
      <w:r w:rsidR="008D5BFC">
        <w:rPr>
          <w:rFonts w:cs="B Nazanin" w:hint="cs"/>
          <w:b/>
          <w:bCs/>
          <w:sz w:val="18"/>
          <w:szCs w:val="18"/>
          <w:rtl/>
        </w:rPr>
        <w:t xml:space="preserve"> واژ</w:t>
      </w:r>
      <w:r w:rsidR="004D5295">
        <w:rPr>
          <w:rFonts w:cs="B Nazanin" w:hint="cs"/>
          <w:b/>
          <w:bCs/>
          <w:sz w:val="18"/>
          <w:szCs w:val="18"/>
          <w:rtl/>
        </w:rPr>
        <w:t>ه‌</w:t>
      </w:r>
      <w:r w:rsidR="00E06DD7">
        <w:rPr>
          <w:rFonts w:cs="B Nazanin" w:hint="cs"/>
          <w:b/>
          <w:bCs/>
          <w:sz w:val="18"/>
          <w:szCs w:val="18"/>
          <w:rtl/>
        </w:rPr>
        <w:t>ها</w:t>
      </w:r>
      <w:r w:rsidRPr="001747FF">
        <w:rPr>
          <w:rFonts w:cs="B Nazanin" w:hint="cs"/>
          <w:b/>
          <w:bCs/>
          <w:sz w:val="18"/>
          <w:szCs w:val="18"/>
          <w:rtl/>
        </w:rPr>
        <w:t>:</w:t>
      </w:r>
      <w:r w:rsidRPr="001747FF">
        <w:rPr>
          <w:rFonts w:cs="B Nazanin" w:hint="cs"/>
          <w:sz w:val="18"/>
          <w:szCs w:val="18"/>
          <w:rtl/>
        </w:rPr>
        <w:t xml:space="preserve"> </w:t>
      </w:r>
      <w:r w:rsidR="00232324" w:rsidRPr="00232324">
        <w:rPr>
          <w:rFonts w:cs="B Nazanin"/>
          <w:sz w:val="18"/>
          <w:szCs w:val="18"/>
          <w:rtl/>
        </w:rPr>
        <w:t>حوادث تراف</w:t>
      </w:r>
      <w:r w:rsidR="00232324" w:rsidRPr="00232324">
        <w:rPr>
          <w:rFonts w:cs="B Nazanin" w:hint="cs"/>
          <w:sz w:val="18"/>
          <w:szCs w:val="18"/>
          <w:rtl/>
        </w:rPr>
        <w:t>یکی،</w:t>
      </w:r>
      <w:r w:rsidR="00232324" w:rsidRPr="00232324">
        <w:rPr>
          <w:rFonts w:cs="B Nazanin"/>
          <w:sz w:val="18"/>
          <w:szCs w:val="18"/>
          <w:rtl/>
        </w:rPr>
        <w:t xml:space="preserve"> اورژانس پ</w:t>
      </w:r>
      <w:r w:rsidR="00232324" w:rsidRPr="00232324">
        <w:rPr>
          <w:rFonts w:cs="B Nazanin" w:hint="cs"/>
          <w:sz w:val="18"/>
          <w:szCs w:val="18"/>
          <w:rtl/>
        </w:rPr>
        <w:t>یش</w:t>
      </w:r>
      <w:r w:rsidR="00232324" w:rsidRPr="00232324">
        <w:rPr>
          <w:rFonts w:cs="B Nazanin"/>
          <w:sz w:val="18"/>
          <w:szCs w:val="18"/>
          <w:rtl/>
        </w:rPr>
        <w:t xml:space="preserve"> ب</w:t>
      </w:r>
      <w:r w:rsidR="00232324" w:rsidRPr="00232324">
        <w:rPr>
          <w:rFonts w:cs="B Nazanin" w:hint="cs"/>
          <w:sz w:val="18"/>
          <w:szCs w:val="18"/>
          <w:rtl/>
        </w:rPr>
        <w:t>یمارستانی،</w:t>
      </w:r>
      <w:r w:rsidR="00232324" w:rsidRPr="00232324">
        <w:rPr>
          <w:rFonts w:cs="B Nazanin"/>
          <w:sz w:val="18"/>
          <w:szCs w:val="18"/>
          <w:rtl/>
        </w:rPr>
        <w:t xml:space="preserve"> سر</w:t>
      </w:r>
      <w:r w:rsidR="00232324" w:rsidRPr="00232324">
        <w:rPr>
          <w:rFonts w:cs="B Nazanin" w:hint="cs"/>
          <w:sz w:val="18"/>
          <w:szCs w:val="18"/>
          <w:rtl/>
        </w:rPr>
        <w:t>ی</w:t>
      </w:r>
      <w:r w:rsidR="00232324" w:rsidRPr="00232324">
        <w:rPr>
          <w:rFonts w:cs="B Nazanin"/>
          <w:sz w:val="18"/>
          <w:szCs w:val="18"/>
          <w:rtl/>
        </w:rPr>
        <w:t xml:space="preserve"> زمان</w:t>
      </w:r>
      <w:r w:rsidR="00232324" w:rsidRPr="00232324">
        <w:rPr>
          <w:rFonts w:cs="B Nazanin" w:hint="cs"/>
          <w:sz w:val="18"/>
          <w:szCs w:val="18"/>
          <w:rtl/>
        </w:rPr>
        <w:t>ی،</w:t>
      </w:r>
      <w:r w:rsidR="00232324" w:rsidRPr="00232324">
        <w:rPr>
          <w:rFonts w:cs="B Nazanin"/>
          <w:sz w:val="18"/>
          <w:szCs w:val="18"/>
          <w:rtl/>
        </w:rPr>
        <w:t xml:space="preserve"> پ</w:t>
      </w:r>
      <w:r w:rsidR="00232324" w:rsidRPr="00232324">
        <w:rPr>
          <w:rFonts w:cs="B Nazanin" w:hint="cs"/>
          <w:sz w:val="18"/>
          <w:szCs w:val="18"/>
          <w:rtl/>
        </w:rPr>
        <w:t>یش</w:t>
      </w:r>
      <w:r w:rsidR="00232324" w:rsidRPr="00232324">
        <w:rPr>
          <w:rFonts w:cs="B Nazanin"/>
          <w:sz w:val="18"/>
          <w:szCs w:val="18"/>
          <w:rtl/>
        </w:rPr>
        <w:t xml:space="preserve"> ب</w:t>
      </w:r>
      <w:r w:rsidR="00232324" w:rsidRPr="00232324">
        <w:rPr>
          <w:rFonts w:cs="B Nazanin" w:hint="cs"/>
          <w:sz w:val="18"/>
          <w:szCs w:val="18"/>
          <w:rtl/>
        </w:rPr>
        <w:t>ینی</w:t>
      </w:r>
      <w:r w:rsidR="00E34CFD">
        <w:rPr>
          <w:rFonts w:cs="B Nazanin" w:hint="cs"/>
          <w:sz w:val="18"/>
          <w:szCs w:val="18"/>
          <w:rtl/>
          <w:lang w:bidi="fa-IR"/>
        </w:rPr>
        <w:t xml:space="preserve"> </w:t>
      </w:r>
    </w:p>
    <w:p w14:paraId="50D37CEA" w14:textId="2C44097A" w:rsidR="00031ACB" w:rsidRDefault="00031ACB" w:rsidP="00031ACB">
      <w:pPr>
        <w:pStyle w:val="NormalWeb"/>
        <w:bidi/>
        <w:spacing w:before="0pt" w:beforeAutospacing="0" w:after="0pt" w:afterAutospacing="0"/>
        <w:rPr>
          <w:rFonts w:cs="B Nazanin"/>
          <w:sz w:val="18"/>
          <w:szCs w:val="18"/>
          <w:rtl/>
        </w:rPr>
      </w:pPr>
    </w:p>
    <w:bookmarkEnd w:id="0"/>
    <w:p w14:paraId="5DF70E0F" w14:textId="77777777" w:rsidR="00D7522C" w:rsidRPr="00D115E7" w:rsidRDefault="00D7522C" w:rsidP="00CA4392">
      <w:pPr>
        <w:pStyle w:val="Author"/>
        <w:spacing w:before="5pt" w:beforeAutospacing="1" w:after="5pt" w:afterAutospacing="1" w:line="6pt" w:lineRule="auto"/>
        <w:rPr>
          <w:rFonts w:cs="B Nazanin"/>
          <w:sz w:val="16"/>
          <w:szCs w:val="16"/>
        </w:rPr>
        <w:sectPr w:rsidR="00D7522C" w:rsidRPr="00D115E7" w:rsidSect="003273B1">
          <w:footerReference w:type="default" r:id="rId8"/>
          <w:headerReference w:type="first" r:id="rId9"/>
          <w:footerReference w:type="first" r:id="rId10"/>
          <w:pgSz w:w="595.30pt" w:h="841.90pt" w:code="9"/>
          <w:pgMar w:top="113.40pt" w:right="44.65pt" w:bottom="72pt" w:left="44.65pt" w:header="36pt" w:footer="36pt" w:gutter="0pt"/>
          <w:cols w:space="36pt"/>
          <w:titlePg/>
          <w:bidi/>
          <w:docGrid w:linePitch="360"/>
        </w:sectPr>
      </w:pPr>
    </w:p>
    <w:p w14:paraId="5E7AABA6" w14:textId="1E7B6F52" w:rsidR="009303D9" w:rsidRPr="005B520E" w:rsidRDefault="009303D9">
      <w:pPr>
        <w:sectPr w:rsidR="009303D9" w:rsidRPr="005B520E" w:rsidSect="003273B1">
          <w:type w:val="continuous"/>
          <w:pgSz w:w="595.30pt" w:h="841.90pt" w:code="9"/>
          <w:pgMar w:top="113.40pt" w:right="44.65pt" w:bottom="72pt" w:left="44.65pt" w:header="36pt" w:footer="36pt" w:gutter="0pt"/>
          <w:cols w:num="3" w:space="36pt"/>
          <w:bidi/>
          <w:docGrid w:linePitch="360"/>
        </w:sectPr>
      </w:pPr>
    </w:p>
    <w:p w14:paraId="03F647D3" w14:textId="72BE8DB3" w:rsidR="001747FF" w:rsidRDefault="00D621E5" w:rsidP="00D621E5">
      <w:pPr>
        <w:pStyle w:val="Abstract"/>
        <w:bidi/>
        <w:rPr>
          <w:rFonts w:cs="B Nazanin"/>
          <w:rtl/>
          <w:lang w:bidi="fa-IR"/>
        </w:rPr>
      </w:pPr>
      <w:bookmarkStart w:id="2" w:name="_Hlk18577331"/>
      <w:r>
        <w:rPr>
          <w:rFonts w:cs="B Nazanin" w:hint="cs"/>
          <w:rtl/>
        </w:rPr>
        <w:t xml:space="preserve">1- مقدمه </w:t>
      </w:r>
    </w:p>
    <w:p w14:paraId="4C733CF3" w14:textId="77777777" w:rsidR="00937829" w:rsidRDefault="00937829" w:rsidP="00D730C4">
      <w:pPr>
        <w:pStyle w:val="Abstract"/>
        <w:bidi/>
        <w:rPr>
          <w:rFonts w:cs="B Nazanin"/>
          <w:rtl/>
          <w:lang w:bidi="fa-IR"/>
        </w:rPr>
        <w:sectPr w:rsidR="00937829" w:rsidSect="003273B1">
          <w:type w:val="continuous"/>
          <w:pgSz w:w="595.30pt" w:h="841.90pt" w:code="9"/>
          <w:pgMar w:top="113.40pt" w:right="45.35pt" w:bottom="72pt" w:left="45.35pt" w:header="36pt" w:footer="36pt" w:gutter="0pt"/>
          <w:cols w:num="2" w:space="17.85pt"/>
          <w:bidi/>
          <w:docGrid w:linePitch="360"/>
        </w:sectPr>
      </w:pPr>
    </w:p>
    <w:p w14:paraId="4D05D77E" w14:textId="043D686B" w:rsidR="00D730C4" w:rsidRPr="0044410B" w:rsidRDefault="00FA1F40" w:rsidP="00005C91">
      <w:pPr>
        <w:pStyle w:val="Abstract"/>
        <w:bidi/>
        <w:rPr>
          <w:rFonts w:cs="B Nazanin"/>
          <w:b w:val="0"/>
          <w:bCs w:val="0"/>
          <w:rtl/>
        </w:rPr>
      </w:pPr>
      <w:r w:rsidRPr="00FA1F40">
        <w:rPr>
          <w:rFonts w:cs="B Nazanin"/>
          <w:b w:val="0"/>
          <w:bCs w:val="0"/>
          <w:rtl/>
        </w:rPr>
        <w:t>با گسترش روزافزون جمع</w:t>
      </w:r>
      <w:r w:rsidRPr="00FA1F40">
        <w:rPr>
          <w:rFonts w:cs="B Nazanin" w:hint="cs"/>
          <w:b w:val="0"/>
          <w:bCs w:val="0"/>
          <w:rtl/>
        </w:rPr>
        <w:t>یت</w:t>
      </w:r>
      <w:r w:rsidRPr="00FA1F40">
        <w:rPr>
          <w:rFonts w:cs="B Nazanin"/>
          <w:b w:val="0"/>
          <w:bCs w:val="0"/>
          <w:rtl/>
        </w:rPr>
        <w:t xml:space="preserve"> و به تبع آن افزا</w:t>
      </w:r>
      <w:r w:rsidRPr="00FA1F40">
        <w:rPr>
          <w:rFonts w:cs="B Nazanin" w:hint="cs"/>
          <w:b w:val="0"/>
          <w:bCs w:val="0"/>
          <w:rtl/>
        </w:rPr>
        <w:t>یش</w:t>
      </w:r>
      <w:r w:rsidRPr="00FA1F40">
        <w:rPr>
          <w:rFonts w:cs="B Nazanin"/>
          <w:b w:val="0"/>
          <w:bCs w:val="0"/>
          <w:rtl/>
        </w:rPr>
        <w:t xml:space="preserve"> وسا</w:t>
      </w:r>
      <w:r w:rsidRPr="00FA1F40">
        <w:rPr>
          <w:rFonts w:cs="B Nazanin" w:hint="cs"/>
          <w:b w:val="0"/>
          <w:bCs w:val="0"/>
          <w:rtl/>
        </w:rPr>
        <w:t>یل</w:t>
      </w:r>
      <w:r w:rsidRPr="00FA1F40">
        <w:rPr>
          <w:rFonts w:cs="B Nazanin"/>
          <w:b w:val="0"/>
          <w:bCs w:val="0"/>
          <w:rtl/>
        </w:rPr>
        <w:t xml:space="preserve"> حمل و نقل، ن</w:t>
      </w:r>
      <w:r w:rsidRPr="00FA1F40">
        <w:rPr>
          <w:rFonts w:cs="B Nazanin" w:hint="cs"/>
          <w:b w:val="0"/>
          <w:bCs w:val="0"/>
          <w:rtl/>
        </w:rPr>
        <w:t>یاز</w:t>
      </w:r>
      <w:r w:rsidRPr="00FA1F40">
        <w:rPr>
          <w:rFonts w:cs="B Nazanin"/>
          <w:b w:val="0"/>
          <w:bCs w:val="0"/>
          <w:rtl/>
        </w:rPr>
        <w:t xml:space="preserve"> به س</w:t>
      </w:r>
      <w:r w:rsidRPr="00FA1F40">
        <w:rPr>
          <w:rFonts w:cs="B Nazanin" w:hint="cs"/>
          <w:b w:val="0"/>
          <w:bCs w:val="0"/>
          <w:rtl/>
        </w:rPr>
        <w:t>یستم</w:t>
      </w:r>
      <w:r w:rsidRPr="00FA1F40">
        <w:rPr>
          <w:rFonts w:cs="B Nazanin"/>
          <w:b w:val="0"/>
          <w:bCs w:val="0"/>
          <w:rtl/>
        </w:rPr>
        <w:t xml:space="preserve"> ها</w:t>
      </w:r>
      <w:r w:rsidRPr="00FA1F40">
        <w:rPr>
          <w:rFonts w:cs="B Nazanin" w:hint="cs"/>
          <w:b w:val="0"/>
          <w:bCs w:val="0"/>
          <w:rtl/>
        </w:rPr>
        <w:t>ی</w:t>
      </w:r>
      <w:r w:rsidRPr="00FA1F40">
        <w:rPr>
          <w:rFonts w:cs="B Nazanin"/>
          <w:b w:val="0"/>
          <w:bCs w:val="0"/>
          <w:rtl/>
        </w:rPr>
        <w:t xml:space="preserve"> مد</w:t>
      </w:r>
      <w:r w:rsidRPr="00FA1F40">
        <w:rPr>
          <w:rFonts w:cs="B Nazanin" w:hint="cs"/>
          <w:b w:val="0"/>
          <w:bCs w:val="0"/>
          <w:rtl/>
        </w:rPr>
        <w:t>یریت</w:t>
      </w:r>
      <w:r w:rsidRPr="00FA1F40">
        <w:rPr>
          <w:rFonts w:cs="B Nazanin"/>
          <w:b w:val="0"/>
          <w:bCs w:val="0"/>
          <w:rtl/>
        </w:rPr>
        <w:t xml:space="preserve"> حوادث تراف</w:t>
      </w:r>
      <w:r w:rsidRPr="00FA1F40">
        <w:rPr>
          <w:rFonts w:cs="B Nazanin" w:hint="cs"/>
          <w:b w:val="0"/>
          <w:bCs w:val="0"/>
          <w:rtl/>
        </w:rPr>
        <w:t>یکی،</w:t>
      </w:r>
      <w:r w:rsidRPr="00FA1F40">
        <w:rPr>
          <w:rFonts w:cs="B Nazanin"/>
          <w:b w:val="0"/>
          <w:bCs w:val="0"/>
          <w:rtl/>
        </w:rPr>
        <w:t xml:space="preserve"> ب</w:t>
      </w:r>
      <w:r w:rsidRPr="00FA1F40">
        <w:rPr>
          <w:rFonts w:cs="B Nazanin" w:hint="cs"/>
          <w:b w:val="0"/>
          <w:bCs w:val="0"/>
          <w:rtl/>
        </w:rPr>
        <w:t>یش</w:t>
      </w:r>
      <w:r w:rsidRPr="00FA1F40">
        <w:rPr>
          <w:rFonts w:cs="B Nazanin"/>
          <w:b w:val="0"/>
          <w:bCs w:val="0"/>
          <w:rtl/>
        </w:rPr>
        <w:t xml:space="preserve"> از پ</w:t>
      </w:r>
      <w:r w:rsidRPr="00FA1F40">
        <w:rPr>
          <w:rFonts w:cs="B Nazanin" w:hint="cs"/>
          <w:b w:val="0"/>
          <w:bCs w:val="0"/>
          <w:rtl/>
        </w:rPr>
        <w:t>یش</w:t>
      </w:r>
      <w:r w:rsidRPr="00FA1F40">
        <w:rPr>
          <w:rFonts w:cs="B Nazanin"/>
          <w:b w:val="0"/>
          <w:bCs w:val="0"/>
          <w:rtl/>
        </w:rPr>
        <w:t xml:space="preserve"> احساس م</w:t>
      </w:r>
      <w:r w:rsidRPr="00FA1F40">
        <w:rPr>
          <w:rFonts w:cs="B Nazanin" w:hint="cs"/>
          <w:b w:val="0"/>
          <w:bCs w:val="0"/>
          <w:rtl/>
        </w:rPr>
        <w:t>ی</w:t>
      </w:r>
      <w:r w:rsidRPr="00FA1F40">
        <w:rPr>
          <w:rFonts w:cs="B Nazanin"/>
          <w:b w:val="0"/>
          <w:bCs w:val="0"/>
          <w:rtl/>
        </w:rPr>
        <w:t xml:space="preserve"> شود. براساس آمارها</w:t>
      </w:r>
      <w:r w:rsidRPr="00FA1F40">
        <w:rPr>
          <w:rFonts w:cs="B Nazanin" w:hint="cs"/>
          <w:b w:val="0"/>
          <w:bCs w:val="0"/>
          <w:rtl/>
        </w:rPr>
        <w:t>ی</w:t>
      </w:r>
      <w:r w:rsidRPr="00FA1F40">
        <w:rPr>
          <w:rFonts w:cs="B Nazanin"/>
          <w:b w:val="0"/>
          <w:bCs w:val="0"/>
          <w:rtl/>
        </w:rPr>
        <w:t xml:space="preserve"> منتشر شده از سو</w:t>
      </w:r>
      <w:r w:rsidRPr="00FA1F40">
        <w:rPr>
          <w:rFonts w:cs="B Nazanin" w:hint="cs"/>
          <w:b w:val="0"/>
          <w:bCs w:val="0"/>
          <w:rtl/>
        </w:rPr>
        <w:t>ی</w:t>
      </w:r>
      <w:r w:rsidRPr="00FA1F40">
        <w:rPr>
          <w:rFonts w:cs="B Nazanin"/>
          <w:b w:val="0"/>
          <w:bCs w:val="0"/>
          <w:rtl/>
        </w:rPr>
        <w:t xml:space="preserve"> سازمان جهان</w:t>
      </w:r>
      <w:r w:rsidRPr="00FA1F40">
        <w:rPr>
          <w:rFonts w:cs="B Nazanin" w:hint="cs"/>
          <w:b w:val="0"/>
          <w:bCs w:val="0"/>
          <w:rtl/>
        </w:rPr>
        <w:t>ی</w:t>
      </w:r>
      <w:r w:rsidRPr="00FA1F40">
        <w:rPr>
          <w:rFonts w:cs="B Nazanin"/>
          <w:b w:val="0"/>
          <w:bCs w:val="0"/>
          <w:rtl/>
        </w:rPr>
        <w:t xml:space="preserve"> بهداشت</w:t>
      </w:r>
      <w:r w:rsidR="00005C91">
        <w:rPr>
          <w:rFonts w:cs="B Nazanin" w:hint="cs"/>
          <w:b w:val="0"/>
          <w:bCs w:val="0"/>
          <w:rtl/>
        </w:rPr>
        <w:t xml:space="preserve"> (</w:t>
      </w:r>
      <w:r w:rsidR="00005C91">
        <w:rPr>
          <w:rFonts w:cs="B Nazanin"/>
          <w:b w:val="0"/>
          <w:bCs w:val="0"/>
        </w:rPr>
        <w:t>WHO</w:t>
      </w:r>
      <w:r w:rsidR="00005C91">
        <w:rPr>
          <w:rFonts w:cs="B Nazanin" w:hint="cs"/>
          <w:b w:val="0"/>
          <w:bCs w:val="0"/>
          <w:rtl/>
        </w:rPr>
        <w:t>)</w:t>
      </w:r>
      <w:r w:rsidR="00005C91">
        <w:rPr>
          <w:rFonts w:cs="B Nazanin"/>
          <w:b w:val="0"/>
          <w:bCs w:val="0"/>
        </w:rPr>
        <w:t xml:space="preserve"> </w:t>
      </w:r>
      <w:r w:rsidRPr="00FA1F40">
        <w:rPr>
          <w:rFonts w:cs="B Nazanin"/>
          <w:b w:val="0"/>
          <w:bCs w:val="0"/>
          <w:rtl/>
        </w:rPr>
        <w:t>تقر</w:t>
      </w:r>
      <w:r w:rsidRPr="00FA1F40">
        <w:rPr>
          <w:rFonts w:cs="B Nazanin" w:hint="cs"/>
          <w:b w:val="0"/>
          <w:bCs w:val="0"/>
          <w:rtl/>
        </w:rPr>
        <w:t>یبا</w:t>
      </w:r>
      <w:r w:rsidRPr="00FA1F40">
        <w:rPr>
          <w:rFonts w:cs="B Nazanin"/>
          <w:b w:val="0"/>
          <w:bCs w:val="0"/>
          <w:rtl/>
        </w:rPr>
        <w:t xml:space="preserve"> 35/1 م</w:t>
      </w:r>
      <w:r w:rsidRPr="00FA1F40">
        <w:rPr>
          <w:rFonts w:cs="B Nazanin" w:hint="cs"/>
          <w:b w:val="0"/>
          <w:bCs w:val="0"/>
          <w:rtl/>
        </w:rPr>
        <w:t>یلیون</w:t>
      </w:r>
      <w:r w:rsidRPr="00FA1F40">
        <w:rPr>
          <w:rFonts w:cs="B Nazanin"/>
          <w:b w:val="0"/>
          <w:bCs w:val="0"/>
          <w:rtl/>
        </w:rPr>
        <w:t xml:space="preserve"> نفر در دن</w:t>
      </w:r>
      <w:r w:rsidRPr="00FA1F40">
        <w:rPr>
          <w:rFonts w:cs="B Nazanin" w:hint="cs"/>
          <w:b w:val="0"/>
          <w:bCs w:val="0"/>
          <w:rtl/>
        </w:rPr>
        <w:t>یا،</w:t>
      </w:r>
      <w:r w:rsidRPr="00FA1F40">
        <w:rPr>
          <w:rFonts w:cs="B Nazanin"/>
          <w:b w:val="0"/>
          <w:bCs w:val="0"/>
          <w:rtl/>
        </w:rPr>
        <w:t xml:space="preserve"> سال</w:t>
      </w:r>
      <w:r w:rsidRPr="00FA1F40">
        <w:rPr>
          <w:rFonts w:cs="B Nazanin" w:hint="cs"/>
          <w:b w:val="0"/>
          <w:bCs w:val="0"/>
          <w:rtl/>
        </w:rPr>
        <w:t>یانه</w:t>
      </w:r>
      <w:r w:rsidRPr="00FA1F40">
        <w:rPr>
          <w:rFonts w:cs="B Nazanin"/>
          <w:b w:val="0"/>
          <w:bCs w:val="0"/>
          <w:rtl/>
        </w:rPr>
        <w:t xml:space="preserve"> در اثر تصادفات جان خود را از دست م</w:t>
      </w:r>
      <w:r w:rsidRPr="00FA1F40">
        <w:rPr>
          <w:rFonts w:cs="B Nazanin" w:hint="cs"/>
          <w:b w:val="0"/>
          <w:bCs w:val="0"/>
          <w:rtl/>
        </w:rPr>
        <w:t>ی</w:t>
      </w:r>
      <w:r w:rsidRPr="00FA1F40">
        <w:rPr>
          <w:rFonts w:cs="B Nazanin" w:hint="cs"/>
          <w:b w:val="0"/>
          <w:bCs w:val="0"/>
          <w:cs/>
        </w:rPr>
        <w:t>‎</w:t>
      </w:r>
      <w:r w:rsidRPr="00FA1F40">
        <w:rPr>
          <w:rFonts w:cs="B Nazanin" w:hint="cs"/>
          <w:b w:val="0"/>
          <w:bCs w:val="0"/>
          <w:rtl/>
        </w:rPr>
        <w:t>دهند</w:t>
      </w:r>
      <w:r w:rsidRPr="00FA1F40">
        <w:rPr>
          <w:rFonts w:cs="B Nazanin"/>
          <w:b w:val="0"/>
          <w:bCs w:val="0"/>
          <w:rtl/>
        </w:rPr>
        <w:t xml:space="preserve"> که از ا</w:t>
      </w:r>
      <w:r w:rsidRPr="00FA1F40">
        <w:rPr>
          <w:rFonts w:cs="B Nazanin" w:hint="cs"/>
          <w:b w:val="0"/>
          <w:bCs w:val="0"/>
          <w:rtl/>
        </w:rPr>
        <w:t>ین</w:t>
      </w:r>
      <w:r w:rsidRPr="00FA1F40">
        <w:rPr>
          <w:rFonts w:cs="B Nazanin"/>
          <w:b w:val="0"/>
          <w:bCs w:val="0"/>
          <w:rtl/>
        </w:rPr>
        <w:t xml:space="preserve"> م</w:t>
      </w:r>
      <w:r w:rsidRPr="00FA1F40">
        <w:rPr>
          <w:rFonts w:cs="B Nazanin" w:hint="cs"/>
          <w:b w:val="0"/>
          <w:bCs w:val="0"/>
          <w:rtl/>
        </w:rPr>
        <w:t>یزان</w:t>
      </w:r>
      <w:r w:rsidRPr="00FA1F40">
        <w:rPr>
          <w:rFonts w:cs="B Nazanin"/>
          <w:b w:val="0"/>
          <w:bCs w:val="0"/>
          <w:rtl/>
        </w:rPr>
        <w:t xml:space="preserve"> 93% آنان مربوط به کشورها</w:t>
      </w:r>
      <w:r w:rsidRPr="00FA1F40">
        <w:rPr>
          <w:rFonts w:cs="B Nazanin" w:hint="cs"/>
          <w:b w:val="0"/>
          <w:bCs w:val="0"/>
          <w:rtl/>
        </w:rPr>
        <w:t>ی</w:t>
      </w:r>
      <w:r w:rsidRPr="00FA1F40">
        <w:rPr>
          <w:rFonts w:cs="B Nazanin"/>
          <w:b w:val="0"/>
          <w:bCs w:val="0"/>
          <w:rtl/>
        </w:rPr>
        <w:t xml:space="preserve"> در حال توسعه م</w:t>
      </w:r>
      <w:r w:rsidRPr="00FA1F40">
        <w:rPr>
          <w:rFonts w:cs="B Nazanin" w:hint="cs"/>
          <w:b w:val="0"/>
          <w:bCs w:val="0"/>
          <w:rtl/>
        </w:rPr>
        <w:t>ی</w:t>
      </w:r>
      <w:r w:rsidRPr="00FA1F40">
        <w:rPr>
          <w:rFonts w:cs="B Nazanin"/>
          <w:b w:val="0"/>
          <w:bCs w:val="0"/>
          <w:rtl/>
        </w:rPr>
        <w:t xml:space="preserve"> باشد. بر طبق پ</w:t>
      </w:r>
      <w:r w:rsidRPr="00FA1F40">
        <w:rPr>
          <w:rFonts w:cs="B Nazanin" w:hint="cs"/>
          <w:b w:val="0"/>
          <w:bCs w:val="0"/>
          <w:rtl/>
        </w:rPr>
        <w:t>یش</w:t>
      </w:r>
      <w:r w:rsidRPr="00FA1F40">
        <w:rPr>
          <w:rFonts w:cs="B Nazanin"/>
          <w:b w:val="0"/>
          <w:bCs w:val="0"/>
          <w:rtl/>
        </w:rPr>
        <w:t xml:space="preserve"> ب</w:t>
      </w:r>
      <w:r w:rsidRPr="00FA1F40">
        <w:rPr>
          <w:rFonts w:cs="B Nazanin" w:hint="cs"/>
          <w:b w:val="0"/>
          <w:bCs w:val="0"/>
          <w:rtl/>
        </w:rPr>
        <w:t>ینی</w:t>
      </w:r>
      <w:r w:rsidRPr="00FA1F40">
        <w:rPr>
          <w:rFonts w:cs="B Nazanin"/>
          <w:b w:val="0"/>
          <w:bCs w:val="0"/>
          <w:rtl/>
        </w:rPr>
        <w:t xml:space="preserve"> سازمان جهان</w:t>
      </w:r>
      <w:r w:rsidRPr="00FA1F40">
        <w:rPr>
          <w:rFonts w:cs="B Nazanin" w:hint="cs"/>
          <w:b w:val="0"/>
          <w:bCs w:val="0"/>
          <w:rtl/>
        </w:rPr>
        <w:t>ی</w:t>
      </w:r>
      <w:r w:rsidRPr="00FA1F40">
        <w:rPr>
          <w:rFonts w:cs="B Nazanin"/>
          <w:b w:val="0"/>
          <w:bCs w:val="0"/>
          <w:rtl/>
        </w:rPr>
        <w:t xml:space="preserve"> بهداشت، سوانح تراف</w:t>
      </w:r>
      <w:r w:rsidRPr="00FA1F40">
        <w:rPr>
          <w:rFonts w:cs="B Nazanin" w:hint="cs"/>
          <w:b w:val="0"/>
          <w:bCs w:val="0"/>
          <w:rtl/>
        </w:rPr>
        <w:t>یکی</w:t>
      </w:r>
      <w:r w:rsidRPr="00FA1F40">
        <w:rPr>
          <w:rFonts w:cs="B Nazanin"/>
          <w:b w:val="0"/>
          <w:bCs w:val="0"/>
          <w:rtl/>
        </w:rPr>
        <w:t xml:space="preserve"> در سال 2020 به سوم</w:t>
      </w:r>
      <w:r w:rsidRPr="00FA1F40">
        <w:rPr>
          <w:rFonts w:cs="B Nazanin" w:hint="cs"/>
          <w:b w:val="0"/>
          <w:bCs w:val="0"/>
          <w:rtl/>
        </w:rPr>
        <w:t>ین</w:t>
      </w:r>
      <w:r w:rsidRPr="00FA1F40">
        <w:rPr>
          <w:rFonts w:cs="B Nazanin"/>
          <w:b w:val="0"/>
          <w:bCs w:val="0"/>
          <w:rtl/>
        </w:rPr>
        <w:t xml:space="preserve"> علت مرگ و م</w:t>
      </w:r>
      <w:r w:rsidRPr="00FA1F40">
        <w:rPr>
          <w:rFonts w:cs="B Nazanin" w:hint="cs"/>
          <w:b w:val="0"/>
          <w:bCs w:val="0"/>
          <w:rtl/>
        </w:rPr>
        <w:t>یر</w:t>
      </w:r>
      <w:r w:rsidRPr="00FA1F40">
        <w:rPr>
          <w:rFonts w:cs="B Nazanin"/>
          <w:b w:val="0"/>
          <w:bCs w:val="0"/>
          <w:rtl/>
        </w:rPr>
        <w:t xml:space="preserve"> و ناتوان</w:t>
      </w:r>
      <w:r w:rsidRPr="00FA1F40">
        <w:rPr>
          <w:rFonts w:cs="B Nazanin" w:hint="cs"/>
          <w:b w:val="0"/>
          <w:bCs w:val="0"/>
          <w:rtl/>
        </w:rPr>
        <w:t>ی</w:t>
      </w:r>
      <w:r w:rsidRPr="00FA1F40">
        <w:rPr>
          <w:rFonts w:cs="B Nazanin"/>
          <w:b w:val="0"/>
          <w:bCs w:val="0"/>
          <w:rtl/>
        </w:rPr>
        <w:t xml:space="preserve"> تبد</w:t>
      </w:r>
      <w:r w:rsidRPr="00FA1F40">
        <w:rPr>
          <w:rFonts w:cs="B Nazanin" w:hint="cs"/>
          <w:b w:val="0"/>
          <w:bCs w:val="0"/>
          <w:rtl/>
        </w:rPr>
        <w:t>یل</w:t>
      </w:r>
      <w:r w:rsidRPr="00FA1F40">
        <w:rPr>
          <w:rFonts w:cs="B Nazanin"/>
          <w:b w:val="0"/>
          <w:bCs w:val="0"/>
          <w:rtl/>
        </w:rPr>
        <w:t xml:space="preserve"> خواهد ش</w:t>
      </w:r>
      <w:r>
        <w:rPr>
          <w:rFonts w:cs="B Nazanin" w:hint="cs"/>
          <w:b w:val="0"/>
          <w:bCs w:val="0"/>
          <w:rtl/>
        </w:rPr>
        <w:t xml:space="preserve">د (1). </w:t>
      </w:r>
      <w:r w:rsidRPr="00FA1F40">
        <w:rPr>
          <w:rFonts w:cs="B Nazanin" w:hint="cs"/>
          <w:b w:val="0"/>
          <w:bCs w:val="0"/>
          <w:rtl/>
        </w:rPr>
        <w:t>به</w:t>
      </w:r>
      <w:r>
        <w:rPr>
          <w:rFonts w:ascii="Calibri" w:hAnsi="Calibri" w:cs="Calibri"/>
          <w:b w:val="0"/>
          <w:bCs w:val="0"/>
          <w:rtl/>
        </w:rPr>
        <w:softHyphen/>
      </w:r>
      <w:r w:rsidRPr="00FA1F40">
        <w:rPr>
          <w:rFonts w:cs="B Nazanin" w:hint="cs"/>
          <w:b w:val="0"/>
          <w:bCs w:val="0"/>
          <w:rtl/>
        </w:rPr>
        <w:t>طور</w:t>
      </w:r>
      <w:r w:rsidRPr="00FA1F40">
        <w:rPr>
          <w:rFonts w:cs="B Nazanin"/>
          <w:b w:val="0"/>
          <w:bCs w:val="0"/>
          <w:rtl/>
        </w:rPr>
        <w:t xml:space="preserve"> متوسط سال</w:t>
      </w:r>
      <w:r w:rsidRPr="00FA1F40">
        <w:rPr>
          <w:rFonts w:cs="B Nazanin" w:hint="cs"/>
          <w:b w:val="0"/>
          <w:bCs w:val="0"/>
          <w:rtl/>
        </w:rPr>
        <w:t>یانه</w:t>
      </w:r>
      <w:r w:rsidRPr="00FA1F40">
        <w:rPr>
          <w:rFonts w:cs="B Nazanin"/>
          <w:b w:val="0"/>
          <w:bCs w:val="0"/>
          <w:rtl/>
        </w:rPr>
        <w:t xml:space="preserve"> ب</w:t>
      </w:r>
      <w:r w:rsidRPr="00FA1F40">
        <w:rPr>
          <w:rFonts w:cs="B Nazanin" w:hint="cs"/>
          <w:b w:val="0"/>
          <w:bCs w:val="0"/>
          <w:rtl/>
        </w:rPr>
        <w:t>ین</w:t>
      </w:r>
      <w:r w:rsidRPr="00FA1F40">
        <w:rPr>
          <w:rFonts w:cs="B Nazanin"/>
          <w:b w:val="0"/>
          <w:bCs w:val="0"/>
          <w:rtl/>
        </w:rPr>
        <w:t xml:space="preserve"> 20 تا 50 م</w:t>
      </w:r>
      <w:r w:rsidRPr="00FA1F40">
        <w:rPr>
          <w:rFonts w:cs="B Nazanin" w:hint="cs"/>
          <w:b w:val="0"/>
          <w:bCs w:val="0"/>
          <w:rtl/>
        </w:rPr>
        <w:t>یلیون</w:t>
      </w:r>
      <w:r w:rsidRPr="00FA1F40">
        <w:rPr>
          <w:rFonts w:cs="B Nazanin"/>
          <w:b w:val="0"/>
          <w:bCs w:val="0"/>
          <w:rtl/>
        </w:rPr>
        <w:t xml:space="preserve"> نفر بر اثر حوادث تراف</w:t>
      </w:r>
      <w:r w:rsidRPr="00FA1F40">
        <w:rPr>
          <w:rFonts w:cs="B Nazanin" w:hint="cs"/>
          <w:b w:val="0"/>
          <w:bCs w:val="0"/>
          <w:rtl/>
        </w:rPr>
        <w:t>یکی</w:t>
      </w:r>
      <w:r w:rsidRPr="00FA1F40">
        <w:rPr>
          <w:rFonts w:cs="B Nazanin"/>
          <w:b w:val="0"/>
          <w:bCs w:val="0"/>
          <w:rtl/>
        </w:rPr>
        <w:t xml:space="preserve"> دچار جراحت و </w:t>
      </w:r>
      <w:r w:rsidRPr="00FA1F40">
        <w:rPr>
          <w:rFonts w:cs="B Nazanin" w:hint="cs"/>
          <w:b w:val="0"/>
          <w:bCs w:val="0"/>
          <w:rtl/>
        </w:rPr>
        <w:t>یا</w:t>
      </w:r>
      <w:r w:rsidRPr="00FA1F40">
        <w:rPr>
          <w:rFonts w:cs="B Nazanin"/>
          <w:b w:val="0"/>
          <w:bCs w:val="0"/>
          <w:rtl/>
        </w:rPr>
        <w:t xml:space="preserve"> معلول</w:t>
      </w:r>
      <w:r w:rsidRPr="00FA1F40">
        <w:rPr>
          <w:rFonts w:cs="B Nazanin" w:hint="cs"/>
          <w:b w:val="0"/>
          <w:bCs w:val="0"/>
          <w:rtl/>
        </w:rPr>
        <w:t>یت</w:t>
      </w:r>
      <w:r w:rsidRPr="00FA1F40">
        <w:rPr>
          <w:rFonts w:cs="B Nazanin"/>
          <w:b w:val="0"/>
          <w:bCs w:val="0"/>
          <w:rtl/>
        </w:rPr>
        <w:t xml:space="preserve"> م</w:t>
      </w:r>
      <w:r w:rsidRPr="00FA1F40">
        <w:rPr>
          <w:rFonts w:cs="B Nazanin" w:hint="cs"/>
          <w:b w:val="0"/>
          <w:bCs w:val="0"/>
          <w:rtl/>
        </w:rPr>
        <w:t>ی</w:t>
      </w:r>
      <w:r w:rsidR="00495664">
        <w:rPr>
          <w:rFonts w:ascii="Calibri" w:hAnsi="Calibri" w:cs="Calibri" w:hint="cs"/>
          <w:b w:val="0"/>
          <w:bCs w:val="0"/>
          <w:rtl/>
        </w:rPr>
        <w:t xml:space="preserve"> </w:t>
      </w:r>
      <w:r w:rsidRPr="00FA1F40">
        <w:rPr>
          <w:rFonts w:cs="B Nazanin" w:hint="cs"/>
          <w:b w:val="0"/>
          <w:bCs w:val="0"/>
          <w:rtl/>
        </w:rPr>
        <w:t>شوند؛</w:t>
      </w:r>
      <w:r w:rsidRPr="00FA1F40">
        <w:rPr>
          <w:rFonts w:cs="B Nazanin"/>
          <w:b w:val="0"/>
          <w:bCs w:val="0"/>
          <w:rtl/>
        </w:rPr>
        <w:t xml:space="preserve"> سوانح تراف</w:t>
      </w:r>
      <w:r w:rsidRPr="00FA1F40">
        <w:rPr>
          <w:rFonts w:cs="B Nazanin" w:hint="cs"/>
          <w:b w:val="0"/>
          <w:bCs w:val="0"/>
          <w:rtl/>
        </w:rPr>
        <w:t>یکی</w:t>
      </w:r>
      <w:r w:rsidRPr="00FA1F40">
        <w:rPr>
          <w:rFonts w:cs="B Nazanin"/>
          <w:b w:val="0"/>
          <w:bCs w:val="0"/>
          <w:rtl/>
        </w:rPr>
        <w:t xml:space="preserve"> در کشورها</w:t>
      </w:r>
      <w:r w:rsidRPr="00FA1F40">
        <w:rPr>
          <w:rFonts w:cs="B Nazanin" w:hint="cs"/>
          <w:b w:val="0"/>
          <w:bCs w:val="0"/>
          <w:rtl/>
        </w:rPr>
        <w:t>ی</w:t>
      </w:r>
      <w:r w:rsidRPr="00FA1F40">
        <w:rPr>
          <w:rFonts w:cs="B Nazanin"/>
          <w:b w:val="0"/>
          <w:bCs w:val="0"/>
          <w:rtl/>
        </w:rPr>
        <w:t xml:space="preserve"> با درآمد پا</w:t>
      </w:r>
      <w:r w:rsidRPr="00FA1F40">
        <w:rPr>
          <w:rFonts w:cs="B Nazanin" w:hint="cs"/>
          <w:b w:val="0"/>
          <w:bCs w:val="0"/>
          <w:rtl/>
        </w:rPr>
        <w:t>یین</w:t>
      </w:r>
      <w:r w:rsidRPr="00FA1F40">
        <w:rPr>
          <w:rFonts w:cs="B Nazanin"/>
          <w:b w:val="0"/>
          <w:bCs w:val="0"/>
          <w:rtl/>
        </w:rPr>
        <w:t xml:space="preserve"> اهم</w:t>
      </w:r>
      <w:r w:rsidRPr="00FA1F40">
        <w:rPr>
          <w:rFonts w:cs="B Nazanin" w:hint="cs"/>
          <w:b w:val="0"/>
          <w:bCs w:val="0"/>
          <w:rtl/>
        </w:rPr>
        <w:t>یت</w:t>
      </w:r>
      <w:r w:rsidRPr="00FA1F40">
        <w:rPr>
          <w:rFonts w:cs="B Nazanin"/>
          <w:b w:val="0"/>
          <w:bCs w:val="0"/>
          <w:rtl/>
        </w:rPr>
        <w:t xml:space="preserve"> ب</w:t>
      </w:r>
      <w:r w:rsidRPr="00FA1F40">
        <w:rPr>
          <w:rFonts w:cs="B Nazanin" w:hint="cs"/>
          <w:b w:val="0"/>
          <w:bCs w:val="0"/>
          <w:rtl/>
        </w:rPr>
        <w:t>یشتری</w:t>
      </w:r>
      <w:r w:rsidRPr="00FA1F40">
        <w:rPr>
          <w:rFonts w:cs="B Nazanin"/>
          <w:b w:val="0"/>
          <w:bCs w:val="0"/>
          <w:rtl/>
        </w:rPr>
        <w:t xml:space="preserve"> دارد. باوجود ا</w:t>
      </w:r>
      <w:r w:rsidRPr="00FA1F40">
        <w:rPr>
          <w:rFonts w:cs="B Nazanin" w:hint="cs"/>
          <w:b w:val="0"/>
          <w:bCs w:val="0"/>
          <w:rtl/>
        </w:rPr>
        <w:t>ینکه</w:t>
      </w:r>
      <w:r w:rsidRPr="00FA1F40">
        <w:rPr>
          <w:rFonts w:cs="B Nazanin"/>
          <w:b w:val="0"/>
          <w:bCs w:val="0"/>
          <w:rtl/>
        </w:rPr>
        <w:t xml:space="preserve"> تنها 40 درصد از وسا</w:t>
      </w:r>
      <w:r w:rsidRPr="00FA1F40">
        <w:rPr>
          <w:rFonts w:cs="B Nazanin" w:hint="cs"/>
          <w:b w:val="0"/>
          <w:bCs w:val="0"/>
          <w:rtl/>
        </w:rPr>
        <w:t>یل</w:t>
      </w:r>
      <w:r w:rsidRPr="00FA1F40">
        <w:rPr>
          <w:rFonts w:cs="B Nazanin"/>
          <w:b w:val="0"/>
          <w:bCs w:val="0"/>
          <w:rtl/>
        </w:rPr>
        <w:t xml:space="preserve"> نقل</w:t>
      </w:r>
      <w:r w:rsidRPr="00FA1F40">
        <w:rPr>
          <w:rFonts w:cs="B Nazanin" w:hint="cs"/>
          <w:b w:val="0"/>
          <w:bCs w:val="0"/>
          <w:rtl/>
        </w:rPr>
        <w:t>یه</w:t>
      </w:r>
      <w:r w:rsidRPr="00FA1F40">
        <w:rPr>
          <w:rFonts w:cs="B Nazanin"/>
          <w:b w:val="0"/>
          <w:bCs w:val="0"/>
          <w:rtl/>
        </w:rPr>
        <w:t xml:space="preserve"> مربوط به کشورها</w:t>
      </w:r>
      <w:r w:rsidRPr="00FA1F40">
        <w:rPr>
          <w:rFonts w:cs="B Nazanin" w:hint="cs"/>
          <w:b w:val="0"/>
          <w:bCs w:val="0"/>
          <w:rtl/>
        </w:rPr>
        <w:t>ی</w:t>
      </w:r>
      <w:r w:rsidRPr="00FA1F40">
        <w:rPr>
          <w:rFonts w:cs="B Nazanin"/>
          <w:b w:val="0"/>
          <w:bCs w:val="0"/>
          <w:rtl/>
        </w:rPr>
        <w:t xml:space="preserve"> با</w:t>
      </w:r>
      <w:r w:rsidR="00495664">
        <w:rPr>
          <w:rFonts w:ascii="Calibri" w:hAnsi="Calibri" w:cs="Calibri" w:hint="cs"/>
          <w:b w:val="0"/>
          <w:bCs w:val="0"/>
          <w:rtl/>
        </w:rPr>
        <w:t xml:space="preserve"> </w:t>
      </w:r>
      <w:r w:rsidRPr="00FA1F40">
        <w:rPr>
          <w:rFonts w:cs="B Nazanin"/>
          <w:b w:val="0"/>
          <w:bCs w:val="0"/>
          <w:rtl/>
        </w:rPr>
        <w:t xml:space="preserve"> </w:t>
      </w:r>
      <w:r w:rsidRPr="00FA1F40">
        <w:rPr>
          <w:rFonts w:cs="B Nazanin" w:hint="cs"/>
          <w:b w:val="0"/>
          <w:bCs w:val="0"/>
          <w:rtl/>
        </w:rPr>
        <w:t>درآمد</w:t>
      </w:r>
      <w:r w:rsidRPr="00FA1F40">
        <w:rPr>
          <w:rFonts w:cs="B Nazanin"/>
          <w:b w:val="0"/>
          <w:bCs w:val="0"/>
          <w:rtl/>
        </w:rPr>
        <w:t xml:space="preserve"> </w:t>
      </w:r>
      <w:r w:rsidRPr="00FA1F40">
        <w:rPr>
          <w:rFonts w:cs="B Nazanin" w:hint="cs"/>
          <w:b w:val="0"/>
          <w:bCs w:val="0"/>
          <w:rtl/>
        </w:rPr>
        <w:t>پایین</w:t>
      </w:r>
      <w:r w:rsidRPr="00FA1F40">
        <w:rPr>
          <w:rFonts w:cs="B Nazanin"/>
          <w:b w:val="0"/>
          <w:bCs w:val="0"/>
          <w:rtl/>
        </w:rPr>
        <w:t xml:space="preserve"> م</w:t>
      </w:r>
      <w:r w:rsidRPr="00FA1F40">
        <w:rPr>
          <w:rFonts w:cs="B Nazanin" w:hint="cs"/>
          <w:b w:val="0"/>
          <w:bCs w:val="0"/>
          <w:rtl/>
        </w:rPr>
        <w:t>ی</w:t>
      </w:r>
      <w:r w:rsidRPr="00FA1F40">
        <w:rPr>
          <w:rFonts w:cs="B Nazanin"/>
          <w:b w:val="0"/>
          <w:bCs w:val="0"/>
          <w:rtl/>
        </w:rPr>
        <w:t>-باشد، ول</w:t>
      </w:r>
      <w:r w:rsidRPr="00FA1F40">
        <w:rPr>
          <w:rFonts w:cs="B Nazanin" w:hint="cs"/>
          <w:b w:val="0"/>
          <w:bCs w:val="0"/>
          <w:rtl/>
        </w:rPr>
        <w:t>ی</w:t>
      </w:r>
      <w:r w:rsidRPr="00FA1F40">
        <w:rPr>
          <w:rFonts w:cs="B Nazanin"/>
          <w:b w:val="0"/>
          <w:bCs w:val="0"/>
          <w:rtl/>
        </w:rPr>
        <w:t xml:space="preserve"> مصدوم</w:t>
      </w:r>
      <w:r w:rsidRPr="00FA1F40">
        <w:rPr>
          <w:rFonts w:cs="B Nazanin" w:hint="cs"/>
          <w:b w:val="0"/>
          <w:bCs w:val="0"/>
          <w:rtl/>
        </w:rPr>
        <w:t>یت</w:t>
      </w:r>
      <w:r w:rsidRPr="00FA1F40">
        <w:rPr>
          <w:rFonts w:cs="B Nazanin"/>
          <w:b w:val="0"/>
          <w:bCs w:val="0"/>
          <w:rtl/>
        </w:rPr>
        <w:t xml:space="preserve"> و م</w:t>
      </w:r>
      <w:r w:rsidRPr="00FA1F40">
        <w:rPr>
          <w:rFonts w:cs="B Nazanin" w:hint="cs"/>
          <w:b w:val="0"/>
          <w:bCs w:val="0"/>
          <w:rtl/>
        </w:rPr>
        <w:t>رگ</w:t>
      </w:r>
      <w:r w:rsidRPr="00FA1F40">
        <w:rPr>
          <w:rFonts w:cs="B Nazanin"/>
          <w:b w:val="0"/>
          <w:bCs w:val="0"/>
          <w:rtl/>
        </w:rPr>
        <w:t xml:space="preserve"> ناش</w:t>
      </w:r>
      <w:r w:rsidRPr="00FA1F40">
        <w:rPr>
          <w:rFonts w:cs="B Nazanin" w:hint="cs"/>
          <w:b w:val="0"/>
          <w:bCs w:val="0"/>
          <w:rtl/>
        </w:rPr>
        <w:t>ی</w:t>
      </w:r>
      <w:r w:rsidRPr="00FA1F40">
        <w:rPr>
          <w:rFonts w:cs="B Nazanin"/>
          <w:b w:val="0"/>
          <w:bCs w:val="0"/>
          <w:rtl/>
        </w:rPr>
        <w:t xml:space="preserve"> از سوانح تراف</w:t>
      </w:r>
      <w:r w:rsidRPr="00FA1F40">
        <w:rPr>
          <w:rFonts w:cs="B Nazanin" w:hint="cs"/>
          <w:b w:val="0"/>
          <w:bCs w:val="0"/>
          <w:rtl/>
        </w:rPr>
        <w:t>یکی</w:t>
      </w:r>
      <w:r w:rsidRPr="00FA1F40">
        <w:rPr>
          <w:rFonts w:cs="B Nazanin"/>
          <w:b w:val="0"/>
          <w:bCs w:val="0"/>
          <w:rtl/>
        </w:rPr>
        <w:t xml:space="preserve"> در ا</w:t>
      </w:r>
      <w:r w:rsidRPr="00FA1F40">
        <w:rPr>
          <w:rFonts w:cs="B Nazanin" w:hint="cs"/>
          <w:b w:val="0"/>
          <w:bCs w:val="0"/>
          <w:rtl/>
        </w:rPr>
        <w:t>ین</w:t>
      </w:r>
      <w:r w:rsidRPr="00FA1F40">
        <w:rPr>
          <w:rFonts w:cs="B Nazanin"/>
          <w:b w:val="0"/>
          <w:bCs w:val="0"/>
          <w:rtl/>
        </w:rPr>
        <w:t xml:space="preserve"> کشورها بس</w:t>
      </w:r>
      <w:r w:rsidRPr="00FA1F40">
        <w:rPr>
          <w:rFonts w:cs="B Nazanin" w:hint="cs"/>
          <w:b w:val="0"/>
          <w:bCs w:val="0"/>
          <w:rtl/>
        </w:rPr>
        <w:t>یار</w:t>
      </w:r>
      <w:r w:rsidRPr="00FA1F40">
        <w:rPr>
          <w:rFonts w:cs="B Nazanin"/>
          <w:b w:val="0"/>
          <w:bCs w:val="0"/>
          <w:rtl/>
        </w:rPr>
        <w:t xml:space="preserve"> بالا است؛ در سال 2018، براساس آمار و اطلاعات موسسه استاندارد و ارز</w:t>
      </w:r>
      <w:r w:rsidRPr="00FA1F40">
        <w:rPr>
          <w:rFonts w:cs="B Nazanin" w:hint="cs"/>
          <w:b w:val="0"/>
          <w:bCs w:val="0"/>
          <w:rtl/>
        </w:rPr>
        <w:t>یابی</w:t>
      </w:r>
      <w:r w:rsidRPr="00FA1F40">
        <w:rPr>
          <w:rFonts w:cs="B Nazanin"/>
          <w:b w:val="0"/>
          <w:bCs w:val="0"/>
          <w:rtl/>
        </w:rPr>
        <w:t xml:space="preserve"> سلامت دانشگاه واشنگتن تلفات و مجروح</w:t>
      </w:r>
      <w:r w:rsidRPr="00FA1F40">
        <w:rPr>
          <w:rFonts w:cs="B Nazanin" w:hint="cs"/>
          <w:b w:val="0"/>
          <w:bCs w:val="0"/>
          <w:rtl/>
        </w:rPr>
        <w:t>ین</w:t>
      </w:r>
      <w:r w:rsidRPr="00FA1F40">
        <w:rPr>
          <w:rFonts w:cs="B Nazanin"/>
          <w:b w:val="0"/>
          <w:bCs w:val="0"/>
          <w:rtl/>
        </w:rPr>
        <w:t xml:space="preserve"> ناش</w:t>
      </w:r>
      <w:r w:rsidRPr="00FA1F40">
        <w:rPr>
          <w:rFonts w:cs="B Nazanin" w:hint="cs"/>
          <w:b w:val="0"/>
          <w:bCs w:val="0"/>
          <w:rtl/>
        </w:rPr>
        <w:t>ی</w:t>
      </w:r>
      <w:r w:rsidRPr="00FA1F40">
        <w:rPr>
          <w:rFonts w:cs="B Nazanin"/>
          <w:b w:val="0"/>
          <w:bCs w:val="0"/>
          <w:rtl/>
        </w:rPr>
        <w:t xml:space="preserve"> از حوادث تراف</w:t>
      </w:r>
      <w:r w:rsidRPr="00FA1F40">
        <w:rPr>
          <w:rFonts w:cs="B Nazanin" w:hint="cs"/>
          <w:b w:val="0"/>
          <w:bCs w:val="0"/>
          <w:rtl/>
        </w:rPr>
        <w:t>یکی</w:t>
      </w:r>
      <w:r w:rsidRPr="00FA1F40">
        <w:rPr>
          <w:rFonts w:cs="B Nazanin"/>
          <w:b w:val="0"/>
          <w:bCs w:val="0"/>
          <w:rtl/>
        </w:rPr>
        <w:t xml:space="preserve"> در ا</w:t>
      </w:r>
      <w:r w:rsidRPr="00FA1F40">
        <w:rPr>
          <w:rFonts w:cs="B Nazanin" w:hint="cs"/>
          <w:b w:val="0"/>
          <w:bCs w:val="0"/>
          <w:rtl/>
        </w:rPr>
        <w:t>یران،</w:t>
      </w:r>
      <w:r w:rsidRPr="00FA1F40">
        <w:rPr>
          <w:rFonts w:cs="B Nazanin"/>
          <w:b w:val="0"/>
          <w:bCs w:val="0"/>
          <w:rtl/>
        </w:rPr>
        <w:t xml:space="preserve"> رتبه سوم را به خود اختصاص داده است (2). البته تعداد کشته شدگان سوانح ت</w:t>
      </w:r>
      <w:r w:rsidRPr="00FA1F40">
        <w:rPr>
          <w:rFonts w:cs="B Nazanin" w:hint="cs"/>
          <w:b w:val="0"/>
          <w:bCs w:val="0"/>
          <w:rtl/>
        </w:rPr>
        <w:t>رافیکی</w:t>
      </w:r>
      <w:r w:rsidRPr="00FA1F40">
        <w:rPr>
          <w:rFonts w:cs="B Nazanin"/>
          <w:b w:val="0"/>
          <w:bCs w:val="0"/>
          <w:rtl/>
        </w:rPr>
        <w:t xml:space="preserve"> جاده</w:t>
      </w:r>
      <w:r w:rsidR="00495664">
        <w:rPr>
          <w:rFonts w:ascii="Calibri" w:hAnsi="Calibri" w:cs="Calibri" w:hint="cs"/>
          <w:b w:val="0"/>
          <w:bCs w:val="0"/>
          <w:rtl/>
        </w:rPr>
        <w:t xml:space="preserve"> </w:t>
      </w:r>
      <w:r w:rsidRPr="00FA1F40">
        <w:rPr>
          <w:rFonts w:cs="B Nazanin" w:hint="cs"/>
          <w:b w:val="0"/>
          <w:bCs w:val="0"/>
          <w:rtl/>
        </w:rPr>
        <w:t>ای</w:t>
      </w:r>
      <w:r w:rsidRPr="00FA1F40">
        <w:rPr>
          <w:rFonts w:cs="B Nazanin"/>
          <w:b w:val="0"/>
          <w:bCs w:val="0"/>
          <w:rtl/>
        </w:rPr>
        <w:t xml:space="preserve"> در ا</w:t>
      </w:r>
      <w:r w:rsidRPr="00FA1F40">
        <w:rPr>
          <w:rFonts w:cs="B Nazanin" w:hint="cs"/>
          <w:b w:val="0"/>
          <w:bCs w:val="0"/>
          <w:rtl/>
        </w:rPr>
        <w:t>یران</w:t>
      </w:r>
      <w:r w:rsidRPr="00FA1F40">
        <w:rPr>
          <w:rFonts w:cs="B Nazanin"/>
          <w:b w:val="0"/>
          <w:bCs w:val="0"/>
          <w:rtl/>
        </w:rPr>
        <w:t xml:space="preserve"> در سال 2015، از هر 100 هزار نفر 32  نفر بوده که ا</w:t>
      </w:r>
      <w:r w:rsidRPr="00FA1F40">
        <w:rPr>
          <w:rFonts w:cs="B Nazanin" w:hint="cs"/>
          <w:b w:val="0"/>
          <w:bCs w:val="0"/>
          <w:rtl/>
        </w:rPr>
        <w:t>ین</w:t>
      </w:r>
      <w:r w:rsidRPr="00FA1F40">
        <w:rPr>
          <w:rFonts w:cs="B Nazanin"/>
          <w:b w:val="0"/>
          <w:bCs w:val="0"/>
          <w:rtl/>
        </w:rPr>
        <w:t xml:space="preserve"> عدد به 20 در 100 هزار نفر در سال 2018 کاهش </w:t>
      </w:r>
      <w:r w:rsidRPr="00FA1F40">
        <w:rPr>
          <w:rFonts w:cs="B Nazanin" w:hint="cs"/>
          <w:b w:val="0"/>
          <w:bCs w:val="0"/>
          <w:rtl/>
        </w:rPr>
        <w:t>یافته</w:t>
      </w:r>
      <w:r w:rsidRPr="00FA1F40">
        <w:rPr>
          <w:rFonts w:cs="B Nazanin"/>
          <w:b w:val="0"/>
          <w:bCs w:val="0"/>
          <w:rtl/>
        </w:rPr>
        <w:t xml:space="preserve"> است (3). در مقا</w:t>
      </w:r>
      <w:r w:rsidRPr="00FA1F40">
        <w:rPr>
          <w:rFonts w:cs="B Nazanin" w:hint="cs"/>
          <w:b w:val="0"/>
          <w:bCs w:val="0"/>
          <w:rtl/>
        </w:rPr>
        <w:t>یسه</w:t>
      </w:r>
      <w:r w:rsidRPr="00FA1F40">
        <w:rPr>
          <w:rFonts w:cs="B Nazanin"/>
          <w:b w:val="0"/>
          <w:bCs w:val="0"/>
          <w:rtl/>
        </w:rPr>
        <w:t xml:space="preserve"> با استانها</w:t>
      </w:r>
      <w:r w:rsidRPr="00FA1F40">
        <w:rPr>
          <w:rFonts w:cs="B Nazanin" w:hint="cs"/>
          <w:b w:val="0"/>
          <w:bCs w:val="0"/>
          <w:rtl/>
        </w:rPr>
        <w:t>ی</w:t>
      </w:r>
      <w:r w:rsidRPr="00FA1F40">
        <w:rPr>
          <w:rFonts w:cs="B Nazanin"/>
          <w:b w:val="0"/>
          <w:bCs w:val="0"/>
          <w:rtl/>
        </w:rPr>
        <w:t xml:space="preserve"> د</w:t>
      </w:r>
      <w:r w:rsidRPr="00FA1F40">
        <w:rPr>
          <w:rFonts w:cs="B Nazanin" w:hint="cs"/>
          <w:b w:val="0"/>
          <w:bCs w:val="0"/>
          <w:rtl/>
        </w:rPr>
        <w:t>یگر</w:t>
      </w:r>
      <w:r w:rsidRPr="00FA1F40">
        <w:rPr>
          <w:rFonts w:cs="B Nazanin"/>
          <w:b w:val="0"/>
          <w:bCs w:val="0"/>
          <w:rtl/>
        </w:rPr>
        <w:t xml:space="preserve"> کشور، خراسان رضو</w:t>
      </w:r>
      <w:r w:rsidRPr="00FA1F40">
        <w:rPr>
          <w:rFonts w:cs="B Nazanin" w:hint="cs"/>
          <w:b w:val="0"/>
          <w:bCs w:val="0"/>
          <w:rtl/>
        </w:rPr>
        <w:t>ی</w:t>
      </w:r>
      <w:r w:rsidRPr="00FA1F40">
        <w:rPr>
          <w:rFonts w:cs="B Nazanin"/>
          <w:b w:val="0"/>
          <w:bCs w:val="0"/>
          <w:rtl/>
        </w:rPr>
        <w:t xml:space="preserve"> از نظر تصادفات  در رده دوم قرار دارد و 76 درصد از کل تلفات رانندگ</w:t>
      </w:r>
      <w:r w:rsidRPr="00FA1F40">
        <w:rPr>
          <w:rFonts w:cs="B Nazanin" w:hint="cs"/>
          <w:b w:val="0"/>
          <w:bCs w:val="0"/>
          <w:rtl/>
        </w:rPr>
        <w:t>ی</w:t>
      </w:r>
      <w:r w:rsidRPr="00FA1F40">
        <w:rPr>
          <w:rFonts w:cs="B Nazanin"/>
          <w:b w:val="0"/>
          <w:bCs w:val="0"/>
          <w:rtl/>
        </w:rPr>
        <w:t xml:space="preserve"> در مرکز اس</w:t>
      </w:r>
      <w:r w:rsidRPr="00FA1F40">
        <w:rPr>
          <w:rFonts w:cs="B Nazanin" w:hint="cs"/>
          <w:b w:val="0"/>
          <w:bCs w:val="0"/>
          <w:rtl/>
        </w:rPr>
        <w:t>تان</w:t>
      </w:r>
      <w:r w:rsidRPr="00FA1F40">
        <w:rPr>
          <w:rFonts w:cs="B Nazanin"/>
          <w:b w:val="0"/>
          <w:bCs w:val="0"/>
          <w:rtl/>
        </w:rPr>
        <w:t xml:space="preserve"> ، شهر مشهد رخ داده است ( 4-5). مشهد با حدود </w:t>
      </w:r>
      <w:r w:rsidRPr="00FA1F40">
        <w:rPr>
          <w:rFonts w:cs="B Nazanin" w:hint="cs"/>
          <w:b w:val="0"/>
          <w:bCs w:val="0"/>
          <w:rtl/>
        </w:rPr>
        <w:t>یک</w:t>
      </w:r>
      <w:r w:rsidRPr="00FA1F40">
        <w:rPr>
          <w:rFonts w:cs="B Nazanin"/>
          <w:b w:val="0"/>
          <w:bCs w:val="0"/>
          <w:rtl/>
        </w:rPr>
        <w:t xml:space="preserve"> م</w:t>
      </w:r>
      <w:r w:rsidRPr="00FA1F40">
        <w:rPr>
          <w:rFonts w:cs="B Nazanin" w:hint="cs"/>
          <w:b w:val="0"/>
          <w:bCs w:val="0"/>
          <w:rtl/>
        </w:rPr>
        <w:t>یلیون</w:t>
      </w:r>
      <w:r w:rsidRPr="00FA1F40">
        <w:rPr>
          <w:rFonts w:cs="B Nazanin"/>
          <w:b w:val="0"/>
          <w:bCs w:val="0"/>
          <w:rtl/>
        </w:rPr>
        <w:t xml:space="preserve"> نفر در حومه شهرها و جمع</w:t>
      </w:r>
      <w:r w:rsidRPr="00FA1F40">
        <w:rPr>
          <w:rFonts w:cs="B Nazanin" w:hint="cs"/>
          <w:b w:val="0"/>
          <w:bCs w:val="0"/>
          <w:rtl/>
        </w:rPr>
        <w:t>یتی</w:t>
      </w:r>
      <w:r w:rsidRPr="00FA1F40">
        <w:rPr>
          <w:rFonts w:cs="B Nazanin"/>
          <w:b w:val="0"/>
          <w:bCs w:val="0"/>
          <w:rtl/>
        </w:rPr>
        <w:t xml:space="preserve"> معادل 3،372،660 ، ب</w:t>
      </w:r>
      <w:r w:rsidRPr="00FA1F40">
        <w:rPr>
          <w:rFonts w:cs="B Nazanin" w:hint="cs"/>
          <w:b w:val="0"/>
          <w:bCs w:val="0"/>
          <w:rtl/>
        </w:rPr>
        <w:t>یشترین</w:t>
      </w:r>
      <w:r w:rsidRPr="00FA1F40">
        <w:rPr>
          <w:rFonts w:cs="B Nazanin"/>
          <w:b w:val="0"/>
          <w:bCs w:val="0"/>
          <w:rtl/>
        </w:rPr>
        <w:t xml:space="preserve"> جمع</w:t>
      </w:r>
      <w:r w:rsidRPr="00FA1F40">
        <w:rPr>
          <w:rFonts w:cs="B Nazanin" w:hint="cs"/>
          <w:b w:val="0"/>
          <w:bCs w:val="0"/>
          <w:rtl/>
        </w:rPr>
        <w:t>یت</w:t>
      </w:r>
      <w:r w:rsidRPr="00FA1F40">
        <w:rPr>
          <w:rFonts w:cs="B Nazanin"/>
          <w:b w:val="0"/>
          <w:bCs w:val="0"/>
          <w:rtl/>
        </w:rPr>
        <w:t xml:space="preserve"> حومه در ا</w:t>
      </w:r>
      <w:r w:rsidRPr="00FA1F40">
        <w:rPr>
          <w:rFonts w:cs="B Nazanin" w:hint="cs"/>
          <w:b w:val="0"/>
          <w:bCs w:val="0"/>
          <w:rtl/>
        </w:rPr>
        <w:t>یران</w:t>
      </w:r>
      <w:r w:rsidRPr="00FA1F40">
        <w:rPr>
          <w:rFonts w:cs="B Nazanin"/>
          <w:b w:val="0"/>
          <w:bCs w:val="0"/>
          <w:rtl/>
        </w:rPr>
        <w:t xml:space="preserve"> را دارد و سالانه م</w:t>
      </w:r>
      <w:r w:rsidRPr="00FA1F40">
        <w:rPr>
          <w:rFonts w:cs="B Nazanin" w:hint="cs"/>
          <w:b w:val="0"/>
          <w:bCs w:val="0"/>
          <w:rtl/>
        </w:rPr>
        <w:t>یزبان</w:t>
      </w:r>
      <w:r w:rsidRPr="00FA1F40">
        <w:rPr>
          <w:rFonts w:cs="B Nazanin"/>
          <w:b w:val="0"/>
          <w:bCs w:val="0"/>
          <w:rtl/>
        </w:rPr>
        <w:t xml:space="preserve"> 20-25 م</w:t>
      </w:r>
      <w:r w:rsidRPr="00FA1F40">
        <w:rPr>
          <w:rFonts w:cs="B Nazanin" w:hint="cs"/>
          <w:b w:val="0"/>
          <w:bCs w:val="0"/>
          <w:rtl/>
        </w:rPr>
        <w:t>یلیون</w:t>
      </w:r>
      <w:r w:rsidRPr="00FA1F40">
        <w:rPr>
          <w:rFonts w:cs="B Nazanin"/>
          <w:b w:val="0"/>
          <w:bCs w:val="0"/>
          <w:rtl/>
        </w:rPr>
        <w:t xml:space="preserve"> زائر م</w:t>
      </w:r>
      <w:r w:rsidRPr="00FA1F40">
        <w:rPr>
          <w:rFonts w:cs="B Nazanin" w:hint="cs"/>
          <w:b w:val="0"/>
          <w:bCs w:val="0"/>
          <w:rtl/>
        </w:rPr>
        <w:t>ی</w:t>
      </w:r>
      <w:r w:rsidR="00495664">
        <w:rPr>
          <w:rFonts w:ascii="Calibri" w:hAnsi="Calibri" w:cs="Calibri" w:hint="cs"/>
          <w:b w:val="0"/>
          <w:bCs w:val="0"/>
          <w:rtl/>
        </w:rPr>
        <w:t xml:space="preserve"> </w:t>
      </w:r>
      <w:r w:rsidRPr="00FA1F40">
        <w:rPr>
          <w:rFonts w:cs="B Nazanin" w:hint="cs"/>
          <w:b w:val="0"/>
          <w:bCs w:val="0"/>
          <w:rtl/>
        </w:rPr>
        <w:t>باشد</w:t>
      </w:r>
      <w:r w:rsidRPr="00FA1F40">
        <w:rPr>
          <w:rFonts w:cs="B Nazanin"/>
          <w:b w:val="0"/>
          <w:bCs w:val="0"/>
          <w:rtl/>
        </w:rPr>
        <w:t xml:space="preserve"> و در نت</w:t>
      </w:r>
      <w:r w:rsidRPr="00FA1F40">
        <w:rPr>
          <w:rFonts w:cs="B Nazanin" w:hint="cs"/>
          <w:b w:val="0"/>
          <w:bCs w:val="0"/>
          <w:rtl/>
        </w:rPr>
        <w:t>یجه</w:t>
      </w:r>
      <w:r w:rsidRPr="00FA1F40">
        <w:rPr>
          <w:rFonts w:cs="B Nazanin"/>
          <w:b w:val="0"/>
          <w:bCs w:val="0"/>
          <w:rtl/>
        </w:rPr>
        <w:t xml:space="preserve"> حوادث و به خصوص حوادث تراف</w:t>
      </w:r>
      <w:r w:rsidRPr="00FA1F40">
        <w:rPr>
          <w:rFonts w:cs="B Nazanin" w:hint="cs"/>
          <w:b w:val="0"/>
          <w:bCs w:val="0"/>
          <w:rtl/>
        </w:rPr>
        <w:t>یکی</w:t>
      </w:r>
      <w:r w:rsidRPr="00FA1F40">
        <w:rPr>
          <w:rFonts w:cs="B Nazanin"/>
          <w:b w:val="0"/>
          <w:bCs w:val="0"/>
          <w:rtl/>
        </w:rPr>
        <w:t xml:space="preserve"> بخش جدا</w:t>
      </w:r>
      <w:r w:rsidRPr="00FA1F40">
        <w:rPr>
          <w:rFonts w:cs="B Nazanin" w:hint="cs"/>
          <w:b w:val="0"/>
          <w:bCs w:val="0"/>
          <w:rtl/>
        </w:rPr>
        <w:t>یی</w:t>
      </w:r>
      <w:r w:rsidRPr="00FA1F40">
        <w:rPr>
          <w:rFonts w:cs="B Nazanin"/>
          <w:b w:val="0"/>
          <w:bCs w:val="0"/>
          <w:rtl/>
        </w:rPr>
        <w:t xml:space="preserve"> ناپذ</w:t>
      </w:r>
      <w:r w:rsidRPr="00FA1F40">
        <w:rPr>
          <w:rFonts w:cs="B Nazanin" w:hint="cs"/>
          <w:b w:val="0"/>
          <w:bCs w:val="0"/>
          <w:rtl/>
        </w:rPr>
        <w:t>یر</w:t>
      </w:r>
      <w:r w:rsidRPr="00FA1F40">
        <w:rPr>
          <w:rFonts w:cs="B Nazanin"/>
          <w:b w:val="0"/>
          <w:bCs w:val="0"/>
          <w:rtl/>
        </w:rPr>
        <w:t xml:space="preserve"> زندگ</w:t>
      </w:r>
      <w:r w:rsidRPr="00FA1F40">
        <w:rPr>
          <w:rFonts w:cs="B Nazanin" w:hint="cs"/>
          <w:b w:val="0"/>
          <w:bCs w:val="0"/>
          <w:rtl/>
        </w:rPr>
        <w:t>ی</w:t>
      </w:r>
      <w:r w:rsidRPr="00FA1F40">
        <w:rPr>
          <w:rFonts w:cs="B Nazanin"/>
          <w:b w:val="0"/>
          <w:bCs w:val="0"/>
          <w:rtl/>
        </w:rPr>
        <w:t xml:space="preserve"> در ا</w:t>
      </w:r>
      <w:r w:rsidRPr="00FA1F40">
        <w:rPr>
          <w:rFonts w:cs="B Nazanin" w:hint="cs"/>
          <w:b w:val="0"/>
          <w:bCs w:val="0"/>
          <w:rtl/>
        </w:rPr>
        <w:t>ین</w:t>
      </w:r>
      <w:r w:rsidRPr="00FA1F40">
        <w:rPr>
          <w:rFonts w:cs="B Nazanin"/>
          <w:b w:val="0"/>
          <w:bCs w:val="0"/>
          <w:rtl/>
        </w:rPr>
        <w:t xml:space="preserve"> کلان شهر است(6).  </w:t>
      </w:r>
      <w:r w:rsidRPr="00FA1F40">
        <w:rPr>
          <w:rFonts w:cs="B Nazanin" w:hint="cs"/>
          <w:b w:val="0"/>
          <w:bCs w:val="0"/>
          <w:rtl/>
        </w:rPr>
        <w:t>یکی</w:t>
      </w:r>
      <w:r w:rsidRPr="00FA1F40">
        <w:rPr>
          <w:rFonts w:cs="B Nazanin"/>
          <w:b w:val="0"/>
          <w:bCs w:val="0"/>
          <w:rtl/>
        </w:rPr>
        <w:t xml:space="preserve"> از ارگان</w:t>
      </w:r>
      <w:r w:rsidR="00495664">
        <w:rPr>
          <w:rFonts w:ascii="Calibri" w:hAnsi="Calibri" w:cs="Calibri" w:hint="cs"/>
          <w:b w:val="0"/>
          <w:bCs w:val="0"/>
          <w:rtl/>
        </w:rPr>
        <w:t xml:space="preserve"> </w:t>
      </w:r>
      <w:r w:rsidRPr="00FA1F40">
        <w:rPr>
          <w:rFonts w:cs="B Nazanin" w:hint="cs"/>
          <w:b w:val="0"/>
          <w:bCs w:val="0"/>
          <w:rtl/>
        </w:rPr>
        <w:t>های</w:t>
      </w:r>
      <w:r w:rsidRPr="00FA1F40">
        <w:rPr>
          <w:rFonts w:cs="B Nazanin"/>
          <w:b w:val="0"/>
          <w:bCs w:val="0"/>
          <w:rtl/>
        </w:rPr>
        <w:t xml:space="preserve"> مهم نظام ارائه خدمات بهداشت</w:t>
      </w:r>
      <w:r w:rsidRPr="00FA1F40">
        <w:rPr>
          <w:rFonts w:cs="B Nazanin" w:hint="cs"/>
          <w:b w:val="0"/>
          <w:bCs w:val="0"/>
          <w:rtl/>
        </w:rPr>
        <w:t>ی</w:t>
      </w:r>
      <w:r w:rsidRPr="00FA1F40">
        <w:rPr>
          <w:rFonts w:cs="B Nazanin"/>
          <w:b w:val="0"/>
          <w:bCs w:val="0"/>
          <w:rtl/>
        </w:rPr>
        <w:t xml:space="preserve"> درمان</w:t>
      </w:r>
      <w:r w:rsidRPr="00FA1F40">
        <w:rPr>
          <w:rFonts w:cs="B Nazanin" w:hint="cs"/>
          <w:b w:val="0"/>
          <w:bCs w:val="0"/>
          <w:rtl/>
        </w:rPr>
        <w:t>ی،</w:t>
      </w:r>
      <w:r w:rsidRPr="00FA1F40">
        <w:rPr>
          <w:rFonts w:cs="B Nazanin"/>
          <w:b w:val="0"/>
          <w:bCs w:val="0"/>
          <w:rtl/>
        </w:rPr>
        <w:t xml:space="preserve"> س</w:t>
      </w:r>
      <w:r w:rsidRPr="00FA1F40">
        <w:rPr>
          <w:rFonts w:cs="B Nazanin" w:hint="cs"/>
          <w:b w:val="0"/>
          <w:bCs w:val="0"/>
          <w:rtl/>
        </w:rPr>
        <w:t>یستم</w:t>
      </w:r>
      <w:r w:rsidRPr="00FA1F40">
        <w:rPr>
          <w:rFonts w:cs="B Nazanin"/>
          <w:b w:val="0"/>
          <w:bCs w:val="0"/>
          <w:rtl/>
        </w:rPr>
        <w:t xml:space="preserve"> اورژانس پ</w:t>
      </w:r>
      <w:r w:rsidRPr="00FA1F40">
        <w:rPr>
          <w:rFonts w:cs="B Nazanin" w:hint="cs"/>
          <w:b w:val="0"/>
          <w:bCs w:val="0"/>
          <w:rtl/>
        </w:rPr>
        <w:t>یش</w:t>
      </w:r>
      <w:r w:rsidRPr="00FA1F40">
        <w:rPr>
          <w:rFonts w:cs="B Nazanin"/>
          <w:b w:val="0"/>
          <w:bCs w:val="0"/>
          <w:rtl/>
        </w:rPr>
        <w:t xml:space="preserve"> ب</w:t>
      </w:r>
      <w:r w:rsidRPr="00FA1F40">
        <w:rPr>
          <w:rFonts w:cs="B Nazanin" w:hint="cs"/>
          <w:b w:val="0"/>
          <w:bCs w:val="0"/>
          <w:rtl/>
        </w:rPr>
        <w:t>یمارستانی</w:t>
      </w:r>
      <w:r w:rsidRPr="00FA1F40">
        <w:rPr>
          <w:rFonts w:cs="B Nazanin"/>
          <w:b w:val="0"/>
          <w:bCs w:val="0"/>
          <w:rtl/>
        </w:rPr>
        <w:t xml:space="preserve"> است كه با هدف خدمت رسان</w:t>
      </w:r>
      <w:r w:rsidRPr="00FA1F40">
        <w:rPr>
          <w:rFonts w:cs="B Nazanin" w:hint="cs"/>
          <w:b w:val="0"/>
          <w:bCs w:val="0"/>
          <w:rtl/>
        </w:rPr>
        <w:t>ی</w:t>
      </w:r>
      <w:r w:rsidRPr="00FA1F40">
        <w:rPr>
          <w:rFonts w:cs="B Nazanin"/>
          <w:b w:val="0"/>
          <w:bCs w:val="0"/>
          <w:rtl/>
        </w:rPr>
        <w:t xml:space="preserve"> به موقع مصدومان و ب</w:t>
      </w:r>
      <w:r w:rsidRPr="00FA1F40">
        <w:rPr>
          <w:rFonts w:cs="B Nazanin" w:hint="cs"/>
          <w:b w:val="0"/>
          <w:bCs w:val="0"/>
          <w:rtl/>
        </w:rPr>
        <w:t>یماران</w:t>
      </w:r>
      <w:r w:rsidRPr="00FA1F40">
        <w:rPr>
          <w:rFonts w:cs="B Nazanin"/>
          <w:b w:val="0"/>
          <w:bCs w:val="0"/>
          <w:rtl/>
        </w:rPr>
        <w:t xml:space="preserve"> ن</w:t>
      </w:r>
      <w:r w:rsidRPr="00FA1F40">
        <w:rPr>
          <w:rFonts w:cs="B Nazanin" w:hint="cs"/>
          <w:b w:val="0"/>
          <w:bCs w:val="0"/>
          <w:rtl/>
        </w:rPr>
        <w:t>یازمند</w:t>
      </w:r>
      <w:r w:rsidRPr="00FA1F40">
        <w:rPr>
          <w:rFonts w:cs="B Nazanin"/>
          <w:b w:val="0"/>
          <w:bCs w:val="0"/>
          <w:rtl/>
        </w:rPr>
        <w:t xml:space="preserve"> از جمله حوادث تراف</w:t>
      </w:r>
      <w:r w:rsidRPr="00FA1F40">
        <w:rPr>
          <w:rFonts w:cs="B Nazanin" w:hint="cs"/>
          <w:b w:val="0"/>
          <w:bCs w:val="0"/>
          <w:rtl/>
        </w:rPr>
        <w:t>یکی،</w:t>
      </w:r>
      <w:r w:rsidRPr="00FA1F40">
        <w:rPr>
          <w:rFonts w:cs="B Nazanin"/>
          <w:b w:val="0"/>
          <w:bCs w:val="0"/>
          <w:rtl/>
        </w:rPr>
        <w:t xml:space="preserve"> نقش مهم</w:t>
      </w:r>
      <w:r w:rsidRPr="00FA1F40">
        <w:rPr>
          <w:rFonts w:cs="B Nazanin" w:hint="cs"/>
          <w:b w:val="0"/>
          <w:bCs w:val="0"/>
          <w:rtl/>
        </w:rPr>
        <w:t>ی</w:t>
      </w:r>
      <w:r w:rsidRPr="00FA1F40">
        <w:rPr>
          <w:rFonts w:cs="B Nazanin"/>
          <w:b w:val="0"/>
          <w:bCs w:val="0"/>
          <w:rtl/>
        </w:rPr>
        <w:t xml:space="preserve"> در کاهش تبعات ناش</w:t>
      </w:r>
      <w:r w:rsidRPr="00FA1F40">
        <w:rPr>
          <w:rFonts w:cs="B Nazanin" w:hint="cs"/>
          <w:b w:val="0"/>
          <w:bCs w:val="0"/>
          <w:rtl/>
        </w:rPr>
        <w:t>ی</w:t>
      </w:r>
      <w:r w:rsidRPr="00FA1F40">
        <w:rPr>
          <w:rFonts w:cs="B Nazanin"/>
          <w:b w:val="0"/>
          <w:bCs w:val="0"/>
          <w:rtl/>
        </w:rPr>
        <w:t xml:space="preserve"> از ا</w:t>
      </w:r>
      <w:r w:rsidRPr="00FA1F40">
        <w:rPr>
          <w:rFonts w:cs="B Nazanin" w:hint="cs"/>
          <w:b w:val="0"/>
          <w:bCs w:val="0"/>
          <w:rtl/>
        </w:rPr>
        <w:t>ین</w:t>
      </w:r>
      <w:r w:rsidRPr="00FA1F40">
        <w:rPr>
          <w:rFonts w:cs="B Nazanin"/>
          <w:b w:val="0"/>
          <w:bCs w:val="0"/>
          <w:rtl/>
        </w:rPr>
        <w:t xml:space="preserve"> حوادث دارد. لذا با داشتن اطلاعات دق</w:t>
      </w:r>
      <w:r w:rsidRPr="00FA1F40">
        <w:rPr>
          <w:rFonts w:cs="B Nazanin" w:hint="cs"/>
          <w:b w:val="0"/>
          <w:bCs w:val="0"/>
          <w:rtl/>
        </w:rPr>
        <w:t>یق</w:t>
      </w:r>
      <w:r w:rsidRPr="00FA1F40">
        <w:rPr>
          <w:rFonts w:cs="B Nazanin"/>
          <w:b w:val="0"/>
          <w:bCs w:val="0"/>
          <w:rtl/>
        </w:rPr>
        <w:t xml:space="preserve"> از ت</w:t>
      </w:r>
      <w:r w:rsidRPr="00FA1F40">
        <w:rPr>
          <w:rFonts w:cs="B Nazanin" w:hint="cs"/>
          <w:b w:val="0"/>
          <w:bCs w:val="0"/>
          <w:rtl/>
        </w:rPr>
        <w:t>عداد</w:t>
      </w:r>
      <w:r w:rsidRPr="00FA1F40">
        <w:rPr>
          <w:rFonts w:cs="B Nazanin"/>
          <w:b w:val="0"/>
          <w:bCs w:val="0"/>
          <w:rtl/>
        </w:rPr>
        <w:t xml:space="preserve"> اعزام</w:t>
      </w:r>
      <w:r w:rsidR="00495664">
        <w:rPr>
          <w:rFonts w:ascii="Calibri" w:hAnsi="Calibri" w:cs="Calibri" w:hint="cs"/>
          <w:b w:val="0"/>
          <w:bCs w:val="0"/>
          <w:rtl/>
        </w:rPr>
        <w:t xml:space="preserve"> </w:t>
      </w:r>
      <w:r w:rsidRPr="00FA1F40">
        <w:rPr>
          <w:rFonts w:cs="B Nazanin" w:hint="cs"/>
          <w:b w:val="0"/>
          <w:bCs w:val="0"/>
          <w:rtl/>
        </w:rPr>
        <w:t>های</w:t>
      </w:r>
      <w:r w:rsidRPr="00FA1F40">
        <w:rPr>
          <w:rFonts w:cs="B Nazanin"/>
          <w:b w:val="0"/>
          <w:bCs w:val="0"/>
          <w:rtl/>
        </w:rPr>
        <w:t xml:space="preserve"> حوادث تراف</w:t>
      </w:r>
      <w:r w:rsidRPr="00FA1F40">
        <w:rPr>
          <w:rFonts w:cs="B Nazanin" w:hint="cs"/>
          <w:b w:val="0"/>
          <w:bCs w:val="0"/>
          <w:rtl/>
        </w:rPr>
        <w:t>یکی</w:t>
      </w:r>
      <w:r w:rsidRPr="00FA1F40">
        <w:rPr>
          <w:rFonts w:cs="B Nazanin"/>
          <w:b w:val="0"/>
          <w:bCs w:val="0"/>
          <w:rtl/>
        </w:rPr>
        <w:t xml:space="preserve"> در </w:t>
      </w:r>
      <w:r w:rsidRPr="00FA1F40">
        <w:rPr>
          <w:rFonts w:cs="B Nazanin" w:hint="cs"/>
          <w:b w:val="0"/>
          <w:bCs w:val="0"/>
          <w:rtl/>
        </w:rPr>
        <w:t>یک</w:t>
      </w:r>
      <w:r w:rsidRPr="00FA1F40">
        <w:rPr>
          <w:rFonts w:cs="B Nazanin"/>
          <w:b w:val="0"/>
          <w:bCs w:val="0"/>
          <w:rtl/>
        </w:rPr>
        <w:t xml:space="preserve"> بازه زمان</w:t>
      </w:r>
      <w:r w:rsidRPr="00FA1F40">
        <w:rPr>
          <w:rFonts w:cs="B Nazanin" w:hint="cs"/>
          <w:b w:val="0"/>
          <w:bCs w:val="0"/>
          <w:rtl/>
        </w:rPr>
        <w:t>ی</w:t>
      </w:r>
      <w:r w:rsidRPr="00FA1F40">
        <w:rPr>
          <w:rFonts w:cs="B Nazanin"/>
          <w:b w:val="0"/>
          <w:bCs w:val="0"/>
          <w:rtl/>
        </w:rPr>
        <w:t xml:space="preserve"> م</w:t>
      </w:r>
      <w:r w:rsidRPr="00FA1F40">
        <w:rPr>
          <w:rFonts w:cs="B Nazanin" w:hint="cs"/>
          <w:b w:val="0"/>
          <w:bCs w:val="0"/>
          <w:rtl/>
        </w:rPr>
        <w:t>ی</w:t>
      </w:r>
      <w:r w:rsidR="00495664">
        <w:rPr>
          <w:rFonts w:ascii="Calibri" w:hAnsi="Calibri" w:cs="Calibri" w:hint="cs"/>
          <w:b w:val="0"/>
          <w:bCs w:val="0"/>
          <w:rtl/>
        </w:rPr>
        <w:t xml:space="preserve"> </w:t>
      </w:r>
      <w:r w:rsidRPr="00FA1F40">
        <w:rPr>
          <w:rFonts w:cs="B Nazanin" w:hint="cs"/>
          <w:b w:val="0"/>
          <w:bCs w:val="0"/>
          <w:rtl/>
        </w:rPr>
        <w:t>توان</w:t>
      </w:r>
      <w:r w:rsidRPr="00FA1F40">
        <w:rPr>
          <w:rFonts w:cs="B Nazanin"/>
          <w:b w:val="0"/>
          <w:bCs w:val="0"/>
          <w:rtl/>
        </w:rPr>
        <w:t xml:space="preserve"> وضع</w:t>
      </w:r>
      <w:r w:rsidRPr="00FA1F40">
        <w:rPr>
          <w:rFonts w:cs="B Nazanin" w:hint="cs"/>
          <w:b w:val="0"/>
          <w:bCs w:val="0"/>
          <w:rtl/>
        </w:rPr>
        <w:t>یت</w:t>
      </w:r>
      <w:r w:rsidRPr="00FA1F40">
        <w:rPr>
          <w:rFonts w:cs="B Nazanin"/>
          <w:b w:val="0"/>
          <w:bCs w:val="0"/>
          <w:rtl/>
        </w:rPr>
        <w:t xml:space="preserve"> آ</w:t>
      </w:r>
      <w:r w:rsidRPr="00FA1F40">
        <w:rPr>
          <w:rFonts w:cs="B Nazanin" w:hint="cs"/>
          <w:b w:val="0"/>
          <w:bCs w:val="0"/>
          <w:rtl/>
        </w:rPr>
        <w:t>ینده</w:t>
      </w:r>
      <w:r w:rsidRPr="00FA1F40">
        <w:rPr>
          <w:rFonts w:cs="B Nazanin"/>
          <w:b w:val="0"/>
          <w:bCs w:val="0"/>
          <w:rtl/>
        </w:rPr>
        <w:t xml:space="preserve"> اعزام</w:t>
      </w:r>
      <w:r w:rsidR="00495664">
        <w:rPr>
          <w:rFonts w:ascii="Calibri" w:hAnsi="Calibri" w:cs="Calibri" w:hint="cs"/>
          <w:b w:val="0"/>
          <w:bCs w:val="0"/>
          <w:rtl/>
        </w:rPr>
        <w:t xml:space="preserve"> </w:t>
      </w:r>
      <w:r w:rsidRPr="00FA1F40">
        <w:rPr>
          <w:rFonts w:cs="B Nazanin" w:hint="cs"/>
          <w:b w:val="0"/>
          <w:bCs w:val="0"/>
          <w:rtl/>
        </w:rPr>
        <w:t>ها</w:t>
      </w:r>
      <w:r w:rsidRPr="00FA1F40">
        <w:rPr>
          <w:rFonts w:cs="B Nazanin"/>
          <w:b w:val="0"/>
          <w:bCs w:val="0"/>
          <w:rtl/>
        </w:rPr>
        <w:t xml:space="preserve"> </w:t>
      </w:r>
      <w:r w:rsidRPr="00FA1F40">
        <w:rPr>
          <w:rFonts w:cs="B Nazanin" w:hint="cs"/>
          <w:b w:val="0"/>
          <w:bCs w:val="0"/>
          <w:rtl/>
        </w:rPr>
        <w:t>را</w:t>
      </w:r>
      <w:r w:rsidRPr="00FA1F40">
        <w:rPr>
          <w:rFonts w:cs="B Nazanin"/>
          <w:b w:val="0"/>
          <w:bCs w:val="0"/>
          <w:rtl/>
        </w:rPr>
        <w:t xml:space="preserve"> </w:t>
      </w:r>
      <w:r w:rsidRPr="00FA1F40">
        <w:rPr>
          <w:rFonts w:cs="B Nazanin" w:hint="cs"/>
          <w:b w:val="0"/>
          <w:bCs w:val="0"/>
          <w:rtl/>
        </w:rPr>
        <w:t>پیش</w:t>
      </w:r>
      <w:r w:rsidRPr="00FA1F40">
        <w:rPr>
          <w:rFonts w:cs="B Nazanin"/>
          <w:b w:val="0"/>
          <w:bCs w:val="0"/>
          <w:rtl/>
        </w:rPr>
        <w:t xml:space="preserve"> ب</w:t>
      </w:r>
      <w:r w:rsidRPr="00FA1F40">
        <w:rPr>
          <w:rFonts w:cs="B Nazanin" w:hint="cs"/>
          <w:b w:val="0"/>
          <w:bCs w:val="0"/>
          <w:rtl/>
        </w:rPr>
        <w:t>ینی</w:t>
      </w:r>
      <w:r w:rsidRPr="00FA1F40">
        <w:rPr>
          <w:rFonts w:cs="B Nazanin"/>
          <w:b w:val="0"/>
          <w:bCs w:val="0"/>
          <w:rtl/>
        </w:rPr>
        <w:t xml:space="preserve"> نمود و بر اساس آن نسبت به توسعه و تجه</w:t>
      </w:r>
      <w:r w:rsidRPr="00FA1F40">
        <w:rPr>
          <w:rFonts w:cs="B Nazanin" w:hint="cs"/>
          <w:b w:val="0"/>
          <w:bCs w:val="0"/>
          <w:rtl/>
        </w:rPr>
        <w:t>یز</w:t>
      </w:r>
      <w:r w:rsidRPr="00FA1F40">
        <w:rPr>
          <w:rFonts w:cs="B Nazanin"/>
          <w:b w:val="0"/>
          <w:bCs w:val="0"/>
          <w:rtl/>
        </w:rPr>
        <w:t xml:space="preserve"> مناسب پا</w:t>
      </w:r>
      <w:r w:rsidRPr="00FA1F40">
        <w:rPr>
          <w:rFonts w:cs="B Nazanin" w:hint="cs"/>
          <w:b w:val="0"/>
          <w:bCs w:val="0"/>
          <w:rtl/>
        </w:rPr>
        <w:t>یگاه</w:t>
      </w:r>
      <w:r w:rsidRPr="00FA1F40">
        <w:rPr>
          <w:rFonts w:cs="B Nazanin"/>
          <w:b w:val="0"/>
          <w:bCs w:val="0"/>
          <w:rtl/>
        </w:rPr>
        <w:t xml:space="preserve"> ها</w:t>
      </w:r>
      <w:r w:rsidRPr="00FA1F40">
        <w:rPr>
          <w:rFonts w:cs="B Nazanin" w:hint="cs"/>
          <w:b w:val="0"/>
          <w:bCs w:val="0"/>
          <w:rtl/>
        </w:rPr>
        <w:t>ی</w:t>
      </w:r>
      <w:r w:rsidRPr="00FA1F40">
        <w:rPr>
          <w:rFonts w:cs="B Nazanin"/>
          <w:b w:val="0"/>
          <w:bCs w:val="0"/>
          <w:rtl/>
        </w:rPr>
        <w:t xml:space="preserve"> اورژانس پ</w:t>
      </w:r>
      <w:r w:rsidRPr="00FA1F40">
        <w:rPr>
          <w:rFonts w:cs="B Nazanin" w:hint="cs"/>
          <w:b w:val="0"/>
          <w:bCs w:val="0"/>
          <w:rtl/>
        </w:rPr>
        <w:t>یش</w:t>
      </w:r>
      <w:r w:rsidR="00495664">
        <w:rPr>
          <w:rFonts w:ascii="Calibri" w:hAnsi="Calibri" w:cs="Calibri" w:hint="cs"/>
          <w:b w:val="0"/>
          <w:bCs w:val="0"/>
          <w:rtl/>
        </w:rPr>
        <w:t xml:space="preserve"> </w:t>
      </w:r>
      <w:r w:rsidRPr="00FA1F40">
        <w:rPr>
          <w:rFonts w:cs="B Nazanin" w:hint="cs"/>
          <w:b w:val="0"/>
          <w:bCs w:val="0"/>
          <w:rtl/>
        </w:rPr>
        <w:t>بیمارستانی</w:t>
      </w:r>
      <w:r w:rsidRPr="00FA1F40">
        <w:rPr>
          <w:rFonts w:cs="B Nazanin"/>
          <w:b w:val="0"/>
          <w:bCs w:val="0"/>
          <w:rtl/>
        </w:rPr>
        <w:t xml:space="preserve"> اقدام نمود. </w:t>
      </w:r>
      <w:r w:rsidRPr="00FA1F40">
        <w:rPr>
          <w:rFonts w:cs="B Nazanin" w:hint="cs"/>
          <w:b w:val="0"/>
          <w:bCs w:val="0"/>
          <w:rtl/>
        </w:rPr>
        <w:t>یکی</w:t>
      </w:r>
      <w:r w:rsidRPr="00FA1F40">
        <w:rPr>
          <w:rFonts w:cs="B Nazanin"/>
          <w:b w:val="0"/>
          <w:bCs w:val="0"/>
          <w:rtl/>
        </w:rPr>
        <w:t xml:space="preserve"> از روش</w:t>
      </w:r>
      <w:r w:rsidR="00495664">
        <w:rPr>
          <w:rFonts w:ascii="Calibri" w:hAnsi="Calibri" w:cs="Calibri" w:hint="cs"/>
          <w:b w:val="0"/>
          <w:bCs w:val="0"/>
          <w:rtl/>
        </w:rPr>
        <w:t xml:space="preserve"> </w:t>
      </w:r>
      <w:r w:rsidRPr="00FA1F40">
        <w:rPr>
          <w:rFonts w:cs="B Nazanin" w:hint="cs"/>
          <w:b w:val="0"/>
          <w:bCs w:val="0"/>
          <w:rtl/>
        </w:rPr>
        <w:t>های</w:t>
      </w:r>
      <w:r w:rsidRPr="00FA1F40">
        <w:rPr>
          <w:rFonts w:cs="B Nazanin"/>
          <w:b w:val="0"/>
          <w:bCs w:val="0"/>
          <w:rtl/>
        </w:rPr>
        <w:t xml:space="preserve"> آمار</w:t>
      </w:r>
      <w:r w:rsidRPr="00FA1F40">
        <w:rPr>
          <w:rFonts w:cs="B Nazanin" w:hint="cs"/>
          <w:b w:val="0"/>
          <w:bCs w:val="0"/>
          <w:rtl/>
        </w:rPr>
        <w:t>ی</w:t>
      </w:r>
      <w:r w:rsidRPr="00FA1F40">
        <w:rPr>
          <w:rFonts w:cs="B Nazanin"/>
          <w:b w:val="0"/>
          <w:bCs w:val="0"/>
          <w:rtl/>
        </w:rPr>
        <w:t xml:space="preserve"> مناسب برا</w:t>
      </w:r>
      <w:r w:rsidRPr="00FA1F40">
        <w:rPr>
          <w:rFonts w:cs="B Nazanin" w:hint="cs"/>
          <w:b w:val="0"/>
          <w:bCs w:val="0"/>
          <w:rtl/>
        </w:rPr>
        <w:t>ی</w:t>
      </w:r>
      <w:r w:rsidRPr="00FA1F40">
        <w:rPr>
          <w:rFonts w:cs="B Nazanin"/>
          <w:b w:val="0"/>
          <w:bCs w:val="0"/>
          <w:rtl/>
        </w:rPr>
        <w:t xml:space="preserve"> تجز</w:t>
      </w:r>
      <w:r w:rsidRPr="00FA1F40">
        <w:rPr>
          <w:rFonts w:cs="B Nazanin" w:hint="cs"/>
          <w:b w:val="0"/>
          <w:bCs w:val="0"/>
          <w:rtl/>
        </w:rPr>
        <w:t>یه</w:t>
      </w:r>
      <w:r w:rsidRPr="00FA1F40">
        <w:rPr>
          <w:rFonts w:cs="B Nazanin"/>
          <w:b w:val="0"/>
          <w:bCs w:val="0"/>
          <w:rtl/>
        </w:rPr>
        <w:t xml:space="preserve"> و تحل</w:t>
      </w:r>
      <w:r w:rsidRPr="00FA1F40">
        <w:rPr>
          <w:rFonts w:cs="B Nazanin" w:hint="cs"/>
          <w:b w:val="0"/>
          <w:bCs w:val="0"/>
          <w:rtl/>
        </w:rPr>
        <w:t>یل</w:t>
      </w:r>
      <w:r w:rsidRPr="00FA1F40">
        <w:rPr>
          <w:rFonts w:cs="B Nazanin"/>
          <w:b w:val="0"/>
          <w:bCs w:val="0"/>
          <w:rtl/>
        </w:rPr>
        <w:t xml:space="preserve"> داده</w:t>
      </w:r>
      <w:r w:rsidR="00495664">
        <w:rPr>
          <w:rFonts w:ascii="Calibri" w:hAnsi="Calibri" w:cs="Calibri" w:hint="cs"/>
          <w:b w:val="0"/>
          <w:bCs w:val="0"/>
          <w:rtl/>
        </w:rPr>
        <w:t xml:space="preserve"> </w:t>
      </w:r>
      <w:r w:rsidRPr="00FA1F40">
        <w:rPr>
          <w:rFonts w:cs="B Nazanin" w:hint="cs"/>
          <w:b w:val="0"/>
          <w:bCs w:val="0"/>
          <w:rtl/>
        </w:rPr>
        <w:t>هایی</w:t>
      </w:r>
      <w:r w:rsidRPr="00FA1F40">
        <w:rPr>
          <w:rFonts w:cs="B Nazanin"/>
          <w:b w:val="0"/>
          <w:bCs w:val="0"/>
          <w:rtl/>
        </w:rPr>
        <w:t xml:space="preserve"> که در </w:t>
      </w:r>
      <w:r w:rsidRPr="00FA1F40">
        <w:rPr>
          <w:rFonts w:cs="B Nazanin" w:hint="cs"/>
          <w:b w:val="0"/>
          <w:bCs w:val="0"/>
          <w:rtl/>
        </w:rPr>
        <w:t>یک</w:t>
      </w:r>
      <w:r w:rsidRPr="00FA1F40">
        <w:rPr>
          <w:rFonts w:cs="B Nazanin"/>
          <w:b w:val="0"/>
          <w:bCs w:val="0"/>
          <w:rtl/>
        </w:rPr>
        <w:t xml:space="preserve"> دوره زمان</w:t>
      </w:r>
      <w:r w:rsidRPr="00FA1F40">
        <w:rPr>
          <w:rFonts w:cs="B Nazanin" w:hint="cs"/>
          <w:b w:val="0"/>
          <w:bCs w:val="0"/>
          <w:rtl/>
        </w:rPr>
        <w:t>ی</w:t>
      </w:r>
      <w:r w:rsidRPr="00FA1F40">
        <w:rPr>
          <w:rFonts w:cs="B Nazanin"/>
          <w:b w:val="0"/>
          <w:bCs w:val="0"/>
          <w:rtl/>
        </w:rPr>
        <w:t xml:space="preserve"> و در نقاط مرتب شده</w:t>
      </w:r>
      <w:r w:rsidR="00495664">
        <w:rPr>
          <w:rFonts w:ascii="Calibri" w:hAnsi="Calibri" w:cs="Calibri" w:hint="cs"/>
          <w:b w:val="0"/>
          <w:bCs w:val="0"/>
          <w:rtl/>
        </w:rPr>
        <w:t xml:space="preserve"> </w:t>
      </w:r>
      <w:r w:rsidRPr="00FA1F40">
        <w:rPr>
          <w:rFonts w:cs="B Nazanin" w:hint="cs"/>
          <w:b w:val="0"/>
          <w:bCs w:val="0"/>
          <w:rtl/>
        </w:rPr>
        <w:t>ای</w:t>
      </w:r>
      <w:r w:rsidRPr="00FA1F40">
        <w:rPr>
          <w:rFonts w:cs="B Nazanin"/>
          <w:b w:val="0"/>
          <w:bCs w:val="0"/>
          <w:rtl/>
        </w:rPr>
        <w:t xml:space="preserve"> از زمان ثبت شده</w:t>
      </w:r>
      <w:r w:rsidR="00495664">
        <w:rPr>
          <w:rFonts w:ascii="Calibri" w:hAnsi="Calibri" w:cs="Calibri" w:hint="cs"/>
          <w:b w:val="0"/>
          <w:bCs w:val="0"/>
          <w:rtl/>
        </w:rPr>
        <w:t xml:space="preserve"> </w:t>
      </w:r>
      <w:r w:rsidRPr="00FA1F40">
        <w:rPr>
          <w:rFonts w:cs="B Nazanin" w:hint="cs"/>
          <w:b w:val="0"/>
          <w:bCs w:val="0"/>
          <w:rtl/>
        </w:rPr>
        <w:t>اند،</w:t>
      </w:r>
      <w:r w:rsidRPr="00FA1F40">
        <w:rPr>
          <w:rFonts w:cs="B Nazanin"/>
          <w:b w:val="0"/>
          <w:bCs w:val="0"/>
          <w:rtl/>
        </w:rPr>
        <w:t xml:space="preserve"> </w:t>
      </w:r>
      <w:r w:rsidRPr="00FA1F40">
        <w:rPr>
          <w:rFonts w:cs="B Nazanin" w:hint="cs"/>
          <w:b w:val="0"/>
          <w:bCs w:val="0"/>
          <w:rtl/>
        </w:rPr>
        <w:t>مدل</w:t>
      </w:r>
      <w:r w:rsidR="00495664">
        <w:rPr>
          <w:rFonts w:ascii="Calibri" w:hAnsi="Calibri" w:cs="Calibri" w:hint="cs"/>
          <w:b w:val="0"/>
          <w:bCs w:val="0"/>
          <w:rtl/>
        </w:rPr>
        <w:t xml:space="preserve"> </w:t>
      </w:r>
      <w:r w:rsidRPr="00FA1F40">
        <w:rPr>
          <w:rFonts w:cs="B Nazanin" w:hint="cs"/>
          <w:b w:val="0"/>
          <w:bCs w:val="0"/>
          <w:rtl/>
        </w:rPr>
        <w:t>های</w:t>
      </w:r>
      <w:r w:rsidRPr="00FA1F40">
        <w:rPr>
          <w:rFonts w:cs="B Nazanin"/>
          <w:b w:val="0"/>
          <w:bCs w:val="0"/>
          <w:rtl/>
        </w:rPr>
        <w:t xml:space="preserve"> سر</w:t>
      </w:r>
      <w:r w:rsidRPr="00FA1F40">
        <w:rPr>
          <w:rFonts w:cs="B Nazanin" w:hint="cs"/>
          <w:b w:val="0"/>
          <w:bCs w:val="0"/>
          <w:rtl/>
        </w:rPr>
        <w:t>ی</w:t>
      </w:r>
      <w:r w:rsidRPr="00FA1F40">
        <w:rPr>
          <w:rFonts w:cs="B Nazanin"/>
          <w:b w:val="0"/>
          <w:bCs w:val="0"/>
          <w:rtl/>
        </w:rPr>
        <w:t xml:space="preserve"> زمان</w:t>
      </w:r>
      <w:r w:rsidRPr="00FA1F40">
        <w:rPr>
          <w:rFonts w:cs="B Nazanin" w:hint="cs"/>
          <w:b w:val="0"/>
          <w:bCs w:val="0"/>
          <w:rtl/>
        </w:rPr>
        <w:t>ی</w:t>
      </w:r>
      <w:r w:rsidRPr="00FA1F40">
        <w:rPr>
          <w:rFonts w:cs="B Nazanin"/>
          <w:b w:val="0"/>
          <w:bCs w:val="0"/>
          <w:rtl/>
        </w:rPr>
        <w:t xml:space="preserve"> است که ترت</w:t>
      </w:r>
      <w:r w:rsidRPr="00FA1F40">
        <w:rPr>
          <w:rFonts w:cs="B Nazanin" w:hint="cs"/>
          <w:b w:val="0"/>
          <w:bCs w:val="0"/>
          <w:rtl/>
        </w:rPr>
        <w:t>یب</w:t>
      </w:r>
      <w:r w:rsidRPr="00FA1F40">
        <w:rPr>
          <w:rFonts w:cs="B Nazanin"/>
          <w:b w:val="0"/>
          <w:bCs w:val="0"/>
          <w:rtl/>
        </w:rPr>
        <w:t xml:space="preserve"> مشاهدات در آن دارا</w:t>
      </w:r>
      <w:r w:rsidRPr="00FA1F40">
        <w:rPr>
          <w:rFonts w:cs="B Nazanin" w:hint="cs"/>
          <w:b w:val="0"/>
          <w:bCs w:val="0"/>
          <w:rtl/>
        </w:rPr>
        <w:t>ی</w:t>
      </w:r>
      <w:r w:rsidRPr="00FA1F40">
        <w:rPr>
          <w:rFonts w:cs="B Nazanin"/>
          <w:b w:val="0"/>
          <w:bCs w:val="0"/>
          <w:rtl/>
        </w:rPr>
        <w:t xml:space="preserve"> اهم</w:t>
      </w:r>
      <w:r w:rsidRPr="00FA1F40">
        <w:rPr>
          <w:rFonts w:cs="B Nazanin" w:hint="cs"/>
          <w:b w:val="0"/>
          <w:bCs w:val="0"/>
          <w:rtl/>
        </w:rPr>
        <w:t>یت</w:t>
      </w:r>
      <w:r w:rsidRPr="00FA1F40">
        <w:rPr>
          <w:rFonts w:cs="B Nazanin"/>
          <w:b w:val="0"/>
          <w:bCs w:val="0"/>
          <w:rtl/>
        </w:rPr>
        <w:t xml:space="preserve"> است(7). سر</w:t>
      </w:r>
      <w:r w:rsidRPr="00FA1F40">
        <w:rPr>
          <w:rFonts w:cs="B Nazanin" w:hint="cs"/>
          <w:b w:val="0"/>
          <w:bCs w:val="0"/>
          <w:rtl/>
        </w:rPr>
        <w:t>ی</w:t>
      </w:r>
      <w:r w:rsidRPr="00FA1F40">
        <w:rPr>
          <w:rFonts w:cs="B Nazanin"/>
          <w:b w:val="0"/>
          <w:bCs w:val="0"/>
          <w:rtl/>
        </w:rPr>
        <w:t xml:space="preserve"> زمان</w:t>
      </w:r>
      <w:r w:rsidRPr="00FA1F40">
        <w:rPr>
          <w:rFonts w:cs="B Nazanin" w:hint="cs"/>
          <w:b w:val="0"/>
          <w:bCs w:val="0"/>
          <w:rtl/>
        </w:rPr>
        <w:t>ی</w:t>
      </w:r>
      <w:r w:rsidRPr="00FA1F40">
        <w:rPr>
          <w:rFonts w:cs="B Nazanin"/>
          <w:b w:val="0"/>
          <w:bCs w:val="0"/>
          <w:rtl/>
        </w:rPr>
        <w:t xml:space="preserve"> در رشته</w:t>
      </w:r>
      <w:r w:rsidR="00495664">
        <w:rPr>
          <w:rFonts w:ascii="Calibri" w:hAnsi="Calibri" w:cs="Calibri" w:hint="cs"/>
          <w:b w:val="0"/>
          <w:bCs w:val="0"/>
          <w:rtl/>
        </w:rPr>
        <w:t xml:space="preserve"> </w:t>
      </w:r>
      <w:r w:rsidRPr="00FA1F40">
        <w:rPr>
          <w:rFonts w:cs="B Nazanin" w:hint="cs"/>
          <w:b w:val="0"/>
          <w:bCs w:val="0"/>
          <w:rtl/>
        </w:rPr>
        <w:t>های</w:t>
      </w:r>
      <w:r w:rsidRPr="00FA1F40">
        <w:rPr>
          <w:rFonts w:cs="B Nazanin"/>
          <w:b w:val="0"/>
          <w:bCs w:val="0"/>
          <w:rtl/>
        </w:rPr>
        <w:t xml:space="preserve"> مختلف علوم از جمله آمار، مهندس</w:t>
      </w:r>
      <w:r w:rsidRPr="00FA1F40">
        <w:rPr>
          <w:rFonts w:cs="B Nazanin" w:hint="cs"/>
          <w:b w:val="0"/>
          <w:bCs w:val="0"/>
          <w:rtl/>
        </w:rPr>
        <w:t>ی،</w:t>
      </w:r>
      <w:r w:rsidRPr="00FA1F40">
        <w:rPr>
          <w:rFonts w:cs="B Nazanin"/>
          <w:b w:val="0"/>
          <w:bCs w:val="0"/>
          <w:rtl/>
        </w:rPr>
        <w:t xml:space="preserve"> اقتصاد، مد</w:t>
      </w:r>
      <w:r w:rsidRPr="00FA1F40">
        <w:rPr>
          <w:rFonts w:cs="B Nazanin" w:hint="cs"/>
          <w:b w:val="0"/>
          <w:bCs w:val="0"/>
          <w:rtl/>
        </w:rPr>
        <w:t>یریت،</w:t>
      </w:r>
      <w:r w:rsidRPr="00FA1F40">
        <w:rPr>
          <w:rFonts w:cs="B Nazanin"/>
          <w:b w:val="0"/>
          <w:bCs w:val="0"/>
          <w:rtl/>
        </w:rPr>
        <w:t xml:space="preserve"> هواشناس</w:t>
      </w:r>
      <w:r w:rsidRPr="00FA1F40">
        <w:rPr>
          <w:rFonts w:cs="B Nazanin" w:hint="cs"/>
          <w:b w:val="0"/>
          <w:bCs w:val="0"/>
          <w:rtl/>
        </w:rPr>
        <w:t>ی</w:t>
      </w:r>
      <w:r w:rsidRPr="00FA1F40">
        <w:rPr>
          <w:rFonts w:cs="B Nazanin"/>
          <w:b w:val="0"/>
          <w:bCs w:val="0"/>
          <w:rtl/>
        </w:rPr>
        <w:t xml:space="preserve"> و ... کاربردها</w:t>
      </w:r>
      <w:r w:rsidRPr="00FA1F40">
        <w:rPr>
          <w:rFonts w:cs="B Nazanin" w:hint="cs"/>
          <w:b w:val="0"/>
          <w:bCs w:val="0"/>
          <w:rtl/>
        </w:rPr>
        <w:t>ی</w:t>
      </w:r>
      <w:r w:rsidRPr="00FA1F40">
        <w:rPr>
          <w:rFonts w:cs="B Nazanin"/>
          <w:b w:val="0"/>
          <w:bCs w:val="0"/>
          <w:rtl/>
        </w:rPr>
        <w:t xml:space="preserve"> فراوان</w:t>
      </w:r>
      <w:r w:rsidRPr="00FA1F40">
        <w:rPr>
          <w:rFonts w:cs="B Nazanin" w:hint="cs"/>
          <w:b w:val="0"/>
          <w:bCs w:val="0"/>
          <w:rtl/>
        </w:rPr>
        <w:t>ی</w:t>
      </w:r>
      <w:r w:rsidRPr="00FA1F40">
        <w:rPr>
          <w:rFonts w:cs="B Nazanin"/>
          <w:b w:val="0"/>
          <w:bCs w:val="0"/>
          <w:rtl/>
        </w:rPr>
        <w:t xml:space="preserve"> دارد (8). اما ارائه الگويي مناسب برا</w:t>
      </w:r>
      <w:r w:rsidRPr="00FA1F40">
        <w:rPr>
          <w:rFonts w:cs="B Nazanin" w:hint="cs"/>
          <w:b w:val="0"/>
          <w:bCs w:val="0"/>
          <w:rtl/>
        </w:rPr>
        <w:t>ی</w:t>
      </w:r>
      <w:r w:rsidRPr="00FA1F40">
        <w:rPr>
          <w:rFonts w:cs="B Nazanin"/>
          <w:b w:val="0"/>
          <w:bCs w:val="0"/>
          <w:rtl/>
        </w:rPr>
        <w:t xml:space="preserve"> تعداد ا</w:t>
      </w:r>
      <w:r w:rsidRPr="00FA1F40">
        <w:rPr>
          <w:rFonts w:cs="B Nazanin" w:hint="cs"/>
          <w:b w:val="0"/>
          <w:bCs w:val="0"/>
          <w:rtl/>
        </w:rPr>
        <w:t>عزام</w:t>
      </w:r>
      <w:r w:rsidRPr="00FA1F40">
        <w:rPr>
          <w:rFonts w:cs="B Nazanin"/>
          <w:b w:val="0"/>
          <w:bCs w:val="0"/>
          <w:rtl/>
        </w:rPr>
        <w:t xml:space="preserve"> ها</w:t>
      </w:r>
      <w:r w:rsidRPr="00FA1F40">
        <w:rPr>
          <w:rFonts w:cs="B Nazanin" w:hint="cs"/>
          <w:b w:val="0"/>
          <w:bCs w:val="0"/>
          <w:rtl/>
        </w:rPr>
        <w:t>ی</w:t>
      </w:r>
      <w:r w:rsidRPr="00FA1F40">
        <w:rPr>
          <w:rFonts w:cs="B Nazanin"/>
          <w:b w:val="0"/>
          <w:bCs w:val="0"/>
          <w:rtl/>
        </w:rPr>
        <w:t xml:space="preserve"> حوادث ترافيكي اورژانس پ</w:t>
      </w:r>
      <w:r w:rsidRPr="00FA1F40">
        <w:rPr>
          <w:rFonts w:cs="B Nazanin" w:hint="cs"/>
          <w:b w:val="0"/>
          <w:bCs w:val="0"/>
          <w:rtl/>
        </w:rPr>
        <w:t>یش</w:t>
      </w:r>
      <w:r w:rsidRPr="00FA1F40">
        <w:rPr>
          <w:rFonts w:cs="B Nazanin"/>
          <w:b w:val="0"/>
          <w:bCs w:val="0"/>
          <w:rtl/>
        </w:rPr>
        <w:t xml:space="preserve"> ب</w:t>
      </w:r>
      <w:r w:rsidRPr="00FA1F40">
        <w:rPr>
          <w:rFonts w:cs="B Nazanin" w:hint="cs"/>
          <w:b w:val="0"/>
          <w:bCs w:val="0"/>
          <w:rtl/>
        </w:rPr>
        <w:t>یمارستانی،</w:t>
      </w:r>
      <w:r w:rsidRPr="00FA1F40">
        <w:rPr>
          <w:rFonts w:cs="B Nazanin"/>
          <w:b w:val="0"/>
          <w:bCs w:val="0"/>
          <w:rtl/>
        </w:rPr>
        <w:t xml:space="preserve"> م</w:t>
      </w:r>
      <w:r w:rsidRPr="00FA1F40">
        <w:rPr>
          <w:rFonts w:cs="B Nazanin" w:hint="cs"/>
          <w:b w:val="0"/>
          <w:bCs w:val="0"/>
          <w:rtl/>
        </w:rPr>
        <w:t>ی</w:t>
      </w:r>
      <w:r w:rsidR="00495664">
        <w:rPr>
          <w:rFonts w:ascii="Calibri" w:hAnsi="Calibri" w:cs="Calibri" w:hint="cs"/>
          <w:b w:val="0"/>
          <w:bCs w:val="0"/>
          <w:rtl/>
        </w:rPr>
        <w:t xml:space="preserve"> </w:t>
      </w:r>
      <w:r w:rsidRPr="00FA1F40">
        <w:rPr>
          <w:rFonts w:cs="B Nazanin" w:hint="cs"/>
          <w:b w:val="0"/>
          <w:bCs w:val="0"/>
          <w:rtl/>
        </w:rPr>
        <w:t>تواند</w:t>
      </w:r>
      <w:r w:rsidRPr="00FA1F40">
        <w:rPr>
          <w:rFonts w:cs="B Nazanin"/>
          <w:b w:val="0"/>
          <w:bCs w:val="0"/>
          <w:rtl/>
        </w:rPr>
        <w:t xml:space="preserve"> گام</w:t>
      </w:r>
      <w:r w:rsidRPr="00FA1F40">
        <w:rPr>
          <w:rFonts w:cs="B Nazanin" w:hint="cs"/>
          <w:b w:val="0"/>
          <w:bCs w:val="0"/>
          <w:rtl/>
        </w:rPr>
        <w:t>ی</w:t>
      </w:r>
      <w:r w:rsidRPr="00FA1F40">
        <w:rPr>
          <w:rFonts w:cs="B Nazanin"/>
          <w:b w:val="0"/>
          <w:bCs w:val="0"/>
          <w:rtl/>
        </w:rPr>
        <w:t xml:space="preserve"> موثر در هدا</w:t>
      </w:r>
      <w:r w:rsidRPr="00FA1F40">
        <w:rPr>
          <w:rFonts w:cs="B Nazanin" w:hint="cs"/>
          <w:b w:val="0"/>
          <w:bCs w:val="0"/>
          <w:rtl/>
        </w:rPr>
        <w:t>یت</w:t>
      </w:r>
      <w:r w:rsidRPr="00FA1F40">
        <w:rPr>
          <w:rFonts w:cs="B Nazanin"/>
          <w:b w:val="0"/>
          <w:bCs w:val="0"/>
          <w:rtl/>
        </w:rPr>
        <w:t xml:space="preserve"> منابع و بودجه کشور و همچن</w:t>
      </w:r>
      <w:r w:rsidRPr="00FA1F40">
        <w:rPr>
          <w:rFonts w:cs="B Nazanin" w:hint="cs"/>
          <w:b w:val="0"/>
          <w:bCs w:val="0"/>
          <w:rtl/>
        </w:rPr>
        <w:t>ین</w:t>
      </w:r>
      <w:r w:rsidRPr="00FA1F40">
        <w:rPr>
          <w:rFonts w:cs="B Nazanin"/>
          <w:b w:val="0"/>
          <w:bCs w:val="0"/>
          <w:rtl/>
        </w:rPr>
        <w:t xml:space="preserve"> توسعه و اصلاحات در زم</w:t>
      </w:r>
      <w:r w:rsidRPr="00FA1F40">
        <w:rPr>
          <w:rFonts w:cs="B Nazanin" w:hint="cs"/>
          <w:b w:val="0"/>
          <w:bCs w:val="0"/>
          <w:rtl/>
        </w:rPr>
        <w:t>ینه</w:t>
      </w:r>
      <w:r w:rsidRPr="00FA1F40">
        <w:rPr>
          <w:rFonts w:cs="B Nazanin"/>
          <w:b w:val="0"/>
          <w:bCs w:val="0"/>
          <w:rtl/>
        </w:rPr>
        <w:t xml:space="preserve"> س</w:t>
      </w:r>
      <w:r w:rsidRPr="00FA1F40">
        <w:rPr>
          <w:rFonts w:cs="B Nazanin" w:hint="cs"/>
          <w:b w:val="0"/>
          <w:bCs w:val="0"/>
          <w:rtl/>
        </w:rPr>
        <w:t>یاست</w:t>
      </w:r>
      <w:r w:rsidR="00495664">
        <w:rPr>
          <w:rFonts w:ascii="Calibri" w:hAnsi="Calibri" w:cs="Calibri" w:hint="cs"/>
          <w:b w:val="0"/>
          <w:bCs w:val="0"/>
          <w:rtl/>
        </w:rPr>
        <w:t xml:space="preserve"> </w:t>
      </w:r>
      <w:r w:rsidRPr="00FA1F40">
        <w:rPr>
          <w:rFonts w:cs="B Nazanin" w:hint="cs"/>
          <w:b w:val="0"/>
          <w:bCs w:val="0"/>
          <w:rtl/>
        </w:rPr>
        <w:t>گذاری</w:t>
      </w:r>
      <w:r w:rsidRPr="00FA1F40">
        <w:rPr>
          <w:rFonts w:cs="B Nazanin"/>
          <w:b w:val="0"/>
          <w:bCs w:val="0"/>
          <w:rtl/>
        </w:rPr>
        <w:t xml:space="preserve"> ها</w:t>
      </w:r>
      <w:r w:rsidRPr="00FA1F40">
        <w:rPr>
          <w:rFonts w:cs="B Nazanin" w:hint="cs"/>
          <w:b w:val="0"/>
          <w:bCs w:val="0"/>
          <w:rtl/>
        </w:rPr>
        <w:t>ی</w:t>
      </w:r>
      <w:r w:rsidRPr="00FA1F40">
        <w:rPr>
          <w:rFonts w:cs="B Nazanin"/>
          <w:b w:val="0"/>
          <w:bCs w:val="0"/>
          <w:rtl/>
        </w:rPr>
        <w:t xml:space="preserve"> بهداشت</w:t>
      </w:r>
      <w:r w:rsidRPr="00FA1F40">
        <w:rPr>
          <w:rFonts w:cs="B Nazanin" w:hint="cs"/>
          <w:b w:val="0"/>
          <w:bCs w:val="0"/>
          <w:rtl/>
        </w:rPr>
        <w:t>ی</w:t>
      </w:r>
      <w:r w:rsidRPr="00FA1F40">
        <w:rPr>
          <w:rFonts w:cs="B Nazanin"/>
          <w:b w:val="0"/>
          <w:bCs w:val="0"/>
          <w:rtl/>
        </w:rPr>
        <w:t xml:space="preserve"> ب</w:t>
      </w:r>
      <w:r>
        <w:rPr>
          <w:rFonts w:cs="B Nazanin" w:hint="cs"/>
          <w:b w:val="0"/>
          <w:bCs w:val="0"/>
          <w:rtl/>
        </w:rPr>
        <w:t xml:space="preserve">اشد (9). </w:t>
      </w:r>
      <w:r w:rsidR="00992CDF">
        <w:rPr>
          <w:rFonts w:cs="B Nazanin" w:hint="cs"/>
          <w:b w:val="0"/>
          <w:bCs w:val="0"/>
          <w:rtl/>
        </w:rPr>
        <w:t>مدل های آریما</w:t>
      </w:r>
      <w:r w:rsidR="00AE0FB6">
        <w:rPr>
          <w:rFonts w:cs="B Nazanin" w:hint="cs"/>
          <w:b w:val="0"/>
          <w:bCs w:val="0"/>
          <w:rtl/>
        </w:rPr>
        <w:t xml:space="preserve"> (</w:t>
      </w:r>
      <w:r w:rsidR="00AE0FB6">
        <w:rPr>
          <w:rStyle w:val="FootnoteReference"/>
          <w:rFonts w:cs="B Nazanin"/>
          <w:b w:val="0"/>
          <w:bCs w:val="0"/>
          <w:rtl/>
        </w:rPr>
        <w:footnoteReference w:id="1"/>
      </w:r>
      <w:r w:rsidR="00E63CE9">
        <w:rPr>
          <w:rFonts w:cs="B Nazanin"/>
          <w:b w:val="0"/>
          <w:bCs w:val="0"/>
        </w:rPr>
        <w:t>ARIMA</w:t>
      </w:r>
      <w:r w:rsidR="00AE0FB6">
        <w:rPr>
          <w:rFonts w:cs="B Nazanin" w:hint="cs"/>
          <w:b w:val="0"/>
          <w:bCs w:val="0"/>
          <w:rtl/>
        </w:rPr>
        <w:t>)</w:t>
      </w:r>
      <w:r w:rsidR="00992CDF">
        <w:rPr>
          <w:rFonts w:cs="B Nazanin" w:hint="cs"/>
          <w:b w:val="0"/>
          <w:bCs w:val="0"/>
          <w:rtl/>
        </w:rPr>
        <w:t xml:space="preserve"> و آریمای فصلی</w:t>
      </w:r>
      <w:r w:rsidR="00AE0FB6">
        <w:rPr>
          <w:rFonts w:cs="B Nazanin" w:hint="cs"/>
          <w:b w:val="0"/>
          <w:bCs w:val="0"/>
          <w:rtl/>
          <w:lang w:bidi="fa-IR"/>
        </w:rPr>
        <w:t xml:space="preserve"> (</w:t>
      </w:r>
      <w:r w:rsidR="00AE0FB6">
        <w:rPr>
          <w:rStyle w:val="FootnoteReference"/>
          <w:rFonts w:cs="B Nazanin"/>
          <w:b w:val="0"/>
          <w:bCs w:val="0"/>
          <w:rtl/>
        </w:rPr>
        <w:footnoteReference w:id="2"/>
      </w:r>
      <w:r w:rsidR="00E63CE9">
        <w:rPr>
          <w:rFonts w:cs="B Nazanin"/>
          <w:b w:val="0"/>
          <w:bCs w:val="0"/>
          <w:lang w:bidi="fa-IR"/>
        </w:rPr>
        <w:t>SARIMA</w:t>
      </w:r>
      <w:r w:rsidR="00AE0FB6">
        <w:rPr>
          <w:rFonts w:cs="B Nazanin" w:hint="cs"/>
          <w:b w:val="0"/>
          <w:bCs w:val="0"/>
          <w:rtl/>
          <w:lang w:bidi="fa-IR"/>
        </w:rPr>
        <w:t>)</w:t>
      </w:r>
      <w:r w:rsidR="00992CDF">
        <w:rPr>
          <w:rFonts w:cs="B Nazanin" w:hint="cs"/>
          <w:b w:val="0"/>
          <w:bCs w:val="0"/>
          <w:rtl/>
        </w:rPr>
        <w:t xml:space="preserve"> </w:t>
      </w:r>
      <w:r w:rsidR="00992CDF">
        <w:rPr>
          <w:rFonts w:cs="B Nazanin" w:hint="cs"/>
          <w:b w:val="0"/>
          <w:bCs w:val="0"/>
          <w:rtl/>
          <w:lang w:bidi="fa-IR"/>
        </w:rPr>
        <w:t xml:space="preserve">از متداول ترین مدل های مورد استفاده در </w:t>
      </w:r>
      <w:r w:rsidR="00992CDF">
        <w:rPr>
          <w:rFonts w:cs="B Nazanin" w:hint="cs"/>
          <w:b w:val="0"/>
          <w:bCs w:val="0"/>
          <w:rtl/>
          <w:lang w:bidi="fa-IR"/>
        </w:rPr>
        <w:lastRenderedPageBreak/>
        <w:t xml:space="preserve">تحلیل داده های سری زمانی </w:t>
      </w:r>
      <w:r w:rsidR="00992CDF" w:rsidRPr="00FA1F40">
        <w:rPr>
          <w:rFonts w:cs="B Nazanin"/>
          <w:b w:val="0"/>
          <w:bCs w:val="0"/>
          <w:rtl/>
        </w:rPr>
        <w:t>حوادث تراف</w:t>
      </w:r>
      <w:r w:rsidR="00992CDF" w:rsidRPr="00FA1F40">
        <w:rPr>
          <w:rFonts w:cs="B Nazanin" w:hint="cs"/>
          <w:b w:val="0"/>
          <w:bCs w:val="0"/>
          <w:rtl/>
        </w:rPr>
        <w:t>یکی</w:t>
      </w:r>
      <w:r w:rsidR="00992CDF" w:rsidRPr="00FA1F40">
        <w:rPr>
          <w:rFonts w:cs="B Nazanin"/>
          <w:b w:val="0"/>
          <w:bCs w:val="0"/>
          <w:rtl/>
        </w:rPr>
        <w:t xml:space="preserve"> در ا</w:t>
      </w:r>
      <w:r w:rsidR="00992CDF" w:rsidRPr="00FA1F40">
        <w:rPr>
          <w:rFonts w:cs="B Nazanin" w:hint="cs"/>
          <w:b w:val="0"/>
          <w:bCs w:val="0"/>
          <w:rtl/>
        </w:rPr>
        <w:t>یران</w:t>
      </w:r>
      <w:r w:rsidR="00992CDF" w:rsidRPr="00FA1F40">
        <w:rPr>
          <w:rFonts w:cs="B Nazanin"/>
          <w:b w:val="0"/>
          <w:bCs w:val="0"/>
          <w:rtl/>
        </w:rPr>
        <w:t xml:space="preserve"> و کشورها</w:t>
      </w:r>
      <w:r w:rsidR="00992CDF" w:rsidRPr="00FA1F40">
        <w:rPr>
          <w:rFonts w:cs="B Nazanin" w:hint="cs"/>
          <w:b w:val="0"/>
          <w:bCs w:val="0"/>
          <w:rtl/>
        </w:rPr>
        <w:t>ی</w:t>
      </w:r>
      <w:r w:rsidR="00992CDF" w:rsidRPr="00FA1F40">
        <w:rPr>
          <w:rFonts w:cs="B Nazanin"/>
          <w:b w:val="0"/>
          <w:bCs w:val="0"/>
          <w:rtl/>
        </w:rPr>
        <w:t xml:space="preserve"> د</w:t>
      </w:r>
      <w:r w:rsidR="00992CDF" w:rsidRPr="00FA1F40">
        <w:rPr>
          <w:rFonts w:cs="B Nazanin" w:hint="cs"/>
          <w:b w:val="0"/>
          <w:bCs w:val="0"/>
          <w:rtl/>
        </w:rPr>
        <w:t>یگر</w:t>
      </w:r>
      <w:r w:rsidR="00992CDF">
        <w:rPr>
          <w:rFonts w:cs="B Nazanin" w:hint="cs"/>
          <w:b w:val="0"/>
          <w:bCs w:val="0"/>
          <w:rtl/>
          <w:lang w:bidi="fa-IR"/>
        </w:rPr>
        <w:t xml:space="preserve"> است که در مطالعات مختلف به کار رفته است؛ </w:t>
      </w:r>
      <w:r w:rsidRPr="00FA1F40">
        <w:rPr>
          <w:rFonts w:cs="B Nazanin"/>
          <w:b w:val="0"/>
          <w:bCs w:val="0"/>
          <w:rtl/>
        </w:rPr>
        <w:t>از جمله مطالعه</w:t>
      </w:r>
      <w:r w:rsidR="00495664">
        <w:rPr>
          <w:rFonts w:ascii="Calibri" w:hAnsi="Calibri" w:cs="Calibri" w:hint="cs"/>
          <w:b w:val="0"/>
          <w:bCs w:val="0"/>
          <w:rtl/>
        </w:rPr>
        <w:t xml:space="preserve"> </w:t>
      </w:r>
      <w:r w:rsidRPr="00FA1F40">
        <w:rPr>
          <w:rFonts w:cs="B Nazanin"/>
          <w:b w:val="0"/>
          <w:bCs w:val="0"/>
          <w:rtl/>
        </w:rPr>
        <w:t xml:space="preserve"> </w:t>
      </w:r>
      <w:r w:rsidRPr="00FA1F40">
        <w:rPr>
          <w:rFonts w:cs="B Nazanin" w:hint="cs"/>
          <w:b w:val="0"/>
          <w:bCs w:val="0"/>
          <w:rtl/>
        </w:rPr>
        <w:t>یوسف</w:t>
      </w:r>
      <w:r w:rsidRPr="00FA1F40">
        <w:rPr>
          <w:rFonts w:cs="B Nazanin"/>
          <w:b w:val="0"/>
          <w:bCs w:val="0"/>
          <w:rtl/>
        </w:rPr>
        <w:t xml:space="preserve"> زاده و همکاران</w:t>
      </w:r>
      <w:r w:rsidR="004920FD">
        <w:rPr>
          <w:rFonts w:cs="B Nazanin" w:hint="cs"/>
          <w:b w:val="0"/>
          <w:bCs w:val="0"/>
          <w:rtl/>
          <w:lang w:bidi="fa-IR"/>
        </w:rPr>
        <w:t>،</w:t>
      </w:r>
      <w:r w:rsidRPr="00FA1F40">
        <w:rPr>
          <w:rFonts w:cs="B Nazanin"/>
          <w:b w:val="0"/>
          <w:bCs w:val="0"/>
          <w:rtl/>
        </w:rPr>
        <w:t xml:space="preserve"> در زنجان با هدف بررسي روند و پ</w:t>
      </w:r>
      <w:r w:rsidRPr="00FA1F40">
        <w:rPr>
          <w:rFonts w:cs="B Nazanin" w:hint="cs"/>
          <w:b w:val="0"/>
          <w:bCs w:val="0"/>
          <w:rtl/>
        </w:rPr>
        <w:t>یش</w:t>
      </w:r>
      <w:r w:rsidRPr="00FA1F40">
        <w:rPr>
          <w:rFonts w:cs="B Nazanin"/>
          <w:b w:val="0"/>
          <w:bCs w:val="0"/>
          <w:rtl/>
        </w:rPr>
        <w:t xml:space="preserve"> ب</w:t>
      </w:r>
      <w:r w:rsidRPr="00FA1F40">
        <w:rPr>
          <w:rFonts w:cs="B Nazanin" w:hint="cs"/>
          <w:b w:val="0"/>
          <w:bCs w:val="0"/>
          <w:rtl/>
        </w:rPr>
        <w:t>ینی</w:t>
      </w:r>
      <w:r w:rsidRPr="00FA1F40">
        <w:rPr>
          <w:rFonts w:cs="B Nazanin"/>
          <w:b w:val="0"/>
          <w:bCs w:val="0"/>
          <w:rtl/>
        </w:rPr>
        <w:t xml:space="preserve"> تعداد تصادفات انجام شد که در آن مدل فصل</w:t>
      </w:r>
      <w:r w:rsidRPr="00FA1F40">
        <w:rPr>
          <w:rFonts w:cs="B Nazanin" w:hint="cs"/>
          <w:b w:val="0"/>
          <w:bCs w:val="0"/>
          <w:rtl/>
        </w:rPr>
        <w:t>ی</w:t>
      </w:r>
      <w:r w:rsidRPr="00FA1F40">
        <w:rPr>
          <w:rFonts w:cs="B Nazanin"/>
          <w:b w:val="0"/>
          <w:bCs w:val="0"/>
          <w:rtl/>
        </w:rPr>
        <w:t xml:space="preserve"> آر</w:t>
      </w:r>
      <w:r w:rsidRPr="00FA1F40">
        <w:rPr>
          <w:rFonts w:cs="B Nazanin" w:hint="cs"/>
          <w:b w:val="0"/>
          <w:bCs w:val="0"/>
          <w:rtl/>
        </w:rPr>
        <w:t>ی</w:t>
      </w:r>
      <w:r w:rsidR="006B25E1">
        <w:rPr>
          <w:rFonts w:cs="B Nazanin" w:hint="cs"/>
          <w:b w:val="0"/>
          <w:bCs w:val="0"/>
          <w:rtl/>
        </w:rPr>
        <w:t>مای (0،1،0</w:t>
      </w:r>
      <w:r w:rsidRPr="00FA1F40">
        <w:rPr>
          <w:rFonts w:cs="B Nazanin"/>
          <w:b w:val="0"/>
          <w:bCs w:val="0"/>
          <w:rtl/>
        </w:rPr>
        <w:t>)(1،1،3) به عنوان بهتر</w:t>
      </w:r>
      <w:r w:rsidRPr="00FA1F40">
        <w:rPr>
          <w:rFonts w:cs="B Nazanin" w:hint="cs"/>
          <w:b w:val="0"/>
          <w:bCs w:val="0"/>
          <w:rtl/>
        </w:rPr>
        <w:t>ین</w:t>
      </w:r>
      <w:r w:rsidRPr="00FA1F40">
        <w:rPr>
          <w:rFonts w:cs="B Nazanin"/>
          <w:b w:val="0"/>
          <w:bCs w:val="0"/>
          <w:rtl/>
        </w:rPr>
        <w:t xml:space="preserve"> مدل انتخاب و نتايج روند نزول</w:t>
      </w:r>
      <w:r w:rsidRPr="00FA1F40">
        <w:rPr>
          <w:rFonts w:cs="B Nazanin" w:hint="cs"/>
          <w:b w:val="0"/>
          <w:bCs w:val="0"/>
          <w:rtl/>
        </w:rPr>
        <w:t>ی</w:t>
      </w:r>
      <w:r w:rsidRPr="00FA1F40">
        <w:rPr>
          <w:rFonts w:cs="B Nazanin"/>
          <w:b w:val="0"/>
          <w:bCs w:val="0"/>
          <w:rtl/>
        </w:rPr>
        <w:t xml:space="preserve"> مرگ و م</w:t>
      </w:r>
      <w:r w:rsidRPr="00FA1F40">
        <w:rPr>
          <w:rFonts w:cs="B Nazanin" w:hint="cs"/>
          <w:b w:val="0"/>
          <w:bCs w:val="0"/>
          <w:rtl/>
        </w:rPr>
        <w:t>یر</w:t>
      </w:r>
      <w:r w:rsidRPr="00FA1F40">
        <w:rPr>
          <w:rFonts w:cs="B Nazanin"/>
          <w:b w:val="0"/>
          <w:bCs w:val="0"/>
          <w:rtl/>
        </w:rPr>
        <w:t xml:space="preserve"> ناش</w:t>
      </w:r>
      <w:r w:rsidRPr="00FA1F40">
        <w:rPr>
          <w:rFonts w:cs="B Nazanin" w:hint="cs"/>
          <w:b w:val="0"/>
          <w:bCs w:val="0"/>
          <w:rtl/>
        </w:rPr>
        <w:t>ی</w:t>
      </w:r>
      <w:r w:rsidRPr="00FA1F40">
        <w:rPr>
          <w:rFonts w:cs="B Nazanin"/>
          <w:b w:val="0"/>
          <w:bCs w:val="0"/>
          <w:rtl/>
        </w:rPr>
        <w:t xml:space="preserve"> از تصادفات را نشان داد</w:t>
      </w:r>
      <w:r w:rsidR="004920FD">
        <w:rPr>
          <w:rFonts w:cs="B Nazanin" w:hint="cs"/>
          <w:b w:val="0"/>
          <w:bCs w:val="0"/>
          <w:rtl/>
        </w:rPr>
        <w:t xml:space="preserve"> (10)</w:t>
      </w:r>
      <w:r w:rsidRPr="00FA1F40">
        <w:rPr>
          <w:rFonts w:cs="B Nazanin"/>
          <w:b w:val="0"/>
          <w:bCs w:val="0"/>
          <w:rtl/>
        </w:rPr>
        <w:t>. جهت ارز</w:t>
      </w:r>
      <w:r w:rsidRPr="00FA1F40">
        <w:rPr>
          <w:rFonts w:cs="B Nazanin" w:hint="cs"/>
          <w:b w:val="0"/>
          <w:bCs w:val="0"/>
          <w:rtl/>
        </w:rPr>
        <w:t>یابی</w:t>
      </w:r>
      <w:r w:rsidRPr="00FA1F40">
        <w:rPr>
          <w:rFonts w:cs="B Nazanin"/>
          <w:b w:val="0"/>
          <w:bCs w:val="0"/>
          <w:rtl/>
        </w:rPr>
        <w:t xml:space="preserve"> و پ</w:t>
      </w:r>
      <w:r w:rsidRPr="00FA1F40">
        <w:rPr>
          <w:rFonts w:cs="B Nazanin" w:hint="cs"/>
          <w:b w:val="0"/>
          <w:bCs w:val="0"/>
          <w:rtl/>
        </w:rPr>
        <w:t>یش</w:t>
      </w:r>
      <w:r w:rsidRPr="00FA1F40">
        <w:rPr>
          <w:rFonts w:cs="B Nazanin"/>
          <w:b w:val="0"/>
          <w:bCs w:val="0"/>
          <w:rtl/>
        </w:rPr>
        <w:t xml:space="preserve"> ب</w:t>
      </w:r>
      <w:r w:rsidRPr="00FA1F40">
        <w:rPr>
          <w:rFonts w:cs="B Nazanin" w:hint="cs"/>
          <w:b w:val="0"/>
          <w:bCs w:val="0"/>
          <w:rtl/>
        </w:rPr>
        <w:t>ینی</w:t>
      </w:r>
      <w:r w:rsidRPr="00FA1F40">
        <w:rPr>
          <w:rFonts w:cs="B Nazanin"/>
          <w:b w:val="0"/>
          <w:bCs w:val="0"/>
          <w:rtl/>
        </w:rPr>
        <w:t xml:space="preserve"> تعداد تصادفات جاده</w:t>
      </w:r>
      <w:r w:rsidR="00495664">
        <w:rPr>
          <w:rFonts w:ascii="Calibri" w:hAnsi="Calibri" w:cs="Calibri" w:hint="cs"/>
          <w:b w:val="0"/>
          <w:bCs w:val="0"/>
          <w:rtl/>
        </w:rPr>
        <w:t xml:space="preserve"> </w:t>
      </w:r>
      <w:r w:rsidRPr="00FA1F40">
        <w:rPr>
          <w:rFonts w:cs="B Nazanin" w:hint="cs"/>
          <w:b w:val="0"/>
          <w:bCs w:val="0"/>
          <w:rtl/>
        </w:rPr>
        <w:t>ای</w:t>
      </w:r>
      <w:r w:rsidRPr="00FA1F40">
        <w:rPr>
          <w:rFonts w:cs="B Nazanin"/>
          <w:b w:val="0"/>
          <w:bCs w:val="0"/>
          <w:rtl/>
        </w:rPr>
        <w:t xml:space="preserve"> در ا</w:t>
      </w:r>
      <w:r w:rsidRPr="00FA1F40">
        <w:rPr>
          <w:rFonts w:cs="B Nazanin" w:hint="cs"/>
          <w:b w:val="0"/>
          <w:bCs w:val="0"/>
          <w:rtl/>
        </w:rPr>
        <w:t>یران</w:t>
      </w:r>
      <w:r w:rsidRPr="00FA1F40">
        <w:rPr>
          <w:rFonts w:cs="B Nazanin"/>
          <w:b w:val="0"/>
          <w:bCs w:val="0"/>
          <w:rtl/>
        </w:rPr>
        <w:t xml:space="preserve"> مطالعه سر</w:t>
      </w:r>
      <w:r w:rsidRPr="00FA1F40">
        <w:rPr>
          <w:rFonts w:cs="B Nazanin" w:hint="cs"/>
          <w:b w:val="0"/>
          <w:bCs w:val="0"/>
          <w:rtl/>
        </w:rPr>
        <w:t>ی</w:t>
      </w:r>
      <w:r w:rsidRPr="00FA1F40">
        <w:rPr>
          <w:rFonts w:cs="B Nazanin"/>
          <w:b w:val="0"/>
          <w:bCs w:val="0"/>
          <w:rtl/>
        </w:rPr>
        <w:t xml:space="preserve"> زمان</w:t>
      </w:r>
      <w:r w:rsidRPr="00FA1F40">
        <w:rPr>
          <w:rFonts w:cs="B Nazanin" w:hint="cs"/>
          <w:b w:val="0"/>
          <w:bCs w:val="0"/>
          <w:rtl/>
        </w:rPr>
        <w:t>ی</w:t>
      </w:r>
      <w:r w:rsidRPr="00FA1F40">
        <w:rPr>
          <w:rFonts w:cs="B Nazanin"/>
          <w:b w:val="0"/>
          <w:bCs w:val="0"/>
          <w:rtl/>
        </w:rPr>
        <w:t xml:space="preserve"> توسط پروانه و همکاران در سال 2018 صورت گرفت که در آن مجروح</w:t>
      </w:r>
      <w:r w:rsidRPr="00FA1F40">
        <w:rPr>
          <w:rFonts w:cs="B Nazanin" w:hint="cs"/>
          <w:b w:val="0"/>
          <w:bCs w:val="0"/>
          <w:rtl/>
        </w:rPr>
        <w:t>ین</w:t>
      </w:r>
      <w:r w:rsidRPr="00FA1F40">
        <w:rPr>
          <w:rFonts w:cs="B Nazanin"/>
          <w:b w:val="0"/>
          <w:bCs w:val="0"/>
          <w:rtl/>
        </w:rPr>
        <w:t xml:space="preserve"> ب</w:t>
      </w:r>
      <w:r w:rsidRPr="00FA1F40">
        <w:rPr>
          <w:rFonts w:cs="B Nazanin" w:hint="cs"/>
          <w:b w:val="0"/>
          <w:bCs w:val="0"/>
          <w:rtl/>
        </w:rPr>
        <w:t>ه</w:t>
      </w:r>
      <w:r w:rsidRPr="00FA1F40">
        <w:rPr>
          <w:rFonts w:cs="B Nazanin"/>
          <w:b w:val="0"/>
          <w:bCs w:val="0"/>
          <w:rtl/>
        </w:rPr>
        <w:t xml:space="preserve"> سه دسته مجروح</w:t>
      </w:r>
      <w:r w:rsidRPr="00FA1F40">
        <w:rPr>
          <w:rFonts w:cs="B Nazanin" w:hint="cs"/>
          <w:b w:val="0"/>
          <w:bCs w:val="0"/>
          <w:rtl/>
        </w:rPr>
        <w:t>ین</w:t>
      </w:r>
      <w:r w:rsidRPr="00FA1F40">
        <w:rPr>
          <w:rFonts w:cs="B Nazanin"/>
          <w:b w:val="0"/>
          <w:bCs w:val="0"/>
          <w:rtl/>
        </w:rPr>
        <w:t xml:space="preserve"> با خودرو، موتور-س</w:t>
      </w:r>
      <w:r w:rsidRPr="00FA1F40">
        <w:rPr>
          <w:rFonts w:cs="B Nazanin" w:hint="cs"/>
          <w:b w:val="0"/>
          <w:bCs w:val="0"/>
          <w:rtl/>
        </w:rPr>
        <w:t>یکلت</w:t>
      </w:r>
      <w:r w:rsidRPr="00FA1F40">
        <w:rPr>
          <w:rFonts w:cs="B Nazanin"/>
          <w:b w:val="0"/>
          <w:bCs w:val="0"/>
          <w:rtl/>
        </w:rPr>
        <w:t xml:space="preserve"> و عابر پياده تقس</w:t>
      </w:r>
      <w:r w:rsidRPr="00FA1F40">
        <w:rPr>
          <w:rFonts w:cs="B Nazanin" w:hint="cs"/>
          <w:b w:val="0"/>
          <w:bCs w:val="0"/>
          <w:rtl/>
        </w:rPr>
        <w:t>یم</w:t>
      </w:r>
      <w:r w:rsidRPr="00FA1F40">
        <w:rPr>
          <w:rFonts w:cs="B Nazanin"/>
          <w:b w:val="0"/>
          <w:bCs w:val="0"/>
          <w:rtl/>
        </w:rPr>
        <w:t xml:space="preserve"> ش</w:t>
      </w:r>
      <w:r w:rsidR="00D33F54">
        <w:rPr>
          <w:rFonts w:cs="B Nazanin" w:hint="cs"/>
          <w:b w:val="0"/>
          <w:bCs w:val="0"/>
          <w:rtl/>
        </w:rPr>
        <w:t>دند؛</w:t>
      </w:r>
      <w:r w:rsidRPr="00FA1F40">
        <w:rPr>
          <w:rFonts w:cs="B Nazanin"/>
          <w:b w:val="0"/>
          <w:bCs w:val="0"/>
          <w:rtl/>
        </w:rPr>
        <w:t xml:space="preserve"> نتا</w:t>
      </w:r>
      <w:r w:rsidRPr="00FA1F40">
        <w:rPr>
          <w:rFonts w:cs="B Nazanin" w:hint="cs"/>
          <w:b w:val="0"/>
          <w:bCs w:val="0"/>
          <w:rtl/>
        </w:rPr>
        <w:t>یج</w:t>
      </w:r>
      <w:r w:rsidRPr="00FA1F40">
        <w:rPr>
          <w:rFonts w:cs="B Nazanin"/>
          <w:b w:val="0"/>
          <w:bCs w:val="0"/>
          <w:rtl/>
        </w:rPr>
        <w:t xml:space="preserve"> حاصل، بهتر</w:t>
      </w:r>
      <w:r w:rsidRPr="00FA1F40">
        <w:rPr>
          <w:rFonts w:cs="B Nazanin" w:hint="cs"/>
          <w:b w:val="0"/>
          <w:bCs w:val="0"/>
          <w:rtl/>
        </w:rPr>
        <w:t>ین</w:t>
      </w:r>
      <w:r w:rsidRPr="00FA1F40">
        <w:rPr>
          <w:rFonts w:cs="B Nazanin"/>
          <w:b w:val="0"/>
          <w:bCs w:val="0"/>
          <w:rtl/>
        </w:rPr>
        <w:t xml:space="preserve"> مدل برازش شده برا</w:t>
      </w:r>
      <w:r w:rsidRPr="00FA1F40">
        <w:rPr>
          <w:rFonts w:cs="B Nazanin" w:hint="cs"/>
          <w:b w:val="0"/>
          <w:bCs w:val="0"/>
          <w:rtl/>
        </w:rPr>
        <w:t>ی</w:t>
      </w:r>
      <w:r w:rsidRPr="00FA1F40">
        <w:rPr>
          <w:rFonts w:cs="B Nazanin"/>
          <w:b w:val="0"/>
          <w:bCs w:val="0"/>
          <w:rtl/>
        </w:rPr>
        <w:t xml:space="preserve"> مجروح</w:t>
      </w:r>
      <w:r w:rsidRPr="00FA1F40">
        <w:rPr>
          <w:rFonts w:cs="B Nazanin" w:hint="cs"/>
          <w:b w:val="0"/>
          <w:bCs w:val="0"/>
          <w:rtl/>
        </w:rPr>
        <w:t>ین</w:t>
      </w:r>
      <w:r w:rsidRPr="00FA1F40">
        <w:rPr>
          <w:rFonts w:cs="B Nazanin"/>
          <w:b w:val="0"/>
          <w:bCs w:val="0"/>
          <w:rtl/>
        </w:rPr>
        <w:t xml:space="preserve"> با خودرو را آر</w:t>
      </w:r>
      <w:r w:rsidRPr="00FA1F40">
        <w:rPr>
          <w:rFonts w:cs="B Nazanin" w:hint="cs"/>
          <w:b w:val="0"/>
          <w:bCs w:val="0"/>
          <w:rtl/>
        </w:rPr>
        <w:t>یمای</w:t>
      </w:r>
      <w:r w:rsidRPr="00FA1F40">
        <w:rPr>
          <w:rFonts w:cs="B Nazanin"/>
          <w:b w:val="0"/>
          <w:bCs w:val="0"/>
          <w:rtl/>
        </w:rPr>
        <w:t xml:space="preserve"> (1،0،0) برا</w:t>
      </w:r>
      <w:r w:rsidRPr="00FA1F40">
        <w:rPr>
          <w:rFonts w:cs="B Nazanin" w:hint="cs"/>
          <w:b w:val="0"/>
          <w:bCs w:val="0"/>
          <w:rtl/>
        </w:rPr>
        <w:t>ی</w:t>
      </w:r>
      <w:r w:rsidRPr="00FA1F40">
        <w:rPr>
          <w:rFonts w:cs="B Nazanin"/>
          <w:b w:val="0"/>
          <w:bCs w:val="0"/>
          <w:rtl/>
        </w:rPr>
        <w:t xml:space="preserve"> موتورس</w:t>
      </w:r>
      <w:r w:rsidRPr="00FA1F40">
        <w:rPr>
          <w:rFonts w:cs="B Nazanin" w:hint="cs"/>
          <w:b w:val="0"/>
          <w:bCs w:val="0"/>
          <w:rtl/>
        </w:rPr>
        <w:t>یکلت</w:t>
      </w:r>
      <w:r w:rsidRPr="00FA1F40">
        <w:rPr>
          <w:rFonts w:cs="B Nazanin"/>
          <w:b w:val="0"/>
          <w:bCs w:val="0"/>
          <w:rtl/>
        </w:rPr>
        <w:t xml:space="preserve"> آر</w:t>
      </w:r>
      <w:r w:rsidRPr="00FA1F40">
        <w:rPr>
          <w:rFonts w:cs="B Nazanin" w:hint="cs"/>
          <w:b w:val="0"/>
          <w:bCs w:val="0"/>
          <w:rtl/>
        </w:rPr>
        <w:t>یمای</w:t>
      </w:r>
      <w:r w:rsidRPr="00FA1F40">
        <w:rPr>
          <w:rFonts w:cs="B Nazanin"/>
          <w:b w:val="0"/>
          <w:bCs w:val="0"/>
          <w:rtl/>
        </w:rPr>
        <w:t xml:space="preserve"> فصل</w:t>
      </w:r>
      <w:r w:rsidRPr="00FA1F40">
        <w:rPr>
          <w:rFonts w:cs="B Nazanin" w:hint="cs"/>
          <w:b w:val="0"/>
          <w:bCs w:val="0"/>
          <w:rtl/>
        </w:rPr>
        <w:t>ی</w:t>
      </w:r>
      <w:r w:rsidRPr="00FA1F40">
        <w:rPr>
          <w:rFonts w:cs="B Nazanin"/>
          <w:b w:val="0"/>
          <w:bCs w:val="0"/>
          <w:rtl/>
        </w:rPr>
        <w:t xml:space="preserve"> (1،0،0)(1،0،2) </w:t>
      </w:r>
      <w:r w:rsidR="00495664">
        <w:rPr>
          <w:rFonts w:ascii="Calibri" w:hAnsi="Calibri" w:cs="Calibri" w:hint="cs"/>
          <w:b w:val="0"/>
          <w:bCs w:val="0"/>
          <w:rtl/>
        </w:rPr>
        <w:t xml:space="preserve"> </w:t>
      </w:r>
      <w:r w:rsidRPr="00FA1F40">
        <w:rPr>
          <w:rFonts w:cs="B Nazanin" w:hint="cs"/>
          <w:b w:val="0"/>
          <w:bCs w:val="0"/>
          <w:rtl/>
        </w:rPr>
        <w:t>و</w:t>
      </w:r>
      <w:r w:rsidRPr="00FA1F40">
        <w:rPr>
          <w:rFonts w:cs="B Nazanin"/>
          <w:b w:val="0"/>
          <w:bCs w:val="0"/>
          <w:rtl/>
        </w:rPr>
        <w:t xml:space="preserve"> </w:t>
      </w:r>
      <w:r w:rsidR="00495664">
        <w:rPr>
          <w:rFonts w:ascii="Calibri" w:hAnsi="Calibri" w:cs="Calibri" w:hint="cs"/>
          <w:b w:val="0"/>
          <w:bCs w:val="0"/>
          <w:rtl/>
        </w:rPr>
        <w:t xml:space="preserve"> </w:t>
      </w:r>
      <w:r w:rsidRPr="00FA1F40">
        <w:rPr>
          <w:rFonts w:cs="B Nazanin" w:hint="cs"/>
          <w:b w:val="0"/>
          <w:bCs w:val="0"/>
          <w:rtl/>
        </w:rPr>
        <w:t>برای</w:t>
      </w:r>
      <w:r w:rsidRPr="00FA1F40">
        <w:rPr>
          <w:rFonts w:cs="B Nazanin"/>
          <w:b w:val="0"/>
          <w:bCs w:val="0"/>
          <w:rtl/>
        </w:rPr>
        <w:t xml:space="preserve"> </w:t>
      </w:r>
      <w:r w:rsidR="00495664">
        <w:rPr>
          <w:rFonts w:ascii="Calibri" w:hAnsi="Calibri" w:cs="Calibri" w:hint="cs"/>
          <w:b w:val="0"/>
          <w:bCs w:val="0"/>
          <w:rtl/>
        </w:rPr>
        <w:t xml:space="preserve"> </w:t>
      </w:r>
      <w:r w:rsidRPr="00FA1F40">
        <w:rPr>
          <w:rFonts w:cs="B Nazanin" w:hint="cs"/>
          <w:b w:val="0"/>
          <w:bCs w:val="0"/>
          <w:rtl/>
        </w:rPr>
        <w:t>عابرین</w:t>
      </w:r>
      <w:r w:rsidRPr="00FA1F40">
        <w:rPr>
          <w:rFonts w:cs="B Nazanin"/>
          <w:b w:val="0"/>
          <w:bCs w:val="0"/>
          <w:rtl/>
        </w:rPr>
        <w:t xml:space="preserve"> پ</w:t>
      </w:r>
      <w:r w:rsidRPr="00FA1F40">
        <w:rPr>
          <w:rFonts w:cs="B Nazanin" w:hint="cs"/>
          <w:b w:val="0"/>
          <w:bCs w:val="0"/>
          <w:rtl/>
        </w:rPr>
        <w:t>یاده</w:t>
      </w:r>
      <w:r w:rsidRPr="00FA1F40">
        <w:rPr>
          <w:rFonts w:cs="B Nazanin"/>
          <w:b w:val="0"/>
          <w:bCs w:val="0"/>
          <w:rtl/>
        </w:rPr>
        <w:t xml:space="preserve"> آر</w:t>
      </w:r>
      <w:r w:rsidRPr="00FA1F40">
        <w:rPr>
          <w:rFonts w:cs="B Nazanin" w:hint="cs"/>
          <w:b w:val="0"/>
          <w:bCs w:val="0"/>
          <w:rtl/>
        </w:rPr>
        <w:t>یمای</w:t>
      </w:r>
      <w:r w:rsidRPr="00FA1F40">
        <w:rPr>
          <w:rFonts w:cs="B Nazanin"/>
          <w:b w:val="0"/>
          <w:bCs w:val="0"/>
          <w:rtl/>
        </w:rPr>
        <w:t xml:space="preserve"> فصل</w:t>
      </w:r>
      <w:r w:rsidRPr="00FA1F40">
        <w:rPr>
          <w:rFonts w:cs="B Nazanin" w:hint="cs"/>
          <w:b w:val="0"/>
          <w:bCs w:val="0"/>
          <w:rtl/>
        </w:rPr>
        <w:t>ی</w:t>
      </w:r>
      <w:r w:rsidRPr="00FA1F40">
        <w:rPr>
          <w:rFonts w:cs="B Nazanin"/>
          <w:b w:val="0"/>
          <w:bCs w:val="0"/>
          <w:rtl/>
        </w:rPr>
        <w:t xml:space="preserve"> (0،0،1)(1،1،1) و اوج تعداد تصادفات را در تابستان و کمتر</w:t>
      </w:r>
      <w:r w:rsidRPr="00FA1F40">
        <w:rPr>
          <w:rFonts w:cs="B Nazanin" w:hint="cs"/>
          <w:b w:val="0"/>
          <w:bCs w:val="0"/>
          <w:rtl/>
        </w:rPr>
        <w:t>ین</w:t>
      </w:r>
      <w:r w:rsidRPr="00FA1F40">
        <w:rPr>
          <w:rFonts w:cs="B Nazanin"/>
          <w:b w:val="0"/>
          <w:bCs w:val="0"/>
          <w:rtl/>
        </w:rPr>
        <w:t xml:space="preserve"> تعداد مجروح</w:t>
      </w:r>
      <w:r w:rsidRPr="00FA1F40">
        <w:rPr>
          <w:rFonts w:cs="B Nazanin" w:hint="cs"/>
          <w:b w:val="0"/>
          <w:bCs w:val="0"/>
          <w:rtl/>
        </w:rPr>
        <w:t>ین</w:t>
      </w:r>
      <w:r w:rsidRPr="00FA1F40">
        <w:rPr>
          <w:rFonts w:cs="B Nazanin"/>
          <w:b w:val="0"/>
          <w:bCs w:val="0"/>
          <w:rtl/>
        </w:rPr>
        <w:t xml:space="preserve"> در اواخر پا</w:t>
      </w:r>
      <w:r w:rsidRPr="00FA1F40">
        <w:rPr>
          <w:rFonts w:cs="B Nazanin" w:hint="cs"/>
          <w:b w:val="0"/>
          <w:bCs w:val="0"/>
          <w:rtl/>
        </w:rPr>
        <w:t>ییز</w:t>
      </w:r>
      <w:r w:rsidRPr="00FA1F40">
        <w:rPr>
          <w:rFonts w:cs="B Nazanin"/>
          <w:b w:val="0"/>
          <w:bCs w:val="0"/>
          <w:rtl/>
        </w:rPr>
        <w:t xml:space="preserve"> و زمستان (دسامبر و ژانو</w:t>
      </w:r>
      <w:r w:rsidRPr="00FA1F40">
        <w:rPr>
          <w:rFonts w:cs="B Nazanin" w:hint="cs"/>
          <w:b w:val="0"/>
          <w:bCs w:val="0"/>
          <w:rtl/>
        </w:rPr>
        <w:t>یه</w:t>
      </w:r>
      <w:r w:rsidRPr="00FA1F40">
        <w:rPr>
          <w:rFonts w:cs="B Nazanin"/>
          <w:b w:val="0"/>
          <w:bCs w:val="0"/>
          <w:rtl/>
        </w:rPr>
        <w:t>) نشان دادند</w:t>
      </w:r>
      <w:r w:rsidR="00D33F54">
        <w:rPr>
          <w:rFonts w:cs="B Nazanin" w:hint="cs"/>
          <w:b w:val="0"/>
          <w:bCs w:val="0"/>
          <w:rtl/>
        </w:rPr>
        <w:t xml:space="preserve"> (11)</w:t>
      </w:r>
      <w:r w:rsidRPr="00FA1F40">
        <w:rPr>
          <w:rFonts w:cs="B Nazanin"/>
          <w:b w:val="0"/>
          <w:bCs w:val="0"/>
          <w:rtl/>
        </w:rPr>
        <w:t>. برا</w:t>
      </w:r>
      <w:r w:rsidRPr="00FA1F40">
        <w:rPr>
          <w:rFonts w:cs="B Nazanin" w:hint="cs"/>
          <w:b w:val="0"/>
          <w:bCs w:val="0"/>
          <w:rtl/>
        </w:rPr>
        <w:t>ی</w:t>
      </w:r>
      <w:r w:rsidRPr="00FA1F40">
        <w:rPr>
          <w:rFonts w:cs="B Nazanin"/>
          <w:b w:val="0"/>
          <w:bCs w:val="0"/>
          <w:rtl/>
        </w:rPr>
        <w:t xml:space="preserve"> درک روند تصادفات و تع</w:t>
      </w:r>
      <w:r w:rsidRPr="00FA1F40">
        <w:rPr>
          <w:rFonts w:cs="B Nazanin" w:hint="cs"/>
          <w:b w:val="0"/>
          <w:bCs w:val="0"/>
          <w:rtl/>
        </w:rPr>
        <w:t>یین</w:t>
      </w:r>
      <w:r w:rsidRPr="00FA1F40">
        <w:rPr>
          <w:rFonts w:cs="B Nazanin"/>
          <w:b w:val="0"/>
          <w:bCs w:val="0"/>
          <w:rtl/>
        </w:rPr>
        <w:t xml:space="preserve"> قابل</w:t>
      </w:r>
      <w:r w:rsidRPr="00FA1F40">
        <w:rPr>
          <w:rFonts w:cs="B Nazanin" w:hint="cs"/>
          <w:b w:val="0"/>
          <w:bCs w:val="0"/>
          <w:rtl/>
        </w:rPr>
        <w:t>یت</w:t>
      </w:r>
      <w:r w:rsidRPr="00FA1F40">
        <w:rPr>
          <w:rFonts w:cs="B Nazanin"/>
          <w:b w:val="0"/>
          <w:bCs w:val="0"/>
          <w:rtl/>
        </w:rPr>
        <w:t xml:space="preserve"> استفاده از مدل</w:t>
      </w:r>
      <w:r w:rsidR="00495664">
        <w:rPr>
          <w:rFonts w:ascii="Calibri" w:hAnsi="Calibri" w:cs="Calibri" w:hint="cs"/>
          <w:b w:val="0"/>
          <w:bCs w:val="0"/>
          <w:rtl/>
        </w:rPr>
        <w:t xml:space="preserve"> </w:t>
      </w:r>
      <w:r w:rsidRPr="00FA1F40">
        <w:rPr>
          <w:rFonts w:cs="B Nazanin" w:hint="cs"/>
          <w:b w:val="0"/>
          <w:bCs w:val="0"/>
          <w:rtl/>
        </w:rPr>
        <w:t>های</w:t>
      </w:r>
      <w:r w:rsidRPr="00FA1F40">
        <w:rPr>
          <w:rFonts w:cs="B Nazanin"/>
          <w:b w:val="0"/>
          <w:bCs w:val="0"/>
          <w:rtl/>
        </w:rPr>
        <w:t xml:space="preserve"> سر</w:t>
      </w:r>
      <w:r w:rsidRPr="00FA1F40">
        <w:rPr>
          <w:rFonts w:cs="B Nazanin" w:hint="cs"/>
          <w:b w:val="0"/>
          <w:bCs w:val="0"/>
          <w:rtl/>
        </w:rPr>
        <w:t>ی</w:t>
      </w:r>
      <w:r w:rsidRPr="00FA1F40">
        <w:rPr>
          <w:rFonts w:cs="B Nazanin"/>
          <w:b w:val="0"/>
          <w:bCs w:val="0"/>
          <w:rtl/>
        </w:rPr>
        <w:t xml:space="preserve"> زمان</w:t>
      </w:r>
      <w:r w:rsidRPr="00FA1F40">
        <w:rPr>
          <w:rFonts w:cs="B Nazanin" w:hint="cs"/>
          <w:b w:val="0"/>
          <w:bCs w:val="0"/>
          <w:rtl/>
        </w:rPr>
        <w:t>ی</w:t>
      </w:r>
      <w:r w:rsidRPr="00FA1F40">
        <w:rPr>
          <w:rFonts w:cs="B Nazanin"/>
          <w:b w:val="0"/>
          <w:bCs w:val="0"/>
          <w:rtl/>
        </w:rPr>
        <w:t xml:space="preserve"> طاهر</w:t>
      </w:r>
      <w:r w:rsidRPr="00FA1F40">
        <w:rPr>
          <w:rFonts w:cs="B Nazanin" w:hint="cs"/>
          <w:b w:val="0"/>
          <w:bCs w:val="0"/>
          <w:rtl/>
        </w:rPr>
        <w:t>ی</w:t>
      </w:r>
      <w:r w:rsidRPr="00FA1F40">
        <w:rPr>
          <w:rFonts w:cs="B Nazanin"/>
          <w:b w:val="0"/>
          <w:bCs w:val="0"/>
          <w:rtl/>
        </w:rPr>
        <w:t xml:space="preserve"> و همکاران در سال 2019 به تجز</w:t>
      </w:r>
      <w:r w:rsidRPr="00FA1F40">
        <w:rPr>
          <w:rFonts w:cs="B Nazanin" w:hint="cs"/>
          <w:b w:val="0"/>
          <w:bCs w:val="0"/>
          <w:rtl/>
        </w:rPr>
        <w:t>یه</w:t>
      </w:r>
      <w:r w:rsidRPr="00FA1F40">
        <w:rPr>
          <w:rFonts w:cs="B Nazanin"/>
          <w:b w:val="0"/>
          <w:bCs w:val="0"/>
          <w:rtl/>
        </w:rPr>
        <w:t xml:space="preserve"> و تحل</w:t>
      </w:r>
      <w:r w:rsidRPr="00FA1F40">
        <w:rPr>
          <w:rFonts w:cs="B Nazanin" w:hint="cs"/>
          <w:b w:val="0"/>
          <w:bCs w:val="0"/>
          <w:rtl/>
        </w:rPr>
        <w:t>یل</w:t>
      </w:r>
      <w:r w:rsidRPr="00FA1F40">
        <w:rPr>
          <w:rFonts w:cs="B Nazanin"/>
          <w:b w:val="0"/>
          <w:bCs w:val="0"/>
          <w:rtl/>
        </w:rPr>
        <w:t xml:space="preserve"> مرگ و م</w:t>
      </w:r>
      <w:r w:rsidRPr="00FA1F40">
        <w:rPr>
          <w:rFonts w:cs="B Nazanin" w:hint="cs"/>
          <w:b w:val="0"/>
          <w:bCs w:val="0"/>
          <w:rtl/>
        </w:rPr>
        <w:t>یر</w:t>
      </w:r>
      <w:r w:rsidRPr="00FA1F40">
        <w:rPr>
          <w:rFonts w:cs="B Nazanin"/>
          <w:b w:val="0"/>
          <w:bCs w:val="0"/>
          <w:rtl/>
        </w:rPr>
        <w:t xml:space="preserve"> تصادفات در نجف آباد پرداختند و مدل آر</w:t>
      </w:r>
      <w:r w:rsidRPr="00FA1F40">
        <w:rPr>
          <w:rFonts w:cs="B Nazanin" w:hint="cs"/>
          <w:b w:val="0"/>
          <w:bCs w:val="0"/>
          <w:rtl/>
        </w:rPr>
        <w:t>یمای</w:t>
      </w:r>
      <w:r w:rsidRPr="00FA1F40">
        <w:rPr>
          <w:rFonts w:cs="B Nazanin"/>
          <w:b w:val="0"/>
          <w:bCs w:val="0"/>
          <w:rtl/>
        </w:rPr>
        <w:t xml:space="preserve"> غ</w:t>
      </w:r>
      <w:r w:rsidRPr="00FA1F40">
        <w:rPr>
          <w:rFonts w:cs="B Nazanin" w:hint="cs"/>
          <w:b w:val="0"/>
          <w:bCs w:val="0"/>
          <w:rtl/>
        </w:rPr>
        <w:t>یر</w:t>
      </w:r>
      <w:r w:rsidRPr="00FA1F40">
        <w:rPr>
          <w:rFonts w:cs="B Nazanin"/>
          <w:b w:val="0"/>
          <w:bCs w:val="0"/>
          <w:rtl/>
        </w:rPr>
        <w:t xml:space="preserve"> فصل</w:t>
      </w:r>
      <w:r w:rsidRPr="00FA1F40">
        <w:rPr>
          <w:rFonts w:cs="B Nazanin" w:hint="cs"/>
          <w:b w:val="0"/>
          <w:bCs w:val="0"/>
          <w:rtl/>
        </w:rPr>
        <w:t>ی</w:t>
      </w:r>
      <w:r w:rsidRPr="00FA1F40">
        <w:rPr>
          <w:rFonts w:cs="B Nazanin"/>
          <w:b w:val="0"/>
          <w:bCs w:val="0"/>
          <w:rtl/>
        </w:rPr>
        <w:t xml:space="preserve"> (0،0،1) به عنوان بهتر</w:t>
      </w:r>
      <w:r w:rsidRPr="00FA1F40">
        <w:rPr>
          <w:rFonts w:cs="B Nazanin" w:hint="cs"/>
          <w:b w:val="0"/>
          <w:bCs w:val="0"/>
          <w:rtl/>
        </w:rPr>
        <w:t>ین</w:t>
      </w:r>
      <w:r w:rsidRPr="00FA1F40">
        <w:rPr>
          <w:rFonts w:cs="B Nazanin"/>
          <w:b w:val="0"/>
          <w:bCs w:val="0"/>
          <w:rtl/>
        </w:rPr>
        <w:t xml:space="preserve"> مدل برا</w:t>
      </w:r>
      <w:r w:rsidRPr="00FA1F40">
        <w:rPr>
          <w:rFonts w:cs="B Nazanin" w:hint="cs"/>
          <w:b w:val="0"/>
          <w:bCs w:val="0"/>
          <w:rtl/>
        </w:rPr>
        <w:t>ی</w:t>
      </w:r>
      <w:r w:rsidRPr="00FA1F40">
        <w:rPr>
          <w:rFonts w:cs="B Nazanin"/>
          <w:b w:val="0"/>
          <w:bCs w:val="0"/>
          <w:rtl/>
        </w:rPr>
        <w:t xml:space="preserve"> داده</w:t>
      </w:r>
      <w:r w:rsidR="00495664">
        <w:rPr>
          <w:rFonts w:ascii="Calibri" w:hAnsi="Calibri" w:cs="Calibri" w:hint="cs"/>
          <w:b w:val="0"/>
          <w:bCs w:val="0"/>
          <w:rtl/>
        </w:rPr>
        <w:t xml:space="preserve"> </w:t>
      </w:r>
      <w:r w:rsidRPr="00FA1F40">
        <w:rPr>
          <w:rFonts w:cs="B Nazanin" w:hint="cs"/>
          <w:b w:val="0"/>
          <w:bCs w:val="0"/>
          <w:rtl/>
        </w:rPr>
        <w:t>ها</w:t>
      </w:r>
      <w:r w:rsidRPr="00FA1F40">
        <w:rPr>
          <w:rFonts w:cs="B Nazanin"/>
          <w:b w:val="0"/>
          <w:bCs w:val="0"/>
          <w:rtl/>
        </w:rPr>
        <w:t xml:space="preserve"> </w:t>
      </w:r>
      <w:r w:rsidRPr="00FA1F40">
        <w:rPr>
          <w:rFonts w:cs="B Nazanin" w:hint="cs"/>
          <w:b w:val="0"/>
          <w:bCs w:val="0"/>
          <w:rtl/>
        </w:rPr>
        <w:t>شناخته</w:t>
      </w:r>
      <w:r w:rsidRPr="00FA1F40">
        <w:rPr>
          <w:rFonts w:cs="B Nazanin"/>
          <w:b w:val="0"/>
          <w:bCs w:val="0"/>
          <w:rtl/>
        </w:rPr>
        <w:t xml:space="preserve"> </w:t>
      </w:r>
      <w:r w:rsidRPr="00FA1F40">
        <w:rPr>
          <w:rFonts w:cs="B Nazanin" w:hint="cs"/>
          <w:b w:val="0"/>
          <w:bCs w:val="0"/>
          <w:rtl/>
        </w:rPr>
        <w:t>شد</w:t>
      </w:r>
      <w:r w:rsidR="00D33F54">
        <w:rPr>
          <w:rFonts w:cs="B Nazanin" w:hint="cs"/>
          <w:b w:val="0"/>
          <w:bCs w:val="0"/>
          <w:rtl/>
        </w:rPr>
        <w:t xml:space="preserve"> </w:t>
      </w:r>
      <w:r w:rsidR="00D33F54" w:rsidRPr="00FA1F40">
        <w:rPr>
          <w:rFonts w:cs="B Nazanin"/>
          <w:b w:val="0"/>
          <w:bCs w:val="0"/>
          <w:rtl/>
        </w:rPr>
        <w:t>(12)</w:t>
      </w:r>
      <w:r w:rsidRPr="00FA1F40">
        <w:rPr>
          <w:rFonts w:cs="B Nazanin"/>
          <w:b w:val="0"/>
          <w:bCs w:val="0"/>
          <w:rtl/>
        </w:rPr>
        <w:t xml:space="preserve">. </w:t>
      </w:r>
      <w:r w:rsidRPr="00FA1F40">
        <w:rPr>
          <w:rFonts w:cs="B Nazanin" w:hint="cs"/>
          <w:b w:val="0"/>
          <w:bCs w:val="0"/>
          <w:rtl/>
        </w:rPr>
        <w:t>همچنین</w:t>
      </w:r>
      <w:r w:rsidRPr="00FA1F40">
        <w:rPr>
          <w:rFonts w:cs="B Nazanin"/>
          <w:b w:val="0"/>
          <w:bCs w:val="0"/>
          <w:rtl/>
        </w:rPr>
        <w:t xml:space="preserve"> مطال</w:t>
      </w:r>
      <w:r w:rsidRPr="00FA1F40">
        <w:rPr>
          <w:rFonts w:cs="B Nazanin" w:hint="cs"/>
          <w:b w:val="0"/>
          <w:bCs w:val="0"/>
          <w:rtl/>
        </w:rPr>
        <w:t>عاتی</w:t>
      </w:r>
      <w:r w:rsidRPr="00FA1F40">
        <w:rPr>
          <w:rFonts w:cs="B Nazanin"/>
          <w:b w:val="0"/>
          <w:bCs w:val="0"/>
          <w:rtl/>
        </w:rPr>
        <w:t xml:space="preserve"> در خارج از ا</w:t>
      </w:r>
      <w:r w:rsidRPr="00FA1F40">
        <w:rPr>
          <w:rFonts w:cs="B Nazanin" w:hint="cs"/>
          <w:b w:val="0"/>
          <w:bCs w:val="0"/>
          <w:rtl/>
        </w:rPr>
        <w:t>یران</w:t>
      </w:r>
      <w:r w:rsidRPr="00FA1F40">
        <w:rPr>
          <w:rFonts w:cs="B Nazanin"/>
          <w:b w:val="0"/>
          <w:bCs w:val="0"/>
          <w:rtl/>
        </w:rPr>
        <w:t xml:space="preserve"> به بررس</w:t>
      </w:r>
      <w:r w:rsidRPr="00FA1F40">
        <w:rPr>
          <w:rFonts w:cs="B Nazanin" w:hint="cs"/>
          <w:b w:val="0"/>
          <w:bCs w:val="0"/>
          <w:rtl/>
        </w:rPr>
        <w:t>ی</w:t>
      </w:r>
      <w:r w:rsidRPr="00FA1F40">
        <w:rPr>
          <w:rFonts w:cs="B Nazanin"/>
          <w:b w:val="0"/>
          <w:bCs w:val="0"/>
          <w:rtl/>
        </w:rPr>
        <w:t xml:space="preserve"> روند تصادفات با استفاده از مدل ها</w:t>
      </w:r>
      <w:r w:rsidRPr="00FA1F40">
        <w:rPr>
          <w:rFonts w:cs="B Nazanin" w:hint="cs"/>
          <w:b w:val="0"/>
          <w:bCs w:val="0"/>
          <w:rtl/>
        </w:rPr>
        <w:t>ی</w:t>
      </w:r>
      <w:r w:rsidRPr="00FA1F40">
        <w:rPr>
          <w:rFonts w:cs="B Nazanin"/>
          <w:b w:val="0"/>
          <w:bCs w:val="0"/>
          <w:rtl/>
        </w:rPr>
        <w:t xml:space="preserve"> سر</w:t>
      </w:r>
      <w:r w:rsidRPr="00FA1F40">
        <w:rPr>
          <w:rFonts w:cs="B Nazanin" w:hint="cs"/>
          <w:b w:val="0"/>
          <w:bCs w:val="0"/>
          <w:rtl/>
        </w:rPr>
        <w:t>ی</w:t>
      </w:r>
      <w:r w:rsidRPr="00FA1F40">
        <w:rPr>
          <w:rFonts w:cs="B Nazanin"/>
          <w:b w:val="0"/>
          <w:bCs w:val="0"/>
          <w:rtl/>
        </w:rPr>
        <w:t xml:space="preserve"> زمان</w:t>
      </w:r>
      <w:r w:rsidRPr="00FA1F40">
        <w:rPr>
          <w:rFonts w:cs="B Nazanin" w:hint="cs"/>
          <w:b w:val="0"/>
          <w:bCs w:val="0"/>
          <w:rtl/>
        </w:rPr>
        <w:t>ی</w:t>
      </w:r>
      <w:r w:rsidRPr="00FA1F40">
        <w:rPr>
          <w:rFonts w:cs="B Nazanin"/>
          <w:b w:val="0"/>
          <w:bCs w:val="0"/>
          <w:rtl/>
        </w:rPr>
        <w:t xml:space="preserve"> پرداخته</w:t>
      </w:r>
      <w:r w:rsidR="00495664">
        <w:rPr>
          <w:rFonts w:ascii="Calibri" w:hAnsi="Calibri" w:cs="Calibri" w:hint="cs"/>
          <w:b w:val="0"/>
          <w:bCs w:val="0"/>
          <w:rtl/>
        </w:rPr>
        <w:t xml:space="preserve"> </w:t>
      </w:r>
      <w:r w:rsidRPr="00FA1F40">
        <w:rPr>
          <w:rFonts w:cs="B Nazanin" w:hint="cs"/>
          <w:b w:val="0"/>
          <w:bCs w:val="0"/>
          <w:rtl/>
        </w:rPr>
        <w:t>اند؛</w:t>
      </w:r>
      <w:r w:rsidRPr="00FA1F40">
        <w:rPr>
          <w:rFonts w:cs="B Nazanin"/>
          <w:b w:val="0"/>
          <w:bCs w:val="0"/>
          <w:rtl/>
        </w:rPr>
        <w:t xml:space="preserve"> </w:t>
      </w:r>
      <w:r w:rsidRPr="00FA1F40">
        <w:rPr>
          <w:rFonts w:cs="B Nazanin" w:hint="cs"/>
          <w:b w:val="0"/>
          <w:bCs w:val="0"/>
          <w:rtl/>
        </w:rPr>
        <w:t>به</w:t>
      </w:r>
      <w:r w:rsidRPr="00FA1F40">
        <w:rPr>
          <w:rFonts w:cs="B Nazanin"/>
          <w:b w:val="0"/>
          <w:bCs w:val="0"/>
          <w:rtl/>
        </w:rPr>
        <w:t xml:space="preserve"> </w:t>
      </w:r>
      <w:r w:rsidRPr="00FA1F40">
        <w:rPr>
          <w:rFonts w:cs="B Nazanin" w:hint="cs"/>
          <w:b w:val="0"/>
          <w:bCs w:val="0"/>
          <w:rtl/>
        </w:rPr>
        <w:t>عنوان</w:t>
      </w:r>
      <w:r w:rsidRPr="00FA1F40">
        <w:rPr>
          <w:rFonts w:cs="B Nazanin"/>
          <w:b w:val="0"/>
          <w:bCs w:val="0"/>
          <w:rtl/>
        </w:rPr>
        <w:t xml:space="preserve"> </w:t>
      </w:r>
      <w:r w:rsidRPr="00FA1F40">
        <w:rPr>
          <w:rFonts w:cs="B Nazanin" w:hint="cs"/>
          <w:b w:val="0"/>
          <w:bCs w:val="0"/>
          <w:rtl/>
        </w:rPr>
        <w:t>مثال،</w:t>
      </w:r>
      <w:r w:rsidRPr="00FA1F40">
        <w:rPr>
          <w:rFonts w:cs="B Nazanin"/>
          <w:b w:val="0"/>
          <w:bCs w:val="0"/>
          <w:rtl/>
        </w:rPr>
        <w:t xml:space="preserve"> </w:t>
      </w:r>
      <w:r w:rsidRPr="00FA1F40">
        <w:rPr>
          <w:rFonts w:cs="B Nazanin" w:hint="cs"/>
          <w:b w:val="0"/>
          <w:bCs w:val="0"/>
          <w:rtl/>
        </w:rPr>
        <w:t>در</w:t>
      </w:r>
      <w:r w:rsidRPr="00FA1F40">
        <w:rPr>
          <w:rFonts w:cs="B Nazanin"/>
          <w:b w:val="0"/>
          <w:bCs w:val="0"/>
          <w:rtl/>
        </w:rPr>
        <w:t xml:space="preserve"> </w:t>
      </w:r>
      <w:r w:rsidRPr="00FA1F40">
        <w:rPr>
          <w:rFonts w:cs="B Nazanin" w:hint="cs"/>
          <w:b w:val="0"/>
          <w:bCs w:val="0"/>
          <w:rtl/>
        </w:rPr>
        <w:t>مطالعه</w:t>
      </w:r>
      <w:r w:rsidR="00495664">
        <w:rPr>
          <w:rFonts w:ascii="Calibri" w:hAnsi="Calibri" w:cs="Calibri" w:hint="cs"/>
          <w:b w:val="0"/>
          <w:bCs w:val="0"/>
          <w:rtl/>
        </w:rPr>
        <w:t xml:space="preserve"> </w:t>
      </w:r>
      <w:r w:rsidRPr="00FA1F40">
        <w:rPr>
          <w:rFonts w:cs="B Nazanin" w:hint="cs"/>
          <w:b w:val="0"/>
          <w:bCs w:val="0"/>
          <w:rtl/>
        </w:rPr>
        <w:t>ی</w:t>
      </w:r>
      <w:r w:rsidRPr="00FA1F40">
        <w:rPr>
          <w:rFonts w:cs="B Nazanin"/>
          <w:b w:val="0"/>
          <w:bCs w:val="0"/>
          <w:rtl/>
        </w:rPr>
        <w:t xml:space="preserve"> ک</w:t>
      </w:r>
      <w:r w:rsidRPr="00FA1F40">
        <w:rPr>
          <w:rFonts w:cs="B Nazanin" w:hint="cs"/>
          <w:b w:val="0"/>
          <w:bCs w:val="0"/>
          <w:rtl/>
        </w:rPr>
        <w:t>یدان</w:t>
      </w:r>
      <w:r w:rsidRPr="00FA1F40">
        <w:rPr>
          <w:rFonts w:cs="B Nazanin"/>
          <w:b w:val="0"/>
          <w:bCs w:val="0"/>
          <w:rtl/>
        </w:rPr>
        <w:t xml:space="preserve"> در سال 2021 مدل</w:t>
      </w:r>
      <w:r w:rsidR="00495664">
        <w:rPr>
          <w:rFonts w:ascii="Calibri" w:hAnsi="Calibri" w:cs="Calibri" w:hint="cs"/>
          <w:b w:val="0"/>
          <w:bCs w:val="0"/>
          <w:rtl/>
        </w:rPr>
        <w:t xml:space="preserve"> </w:t>
      </w:r>
      <w:r w:rsidRPr="00FA1F40">
        <w:rPr>
          <w:rFonts w:cs="B Nazanin" w:hint="cs"/>
          <w:b w:val="0"/>
          <w:bCs w:val="0"/>
          <w:rtl/>
        </w:rPr>
        <w:t>سازی</w:t>
      </w:r>
      <w:r w:rsidRPr="00FA1F40">
        <w:rPr>
          <w:rFonts w:cs="B Nazanin"/>
          <w:b w:val="0"/>
          <w:bCs w:val="0"/>
          <w:rtl/>
        </w:rPr>
        <w:t xml:space="preserve"> روند جراحات، تصادفات مرگبار و کل تصادفات در منطقه آمهارا ات</w:t>
      </w:r>
      <w:r w:rsidRPr="00FA1F40">
        <w:rPr>
          <w:rFonts w:cs="B Nazanin" w:hint="cs"/>
          <w:b w:val="0"/>
          <w:bCs w:val="0"/>
          <w:rtl/>
        </w:rPr>
        <w:t>یوپی</w:t>
      </w:r>
      <w:r w:rsidRPr="00FA1F40">
        <w:rPr>
          <w:rFonts w:cs="B Nazanin"/>
          <w:b w:val="0"/>
          <w:bCs w:val="0"/>
          <w:rtl/>
        </w:rPr>
        <w:t xml:space="preserve"> 2013 تا 2017 مورد بررس</w:t>
      </w:r>
      <w:r w:rsidRPr="00FA1F40">
        <w:rPr>
          <w:rFonts w:cs="B Nazanin" w:hint="cs"/>
          <w:b w:val="0"/>
          <w:bCs w:val="0"/>
          <w:rtl/>
        </w:rPr>
        <w:t>ی</w:t>
      </w:r>
      <w:r w:rsidRPr="00FA1F40">
        <w:rPr>
          <w:rFonts w:cs="B Nazanin"/>
          <w:b w:val="0"/>
          <w:bCs w:val="0"/>
          <w:rtl/>
        </w:rPr>
        <w:t xml:space="preserve"> قرار گرفت و بهتر</w:t>
      </w:r>
      <w:r w:rsidRPr="00FA1F40">
        <w:rPr>
          <w:rFonts w:cs="B Nazanin" w:hint="cs"/>
          <w:b w:val="0"/>
          <w:bCs w:val="0"/>
          <w:rtl/>
        </w:rPr>
        <w:t>ین</w:t>
      </w:r>
      <w:r w:rsidRPr="00FA1F40">
        <w:rPr>
          <w:rFonts w:cs="B Nazanin"/>
          <w:b w:val="0"/>
          <w:bCs w:val="0"/>
          <w:rtl/>
        </w:rPr>
        <w:t xml:space="preserve"> م</w:t>
      </w:r>
      <w:r w:rsidRPr="00FA1F40">
        <w:rPr>
          <w:rFonts w:cs="B Nazanin" w:hint="cs"/>
          <w:b w:val="0"/>
          <w:bCs w:val="0"/>
          <w:rtl/>
        </w:rPr>
        <w:t>دل</w:t>
      </w:r>
      <w:r w:rsidR="00495664">
        <w:rPr>
          <w:rFonts w:ascii="Calibri" w:hAnsi="Calibri" w:cs="Calibri" w:hint="cs"/>
          <w:b w:val="0"/>
          <w:bCs w:val="0"/>
          <w:rtl/>
        </w:rPr>
        <w:t xml:space="preserve"> </w:t>
      </w:r>
      <w:r w:rsidRPr="00FA1F40">
        <w:rPr>
          <w:rFonts w:cs="B Nazanin" w:hint="cs"/>
          <w:b w:val="0"/>
          <w:bCs w:val="0"/>
          <w:rtl/>
        </w:rPr>
        <w:t>ها</w:t>
      </w:r>
      <w:r w:rsidRPr="00FA1F40">
        <w:rPr>
          <w:rFonts w:cs="B Nazanin"/>
          <w:b w:val="0"/>
          <w:bCs w:val="0"/>
          <w:rtl/>
        </w:rPr>
        <w:t xml:space="preserve"> برا</w:t>
      </w:r>
      <w:r w:rsidRPr="00FA1F40">
        <w:rPr>
          <w:rFonts w:cs="B Nazanin" w:hint="cs"/>
          <w:b w:val="0"/>
          <w:bCs w:val="0"/>
          <w:rtl/>
        </w:rPr>
        <w:t>ی</w:t>
      </w:r>
      <w:r w:rsidRPr="00FA1F40">
        <w:rPr>
          <w:rFonts w:cs="B Nazanin"/>
          <w:b w:val="0"/>
          <w:bCs w:val="0"/>
          <w:rtl/>
        </w:rPr>
        <w:t xml:space="preserve"> مجروح</w:t>
      </w:r>
      <w:r w:rsidRPr="00FA1F40">
        <w:rPr>
          <w:rFonts w:cs="B Nazanin" w:hint="cs"/>
          <w:b w:val="0"/>
          <w:bCs w:val="0"/>
          <w:rtl/>
        </w:rPr>
        <w:t>ین</w:t>
      </w:r>
      <w:r w:rsidRPr="00FA1F40">
        <w:rPr>
          <w:rFonts w:cs="B Nazanin"/>
          <w:b w:val="0"/>
          <w:bCs w:val="0"/>
          <w:rtl/>
        </w:rPr>
        <w:t xml:space="preserve"> آر</w:t>
      </w:r>
      <w:r w:rsidRPr="00FA1F40">
        <w:rPr>
          <w:rFonts w:cs="B Nazanin" w:hint="cs"/>
          <w:b w:val="0"/>
          <w:bCs w:val="0"/>
          <w:rtl/>
        </w:rPr>
        <w:t>یمای</w:t>
      </w:r>
      <w:r w:rsidRPr="00FA1F40">
        <w:rPr>
          <w:rFonts w:cs="B Nazanin"/>
          <w:b w:val="0"/>
          <w:bCs w:val="0"/>
          <w:rtl/>
        </w:rPr>
        <w:t xml:space="preserve"> فصل</w:t>
      </w:r>
      <w:r w:rsidRPr="00FA1F40">
        <w:rPr>
          <w:rFonts w:cs="B Nazanin" w:hint="cs"/>
          <w:b w:val="0"/>
          <w:bCs w:val="0"/>
          <w:rtl/>
        </w:rPr>
        <w:t>ی</w:t>
      </w:r>
      <w:r w:rsidRPr="00FA1F40">
        <w:rPr>
          <w:rFonts w:cs="B Nazanin"/>
          <w:b w:val="0"/>
          <w:bCs w:val="0"/>
          <w:rtl/>
        </w:rPr>
        <w:t xml:space="preserve"> (1،0،0)(2،0،0)، برا</w:t>
      </w:r>
      <w:r w:rsidRPr="00FA1F40">
        <w:rPr>
          <w:rFonts w:cs="B Nazanin" w:hint="cs"/>
          <w:b w:val="0"/>
          <w:bCs w:val="0"/>
          <w:rtl/>
        </w:rPr>
        <w:t>ی</w:t>
      </w:r>
      <w:r w:rsidRPr="00FA1F40">
        <w:rPr>
          <w:rFonts w:cs="B Nazanin"/>
          <w:b w:val="0"/>
          <w:bCs w:val="0"/>
          <w:rtl/>
        </w:rPr>
        <w:t xml:space="preserve"> مرگ و م</w:t>
      </w:r>
      <w:r w:rsidRPr="00FA1F40">
        <w:rPr>
          <w:rFonts w:cs="B Nazanin" w:hint="cs"/>
          <w:b w:val="0"/>
          <w:bCs w:val="0"/>
          <w:rtl/>
        </w:rPr>
        <w:t>یر</w:t>
      </w:r>
      <w:r w:rsidRPr="00FA1F40">
        <w:rPr>
          <w:rFonts w:cs="B Nazanin"/>
          <w:b w:val="0"/>
          <w:bCs w:val="0"/>
          <w:rtl/>
        </w:rPr>
        <w:t xml:space="preserve"> تصادف</w:t>
      </w:r>
      <w:r w:rsidRPr="00FA1F40">
        <w:rPr>
          <w:rFonts w:cs="B Nazanin" w:hint="cs"/>
          <w:b w:val="0"/>
          <w:bCs w:val="0"/>
          <w:rtl/>
        </w:rPr>
        <w:t>ی</w:t>
      </w:r>
      <w:r w:rsidRPr="00FA1F40">
        <w:rPr>
          <w:rFonts w:cs="B Nazanin"/>
          <w:b w:val="0"/>
          <w:bCs w:val="0"/>
          <w:rtl/>
        </w:rPr>
        <w:t xml:space="preserve"> آر</w:t>
      </w:r>
      <w:r w:rsidRPr="00FA1F40">
        <w:rPr>
          <w:rFonts w:cs="B Nazanin" w:hint="cs"/>
          <w:b w:val="0"/>
          <w:bCs w:val="0"/>
          <w:rtl/>
        </w:rPr>
        <w:t>یمای</w:t>
      </w:r>
      <w:r w:rsidRPr="00FA1F40">
        <w:rPr>
          <w:rFonts w:cs="B Nazanin"/>
          <w:b w:val="0"/>
          <w:bCs w:val="0"/>
          <w:rtl/>
        </w:rPr>
        <w:t xml:space="preserve"> (2،0،0) و برا</w:t>
      </w:r>
      <w:r w:rsidRPr="00FA1F40">
        <w:rPr>
          <w:rFonts w:cs="B Nazanin" w:hint="cs"/>
          <w:b w:val="0"/>
          <w:bCs w:val="0"/>
          <w:rtl/>
        </w:rPr>
        <w:t>ی</w:t>
      </w:r>
      <w:r w:rsidRPr="00FA1F40">
        <w:rPr>
          <w:rFonts w:cs="B Nazanin"/>
          <w:b w:val="0"/>
          <w:bCs w:val="0"/>
          <w:rtl/>
        </w:rPr>
        <w:t xml:space="preserve"> کل تصادفات آر</w:t>
      </w:r>
      <w:r w:rsidRPr="00FA1F40">
        <w:rPr>
          <w:rFonts w:cs="B Nazanin" w:hint="cs"/>
          <w:b w:val="0"/>
          <w:bCs w:val="0"/>
          <w:rtl/>
        </w:rPr>
        <w:t>یمای</w:t>
      </w:r>
      <w:r w:rsidRPr="00FA1F40">
        <w:rPr>
          <w:rFonts w:cs="B Nazanin"/>
          <w:b w:val="0"/>
          <w:bCs w:val="0"/>
          <w:rtl/>
        </w:rPr>
        <w:t xml:space="preserve"> فصل</w:t>
      </w:r>
      <w:r w:rsidRPr="00FA1F40">
        <w:rPr>
          <w:rFonts w:cs="B Nazanin" w:hint="cs"/>
          <w:b w:val="0"/>
          <w:bCs w:val="0"/>
          <w:rtl/>
        </w:rPr>
        <w:t>ی</w:t>
      </w:r>
      <w:r w:rsidRPr="00FA1F40">
        <w:rPr>
          <w:rFonts w:cs="B Nazanin"/>
          <w:b w:val="0"/>
          <w:bCs w:val="0"/>
          <w:rtl/>
        </w:rPr>
        <w:t xml:space="preserve"> (1،1،1)(2،0،0) انتخاب شد و نتا</w:t>
      </w:r>
      <w:r w:rsidRPr="00FA1F40">
        <w:rPr>
          <w:rFonts w:cs="B Nazanin" w:hint="cs"/>
          <w:b w:val="0"/>
          <w:bCs w:val="0"/>
          <w:rtl/>
        </w:rPr>
        <w:t>یج</w:t>
      </w:r>
      <w:r w:rsidRPr="00FA1F40">
        <w:rPr>
          <w:rFonts w:cs="B Nazanin"/>
          <w:b w:val="0"/>
          <w:bCs w:val="0"/>
          <w:rtl/>
        </w:rPr>
        <w:t xml:space="preserve"> روند غ</w:t>
      </w:r>
      <w:r w:rsidRPr="00FA1F40">
        <w:rPr>
          <w:rFonts w:cs="B Nazanin" w:hint="cs"/>
          <w:b w:val="0"/>
          <w:bCs w:val="0"/>
          <w:rtl/>
        </w:rPr>
        <w:t>یر</w:t>
      </w:r>
      <w:r w:rsidRPr="00FA1F40">
        <w:rPr>
          <w:rFonts w:cs="B Nazanin"/>
          <w:b w:val="0"/>
          <w:bCs w:val="0"/>
          <w:rtl/>
        </w:rPr>
        <w:t xml:space="preserve"> کاهش</w:t>
      </w:r>
      <w:r w:rsidRPr="00FA1F40">
        <w:rPr>
          <w:rFonts w:cs="B Nazanin" w:hint="cs"/>
          <w:b w:val="0"/>
          <w:bCs w:val="0"/>
          <w:rtl/>
        </w:rPr>
        <w:t>ی</w:t>
      </w:r>
      <w:r w:rsidRPr="00FA1F40">
        <w:rPr>
          <w:rFonts w:cs="B Nazanin"/>
          <w:b w:val="0"/>
          <w:bCs w:val="0"/>
          <w:rtl/>
        </w:rPr>
        <w:t xml:space="preserve"> تصادفات را نشان داد</w:t>
      </w:r>
      <w:r w:rsidR="00D33F54">
        <w:rPr>
          <w:rFonts w:cs="B Nazanin" w:hint="cs"/>
          <w:b w:val="0"/>
          <w:bCs w:val="0"/>
          <w:rtl/>
        </w:rPr>
        <w:t xml:space="preserve"> </w:t>
      </w:r>
      <w:r w:rsidR="00D33F54" w:rsidRPr="00FA1F40">
        <w:rPr>
          <w:rFonts w:cs="B Nazanin"/>
          <w:b w:val="0"/>
          <w:bCs w:val="0"/>
          <w:rtl/>
        </w:rPr>
        <w:t>(13)</w:t>
      </w:r>
      <w:r w:rsidRPr="00FA1F40">
        <w:rPr>
          <w:rFonts w:cs="B Nazanin"/>
          <w:b w:val="0"/>
          <w:bCs w:val="0"/>
          <w:rtl/>
        </w:rPr>
        <w:t xml:space="preserve">. </w:t>
      </w:r>
      <w:r w:rsidRPr="00FA1F40">
        <w:rPr>
          <w:rFonts w:cs="B Nazanin" w:hint="cs"/>
          <w:b w:val="0"/>
          <w:bCs w:val="0"/>
          <w:rtl/>
        </w:rPr>
        <w:t>یانگ</w:t>
      </w:r>
      <w:r w:rsidRPr="00FA1F40">
        <w:rPr>
          <w:rFonts w:cs="B Nazanin"/>
          <w:b w:val="0"/>
          <w:bCs w:val="0"/>
          <w:rtl/>
        </w:rPr>
        <w:t xml:space="preserve"> و همکاران در سال 2015 به پ</w:t>
      </w:r>
      <w:r w:rsidRPr="00FA1F40">
        <w:rPr>
          <w:rFonts w:cs="B Nazanin" w:hint="cs"/>
          <w:b w:val="0"/>
          <w:bCs w:val="0"/>
          <w:rtl/>
        </w:rPr>
        <w:t>یش</w:t>
      </w:r>
      <w:r w:rsidR="00495664">
        <w:rPr>
          <w:rFonts w:ascii="Calibri" w:hAnsi="Calibri" w:cs="Calibri" w:hint="cs"/>
          <w:b w:val="0"/>
          <w:bCs w:val="0"/>
          <w:rtl/>
        </w:rPr>
        <w:t xml:space="preserve"> </w:t>
      </w:r>
      <w:r w:rsidRPr="00FA1F40">
        <w:rPr>
          <w:rFonts w:cs="B Nazanin" w:hint="cs"/>
          <w:b w:val="0"/>
          <w:bCs w:val="0"/>
          <w:rtl/>
        </w:rPr>
        <w:t>بینی</w:t>
      </w:r>
      <w:r w:rsidRPr="00FA1F40">
        <w:rPr>
          <w:rFonts w:cs="B Nazanin"/>
          <w:b w:val="0"/>
          <w:bCs w:val="0"/>
          <w:rtl/>
        </w:rPr>
        <w:t xml:space="preserve"> تعداد تصادفات رانندگ</w:t>
      </w:r>
      <w:r w:rsidRPr="00FA1F40">
        <w:rPr>
          <w:rFonts w:cs="B Nazanin" w:hint="cs"/>
          <w:b w:val="0"/>
          <w:bCs w:val="0"/>
          <w:rtl/>
        </w:rPr>
        <w:t>ی</w:t>
      </w:r>
      <w:r w:rsidRPr="00FA1F40">
        <w:rPr>
          <w:rFonts w:cs="B Nazanin"/>
          <w:b w:val="0"/>
          <w:bCs w:val="0"/>
          <w:rtl/>
        </w:rPr>
        <w:t xml:space="preserve"> و م</w:t>
      </w:r>
      <w:r w:rsidRPr="00FA1F40">
        <w:rPr>
          <w:rFonts w:cs="B Nazanin" w:hint="cs"/>
          <w:b w:val="0"/>
          <w:bCs w:val="0"/>
          <w:rtl/>
        </w:rPr>
        <w:t>یزان</w:t>
      </w:r>
      <w:r w:rsidRPr="00FA1F40">
        <w:rPr>
          <w:rFonts w:cs="B Nazanin"/>
          <w:b w:val="0"/>
          <w:bCs w:val="0"/>
          <w:rtl/>
        </w:rPr>
        <w:t xml:space="preserve"> مرگ و م</w:t>
      </w:r>
      <w:r w:rsidRPr="00FA1F40">
        <w:rPr>
          <w:rFonts w:cs="B Nazanin" w:hint="cs"/>
          <w:b w:val="0"/>
          <w:bCs w:val="0"/>
          <w:rtl/>
        </w:rPr>
        <w:t>یر</w:t>
      </w:r>
      <w:r w:rsidRPr="00FA1F40">
        <w:rPr>
          <w:rFonts w:cs="B Nazanin"/>
          <w:b w:val="0"/>
          <w:bCs w:val="0"/>
          <w:rtl/>
        </w:rPr>
        <w:t xml:space="preserve"> و تعداد وسا</w:t>
      </w:r>
      <w:r w:rsidRPr="00FA1F40">
        <w:rPr>
          <w:rFonts w:cs="B Nazanin" w:hint="cs"/>
          <w:b w:val="0"/>
          <w:bCs w:val="0"/>
          <w:rtl/>
        </w:rPr>
        <w:t>یل</w:t>
      </w:r>
      <w:r w:rsidRPr="00FA1F40">
        <w:rPr>
          <w:rFonts w:cs="B Nazanin"/>
          <w:b w:val="0"/>
          <w:bCs w:val="0"/>
          <w:rtl/>
        </w:rPr>
        <w:t xml:space="preserve"> نقل</w:t>
      </w:r>
      <w:r w:rsidRPr="00FA1F40">
        <w:rPr>
          <w:rFonts w:cs="B Nazanin" w:hint="cs"/>
          <w:b w:val="0"/>
          <w:bCs w:val="0"/>
          <w:rtl/>
        </w:rPr>
        <w:t>یه</w:t>
      </w:r>
      <w:r w:rsidRPr="00FA1F40">
        <w:rPr>
          <w:rFonts w:cs="B Nazanin"/>
          <w:b w:val="0"/>
          <w:bCs w:val="0"/>
          <w:rtl/>
        </w:rPr>
        <w:t xml:space="preserve"> درگ</w:t>
      </w:r>
      <w:r w:rsidRPr="00FA1F40">
        <w:rPr>
          <w:rFonts w:cs="B Nazanin" w:hint="cs"/>
          <w:b w:val="0"/>
          <w:bCs w:val="0"/>
          <w:rtl/>
        </w:rPr>
        <w:t>یر</w:t>
      </w:r>
      <w:r w:rsidRPr="00FA1F40">
        <w:rPr>
          <w:rFonts w:cs="B Nazanin"/>
          <w:b w:val="0"/>
          <w:bCs w:val="0"/>
          <w:rtl/>
        </w:rPr>
        <w:t xml:space="preserve"> در انگلستان پرداختند و نتا</w:t>
      </w:r>
      <w:r w:rsidRPr="00FA1F40">
        <w:rPr>
          <w:rFonts w:cs="B Nazanin" w:hint="cs"/>
          <w:b w:val="0"/>
          <w:bCs w:val="0"/>
          <w:rtl/>
        </w:rPr>
        <w:t>یج</w:t>
      </w:r>
      <w:r w:rsidRPr="00FA1F40">
        <w:rPr>
          <w:rFonts w:cs="B Nazanin"/>
          <w:b w:val="0"/>
          <w:bCs w:val="0"/>
          <w:rtl/>
        </w:rPr>
        <w:t xml:space="preserve"> آنها نشان داد سر</w:t>
      </w:r>
      <w:r w:rsidRPr="00FA1F40">
        <w:rPr>
          <w:rFonts w:cs="B Nazanin" w:hint="cs"/>
          <w:b w:val="0"/>
          <w:bCs w:val="0"/>
          <w:rtl/>
        </w:rPr>
        <w:t>ی</w:t>
      </w:r>
      <w:r w:rsidRPr="00FA1F40">
        <w:rPr>
          <w:rFonts w:cs="B Nazanin"/>
          <w:b w:val="0"/>
          <w:bCs w:val="0"/>
          <w:rtl/>
        </w:rPr>
        <w:t xml:space="preserve"> زمان</w:t>
      </w:r>
      <w:r w:rsidRPr="00FA1F40">
        <w:rPr>
          <w:rFonts w:cs="B Nazanin" w:hint="cs"/>
          <w:b w:val="0"/>
          <w:bCs w:val="0"/>
          <w:rtl/>
        </w:rPr>
        <w:t>ی</w:t>
      </w:r>
      <w:r w:rsidRPr="00FA1F40">
        <w:rPr>
          <w:rFonts w:cs="B Nazanin"/>
          <w:b w:val="0"/>
          <w:bCs w:val="0"/>
          <w:rtl/>
        </w:rPr>
        <w:t xml:space="preserve"> به بهبود دقت پ</w:t>
      </w:r>
      <w:r w:rsidRPr="00FA1F40">
        <w:rPr>
          <w:rFonts w:cs="B Nazanin" w:hint="cs"/>
          <w:b w:val="0"/>
          <w:bCs w:val="0"/>
          <w:rtl/>
        </w:rPr>
        <w:t>یش</w:t>
      </w:r>
      <w:r w:rsidRPr="00FA1F40">
        <w:rPr>
          <w:rFonts w:cs="B Nazanin"/>
          <w:b w:val="0"/>
          <w:bCs w:val="0"/>
          <w:rtl/>
        </w:rPr>
        <w:t xml:space="preserve"> ب</w:t>
      </w:r>
      <w:r w:rsidRPr="00FA1F40">
        <w:rPr>
          <w:rFonts w:cs="B Nazanin" w:hint="cs"/>
          <w:b w:val="0"/>
          <w:bCs w:val="0"/>
          <w:rtl/>
        </w:rPr>
        <w:t>ینی</w:t>
      </w:r>
      <w:r w:rsidRPr="00FA1F40">
        <w:rPr>
          <w:rFonts w:cs="B Nazanin"/>
          <w:b w:val="0"/>
          <w:bCs w:val="0"/>
          <w:rtl/>
        </w:rPr>
        <w:t xml:space="preserve"> مدل، به عنوان مرجع</w:t>
      </w:r>
      <w:r w:rsidRPr="00FA1F40">
        <w:rPr>
          <w:rFonts w:cs="B Nazanin" w:hint="cs"/>
          <w:b w:val="0"/>
          <w:bCs w:val="0"/>
          <w:rtl/>
        </w:rPr>
        <w:t>ی</w:t>
      </w:r>
      <w:r w:rsidRPr="00FA1F40">
        <w:rPr>
          <w:rFonts w:cs="B Nazanin"/>
          <w:b w:val="0"/>
          <w:bCs w:val="0"/>
          <w:rtl/>
        </w:rPr>
        <w:t xml:space="preserve"> برا</w:t>
      </w:r>
      <w:r w:rsidRPr="00FA1F40">
        <w:rPr>
          <w:rFonts w:cs="B Nazanin" w:hint="cs"/>
          <w:b w:val="0"/>
          <w:bCs w:val="0"/>
          <w:rtl/>
        </w:rPr>
        <w:t>ی</w:t>
      </w:r>
      <w:r w:rsidRPr="00FA1F40">
        <w:rPr>
          <w:rFonts w:cs="B Nazanin"/>
          <w:b w:val="0"/>
          <w:bCs w:val="0"/>
          <w:rtl/>
        </w:rPr>
        <w:t xml:space="preserve"> تصم</w:t>
      </w:r>
      <w:r w:rsidRPr="00FA1F40">
        <w:rPr>
          <w:rFonts w:cs="B Nazanin" w:hint="cs"/>
          <w:b w:val="0"/>
          <w:bCs w:val="0"/>
          <w:rtl/>
        </w:rPr>
        <w:t>یم</w:t>
      </w:r>
      <w:r w:rsidRPr="00FA1F40">
        <w:rPr>
          <w:rFonts w:cs="B Nazanin"/>
          <w:b w:val="0"/>
          <w:bCs w:val="0"/>
          <w:rtl/>
        </w:rPr>
        <w:t xml:space="preserve"> گ</w:t>
      </w:r>
      <w:r w:rsidRPr="00FA1F40">
        <w:rPr>
          <w:rFonts w:cs="B Nazanin" w:hint="cs"/>
          <w:b w:val="0"/>
          <w:bCs w:val="0"/>
          <w:rtl/>
        </w:rPr>
        <w:t>یری</w:t>
      </w:r>
      <w:r w:rsidRPr="00FA1F40">
        <w:rPr>
          <w:rFonts w:cs="B Nazanin"/>
          <w:b w:val="0"/>
          <w:bCs w:val="0"/>
          <w:rtl/>
        </w:rPr>
        <w:t xml:space="preserve"> بخش مد</w:t>
      </w:r>
      <w:r w:rsidRPr="00FA1F40">
        <w:rPr>
          <w:rFonts w:cs="B Nazanin" w:hint="cs"/>
          <w:b w:val="0"/>
          <w:bCs w:val="0"/>
          <w:rtl/>
        </w:rPr>
        <w:t>یریت</w:t>
      </w:r>
      <w:r w:rsidRPr="00FA1F40">
        <w:rPr>
          <w:rFonts w:cs="B Nazanin"/>
          <w:b w:val="0"/>
          <w:bCs w:val="0"/>
          <w:rtl/>
        </w:rPr>
        <w:t xml:space="preserve"> تراف</w:t>
      </w:r>
      <w:r w:rsidRPr="00FA1F40">
        <w:rPr>
          <w:rFonts w:cs="B Nazanin" w:hint="cs"/>
          <w:b w:val="0"/>
          <w:bCs w:val="0"/>
          <w:rtl/>
        </w:rPr>
        <w:t>یک</w:t>
      </w:r>
      <w:r w:rsidRPr="00FA1F40">
        <w:rPr>
          <w:rFonts w:cs="B Nazanin"/>
          <w:b w:val="0"/>
          <w:bCs w:val="0"/>
          <w:rtl/>
        </w:rPr>
        <w:t xml:space="preserve"> کمک کرده است</w:t>
      </w:r>
      <w:r w:rsidR="00D33F54">
        <w:rPr>
          <w:rFonts w:cs="B Nazanin" w:hint="cs"/>
          <w:b w:val="0"/>
          <w:bCs w:val="0"/>
          <w:rtl/>
        </w:rPr>
        <w:t xml:space="preserve"> </w:t>
      </w:r>
      <w:r w:rsidR="00D33F54" w:rsidRPr="00FA1F40">
        <w:rPr>
          <w:rFonts w:cs="B Nazanin"/>
          <w:b w:val="0"/>
          <w:bCs w:val="0"/>
          <w:rtl/>
        </w:rPr>
        <w:t>(14)</w:t>
      </w:r>
      <w:r w:rsidRPr="00FA1F40">
        <w:rPr>
          <w:rFonts w:cs="B Nazanin"/>
          <w:b w:val="0"/>
          <w:bCs w:val="0"/>
          <w:rtl/>
        </w:rPr>
        <w:t>. ق</w:t>
      </w:r>
      <w:r w:rsidRPr="00FA1F40">
        <w:rPr>
          <w:rFonts w:cs="B Nazanin" w:hint="cs"/>
          <w:b w:val="0"/>
          <w:bCs w:val="0"/>
          <w:rtl/>
        </w:rPr>
        <w:t>یس</w:t>
      </w:r>
      <w:r w:rsidRPr="00FA1F40">
        <w:rPr>
          <w:rFonts w:cs="B Nazanin"/>
          <w:b w:val="0"/>
          <w:bCs w:val="0"/>
          <w:rtl/>
        </w:rPr>
        <w:t xml:space="preserve"> و همکاران در سال 2020  از مدل</w:t>
      </w:r>
      <w:r w:rsidR="00495664">
        <w:rPr>
          <w:rFonts w:ascii="Calibri" w:hAnsi="Calibri" w:cs="Calibri" w:hint="cs"/>
          <w:b w:val="0"/>
          <w:bCs w:val="0"/>
          <w:rtl/>
        </w:rPr>
        <w:t xml:space="preserve"> </w:t>
      </w:r>
      <w:r w:rsidRPr="00FA1F40">
        <w:rPr>
          <w:rFonts w:cs="B Nazanin" w:hint="cs"/>
          <w:b w:val="0"/>
          <w:bCs w:val="0"/>
          <w:rtl/>
        </w:rPr>
        <w:t>های</w:t>
      </w:r>
      <w:r w:rsidRPr="00FA1F40">
        <w:rPr>
          <w:rFonts w:cs="B Nazanin"/>
          <w:b w:val="0"/>
          <w:bCs w:val="0"/>
          <w:rtl/>
        </w:rPr>
        <w:t xml:space="preserve"> سر</w:t>
      </w:r>
      <w:r w:rsidRPr="00FA1F40">
        <w:rPr>
          <w:rFonts w:cs="B Nazanin" w:hint="cs"/>
          <w:b w:val="0"/>
          <w:bCs w:val="0"/>
          <w:rtl/>
        </w:rPr>
        <w:t>ی</w:t>
      </w:r>
      <w:r w:rsidR="00495664">
        <w:rPr>
          <w:rFonts w:ascii="Calibri" w:hAnsi="Calibri" w:cs="Calibri" w:hint="cs"/>
          <w:b w:val="0"/>
          <w:bCs w:val="0"/>
          <w:rtl/>
        </w:rPr>
        <w:t xml:space="preserve">  </w:t>
      </w:r>
      <w:r w:rsidRPr="00FA1F40">
        <w:rPr>
          <w:rFonts w:cs="B Nazanin" w:hint="cs"/>
          <w:b w:val="0"/>
          <w:bCs w:val="0"/>
          <w:rtl/>
        </w:rPr>
        <w:t>زمانی</w:t>
      </w:r>
      <w:r w:rsidRPr="00FA1F40">
        <w:rPr>
          <w:rFonts w:cs="B Nazanin"/>
          <w:b w:val="0"/>
          <w:bCs w:val="0"/>
          <w:rtl/>
        </w:rPr>
        <w:t xml:space="preserve"> آر</w:t>
      </w:r>
      <w:r w:rsidRPr="00FA1F40">
        <w:rPr>
          <w:rFonts w:cs="B Nazanin" w:hint="cs"/>
          <w:b w:val="0"/>
          <w:bCs w:val="0"/>
          <w:rtl/>
        </w:rPr>
        <w:t>یما</w:t>
      </w:r>
      <w:r w:rsidRPr="00FA1F40">
        <w:rPr>
          <w:rFonts w:cs="B Nazanin"/>
          <w:b w:val="0"/>
          <w:bCs w:val="0"/>
          <w:rtl/>
        </w:rPr>
        <w:t xml:space="preserve"> برا</w:t>
      </w:r>
      <w:r w:rsidRPr="00FA1F40">
        <w:rPr>
          <w:rFonts w:cs="B Nazanin" w:hint="cs"/>
          <w:b w:val="0"/>
          <w:bCs w:val="0"/>
          <w:rtl/>
        </w:rPr>
        <w:t>ی</w:t>
      </w:r>
      <w:r w:rsidRPr="00FA1F40">
        <w:rPr>
          <w:rFonts w:cs="B Nazanin"/>
          <w:b w:val="0"/>
          <w:bCs w:val="0"/>
          <w:rtl/>
        </w:rPr>
        <w:t xml:space="preserve"> ارائه الگو</w:t>
      </w:r>
      <w:r w:rsidRPr="00FA1F40">
        <w:rPr>
          <w:rFonts w:cs="B Nazanin" w:hint="cs"/>
          <w:b w:val="0"/>
          <w:bCs w:val="0"/>
          <w:rtl/>
        </w:rPr>
        <w:t>ی</w:t>
      </w:r>
      <w:r w:rsidRPr="00FA1F40">
        <w:rPr>
          <w:rFonts w:cs="B Nazanin"/>
          <w:b w:val="0"/>
          <w:bCs w:val="0"/>
          <w:rtl/>
        </w:rPr>
        <w:t xml:space="preserve"> افراد آس</w:t>
      </w:r>
      <w:r w:rsidRPr="00FA1F40">
        <w:rPr>
          <w:rFonts w:cs="B Nazanin" w:hint="cs"/>
          <w:b w:val="0"/>
          <w:bCs w:val="0"/>
          <w:rtl/>
        </w:rPr>
        <w:t>یب</w:t>
      </w:r>
      <w:r w:rsidRPr="00FA1F40">
        <w:rPr>
          <w:rFonts w:cs="B Nazanin"/>
          <w:b w:val="0"/>
          <w:bCs w:val="0"/>
          <w:rtl/>
        </w:rPr>
        <w:t xml:space="preserve"> د</w:t>
      </w:r>
      <w:r w:rsidRPr="00FA1F40">
        <w:rPr>
          <w:rFonts w:cs="B Nazanin" w:hint="cs"/>
          <w:b w:val="0"/>
          <w:bCs w:val="0"/>
          <w:rtl/>
        </w:rPr>
        <w:t>یده</w:t>
      </w:r>
      <w:r w:rsidRPr="00FA1F40">
        <w:rPr>
          <w:rFonts w:cs="B Nazanin"/>
          <w:b w:val="0"/>
          <w:bCs w:val="0"/>
          <w:rtl/>
        </w:rPr>
        <w:t xml:space="preserve"> از تصادفات در شهر ارب</w:t>
      </w:r>
      <w:r w:rsidRPr="00FA1F40">
        <w:rPr>
          <w:rFonts w:cs="B Nazanin" w:hint="cs"/>
          <w:b w:val="0"/>
          <w:bCs w:val="0"/>
          <w:rtl/>
        </w:rPr>
        <w:t>یل</w:t>
      </w:r>
      <w:r w:rsidRPr="00FA1F40">
        <w:rPr>
          <w:rFonts w:cs="B Nazanin"/>
          <w:b w:val="0"/>
          <w:bCs w:val="0"/>
          <w:rtl/>
        </w:rPr>
        <w:t xml:space="preserve"> استفاده کردند و مدل آر</w:t>
      </w:r>
      <w:r w:rsidRPr="00FA1F40">
        <w:rPr>
          <w:rFonts w:cs="B Nazanin" w:hint="cs"/>
          <w:b w:val="0"/>
          <w:bCs w:val="0"/>
          <w:rtl/>
        </w:rPr>
        <w:t>یمای</w:t>
      </w:r>
      <w:r w:rsidRPr="00FA1F40">
        <w:rPr>
          <w:rFonts w:cs="B Nazanin"/>
          <w:b w:val="0"/>
          <w:bCs w:val="0"/>
          <w:rtl/>
        </w:rPr>
        <w:t xml:space="preserve"> فصل</w:t>
      </w:r>
      <w:r w:rsidRPr="00FA1F40">
        <w:rPr>
          <w:rFonts w:cs="B Nazanin" w:hint="cs"/>
          <w:b w:val="0"/>
          <w:bCs w:val="0"/>
          <w:rtl/>
        </w:rPr>
        <w:t>ی</w:t>
      </w:r>
      <w:r w:rsidRPr="00FA1F40">
        <w:rPr>
          <w:rFonts w:cs="B Nazanin"/>
          <w:b w:val="0"/>
          <w:bCs w:val="0"/>
          <w:rtl/>
        </w:rPr>
        <w:t xml:space="preserve"> (1،0،1)(0،1،1) به عنوان مناسب</w:t>
      </w:r>
      <w:r w:rsidR="00495664">
        <w:rPr>
          <w:rFonts w:ascii="Calibri" w:hAnsi="Calibri" w:cs="Calibri" w:hint="cs"/>
          <w:b w:val="0"/>
          <w:bCs w:val="0"/>
          <w:rtl/>
        </w:rPr>
        <w:t xml:space="preserve"> </w:t>
      </w:r>
      <w:r w:rsidRPr="00FA1F40">
        <w:rPr>
          <w:rFonts w:cs="B Nazanin" w:hint="cs"/>
          <w:b w:val="0"/>
          <w:bCs w:val="0"/>
          <w:rtl/>
        </w:rPr>
        <w:t>ترین</w:t>
      </w:r>
      <w:r w:rsidRPr="00FA1F40">
        <w:rPr>
          <w:rFonts w:cs="B Nazanin"/>
          <w:b w:val="0"/>
          <w:bCs w:val="0"/>
          <w:rtl/>
        </w:rPr>
        <w:t xml:space="preserve"> و بهتر</w:t>
      </w:r>
      <w:r w:rsidRPr="00FA1F40">
        <w:rPr>
          <w:rFonts w:cs="B Nazanin" w:hint="cs"/>
          <w:b w:val="0"/>
          <w:bCs w:val="0"/>
          <w:rtl/>
        </w:rPr>
        <w:t>ین</w:t>
      </w:r>
      <w:r w:rsidRPr="00FA1F40">
        <w:rPr>
          <w:rFonts w:cs="B Nazanin"/>
          <w:b w:val="0"/>
          <w:bCs w:val="0"/>
          <w:rtl/>
        </w:rPr>
        <w:t xml:space="preserve"> مدل پ</w:t>
      </w:r>
      <w:r w:rsidRPr="00FA1F40">
        <w:rPr>
          <w:rFonts w:cs="B Nazanin" w:hint="cs"/>
          <w:b w:val="0"/>
          <w:bCs w:val="0"/>
          <w:rtl/>
        </w:rPr>
        <w:t>یش</w:t>
      </w:r>
      <w:r w:rsidR="00495664">
        <w:rPr>
          <w:rFonts w:ascii="Calibri" w:hAnsi="Calibri" w:cs="Calibri" w:hint="cs"/>
          <w:b w:val="0"/>
          <w:bCs w:val="0"/>
          <w:rtl/>
        </w:rPr>
        <w:t xml:space="preserve"> </w:t>
      </w:r>
      <w:r w:rsidRPr="00FA1F40">
        <w:rPr>
          <w:rFonts w:cs="B Nazanin" w:hint="cs"/>
          <w:b w:val="0"/>
          <w:bCs w:val="0"/>
          <w:rtl/>
        </w:rPr>
        <w:t>بینی</w:t>
      </w:r>
      <w:r w:rsidRPr="00FA1F40">
        <w:rPr>
          <w:rFonts w:cs="B Nazanin"/>
          <w:b w:val="0"/>
          <w:bCs w:val="0"/>
          <w:rtl/>
        </w:rPr>
        <w:t xml:space="preserve"> انتخاب گرد</w:t>
      </w:r>
      <w:r w:rsidRPr="00FA1F40">
        <w:rPr>
          <w:rFonts w:cs="B Nazanin" w:hint="cs"/>
          <w:b w:val="0"/>
          <w:bCs w:val="0"/>
          <w:rtl/>
        </w:rPr>
        <w:t>ید</w:t>
      </w:r>
      <w:r w:rsidRPr="00FA1F40">
        <w:rPr>
          <w:rFonts w:cs="B Nazanin"/>
          <w:b w:val="0"/>
          <w:bCs w:val="0"/>
          <w:rtl/>
        </w:rPr>
        <w:t xml:space="preserve"> و نشان دادند که تعداد مصدومان ناش</w:t>
      </w:r>
      <w:r w:rsidRPr="00FA1F40">
        <w:rPr>
          <w:rFonts w:cs="B Nazanin" w:hint="cs"/>
          <w:b w:val="0"/>
          <w:bCs w:val="0"/>
          <w:rtl/>
        </w:rPr>
        <w:t>ی</w:t>
      </w:r>
      <w:r w:rsidRPr="00FA1F40">
        <w:rPr>
          <w:rFonts w:cs="B Nazanin"/>
          <w:b w:val="0"/>
          <w:bCs w:val="0"/>
          <w:rtl/>
        </w:rPr>
        <w:t xml:space="preserve"> از حوادث تراف</w:t>
      </w:r>
      <w:r w:rsidRPr="00FA1F40">
        <w:rPr>
          <w:rFonts w:cs="B Nazanin" w:hint="cs"/>
          <w:b w:val="0"/>
          <w:bCs w:val="0"/>
          <w:rtl/>
        </w:rPr>
        <w:t>یکی</w:t>
      </w:r>
      <w:r w:rsidRPr="00FA1F40">
        <w:rPr>
          <w:rFonts w:cs="B Nazanin"/>
          <w:b w:val="0"/>
          <w:bCs w:val="0"/>
          <w:rtl/>
        </w:rPr>
        <w:t xml:space="preserve"> روند کاهش</w:t>
      </w:r>
      <w:r w:rsidRPr="00FA1F40">
        <w:rPr>
          <w:rFonts w:cs="B Nazanin" w:hint="cs"/>
          <w:b w:val="0"/>
          <w:bCs w:val="0"/>
          <w:rtl/>
        </w:rPr>
        <w:t>ی</w:t>
      </w:r>
      <w:r w:rsidRPr="00FA1F40">
        <w:rPr>
          <w:rFonts w:cs="B Nazanin"/>
          <w:b w:val="0"/>
          <w:bCs w:val="0"/>
          <w:rtl/>
        </w:rPr>
        <w:t xml:space="preserve"> دارد</w:t>
      </w:r>
      <w:r w:rsidR="00D33F54">
        <w:rPr>
          <w:rFonts w:cs="B Nazanin" w:hint="cs"/>
          <w:b w:val="0"/>
          <w:bCs w:val="0"/>
          <w:rtl/>
        </w:rPr>
        <w:t xml:space="preserve"> </w:t>
      </w:r>
      <w:r w:rsidR="00D33F54" w:rsidRPr="00FA1F40">
        <w:rPr>
          <w:rFonts w:cs="B Nazanin"/>
          <w:b w:val="0"/>
          <w:bCs w:val="0"/>
          <w:rtl/>
        </w:rPr>
        <w:t>(15)</w:t>
      </w:r>
      <w:r w:rsidRPr="00FA1F40">
        <w:rPr>
          <w:rFonts w:cs="B Nazanin"/>
          <w:b w:val="0"/>
          <w:bCs w:val="0"/>
          <w:rtl/>
        </w:rPr>
        <w:t>. رودر</w:t>
      </w:r>
      <w:r w:rsidRPr="00FA1F40">
        <w:rPr>
          <w:rFonts w:cs="B Nazanin" w:hint="cs"/>
          <w:b w:val="0"/>
          <w:bCs w:val="0"/>
          <w:rtl/>
        </w:rPr>
        <w:t>یگرز</w:t>
      </w:r>
      <w:r w:rsidRPr="00FA1F40">
        <w:rPr>
          <w:rFonts w:cs="B Nazanin"/>
          <w:b w:val="0"/>
          <w:bCs w:val="0"/>
          <w:rtl/>
        </w:rPr>
        <w:t xml:space="preserve"> و همکاران در سال 2015 به مدل</w:t>
      </w:r>
      <w:r w:rsidR="00495664">
        <w:rPr>
          <w:rFonts w:ascii="Calibri" w:hAnsi="Calibri" w:cs="Calibri" w:hint="cs"/>
          <w:b w:val="0"/>
          <w:bCs w:val="0"/>
          <w:rtl/>
        </w:rPr>
        <w:t xml:space="preserve"> </w:t>
      </w:r>
      <w:r w:rsidRPr="00FA1F40">
        <w:rPr>
          <w:rFonts w:cs="B Nazanin" w:hint="cs"/>
          <w:b w:val="0"/>
          <w:bCs w:val="0"/>
          <w:rtl/>
        </w:rPr>
        <w:t>سازی</w:t>
      </w:r>
      <w:r w:rsidRPr="00FA1F40">
        <w:rPr>
          <w:rFonts w:cs="B Nazanin"/>
          <w:b w:val="0"/>
          <w:bCs w:val="0"/>
          <w:rtl/>
        </w:rPr>
        <w:t xml:space="preserve"> روند آس</w:t>
      </w:r>
      <w:r w:rsidRPr="00FA1F40">
        <w:rPr>
          <w:rFonts w:cs="B Nazanin" w:hint="cs"/>
          <w:b w:val="0"/>
          <w:bCs w:val="0"/>
          <w:rtl/>
        </w:rPr>
        <w:t>یب</w:t>
      </w:r>
      <w:r w:rsidR="00495664">
        <w:rPr>
          <w:rFonts w:ascii="Calibri" w:hAnsi="Calibri" w:cs="Calibri" w:hint="cs"/>
          <w:b w:val="0"/>
          <w:bCs w:val="0"/>
          <w:rtl/>
        </w:rPr>
        <w:t xml:space="preserve"> </w:t>
      </w:r>
      <w:r w:rsidRPr="00FA1F40">
        <w:rPr>
          <w:rFonts w:cs="B Nazanin" w:hint="cs"/>
          <w:b w:val="0"/>
          <w:bCs w:val="0"/>
          <w:rtl/>
        </w:rPr>
        <w:t>های</w:t>
      </w:r>
      <w:r w:rsidRPr="00FA1F40">
        <w:rPr>
          <w:rFonts w:cs="B Nazanin"/>
          <w:b w:val="0"/>
          <w:bCs w:val="0"/>
          <w:rtl/>
        </w:rPr>
        <w:t xml:space="preserve"> حوادث تراف</w:t>
      </w:r>
      <w:r w:rsidRPr="00FA1F40">
        <w:rPr>
          <w:rFonts w:cs="B Nazanin" w:hint="cs"/>
          <w:b w:val="0"/>
          <w:bCs w:val="0"/>
          <w:rtl/>
        </w:rPr>
        <w:t>یکی</w:t>
      </w:r>
      <w:r w:rsidRPr="00FA1F40">
        <w:rPr>
          <w:rFonts w:cs="B Nazanin"/>
          <w:b w:val="0"/>
          <w:bCs w:val="0"/>
          <w:rtl/>
        </w:rPr>
        <w:t xml:space="preserve"> پرداختند و مدل آر</w:t>
      </w:r>
      <w:r w:rsidRPr="00FA1F40">
        <w:rPr>
          <w:rFonts w:cs="B Nazanin" w:hint="cs"/>
          <w:b w:val="0"/>
          <w:bCs w:val="0"/>
          <w:rtl/>
        </w:rPr>
        <w:t>یمای</w:t>
      </w:r>
      <w:r w:rsidRPr="00FA1F40">
        <w:rPr>
          <w:rFonts w:cs="B Nazanin"/>
          <w:b w:val="0"/>
          <w:bCs w:val="0"/>
          <w:rtl/>
        </w:rPr>
        <w:t xml:space="preserve"> فصل</w:t>
      </w:r>
      <w:r w:rsidRPr="00FA1F40">
        <w:rPr>
          <w:rFonts w:cs="B Nazanin" w:hint="cs"/>
          <w:b w:val="0"/>
          <w:bCs w:val="0"/>
          <w:rtl/>
        </w:rPr>
        <w:t>ی</w:t>
      </w:r>
      <w:r w:rsidRPr="00FA1F40">
        <w:rPr>
          <w:rFonts w:cs="B Nazanin"/>
          <w:b w:val="0"/>
          <w:bCs w:val="0"/>
          <w:rtl/>
        </w:rPr>
        <w:t xml:space="preserve"> را بد</w:t>
      </w:r>
      <w:r w:rsidRPr="00FA1F40">
        <w:rPr>
          <w:rFonts w:cs="B Nazanin" w:hint="cs"/>
          <w:b w:val="0"/>
          <w:bCs w:val="0"/>
          <w:rtl/>
        </w:rPr>
        <w:t>ین</w:t>
      </w:r>
      <w:r w:rsidRPr="00FA1F40">
        <w:rPr>
          <w:rFonts w:cs="B Nazanin"/>
          <w:b w:val="0"/>
          <w:bCs w:val="0"/>
          <w:rtl/>
        </w:rPr>
        <w:t xml:space="preserve"> منظور پ</w:t>
      </w:r>
      <w:r w:rsidRPr="00FA1F40">
        <w:rPr>
          <w:rFonts w:cs="B Nazanin" w:hint="cs"/>
          <w:b w:val="0"/>
          <w:bCs w:val="0"/>
          <w:rtl/>
        </w:rPr>
        <w:t>یشنهاد</w:t>
      </w:r>
      <w:r w:rsidRPr="00FA1F40">
        <w:rPr>
          <w:rFonts w:cs="B Nazanin"/>
          <w:b w:val="0"/>
          <w:bCs w:val="0"/>
          <w:rtl/>
        </w:rPr>
        <w:t xml:space="preserve"> دادند و در نها</w:t>
      </w:r>
      <w:r w:rsidRPr="00FA1F40">
        <w:rPr>
          <w:rFonts w:cs="B Nazanin" w:hint="cs"/>
          <w:b w:val="0"/>
          <w:bCs w:val="0"/>
          <w:rtl/>
        </w:rPr>
        <w:t>یت</w:t>
      </w:r>
      <w:r w:rsidRPr="00FA1F40">
        <w:rPr>
          <w:rFonts w:cs="B Nazanin"/>
          <w:b w:val="0"/>
          <w:bCs w:val="0"/>
          <w:rtl/>
        </w:rPr>
        <w:t xml:space="preserve"> مدل سر</w:t>
      </w:r>
      <w:r w:rsidRPr="00FA1F40">
        <w:rPr>
          <w:rFonts w:cs="B Nazanin" w:hint="cs"/>
          <w:b w:val="0"/>
          <w:bCs w:val="0"/>
          <w:rtl/>
        </w:rPr>
        <w:t>ی</w:t>
      </w:r>
      <w:r w:rsidRPr="00FA1F40">
        <w:rPr>
          <w:rFonts w:cs="B Nazanin"/>
          <w:b w:val="0"/>
          <w:bCs w:val="0"/>
          <w:rtl/>
        </w:rPr>
        <w:t xml:space="preserve"> زمان</w:t>
      </w:r>
      <w:r w:rsidRPr="00FA1F40">
        <w:rPr>
          <w:rFonts w:cs="B Nazanin" w:hint="cs"/>
          <w:b w:val="0"/>
          <w:bCs w:val="0"/>
          <w:rtl/>
        </w:rPr>
        <w:t>ی</w:t>
      </w:r>
      <w:r w:rsidRPr="00FA1F40">
        <w:rPr>
          <w:rFonts w:cs="B Nazanin"/>
          <w:b w:val="0"/>
          <w:bCs w:val="0"/>
          <w:rtl/>
        </w:rPr>
        <w:t xml:space="preserve"> فصل</w:t>
      </w:r>
      <w:r w:rsidRPr="00FA1F40">
        <w:rPr>
          <w:rFonts w:cs="B Nazanin" w:hint="cs"/>
          <w:b w:val="0"/>
          <w:bCs w:val="0"/>
          <w:rtl/>
        </w:rPr>
        <w:t>ی</w:t>
      </w:r>
      <w:r w:rsidRPr="00FA1F40">
        <w:rPr>
          <w:rFonts w:cs="B Nazanin"/>
          <w:b w:val="0"/>
          <w:bCs w:val="0"/>
          <w:rtl/>
        </w:rPr>
        <w:t xml:space="preserve"> (1،1،0)(5،1،2) برازش خوب</w:t>
      </w:r>
      <w:r w:rsidRPr="00FA1F40">
        <w:rPr>
          <w:rFonts w:cs="B Nazanin" w:hint="cs"/>
          <w:b w:val="0"/>
          <w:bCs w:val="0"/>
          <w:rtl/>
        </w:rPr>
        <w:t>ی</w:t>
      </w:r>
      <w:r w:rsidRPr="00FA1F40">
        <w:rPr>
          <w:rFonts w:cs="B Nazanin"/>
          <w:b w:val="0"/>
          <w:bCs w:val="0"/>
          <w:rtl/>
        </w:rPr>
        <w:t xml:space="preserve"> به داده</w:t>
      </w:r>
      <w:r w:rsidR="00495664">
        <w:rPr>
          <w:rFonts w:ascii="Calibri" w:hAnsi="Calibri" w:cs="Calibri" w:hint="cs"/>
          <w:b w:val="0"/>
          <w:bCs w:val="0"/>
          <w:rtl/>
        </w:rPr>
        <w:t xml:space="preserve"> </w:t>
      </w:r>
      <w:r w:rsidRPr="00FA1F40">
        <w:rPr>
          <w:rFonts w:cs="B Nazanin" w:hint="cs"/>
          <w:b w:val="0"/>
          <w:bCs w:val="0"/>
          <w:rtl/>
        </w:rPr>
        <w:t>ها</w:t>
      </w:r>
      <w:r w:rsidRPr="00FA1F40">
        <w:rPr>
          <w:rFonts w:cs="B Nazanin"/>
          <w:b w:val="0"/>
          <w:bCs w:val="0"/>
          <w:rtl/>
        </w:rPr>
        <w:t xml:space="preserve"> </w:t>
      </w:r>
      <w:r w:rsidRPr="00FA1F40">
        <w:rPr>
          <w:rFonts w:cs="B Nazanin" w:hint="cs"/>
          <w:b w:val="0"/>
          <w:bCs w:val="0"/>
          <w:rtl/>
        </w:rPr>
        <w:t>نشان</w:t>
      </w:r>
      <w:r w:rsidRPr="00FA1F40">
        <w:rPr>
          <w:rFonts w:cs="B Nazanin"/>
          <w:b w:val="0"/>
          <w:bCs w:val="0"/>
          <w:rtl/>
        </w:rPr>
        <w:t xml:space="preserve"> </w:t>
      </w:r>
      <w:r w:rsidRPr="00FA1F40">
        <w:rPr>
          <w:rFonts w:cs="B Nazanin" w:hint="cs"/>
          <w:b w:val="0"/>
          <w:bCs w:val="0"/>
          <w:rtl/>
        </w:rPr>
        <w:t>داد</w:t>
      </w:r>
      <w:r w:rsidRPr="00FA1F40">
        <w:rPr>
          <w:rFonts w:cs="B Nazanin"/>
          <w:b w:val="0"/>
          <w:bCs w:val="0"/>
          <w:rtl/>
        </w:rPr>
        <w:t xml:space="preserve"> </w:t>
      </w:r>
      <w:r w:rsidRPr="00FA1F40">
        <w:rPr>
          <w:rFonts w:cs="B Nazanin" w:hint="cs"/>
          <w:b w:val="0"/>
          <w:bCs w:val="0"/>
          <w:rtl/>
        </w:rPr>
        <w:t>و</w:t>
      </w:r>
      <w:r w:rsidRPr="00FA1F40">
        <w:rPr>
          <w:rFonts w:cs="B Nazanin"/>
          <w:b w:val="0"/>
          <w:bCs w:val="0"/>
          <w:rtl/>
        </w:rPr>
        <w:t xml:space="preserve"> </w:t>
      </w:r>
      <w:r w:rsidRPr="00FA1F40">
        <w:rPr>
          <w:rFonts w:cs="B Nazanin" w:hint="cs"/>
          <w:b w:val="0"/>
          <w:bCs w:val="0"/>
          <w:rtl/>
        </w:rPr>
        <w:t>نتایج</w:t>
      </w:r>
      <w:r w:rsidRPr="00FA1F40">
        <w:rPr>
          <w:rFonts w:cs="B Nazanin"/>
          <w:b w:val="0"/>
          <w:bCs w:val="0"/>
          <w:rtl/>
        </w:rPr>
        <w:t xml:space="preserve"> اطلاعات مف</w:t>
      </w:r>
      <w:r w:rsidRPr="00FA1F40">
        <w:rPr>
          <w:rFonts w:cs="B Nazanin" w:hint="cs"/>
          <w:b w:val="0"/>
          <w:bCs w:val="0"/>
          <w:rtl/>
        </w:rPr>
        <w:t>یدی</w:t>
      </w:r>
      <w:r w:rsidRPr="00FA1F40">
        <w:rPr>
          <w:rFonts w:cs="B Nazanin"/>
          <w:b w:val="0"/>
          <w:bCs w:val="0"/>
          <w:rtl/>
        </w:rPr>
        <w:t xml:space="preserve"> در مورد رفتار مرگ و م</w:t>
      </w:r>
      <w:r w:rsidRPr="00FA1F40">
        <w:rPr>
          <w:rFonts w:cs="B Nazanin" w:hint="cs"/>
          <w:b w:val="0"/>
          <w:bCs w:val="0"/>
          <w:rtl/>
        </w:rPr>
        <w:t>یر</w:t>
      </w:r>
      <w:r w:rsidRPr="00FA1F40">
        <w:rPr>
          <w:rFonts w:cs="B Nazanin"/>
          <w:b w:val="0"/>
          <w:bCs w:val="0"/>
          <w:rtl/>
        </w:rPr>
        <w:t xml:space="preserve"> و عوارض ناش</w:t>
      </w:r>
      <w:r w:rsidRPr="00FA1F40">
        <w:rPr>
          <w:rFonts w:cs="B Nazanin" w:hint="cs"/>
          <w:b w:val="0"/>
          <w:bCs w:val="0"/>
          <w:rtl/>
        </w:rPr>
        <w:t>ی</w:t>
      </w:r>
      <w:r w:rsidRPr="00FA1F40">
        <w:rPr>
          <w:rFonts w:cs="B Nazanin"/>
          <w:b w:val="0"/>
          <w:bCs w:val="0"/>
          <w:rtl/>
        </w:rPr>
        <w:t xml:space="preserve"> از حوادث تراف</w:t>
      </w:r>
      <w:r w:rsidRPr="00FA1F40">
        <w:rPr>
          <w:rFonts w:cs="B Nazanin" w:hint="cs"/>
          <w:b w:val="0"/>
          <w:bCs w:val="0"/>
          <w:rtl/>
        </w:rPr>
        <w:t>یکی</w:t>
      </w:r>
      <w:r w:rsidRPr="00FA1F40">
        <w:rPr>
          <w:rFonts w:cs="B Nazanin"/>
          <w:b w:val="0"/>
          <w:bCs w:val="0"/>
          <w:rtl/>
        </w:rPr>
        <w:t xml:space="preserve"> در مناطق مشابه فر</w:t>
      </w:r>
      <w:r w:rsidRPr="00FA1F40">
        <w:rPr>
          <w:rFonts w:cs="B Nazanin" w:hint="cs"/>
          <w:b w:val="0"/>
          <w:bCs w:val="0"/>
          <w:rtl/>
        </w:rPr>
        <w:t>اهم</w:t>
      </w:r>
      <w:r w:rsidRPr="00FA1F40">
        <w:rPr>
          <w:rFonts w:cs="B Nazanin"/>
          <w:b w:val="0"/>
          <w:bCs w:val="0"/>
          <w:rtl/>
        </w:rPr>
        <w:t xml:space="preserve"> کرد</w:t>
      </w:r>
      <w:r w:rsidR="00D33F54">
        <w:rPr>
          <w:rFonts w:cs="B Nazanin" w:hint="cs"/>
          <w:b w:val="0"/>
          <w:bCs w:val="0"/>
          <w:rtl/>
        </w:rPr>
        <w:t xml:space="preserve"> </w:t>
      </w:r>
      <w:r w:rsidR="00D33F54" w:rsidRPr="00FA1F40">
        <w:rPr>
          <w:rFonts w:cs="B Nazanin"/>
          <w:b w:val="0"/>
          <w:bCs w:val="0"/>
          <w:rtl/>
        </w:rPr>
        <w:t>(16)</w:t>
      </w:r>
      <w:r w:rsidRPr="00FA1F40">
        <w:rPr>
          <w:rFonts w:cs="B Nazanin"/>
          <w:b w:val="0"/>
          <w:bCs w:val="0"/>
          <w:rtl/>
        </w:rPr>
        <w:t>. آولا و همکاران در سال 2014 پژوهش</w:t>
      </w:r>
      <w:r w:rsidRPr="00FA1F40">
        <w:rPr>
          <w:rFonts w:cs="B Nazanin" w:hint="cs"/>
          <w:b w:val="0"/>
          <w:bCs w:val="0"/>
          <w:rtl/>
        </w:rPr>
        <w:t>ی</w:t>
      </w:r>
      <w:r w:rsidRPr="00FA1F40">
        <w:rPr>
          <w:rFonts w:cs="B Nazanin"/>
          <w:b w:val="0"/>
          <w:bCs w:val="0"/>
          <w:rtl/>
        </w:rPr>
        <w:t xml:space="preserve"> در خصوص تعداد تصادفات در غنا انجام دادند که در آن از مدل سر</w:t>
      </w:r>
      <w:r w:rsidRPr="00FA1F40">
        <w:rPr>
          <w:rFonts w:cs="B Nazanin" w:hint="cs"/>
          <w:b w:val="0"/>
          <w:bCs w:val="0"/>
          <w:rtl/>
        </w:rPr>
        <w:t>ی</w:t>
      </w:r>
      <w:r w:rsidR="00495664">
        <w:rPr>
          <w:rFonts w:ascii="Calibri" w:hAnsi="Calibri" w:cs="Calibri" w:hint="cs"/>
          <w:b w:val="0"/>
          <w:bCs w:val="0"/>
          <w:rtl/>
        </w:rPr>
        <w:t xml:space="preserve"> </w:t>
      </w:r>
      <w:r w:rsidRPr="00FA1F40">
        <w:rPr>
          <w:rFonts w:cs="B Nazanin" w:hint="cs"/>
          <w:b w:val="0"/>
          <w:bCs w:val="0"/>
          <w:rtl/>
        </w:rPr>
        <w:t>زمانی</w:t>
      </w:r>
      <w:r w:rsidRPr="00FA1F40">
        <w:rPr>
          <w:rFonts w:cs="B Nazanin"/>
          <w:b w:val="0"/>
          <w:bCs w:val="0"/>
          <w:rtl/>
        </w:rPr>
        <w:t xml:space="preserve"> آر</w:t>
      </w:r>
      <w:r w:rsidRPr="00FA1F40">
        <w:rPr>
          <w:rFonts w:cs="B Nazanin" w:hint="cs"/>
          <w:b w:val="0"/>
          <w:bCs w:val="0"/>
          <w:rtl/>
        </w:rPr>
        <w:t>یما</w:t>
      </w:r>
      <w:r w:rsidRPr="00FA1F40">
        <w:rPr>
          <w:rFonts w:cs="B Nazanin"/>
          <w:b w:val="0"/>
          <w:bCs w:val="0"/>
          <w:rtl/>
        </w:rPr>
        <w:t xml:space="preserve"> برا</w:t>
      </w:r>
      <w:r w:rsidRPr="00FA1F40">
        <w:rPr>
          <w:rFonts w:cs="B Nazanin" w:hint="cs"/>
          <w:b w:val="0"/>
          <w:bCs w:val="0"/>
          <w:rtl/>
        </w:rPr>
        <w:t>ی</w:t>
      </w:r>
      <w:r w:rsidRPr="00FA1F40">
        <w:rPr>
          <w:rFonts w:cs="B Nazanin"/>
          <w:b w:val="0"/>
          <w:bCs w:val="0"/>
          <w:rtl/>
        </w:rPr>
        <w:t xml:space="preserve"> مطالعه روندها و الگوها</w:t>
      </w:r>
      <w:r w:rsidRPr="00FA1F40">
        <w:rPr>
          <w:rFonts w:cs="B Nazanin" w:hint="cs"/>
          <w:b w:val="0"/>
          <w:bCs w:val="0"/>
          <w:rtl/>
        </w:rPr>
        <w:t>ی</w:t>
      </w:r>
      <w:r w:rsidRPr="00FA1F40">
        <w:rPr>
          <w:rFonts w:cs="B Nazanin"/>
          <w:b w:val="0"/>
          <w:bCs w:val="0"/>
          <w:rtl/>
        </w:rPr>
        <w:t xml:space="preserve"> تصادفات رانندگ</w:t>
      </w:r>
      <w:r w:rsidRPr="00FA1F40">
        <w:rPr>
          <w:rFonts w:cs="B Nazanin" w:hint="cs"/>
          <w:b w:val="0"/>
          <w:bCs w:val="0"/>
          <w:rtl/>
        </w:rPr>
        <w:t>ی</w:t>
      </w:r>
      <w:r w:rsidRPr="00FA1F40">
        <w:rPr>
          <w:rFonts w:cs="B Nazanin"/>
          <w:b w:val="0"/>
          <w:bCs w:val="0"/>
          <w:rtl/>
        </w:rPr>
        <w:t xml:space="preserve"> استفاده کردند. نتا</w:t>
      </w:r>
      <w:r w:rsidRPr="00FA1F40">
        <w:rPr>
          <w:rFonts w:cs="B Nazanin" w:hint="cs"/>
          <w:b w:val="0"/>
          <w:bCs w:val="0"/>
          <w:rtl/>
        </w:rPr>
        <w:t>یج</w:t>
      </w:r>
      <w:r w:rsidRPr="00FA1F40">
        <w:rPr>
          <w:rFonts w:cs="B Nazanin"/>
          <w:b w:val="0"/>
          <w:bCs w:val="0"/>
          <w:rtl/>
        </w:rPr>
        <w:t xml:space="preserve"> س</w:t>
      </w:r>
      <w:r w:rsidRPr="00FA1F40">
        <w:rPr>
          <w:rFonts w:cs="B Nazanin" w:hint="cs"/>
          <w:b w:val="0"/>
          <w:bCs w:val="0"/>
          <w:rtl/>
        </w:rPr>
        <w:t>یر</w:t>
      </w:r>
      <w:r w:rsidRPr="00FA1F40">
        <w:rPr>
          <w:rFonts w:cs="B Nazanin"/>
          <w:b w:val="0"/>
          <w:bCs w:val="0"/>
          <w:rtl/>
        </w:rPr>
        <w:t xml:space="preserve"> صعود</w:t>
      </w:r>
      <w:r w:rsidRPr="00FA1F40">
        <w:rPr>
          <w:rFonts w:cs="B Nazanin" w:hint="cs"/>
          <w:b w:val="0"/>
          <w:bCs w:val="0"/>
          <w:rtl/>
        </w:rPr>
        <w:t>ی</w:t>
      </w:r>
      <w:r w:rsidRPr="00FA1F40">
        <w:rPr>
          <w:rFonts w:cs="B Nazanin"/>
          <w:b w:val="0"/>
          <w:bCs w:val="0"/>
          <w:rtl/>
        </w:rPr>
        <w:t xml:space="preserve"> تصادفات را نشان داد و مدل آر</w:t>
      </w:r>
      <w:r w:rsidRPr="00FA1F40">
        <w:rPr>
          <w:rFonts w:cs="B Nazanin" w:hint="cs"/>
          <w:b w:val="0"/>
          <w:bCs w:val="0"/>
          <w:rtl/>
        </w:rPr>
        <w:t>یمای</w:t>
      </w:r>
      <w:r w:rsidRPr="00FA1F40">
        <w:rPr>
          <w:rFonts w:cs="B Nazanin"/>
          <w:b w:val="0"/>
          <w:bCs w:val="0"/>
          <w:rtl/>
        </w:rPr>
        <w:t xml:space="preserve"> (0،2،1) به عنوان بهتر</w:t>
      </w:r>
      <w:r w:rsidRPr="00FA1F40">
        <w:rPr>
          <w:rFonts w:cs="B Nazanin" w:hint="cs"/>
          <w:b w:val="0"/>
          <w:bCs w:val="0"/>
          <w:rtl/>
        </w:rPr>
        <w:t>ین</w:t>
      </w:r>
      <w:r w:rsidRPr="00FA1F40">
        <w:rPr>
          <w:rFonts w:cs="B Nazanin"/>
          <w:b w:val="0"/>
          <w:bCs w:val="0"/>
          <w:rtl/>
        </w:rPr>
        <w:t xml:space="preserve"> مد</w:t>
      </w:r>
      <w:r w:rsidRPr="00FA1F40">
        <w:rPr>
          <w:rFonts w:cs="B Nazanin" w:hint="cs"/>
          <w:b w:val="0"/>
          <w:bCs w:val="0"/>
          <w:rtl/>
        </w:rPr>
        <w:t>ل</w:t>
      </w:r>
      <w:r w:rsidRPr="00FA1F40">
        <w:rPr>
          <w:rFonts w:cs="B Nazanin"/>
          <w:b w:val="0"/>
          <w:bCs w:val="0"/>
          <w:rtl/>
        </w:rPr>
        <w:t xml:space="preserve"> شناخته شد</w:t>
      </w:r>
      <w:r w:rsidR="00D33F54">
        <w:rPr>
          <w:rFonts w:cs="B Nazanin" w:hint="cs"/>
          <w:b w:val="0"/>
          <w:bCs w:val="0"/>
          <w:rtl/>
        </w:rPr>
        <w:t xml:space="preserve"> </w:t>
      </w:r>
      <w:r w:rsidR="00D33F54" w:rsidRPr="00FA1F40">
        <w:rPr>
          <w:rFonts w:cs="B Nazanin"/>
          <w:b w:val="0"/>
          <w:bCs w:val="0"/>
          <w:rtl/>
        </w:rPr>
        <w:t>(17)</w:t>
      </w:r>
      <w:r w:rsidRPr="00FA1F40">
        <w:rPr>
          <w:rFonts w:cs="B Nazanin"/>
          <w:b w:val="0"/>
          <w:bCs w:val="0"/>
          <w:rtl/>
        </w:rPr>
        <w:t>. با توجه به ا</w:t>
      </w:r>
      <w:r w:rsidRPr="00FA1F40">
        <w:rPr>
          <w:rFonts w:cs="B Nazanin" w:hint="cs"/>
          <w:b w:val="0"/>
          <w:bCs w:val="0"/>
          <w:rtl/>
        </w:rPr>
        <w:t>ین</w:t>
      </w:r>
      <w:r w:rsidRPr="00FA1F40">
        <w:rPr>
          <w:rFonts w:cs="B Nazanin"/>
          <w:b w:val="0"/>
          <w:bCs w:val="0"/>
          <w:rtl/>
        </w:rPr>
        <w:t xml:space="preserve"> نکته که تاکنون تعداد اعزام ها</w:t>
      </w:r>
      <w:r w:rsidRPr="00FA1F40">
        <w:rPr>
          <w:rFonts w:cs="B Nazanin" w:hint="cs"/>
          <w:b w:val="0"/>
          <w:bCs w:val="0"/>
          <w:rtl/>
        </w:rPr>
        <w:t>ی</w:t>
      </w:r>
      <w:r w:rsidRPr="00FA1F40">
        <w:rPr>
          <w:rFonts w:cs="B Nazanin"/>
          <w:b w:val="0"/>
          <w:bCs w:val="0"/>
          <w:rtl/>
        </w:rPr>
        <w:t xml:space="preserve"> اورژانس پ</w:t>
      </w:r>
      <w:r w:rsidRPr="00FA1F40">
        <w:rPr>
          <w:rFonts w:cs="B Nazanin" w:hint="cs"/>
          <w:b w:val="0"/>
          <w:bCs w:val="0"/>
          <w:rtl/>
        </w:rPr>
        <w:t>یش</w:t>
      </w:r>
      <w:r w:rsidRPr="00FA1F40">
        <w:rPr>
          <w:rFonts w:cs="B Nazanin"/>
          <w:b w:val="0"/>
          <w:bCs w:val="0"/>
          <w:rtl/>
        </w:rPr>
        <w:t xml:space="preserve"> ب</w:t>
      </w:r>
      <w:r w:rsidRPr="00FA1F40">
        <w:rPr>
          <w:rFonts w:cs="B Nazanin" w:hint="cs"/>
          <w:b w:val="0"/>
          <w:bCs w:val="0"/>
          <w:rtl/>
        </w:rPr>
        <w:t>یمارستانی</w:t>
      </w:r>
      <w:r w:rsidRPr="00FA1F40">
        <w:rPr>
          <w:rFonts w:cs="B Nazanin"/>
          <w:b w:val="0"/>
          <w:bCs w:val="0"/>
          <w:rtl/>
        </w:rPr>
        <w:t xml:space="preserve"> از طر</w:t>
      </w:r>
      <w:r w:rsidRPr="00FA1F40">
        <w:rPr>
          <w:rFonts w:cs="B Nazanin" w:hint="cs"/>
          <w:b w:val="0"/>
          <w:bCs w:val="0"/>
          <w:rtl/>
        </w:rPr>
        <w:t>یق</w:t>
      </w:r>
      <w:r w:rsidRPr="00FA1F40">
        <w:rPr>
          <w:rFonts w:cs="B Nazanin"/>
          <w:b w:val="0"/>
          <w:bCs w:val="0"/>
          <w:rtl/>
        </w:rPr>
        <w:t xml:space="preserve"> مدل سر</w:t>
      </w:r>
      <w:r w:rsidRPr="00FA1F40">
        <w:rPr>
          <w:rFonts w:cs="B Nazanin" w:hint="cs"/>
          <w:b w:val="0"/>
          <w:bCs w:val="0"/>
          <w:rtl/>
        </w:rPr>
        <w:t>ی</w:t>
      </w:r>
      <w:r w:rsidRPr="00FA1F40">
        <w:rPr>
          <w:rFonts w:cs="B Nazanin"/>
          <w:b w:val="0"/>
          <w:bCs w:val="0"/>
          <w:rtl/>
        </w:rPr>
        <w:t xml:space="preserve"> ها</w:t>
      </w:r>
      <w:r w:rsidRPr="00FA1F40">
        <w:rPr>
          <w:rFonts w:cs="B Nazanin" w:hint="cs"/>
          <w:b w:val="0"/>
          <w:bCs w:val="0"/>
          <w:rtl/>
        </w:rPr>
        <w:t>ی</w:t>
      </w:r>
      <w:r w:rsidRPr="00FA1F40">
        <w:rPr>
          <w:rFonts w:cs="B Nazanin"/>
          <w:b w:val="0"/>
          <w:bCs w:val="0"/>
          <w:rtl/>
        </w:rPr>
        <w:t xml:space="preserve"> زمان</w:t>
      </w:r>
      <w:r w:rsidRPr="00FA1F40">
        <w:rPr>
          <w:rFonts w:cs="B Nazanin" w:hint="cs"/>
          <w:b w:val="0"/>
          <w:bCs w:val="0"/>
          <w:rtl/>
        </w:rPr>
        <w:t>ی</w:t>
      </w:r>
      <w:r w:rsidRPr="00FA1F40">
        <w:rPr>
          <w:rFonts w:cs="B Nazanin"/>
          <w:b w:val="0"/>
          <w:bCs w:val="0"/>
          <w:rtl/>
        </w:rPr>
        <w:t xml:space="preserve"> مورد بررس</w:t>
      </w:r>
      <w:r w:rsidRPr="00FA1F40">
        <w:rPr>
          <w:rFonts w:cs="B Nazanin" w:hint="cs"/>
          <w:b w:val="0"/>
          <w:bCs w:val="0"/>
          <w:rtl/>
        </w:rPr>
        <w:t>ی</w:t>
      </w:r>
      <w:r w:rsidRPr="00FA1F40">
        <w:rPr>
          <w:rFonts w:cs="B Nazanin"/>
          <w:b w:val="0"/>
          <w:bCs w:val="0"/>
          <w:rtl/>
        </w:rPr>
        <w:t xml:space="preserve"> قرار نگرفته است و ا</w:t>
      </w:r>
      <w:r w:rsidRPr="00FA1F40">
        <w:rPr>
          <w:rFonts w:cs="B Nazanin" w:hint="cs"/>
          <w:b w:val="0"/>
          <w:bCs w:val="0"/>
          <w:rtl/>
        </w:rPr>
        <w:t>ین</w:t>
      </w:r>
      <w:r w:rsidRPr="00FA1F40">
        <w:rPr>
          <w:rFonts w:cs="B Nazanin"/>
          <w:b w:val="0"/>
          <w:bCs w:val="0"/>
          <w:rtl/>
        </w:rPr>
        <w:t xml:space="preserve"> در حال</w:t>
      </w:r>
      <w:r w:rsidRPr="00FA1F40">
        <w:rPr>
          <w:rFonts w:cs="B Nazanin" w:hint="cs"/>
          <w:b w:val="0"/>
          <w:bCs w:val="0"/>
          <w:rtl/>
        </w:rPr>
        <w:t>ی</w:t>
      </w:r>
      <w:r w:rsidRPr="00FA1F40">
        <w:rPr>
          <w:rFonts w:cs="B Nazanin"/>
          <w:b w:val="0"/>
          <w:bCs w:val="0"/>
          <w:rtl/>
        </w:rPr>
        <w:t xml:space="preserve"> است که اعزام ها</w:t>
      </w:r>
      <w:r w:rsidRPr="00FA1F40">
        <w:rPr>
          <w:rFonts w:cs="B Nazanin" w:hint="cs"/>
          <w:b w:val="0"/>
          <w:bCs w:val="0"/>
          <w:rtl/>
        </w:rPr>
        <w:t>ی</w:t>
      </w:r>
      <w:r w:rsidRPr="00FA1F40">
        <w:rPr>
          <w:rFonts w:cs="B Nazanin"/>
          <w:b w:val="0"/>
          <w:bCs w:val="0"/>
          <w:rtl/>
        </w:rPr>
        <w:t xml:space="preserve"> حوادث تراف</w:t>
      </w:r>
      <w:r w:rsidRPr="00FA1F40">
        <w:rPr>
          <w:rFonts w:cs="B Nazanin" w:hint="cs"/>
          <w:b w:val="0"/>
          <w:bCs w:val="0"/>
          <w:rtl/>
        </w:rPr>
        <w:t>یکی</w:t>
      </w:r>
      <w:r w:rsidRPr="00FA1F40">
        <w:rPr>
          <w:rFonts w:cs="B Nazanin"/>
          <w:b w:val="0"/>
          <w:bCs w:val="0"/>
          <w:rtl/>
        </w:rPr>
        <w:t xml:space="preserve"> اورژانس بخش قا</w:t>
      </w:r>
      <w:r w:rsidRPr="00FA1F40">
        <w:rPr>
          <w:rFonts w:cs="B Nazanin" w:hint="cs"/>
          <w:b w:val="0"/>
          <w:bCs w:val="0"/>
          <w:rtl/>
        </w:rPr>
        <w:t>یل</w:t>
      </w:r>
      <w:r w:rsidRPr="00FA1F40">
        <w:rPr>
          <w:rFonts w:cs="B Nazanin"/>
          <w:b w:val="0"/>
          <w:bCs w:val="0"/>
          <w:rtl/>
        </w:rPr>
        <w:t xml:space="preserve"> توجه</w:t>
      </w:r>
      <w:r w:rsidRPr="00FA1F40">
        <w:rPr>
          <w:rFonts w:cs="B Nazanin" w:hint="cs"/>
          <w:b w:val="0"/>
          <w:bCs w:val="0"/>
          <w:rtl/>
        </w:rPr>
        <w:t>ی</w:t>
      </w:r>
      <w:r w:rsidRPr="00FA1F40">
        <w:rPr>
          <w:rFonts w:cs="B Nazanin"/>
          <w:b w:val="0"/>
          <w:bCs w:val="0"/>
          <w:rtl/>
        </w:rPr>
        <w:t xml:space="preserve"> از توان س</w:t>
      </w:r>
      <w:r w:rsidRPr="00FA1F40">
        <w:rPr>
          <w:rFonts w:cs="B Nazanin" w:hint="cs"/>
          <w:b w:val="0"/>
          <w:bCs w:val="0"/>
          <w:rtl/>
        </w:rPr>
        <w:t>یستم</w:t>
      </w:r>
      <w:r w:rsidRPr="00FA1F40">
        <w:rPr>
          <w:rFonts w:cs="B Nazanin"/>
          <w:b w:val="0"/>
          <w:bCs w:val="0"/>
          <w:rtl/>
        </w:rPr>
        <w:t xml:space="preserve"> اورژانس پ</w:t>
      </w:r>
      <w:r w:rsidRPr="00FA1F40">
        <w:rPr>
          <w:rFonts w:cs="B Nazanin" w:hint="cs"/>
          <w:b w:val="0"/>
          <w:bCs w:val="0"/>
          <w:rtl/>
        </w:rPr>
        <w:t>یش</w:t>
      </w:r>
      <w:r w:rsidRPr="00FA1F40">
        <w:rPr>
          <w:rFonts w:cs="B Nazanin"/>
          <w:b w:val="0"/>
          <w:bCs w:val="0"/>
          <w:rtl/>
        </w:rPr>
        <w:t xml:space="preserve"> ب</w:t>
      </w:r>
      <w:r w:rsidRPr="00FA1F40">
        <w:rPr>
          <w:rFonts w:cs="B Nazanin" w:hint="cs"/>
          <w:b w:val="0"/>
          <w:bCs w:val="0"/>
          <w:rtl/>
        </w:rPr>
        <w:t>یمارستانی</w:t>
      </w:r>
      <w:r w:rsidRPr="00FA1F40">
        <w:rPr>
          <w:rFonts w:cs="B Nazanin"/>
          <w:b w:val="0"/>
          <w:bCs w:val="0"/>
          <w:rtl/>
        </w:rPr>
        <w:t xml:space="preserve"> را به خود اختصاص م</w:t>
      </w:r>
      <w:r w:rsidRPr="00FA1F40">
        <w:rPr>
          <w:rFonts w:cs="B Nazanin" w:hint="cs"/>
          <w:b w:val="0"/>
          <w:bCs w:val="0"/>
          <w:rtl/>
        </w:rPr>
        <w:t>ی</w:t>
      </w:r>
      <w:r w:rsidRPr="00FA1F40">
        <w:rPr>
          <w:rFonts w:cs="B Nazanin"/>
          <w:b w:val="0"/>
          <w:bCs w:val="0"/>
          <w:rtl/>
        </w:rPr>
        <w:t xml:space="preserve"> دهد، در ا</w:t>
      </w:r>
      <w:r w:rsidRPr="00FA1F40">
        <w:rPr>
          <w:rFonts w:cs="B Nazanin" w:hint="cs"/>
          <w:b w:val="0"/>
          <w:bCs w:val="0"/>
          <w:rtl/>
        </w:rPr>
        <w:t>ین</w:t>
      </w:r>
      <w:r w:rsidRPr="00FA1F40">
        <w:rPr>
          <w:rFonts w:cs="B Nazanin"/>
          <w:b w:val="0"/>
          <w:bCs w:val="0"/>
          <w:rtl/>
        </w:rPr>
        <w:t xml:space="preserve"> مطالعه قصد دار</w:t>
      </w:r>
      <w:r w:rsidRPr="00FA1F40">
        <w:rPr>
          <w:rFonts w:cs="B Nazanin" w:hint="cs"/>
          <w:b w:val="0"/>
          <w:bCs w:val="0"/>
          <w:rtl/>
        </w:rPr>
        <w:t>یم</w:t>
      </w:r>
      <w:r w:rsidRPr="00FA1F40">
        <w:rPr>
          <w:rFonts w:cs="B Nazanin"/>
          <w:b w:val="0"/>
          <w:bCs w:val="0"/>
          <w:rtl/>
        </w:rPr>
        <w:t xml:space="preserve"> به بررس</w:t>
      </w:r>
      <w:r w:rsidRPr="00FA1F40">
        <w:rPr>
          <w:rFonts w:cs="B Nazanin" w:hint="cs"/>
          <w:b w:val="0"/>
          <w:bCs w:val="0"/>
          <w:rtl/>
        </w:rPr>
        <w:t>ی</w:t>
      </w:r>
      <w:r w:rsidRPr="00FA1F40">
        <w:rPr>
          <w:rFonts w:cs="B Nazanin"/>
          <w:b w:val="0"/>
          <w:bCs w:val="0"/>
          <w:rtl/>
        </w:rPr>
        <w:t xml:space="preserve"> روند تعداد اعزام ها</w:t>
      </w:r>
      <w:r w:rsidRPr="00FA1F40">
        <w:rPr>
          <w:rFonts w:cs="B Nazanin" w:hint="cs"/>
          <w:b w:val="0"/>
          <w:bCs w:val="0"/>
          <w:rtl/>
        </w:rPr>
        <w:t>ی</w:t>
      </w:r>
      <w:r w:rsidRPr="00FA1F40">
        <w:rPr>
          <w:rFonts w:cs="B Nazanin"/>
          <w:b w:val="0"/>
          <w:bCs w:val="0"/>
          <w:rtl/>
        </w:rPr>
        <w:t xml:space="preserve"> حوادث تراف</w:t>
      </w:r>
      <w:r w:rsidRPr="00FA1F40">
        <w:rPr>
          <w:rFonts w:cs="B Nazanin" w:hint="cs"/>
          <w:b w:val="0"/>
          <w:bCs w:val="0"/>
          <w:rtl/>
        </w:rPr>
        <w:t>یکی</w:t>
      </w:r>
      <w:r w:rsidRPr="00FA1F40">
        <w:rPr>
          <w:rFonts w:cs="B Nazanin"/>
          <w:b w:val="0"/>
          <w:bCs w:val="0"/>
          <w:rtl/>
        </w:rPr>
        <w:t xml:space="preserve"> درون شهر</w:t>
      </w:r>
      <w:r w:rsidRPr="00FA1F40">
        <w:rPr>
          <w:rFonts w:cs="B Nazanin" w:hint="cs"/>
          <w:b w:val="0"/>
          <w:bCs w:val="0"/>
          <w:rtl/>
        </w:rPr>
        <w:t>ی</w:t>
      </w:r>
      <w:r w:rsidRPr="00FA1F40">
        <w:rPr>
          <w:rFonts w:cs="B Nazanin"/>
          <w:b w:val="0"/>
          <w:bCs w:val="0"/>
          <w:rtl/>
        </w:rPr>
        <w:t xml:space="preserve"> اورژانس پرداخته و پ</w:t>
      </w:r>
      <w:r w:rsidRPr="00FA1F40">
        <w:rPr>
          <w:rFonts w:cs="B Nazanin" w:hint="cs"/>
          <w:b w:val="0"/>
          <w:bCs w:val="0"/>
          <w:rtl/>
        </w:rPr>
        <w:t>یش</w:t>
      </w:r>
      <w:r w:rsidRPr="00FA1F40">
        <w:rPr>
          <w:rFonts w:cs="B Nazanin"/>
          <w:b w:val="0"/>
          <w:bCs w:val="0"/>
          <w:rtl/>
        </w:rPr>
        <w:t xml:space="preserve"> ب</w:t>
      </w:r>
      <w:r w:rsidRPr="00FA1F40">
        <w:rPr>
          <w:rFonts w:cs="B Nazanin" w:hint="cs"/>
          <w:b w:val="0"/>
          <w:bCs w:val="0"/>
          <w:rtl/>
        </w:rPr>
        <w:t>ینی</w:t>
      </w:r>
      <w:r w:rsidRPr="00FA1F40">
        <w:rPr>
          <w:rFonts w:cs="B Nazanin"/>
          <w:b w:val="0"/>
          <w:bCs w:val="0"/>
          <w:rtl/>
        </w:rPr>
        <w:t xml:space="preserve"> مناسب</w:t>
      </w:r>
      <w:r w:rsidRPr="00FA1F40">
        <w:rPr>
          <w:rFonts w:cs="B Nazanin" w:hint="cs"/>
          <w:b w:val="0"/>
          <w:bCs w:val="0"/>
          <w:rtl/>
        </w:rPr>
        <w:t>ی</w:t>
      </w:r>
      <w:r w:rsidRPr="00FA1F40">
        <w:rPr>
          <w:rFonts w:cs="B Nazanin"/>
          <w:b w:val="0"/>
          <w:bCs w:val="0"/>
          <w:rtl/>
        </w:rPr>
        <w:t xml:space="preserve"> از تعداد اعزام برا</w:t>
      </w:r>
      <w:r w:rsidRPr="00FA1F40">
        <w:rPr>
          <w:rFonts w:cs="B Nazanin" w:hint="cs"/>
          <w:b w:val="0"/>
          <w:bCs w:val="0"/>
          <w:rtl/>
        </w:rPr>
        <w:t>ی</w:t>
      </w:r>
      <w:r w:rsidRPr="00FA1F40">
        <w:rPr>
          <w:rFonts w:cs="B Nazanin"/>
          <w:b w:val="0"/>
          <w:bCs w:val="0"/>
          <w:rtl/>
        </w:rPr>
        <w:t xml:space="preserve"> سال ها</w:t>
      </w:r>
      <w:r w:rsidRPr="00FA1F40">
        <w:rPr>
          <w:rFonts w:cs="B Nazanin" w:hint="cs"/>
          <w:b w:val="0"/>
          <w:bCs w:val="0"/>
          <w:rtl/>
        </w:rPr>
        <w:t>ی</w:t>
      </w:r>
      <w:r w:rsidRPr="00FA1F40">
        <w:rPr>
          <w:rFonts w:cs="B Nazanin"/>
          <w:b w:val="0"/>
          <w:bCs w:val="0"/>
          <w:rtl/>
        </w:rPr>
        <w:t xml:space="preserve"> آت</w:t>
      </w:r>
      <w:r w:rsidRPr="00FA1F40">
        <w:rPr>
          <w:rFonts w:cs="B Nazanin" w:hint="cs"/>
          <w:b w:val="0"/>
          <w:bCs w:val="0"/>
          <w:rtl/>
        </w:rPr>
        <w:t>ی</w:t>
      </w:r>
      <w:r w:rsidRPr="00FA1F40">
        <w:rPr>
          <w:rFonts w:cs="B Nazanin"/>
          <w:b w:val="0"/>
          <w:bCs w:val="0"/>
          <w:rtl/>
        </w:rPr>
        <w:t xml:space="preserve"> ارائه نما</w:t>
      </w:r>
      <w:r w:rsidRPr="00FA1F40">
        <w:rPr>
          <w:rFonts w:cs="B Nazanin" w:hint="cs"/>
          <w:b w:val="0"/>
          <w:bCs w:val="0"/>
          <w:rtl/>
        </w:rPr>
        <w:t>ییم</w:t>
      </w:r>
      <w:r w:rsidRPr="00FA1F40">
        <w:rPr>
          <w:rFonts w:cs="B Nazanin"/>
          <w:b w:val="0"/>
          <w:bCs w:val="0"/>
          <w:rtl/>
        </w:rPr>
        <w:t xml:space="preserve">. </w:t>
      </w:r>
    </w:p>
    <w:p w14:paraId="1AD88406" w14:textId="61622109" w:rsidR="007D1C1B" w:rsidRDefault="00F929CC" w:rsidP="00F6191C">
      <w:pPr>
        <w:pStyle w:val="Abstract"/>
        <w:bidi/>
        <w:rPr>
          <w:rFonts w:cs="B Nazanin"/>
          <w:rtl/>
        </w:rPr>
      </w:pPr>
      <w:r>
        <w:rPr>
          <w:rFonts w:cs="B Nazanin" w:hint="cs"/>
          <w:rtl/>
        </w:rPr>
        <w:t xml:space="preserve">2- </w:t>
      </w:r>
      <w:r w:rsidR="006B25E1">
        <w:rPr>
          <w:rFonts w:cs="B Nazanin" w:hint="cs"/>
          <w:rtl/>
        </w:rPr>
        <w:t>مواد و روش</w:t>
      </w:r>
      <w:r w:rsidR="006B25E1">
        <w:rPr>
          <w:rFonts w:cs="B Nazanin"/>
          <w:rtl/>
        </w:rPr>
        <w:softHyphen/>
      </w:r>
      <w:r w:rsidR="006B25E1">
        <w:rPr>
          <w:rFonts w:cs="B Nazanin" w:hint="cs"/>
          <w:rtl/>
        </w:rPr>
        <w:t>ها</w:t>
      </w:r>
    </w:p>
    <w:p w14:paraId="7B95E027" w14:textId="433A7880" w:rsidR="00AE0FB6" w:rsidRDefault="006B25E1" w:rsidP="00916B1F">
      <w:pPr>
        <w:pStyle w:val="Abstract"/>
        <w:bidi/>
        <w:rPr>
          <w:rFonts w:cs="B Nazanin"/>
          <w:b w:val="0"/>
          <w:bCs w:val="0"/>
          <w:rtl/>
          <w:lang w:bidi="fa-IR"/>
        </w:rPr>
      </w:pPr>
      <w:r w:rsidRPr="006B25E1">
        <w:rPr>
          <w:rFonts w:cs="B Nazanin"/>
          <w:b w:val="0"/>
          <w:bCs w:val="0"/>
          <w:rtl/>
        </w:rPr>
        <w:t xml:space="preserve">مطالعه حاضر </w:t>
      </w:r>
      <w:r w:rsidRPr="006B25E1">
        <w:rPr>
          <w:rFonts w:cs="B Nazanin" w:hint="cs"/>
          <w:b w:val="0"/>
          <w:bCs w:val="0"/>
          <w:rtl/>
        </w:rPr>
        <w:t>یک</w:t>
      </w:r>
      <w:r w:rsidRPr="006B25E1">
        <w:rPr>
          <w:rFonts w:cs="B Nazanin"/>
          <w:b w:val="0"/>
          <w:bCs w:val="0"/>
          <w:rtl/>
        </w:rPr>
        <w:t xml:space="preserve"> مطالعه طول</w:t>
      </w:r>
      <w:r w:rsidRPr="006B25E1">
        <w:rPr>
          <w:rFonts w:cs="B Nazanin" w:hint="cs"/>
          <w:b w:val="0"/>
          <w:bCs w:val="0"/>
          <w:rtl/>
        </w:rPr>
        <w:t>ی</w:t>
      </w:r>
      <w:r w:rsidRPr="006B25E1">
        <w:rPr>
          <w:rFonts w:cs="B Nazanin"/>
          <w:b w:val="0"/>
          <w:bCs w:val="0"/>
          <w:rtl/>
        </w:rPr>
        <w:t xml:space="preserve"> گذشته نگر است و داده</w:t>
      </w:r>
      <w:r w:rsidR="00495664">
        <w:rPr>
          <w:rFonts w:ascii="Calibri" w:hAnsi="Calibri" w:cs="Calibri" w:hint="cs"/>
          <w:b w:val="0"/>
          <w:bCs w:val="0"/>
          <w:rtl/>
        </w:rPr>
        <w:t xml:space="preserve"> </w:t>
      </w:r>
      <w:r w:rsidRPr="006B25E1">
        <w:rPr>
          <w:rFonts w:cs="B Nazanin" w:hint="cs"/>
          <w:b w:val="0"/>
          <w:bCs w:val="0"/>
          <w:rtl/>
        </w:rPr>
        <w:t>ها</w:t>
      </w:r>
      <w:r w:rsidRPr="006B25E1">
        <w:rPr>
          <w:rFonts w:cs="B Nazanin"/>
          <w:b w:val="0"/>
          <w:bCs w:val="0"/>
          <w:rtl/>
        </w:rPr>
        <w:t xml:space="preserve"> </w:t>
      </w:r>
      <w:r w:rsidRPr="006B25E1">
        <w:rPr>
          <w:rFonts w:cs="B Nazanin" w:hint="cs"/>
          <w:b w:val="0"/>
          <w:bCs w:val="0"/>
          <w:rtl/>
        </w:rPr>
        <w:t>مربوط</w:t>
      </w:r>
      <w:r w:rsidRPr="006B25E1">
        <w:rPr>
          <w:rFonts w:cs="B Nazanin"/>
          <w:b w:val="0"/>
          <w:bCs w:val="0"/>
          <w:rtl/>
        </w:rPr>
        <w:t xml:space="preserve"> </w:t>
      </w:r>
      <w:r w:rsidRPr="006B25E1">
        <w:rPr>
          <w:rFonts w:cs="B Nazanin" w:hint="cs"/>
          <w:b w:val="0"/>
          <w:bCs w:val="0"/>
          <w:rtl/>
        </w:rPr>
        <w:t>به</w:t>
      </w:r>
      <w:r w:rsidRPr="006B25E1">
        <w:rPr>
          <w:rFonts w:cs="B Nazanin"/>
          <w:b w:val="0"/>
          <w:bCs w:val="0"/>
          <w:rtl/>
        </w:rPr>
        <w:t xml:space="preserve"> </w:t>
      </w:r>
      <w:r w:rsidRPr="006B25E1">
        <w:rPr>
          <w:rFonts w:cs="B Nazanin" w:hint="cs"/>
          <w:b w:val="0"/>
          <w:bCs w:val="0"/>
          <w:rtl/>
        </w:rPr>
        <w:t>‌تمامی</w:t>
      </w:r>
      <w:r w:rsidRPr="006B25E1">
        <w:rPr>
          <w:rFonts w:cs="B Nazanin"/>
          <w:b w:val="0"/>
          <w:bCs w:val="0"/>
          <w:rtl/>
        </w:rPr>
        <w:t xml:space="preserve"> اعزام</w:t>
      </w:r>
      <w:r w:rsidR="00140FD9">
        <w:rPr>
          <w:rFonts w:cs="B Nazanin" w:hint="cs"/>
          <w:b w:val="0"/>
          <w:bCs w:val="0"/>
          <w:rtl/>
        </w:rPr>
        <w:t xml:space="preserve"> </w:t>
      </w:r>
      <w:r w:rsidRPr="006B25E1">
        <w:rPr>
          <w:rFonts w:cs="B Nazanin"/>
          <w:b w:val="0"/>
          <w:bCs w:val="0"/>
          <w:rtl/>
        </w:rPr>
        <w:t>ها</w:t>
      </w:r>
      <w:r w:rsidRPr="006B25E1">
        <w:rPr>
          <w:rFonts w:cs="B Nazanin" w:hint="cs"/>
          <w:b w:val="0"/>
          <w:bCs w:val="0"/>
          <w:rtl/>
        </w:rPr>
        <w:t>ی</w:t>
      </w:r>
      <w:r w:rsidRPr="006B25E1">
        <w:rPr>
          <w:rFonts w:cs="B Nazanin"/>
          <w:b w:val="0"/>
          <w:bCs w:val="0"/>
          <w:rtl/>
        </w:rPr>
        <w:t xml:space="preserve"> حوادث تراف</w:t>
      </w:r>
      <w:r w:rsidRPr="006B25E1">
        <w:rPr>
          <w:rFonts w:cs="B Nazanin" w:hint="cs"/>
          <w:b w:val="0"/>
          <w:bCs w:val="0"/>
          <w:rtl/>
        </w:rPr>
        <w:t>یکی</w:t>
      </w:r>
      <w:r w:rsidRPr="006B25E1">
        <w:rPr>
          <w:rFonts w:cs="B Nazanin"/>
          <w:b w:val="0"/>
          <w:bCs w:val="0"/>
          <w:rtl/>
        </w:rPr>
        <w:t xml:space="preserve"> اورژانس پ</w:t>
      </w:r>
      <w:r w:rsidRPr="006B25E1">
        <w:rPr>
          <w:rFonts w:cs="B Nazanin" w:hint="cs"/>
          <w:b w:val="0"/>
          <w:bCs w:val="0"/>
          <w:rtl/>
        </w:rPr>
        <w:t>یش</w:t>
      </w:r>
      <w:r w:rsidRPr="006B25E1">
        <w:rPr>
          <w:rFonts w:cs="B Nazanin"/>
          <w:b w:val="0"/>
          <w:bCs w:val="0"/>
          <w:rtl/>
        </w:rPr>
        <w:t xml:space="preserve"> ب</w:t>
      </w:r>
      <w:r w:rsidRPr="006B25E1">
        <w:rPr>
          <w:rFonts w:cs="B Nazanin" w:hint="cs"/>
          <w:b w:val="0"/>
          <w:bCs w:val="0"/>
          <w:rtl/>
        </w:rPr>
        <w:t>یمارستانی</w:t>
      </w:r>
      <w:r w:rsidRPr="006B25E1">
        <w:rPr>
          <w:rFonts w:cs="B Nazanin"/>
          <w:b w:val="0"/>
          <w:bCs w:val="0"/>
          <w:rtl/>
        </w:rPr>
        <w:t xml:space="preserve"> درون شهر</w:t>
      </w:r>
      <w:r w:rsidRPr="006B25E1">
        <w:rPr>
          <w:rFonts w:cs="B Nazanin" w:hint="cs"/>
          <w:b w:val="0"/>
          <w:bCs w:val="0"/>
          <w:rtl/>
        </w:rPr>
        <w:t>ی</w:t>
      </w:r>
      <w:r w:rsidRPr="006B25E1">
        <w:rPr>
          <w:rFonts w:cs="B Nazanin"/>
          <w:b w:val="0"/>
          <w:bCs w:val="0"/>
          <w:rtl/>
        </w:rPr>
        <w:t xml:space="preserve"> مشهد از ژانو</w:t>
      </w:r>
      <w:r w:rsidRPr="006B25E1">
        <w:rPr>
          <w:rFonts w:cs="B Nazanin" w:hint="cs"/>
          <w:b w:val="0"/>
          <w:bCs w:val="0"/>
          <w:rtl/>
        </w:rPr>
        <w:t>یه</w:t>
      </w:r>
      <w:r w:rsidRPr="006B25E1">
        <w:rPr>
          <w:rFonts w:cs="B Nazanin"/>
          <w:b w:val="0"/>
          <w:bCs w:val="0"/>
          <w:rtl/>
        </w:rPr>
        <w:t xml:space="preserve"> سال 2009 تا دسامبر سال 2018 بود که از سامانه اتوماس</w:t>
      </w:r>
      <w:r w:rsidRPr="006B25E1">
        <w:rPr>
          <w:rFonts w:cs="B Nazanin" w:hint="cs"/>
          <w:b w:val="0"/>
          <w:bCs w:val="0"/>
          <w:rtl/>
        </w:rPr>
        <w:t>یون</w:t>
      </w:r>
      <w:r w:rsidRPr="006B25E1">
        <w:rPr>
          <w:rFonts w:cs="B Nazanin"/>
          <w:b w:val="0"/>
          <w:bCs w:val="0"/>
          <w:rtl/>
        </w:rPr>
        <w:t xml:space="preserve"> اورژانس 115 مشه</w:t>
      </w:r>
      <w:r w:rsidRPr="006B25E1">
        <w:rPr>
          <w:rFonts w:cs="B Nazanin" w:hint="cs"/>
          <w:b w:val="0"/>
          <w:bCs w:val="0"/>
          <w:rtl/>
        </w:rPr>
        <w:t>د</w:t>
      </w:r>
      <w:r w:rsidRPr="006B25E1">
        <w:rPr>
          <w:rFonts w:cs="B Nazanin"/>
          <w:b w:val="0"/>
          <w:bCs w:val="0"/>
          <w:rtl/>
        </w:rPr>
        <w:t xml:space="preserve"> جمع‌آور</w:t>
      </w:r>
      <w:r w:rsidRPr="006B25E1">
        <w:rPr>
          <w:rFonts w:cs="B Nazanin" w:hint="cs"/>
          <w:b w:val="0"/>
          <w:bCs w:val="0"/>
          <w:rtl/>
        </w:rPr>
        <w:t>ی</w:t>
      </w:r>
      <w:r w:rsidRPr="006B25E1">
        <w:rPr>
          <w:rFonts w:cs="B Nazanin"/>
          <w:b w:val="0"/>
          <w:bCs w:val="0"/>
          <w:rtl/>
        </w:rPr>
        <w:t xml:space="preserve"> شده است. برا</w:t>
      </w:r>
      <w:r w:rsidRPr="006B25E1">
        <w:rPr>
          <w:rFonts w:cs="B Nazanin" w:hint="cs"/>
          <w:b w:val="0"/>
          <w:bCs w:val="0"/>
          <w:rtl/>
        </w:rPr>
        <w:t>ی</w:t>
      </w:r>
      <w:r w:rsidRPr="006B25E1">
        <w:rPr>
          <w:rFonts w:cs="B Nazanin"/>
          <w:b w:val="0"/>
          <w:bCs w:val="0"/>
          <w:rtl/>
        </w:rPr>
        <w:t xml:space="preserve"> انجام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تمام تحل</w:t>
      </w:r>
      <w:r w:rsidRPr="006B25E1">
        <w:rPr>
          <w:rFonts w:cs="B Nazanin" w:hint="cs"/>
          <w:b w:val="0"/>
          <w:bCs w:val="0"/>
          <w:rtl/>
        </w:rPr>
        <w:t>یل</w:t>
      </w:r>
      <w:r w:rsidR="00495664">
        <w:rPr>
          <w:rFonts w:ascii="Calibri" w:hAnsi="Calibri" w:cs="Calibri" w:hint="cs"/>
          <w:b w:val="0"/>
          <w:bCs w:val="0"/>
          <w:rtl/>
        </w:rPr>
        <w:t xml:space="preserve"> </w:t>
      </w:r>
      <w:r w:rsidRPr="006B25E1">
        <w:rPr>
          <w:rFonts w:cs="B Nazanin" w:hint="cs"/>
          <w:b w:val="0"/>
          <w:bCs w:val="0"/>
          <w:rtl/>
        </w:rPr>
        <w:t>ها</w:t>
      </w:r>
      <w:r w:rsidRPr="006B25E1">
        <w:rPr>
          <w:rFonts w:cs="B Nazanin"/>
          <w:b w:val="0"/>
          <w:bCs w:val="0"/>
          <w:rtl/>
        </w:rPr>
        <w:t xml:space="preserve"> با استفاده از نرم افزار</w:t>
      </w:r>
      <w:r w:rsidRPr="006B25E1">
        <w:rPr>
          <w:rFonts w:cs="B Nazanin"/>
          <w:b w:val="0"/>
          <w:bCs w:val="0"/>
        </w:rPr>
        <w:t xml:space="preserve"> R </w:t>
      </w:r>
      <w:r>
        <w:rPr>
          <w:rFonts w:cs="B Nazanin" w:hint="cs"/>
          <w:b w:val="0"/>
          <w:bCs w:val="0"/>
          <w:rtl/>
        </w:rPr>
        <w:t xml:space="preserve"> </w:t>
      </w:r>
      <w:r w:rsidRPr="006B25E1">
        <w:rPr>
          <w:rFonts w:cs="B Nazanin"/>
          <w:b w:val="0"/>
          <w:bCs w:val="0"/>
          <w:rtl/>
        </w:rPr>
        <w:t>نسخه  4.0.3  صورت گرفت</w:t>
      </w:r>
      <w:r w:rsidRPr="006B25E1">
        <w:rPr>
          <w:rFonts w:cs="B Nazanin"/>
          <w:b w:val="0"/>
          <w:bCs w:val="0"/>
        </w:rPr>
        <w:t>.</w:t>
      </w:r>
      <w:r>
        <w:rPr>
          <w:rFonts w:cs="B Nazanin" w:hint="cs"/>
          <w:b w:val="0"/>
          <w:bCs w:val="0"/>
          <w:rtl/>
        </w:rPr>
        <w:t xml:space="preserve"> </w:t>
      </w:r>
      <w:r w:rsidRPr="006B25E1">
        <w:rPr>
          <w:rFonts w:cs="B Nazanin" w:hint="cs"/>
          <w:b w:val="0"/>
          <w:bCs w:val="0"/>
          <w:rtl/>
        </w:rPr>
        <w:t>در</w:t>
      </w:r>
      <w:r w:rsidRPr="006B25E1">
        <w:rPr>
          <w:rFonts w:cs="B Nazanin"/>
          <w:b w:val="0"/>
          <w:bCs w:val="0"/>
          <w:rtl/>
        </w:rPr>
        <w:t xml:space="preserve"> تجز</w:t>
      </w:r>
      <w:r w:rsidRPr="006B25E1">
        <w:rPr>
          <w:rFonts w:cs="B Nazanin" w:hint="cs"/>
          <w:b w:val="0"/>
          <w:bCs w:val="0"/>
          <w:rtl/>
        </w:rPr>
        <w:t>یه</w:t>
      </w:r>
      <w:r w:rsidRPr="006B25E1">
        <w:rPr>
          <w:rFonts w:cs="B Nazanin"/>
          <w:b w:val="0"/>
          <w:bCs w:val="0"/>
          <w:rtl/>
        </w:rPr>
        <w:t xml:space="preserve"> و تح</w:t>
      </w:r>
      <w:r w:rsidRPr="006B25E1">
        <w:rPr>
          <w:rFonts w:cs="B Nazanin" w:hint="cs"/>
          <w:b w:val="0"/>
          <w:bCs w:val="0"/>
          <w:rtl/>
        </w:rPr>
        <w:t>یل</w:t>
      </w:r>
      <w:r w:rsidRPr="006B25E1">
        <w:rPr>
          <w:rFonts w:cs="B Nazanin"/>
          <w:b w:val="0"/>
          <w:bCs w:val="0"/>
          <w:rtl/>
        </w:rPr>
        <w:t xml:space="preserve">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ممکن است هدف</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ز</w:t>
      </w:r>
      <w:r w:rsidRPr="006B25E1">
        <w:rPr>
          <w:rFonts w:cs="B Nazanin" w:hint="cs"/>
          <w:b w:val="0"/>
          <w:bCs w:val="0"/>
          <w:rtl/>
        </w:rPr>
        <w:t>یادی</w:t>
      </w:r>
      <w:r w:rsidRPr="006B25E1">
        <w:rPr>
          <w:rFonts w:cs="B Nazanin"/>
          <w:b w:val="0"/>
          <w:bCs w:val="0"/>
          <w:rtl/>
        </w:rPr>
        <w:t xml:space="preserve"> وجود داشته باشد. ا</w:t>
      </w:r>
      <w:r w:rsidRPr="006B25E1">
        <w:rPr>
          <w:rFonts w:cs="B Nazanin" w:hint="cs"/>
          <w:b w:val="0"/>
          <w:bCs w:val="0"/>
          <w:rtl/>
        </w:rPr>
        <w:t>ین</w:t>
      </w:r>
      <w:r w:rsidRPr="006B25E1">
        <w:rPr>
          <w:rFonts w:cs="B Nazanin"/>
          <w:b w:val="0"/>
          <w:bCs w:val="0"/>
          <w:rtl/>
        </w:rPr>
        <w:t xml:space="preserve"> اهداف ممکن است به عنوان توص</w:t>
      </w:r>
      <w:r w:rsidRPr="006B25E1">
        <w:rPr>
          <w:rFonts w:cs="B Nazanin" w:hint="cs"/>
          <w:b w:val="0"/>
          <w:bCs w:val="0"/>
          <w:rtl/>
        </w:rPr>
        <w:t>یفی،</w:t>
      </w:r>
      <w:r w:rsidRPr="006B25E1">
        <w:rPr>
          <w:rFonts w:cs="B Nazanin"/>
          <w:b w:val="0"/>
          <w:bCs w:val="0"/>
          <w:rtl/>
        </w:rPr>
        <w:t xml:space="preserve"> کشف، شناسا</w:t>
      </w:r>
      <w:r w:rsidRPr="006B25E1">
        <w:rPr>
          <w:rFonts w:cs="B Nazanin" w:hint="cs"/>
          <w:b w:val="0"/>
          <w:bCs w:val="0"/>
          <w:rtl/>
        </w:rPr>
        <w:t>یی</w:t>
      </w:r>
      <w:r w:rsidRPr="006B25E1">
        <w:rPr>
          <w:rFonts w:cs="B Nazanin"/>
          <w:b w:val="0"/>
          <w:bCs w:val="0"/>
          <w:rtl/>
        </w:rPr>
        <w:t xml:space="preserve"> مدل و پ</w:t>
      </w:r>
      <w:r w:rsidRPr="006B25E1">
        <w:rPr>
          <w:rFonts w:cs="B Nazanin" w:hint="cs"/>
          <w:b w:val="0"/>
          <w:bCs w:val="0"/>
          <w:rtl/>
        </w:rPr>
        <w:t>یش</w:t>
      </w:r>
      <w:r w:rsidR="00495664">
        <w:rPr>
          <w:rFonts w:ascii="Calibri" w:hAnsi="Calibri" w:cs="Calibri" w:hint="cs"/>
          <w:b w:val="0"/>
          <w:bCs w:val="0"/>
          <w:rtl/>
        </w:rPr>
        <w:t xml:space="preserve"> </w:t>
      </w:r>
      <w:r w:rsidRPr="006B25E1">
        <w:rPr>
          <w:rFonts w:cs="B Nazanin" w:hint="cs"/>
          <w:b w:val="0"/>
          <w:bCs w:val="0"/>
          <w:rtl/>
        </w:rPr>
        <w:t>بینی</w:t>
      </w:r>
      <w:r w:rsidRPr="006B25E1">
        <w:rPr>
          <w:rFonts w:cs="B Nazanin"/>
          <w:b w:val="0"/>
          <w:bCs w:val="0"/>
          <w:rtl/>
        </w:rPr>
        <w:t xml:space="preserve"> به نوبه خود در نظر گرفته شوند (18).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مجموعه مشاهدات</w:t>
      </w:r>
      <w:r w:rsidRPr="006B25E1">
        <w:rPr>
          <w:rFonts w:cs="B Nazanin" w:hint="cs"/>
          <w:b w:val="0"/>
          <w:bCs w:val="0"/>
          <w:rtl/>
        </w:rPr>
        <w:t>ی</w:t>
      </w:r>
      <w:r w:rsidRPr="006B25E1">
        <w:rPr>
          <w:rFonts w:cs="B Nazanin"/>
          <w:b w:val="0"/>
          <w:bCs w:val="0"/>
          <w:rtl/>
        </w:rPr>
        <w:t xml:space="preserve"> است که به ترت</w:t>
      </w:r>
      <w:r w:rsidRPr="006B25E1">
        <w:rPr>
          <w:rFonts w:cs="B Nazanin" w:hint="cs"/>
          <w:b w:val="0"/>
          <w:bCs w:val="0"/>
          <w:rtl/>
        </w:rPr>
        <w:t>یب</w:t>
      </w:r>
      <w:r w:rsidRPr="006B25E1">
        <w:rPr>
          <w:rFonts w:cs="B Nazanin"/>
          <w:b w:val="0"/>
          <w:bCs w:val="0"/>
          <w:rtl/>
        </w:rPr>
        <w:t xml:space="preserve"> زمان جمع آور</w:t>
      </w:r>
      <w:r w:rsidRPr="006B25E1">
        <w:rPr>
          <w:rFonts w:cs="B Nazanin" w:hint="cs"/>
          <w:b w:val="0"/>
          <w:bCs w:val="0"/>
          <w:rtl/>
        </w:rPr>
        <w:t>ی</w:t>
      </w:r>
      <w:r w:rsidRPr="006B25E1">
        <w:rPr>
          <w:rFonts w:cs="B Nazanin"/>
          <w:b w:val="0"/>
          <w:bCs w:val="0"/>
          <w:rtl/>
        </w:rPr>
        <w:t xml:space="preserve"> شده</w:t>
      </w:r>
      <w:r w:rsidR="00495664">
        <w:rPr>
          <w:rFonts w:ascii="Calibri" w:hAnsi="Calibri" w:cs="Calibri" w:hint="cs"/>
          <w:b w:val="0"/>
          <w:bCs w:val="0"/>
          <w:rtl/>
        </w:rPr>
        <w:t xml:space="preserve"> </w:t>
      </w:r>
      <w:r w:rsidRPr="006B25E1">
        <w:rPr>
          <w:rFonts w:cs="B Nazanin" w:hint="cs"/>
          <w:b w:val="0"/>
          <w:bCs w:val="0"/>
          <w:rtl/>
        </w:rPr>
        <w:t>اند</w:t>
      </w:r>
      <w:r w:rsidRPr="006B25E1">
        <w:rPr>
          <w:rFonts w:cs="B Nazanin"/>
          <w:b w:val="0"/>
          <w:bCs w:val="0"/>
          <w:rtl/>
        </w:rPr>
        <w:t xml:space="preserve">. </w:t>
      </w:r>
      <w:r w:rsidRPr="006B25E1">
        <w:rPr>
          <w:rFonts w:cs="B Nazanin" w:hint="cs"/>
          <w:b w:val="0"/>
          <w:bCs w:val="0"/>
          <w:rtl/>
        </w:rPr>
        <w:t>تجزیه</w:t>
      </w:r>
      <w:r w:rsidRPr="006B25E1">
        <w:rPr>
          <w:rFonts w:cs="B Nazanin"/>
          <w:b w:val="0"/>
          <w:bCs w:val="0"/>
          <w:rtl/>
        </w:rPr>
        <w:t xml:space="preserve"> و تحل</w:t>
      </w:r>
      <w:r w:rsidRPr="006B25E1">
        <w:rPr>
          <w:rFonts w:cs="B Nazanin" w:hint="cs"/>
          <w:b w:val="0"/>
          <w:bCs w:val="0"/>
          <w:rtl/>
        </w:rPr>
        <w:t>یل</w:t>
      </w:r>
      <w:r w:rsidRPr="006B25E1">
        <w:rPr>
          <w:rFonts w:cs="B Nazanin"/>
          <w:b w:val="0"/>
          <w:bCs w:val="0"/>
          <w:rtl/>
        </w:rPr>
        <w:t xml:space="preserve"> سر</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زمانی،</w:t>
      </w:r>
      <w:r w:rsidRPr="006B25E1">
        <w:rPr>
          <w:rFonts w:cs="B Nazanin"/>
          <w:b w:val="0"/>
          <w:bCs w:val="0"/>
          <w:rtl/>
        </w:rPr>
        <w:t xml:space="preserve"> </w:t>
      </w:r>
      <w:r w:rsidRPr="006B25E1">
        <w:rPr>
          <w:rFonts w:cs="B Nazanin" w:hint="cs"/>
          <w:b w:val="0"/>
          <w:bCs w:val="0"/>
          <w:rtl/>
        </w:rPr>
        <w:t>تلاشي</w:t>
      </w:r>
      <w:r w:rsidRPr="006B25E1">
        <w:rPr>
          <w:rFonts w:cs="B Nazanin"/>
          <w:b w:val="0"/>
          <w:bCs w:val="0"/>
          <w:rtl/>
        </w:rPr>
        <w:t xml:space="preserve"> برا</w:t>
      </w:r>
      <w:r w:rsidRPr="006B25E1">
        <w:rPr>
          <w:rFonts w:cs="B Nazanin" w:hint="cs"/>
          <w:b w:val="0"/>
          <w:bCs w:val="0"/>
          <w:rtl/>
        </w:rPr>
        <w:t>ی</w:t>
      </w:r>
      <w:r w:rsidRPr="006B25E1">
        <w:rPr>
          <w:rFonts w:cs="B Nazanin"/>
          <w:b w:val="0"/>
          <w:bCs w:val="0"/>
          <w:rtl/>
        </w:rPr>
        <w:t xml:space="preserve"> استخراج خلاصه اطلاعات آمار</w:t>
      </w:r>
      <w:r w:rsidRPr="006B25E1">
        <w:rPr>
          <w:rFonts w:cs="B Nazanin" w:hint="cs"/>
          <w:b w:val="0"/>
          <w:bCs w:val="0"/>
          <w:rtl/>
        </w:rPr>
        <w:t>ی</w:t>
      </w:r>
      <w:r w:rsidRPr="006B25E1">
        <w:rPr>
          <w:rFonts w:cs="B Nazanin"/>
          <w:b w:val="0"/>
          <w:bCs w:val="0"/>
          <w:rtl/>
        </w:rPr>
        <w:t xml:space="preserve"> معن</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دار</w:t>
      </w:r>
      <w:r w:rsidRPr="006B25E1">
        <w:rPr>
          <w:rFonts w:cs="B Nazanin"/>
          <w:b w:val="0"/>
          <w:bCs w:val="0"/>
          <w:rtl/>
        </w:rPr>
        <w:t xml:space="preserve"> از نقاط مرتب شده به ترت</w:t>
      </w:r>
      <w:r w:rsidRPr="006B25E1">
        <w:rPr>
          <w:rFonts w:cs="B Nazanin" w:hint="cs"/>
          <w:b w:val="0"/>
          <w:bCs w:val="0"/>
          <w:rtl/>
        </w:rPr>
        <w:t>یب</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است. ا</w:t>
      </w:r>
      <w:r w:rsidRPr="006B25E1">
        <w:rPr>
          <w:rFonts w:cs="B Nazanin" w:hint="cs"/>
          <w:b w:val="0"/>
          <w:bCs w:val="0"/>
          <w:rtl/>
        </w:rPr>
        <w:t>ین</w:t>
      </w:r>
      <w:r w:rsidRPr="006B25E1">
        <w:rPr>
          <w:rFonts w:cs="B Nazanin"/>
          <w:b w:val="0"/>
          <w:bCs w:val="0"/>
          <w:rtl/>
        </w:rPr>
        <w:t xml:space="preserve"> کار برا</w:t>
      </w:r>
      <w:r w:rsidRPr="006B25E1">
        <w:rPr>
          <w:rFonts w:cs="B Nazanin" w:hint="cs"/>
          <w:b w:val="0"/>
          <w:bCs w:val="0"/>
          <w:rtl/>
        </w:rPr>
        <w:t>ی</w:t>
      </w:r>
      <w:r w:rsidRPr="006B25E1">
        <w:rPr>
          <w:rFonts w:cs="B Nazanin"/>
          <w:b w:val="0"/>
          <w:bCs w:val="0"/>
          <w:rtl/>
        </w:rPr>
        <w:t xml:space="preserve"> تشخ</w:t>
      </w:r>
      <w:r w:rsidRPr="006B25E1">
        <w:rPr>
          <w:rFonts w:cs="B Nazanin" w:hint="cs"/>
          <w:b w:val="0"/>
          <w:bCs w:val="0"/>
          <w:rtl/>
        </w:rPr>
        <w:t>یص</w:t>
      </w:r>
      <w:r w:rsidRPr="006B25E1">
        <w:rPr>
          <w:rFonts w:cs="B Nazanin"/>
          <w:b w:val="0"/>
          <w:bCs w:val="0"/>
          <w:rtl/>
        </w:rPr>
        <w:t xml:space="preserve"> رفتار گذشته و همچن</w:t>
      </w:r>
      <w:r w:rsidRPr="006B25E1">
        <w:rPr>
          <w:rFonts w:cs="B Nazanin" w:hint="cs"/>
          <w:b w:val="0"/>
          <w:bCs w:val="0"/>
          <w:rtl/>
        </w:rPr>
        <w:t>ین</w:t>
      </w:r>
      <w:r w:rsidRPr="006B25E1">
        <w:rPr>
          <w:rFonts w:cs="B Nazanin"/>
          <w:b w:val="0"/>
          <w:bCs w:val="0"/>
          <w:rtl/>
        </w:rPr>
        <w:t xml:space="preserve"> پ</w:t>
      </w:r>
      <w:r w:rsidRPr="006B25E1">
        <w:rPr>
          <w:rFonts w:cs="B Nazanin" w:hint="cs"/>
          <w:b w:val="0"/>
          <w:bCs w:val="0"/>
          <w:rtl/>
        </w:rPr>
        <w:t>یش</w:t>
      </w:r>
      <w:r w:rsidR="00495664">
        <w:rPr>
          <w:rFonts w:ascii="Calibri" w:hAnsi="Calibri" w:cs="Calibri" w:hint="cs"/>
          <w:b w:val="0"/>
          <w:bCs w:val="0"/>
          <w:rtl/>
        </w:rPr>
        <w:t xml:space="preserve"> </w:t>
      </w:r>
      <w:r w:rsidRPr="006B25E1">
        <w:rPr>
          <w:rFonts w:cs="B Nazanin" w:hint="cs"/>
          <w:b w:val="0"/>
          <w:bCs w:val="0"/>
          <w:rtl/>
        </w:rPr>
        <w:t>بینی</w:t>
      </w:r>
      <w:r w:rsidRPr="006B25E1">
        <w:rPr>
          <w:rFonts w:cs="B Nazanin"/>
          <w:b w:val="0"/>
          <w:bCs w:val="0"/>
          <w:rtl/>
        </w:rPr>
        <w:t xml:space="preserve"> رفتار آ</w:t>
      </w:r>
      <w:r w:rsidRPr="006B25E1">
        <w:rPr>
          <w:rFonts w:cs="B Nazanin" w:hint="cs"/>
          <w:b w:val="0"/>
          <w:bCs w:val="0"/>
          <w:rtl/>
        </w:rPr>
        <w:t>ینده</w:t>
      </w:r>
      <w:r w:rsidRPr="006B25E1">
        <w:rPr>
          <w:rFonts w:cs="B Nazanin"/>
          <w:b w:val="0"/>
          <w:bCs w:val="0"/>
          <w:rtl/>
        </w:rPr>
        <w:t xml:space="preserve"> انجام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شود</w:t>
      </w:r>
      <w:r w:rsidRPr="006B25E1">
        <w:rPr>
          <w:rFonts w:cs="B Nazanin"/>
          <w:b w:val="0"/>
          <w:bCs w:val="0"/>
          <w:rtl/>
        </w:rPr>
        <w:t xml:space="preserve"> (32). </w:t>
      </w:r>
      <w:r w:rsidRPr="006B25E1">
        <w:rPr>
          <w:rFonts w:cs="B Nazanin" w:hint="cs"/>
          <w:b w:val="0"/>
          <w:bCs w:val="0"/>
          <w:rtl/>
        </w:rPr>
        <w:t>یک</w:t>
      </w:r>
      <w:r w:rsidRPr="006B25E1">
        <w:rPr>
          <w:rFonts w:cs="B Nazanin"/>
          <w:b w:val="0"/>
          <w:bCs w:val="0"/>
          <w:rtl/>
        </w:rPr>
        <w:t xml:space="preserve"> گام مهم در مدل</w:t>
      </w:r>
      <w:r w:rsidR="00495664">
        <w:rPr>
          <w:rFonts w:ascii="Calibri" w:hAnsi="Calibri" w:cs="Calibri" w:hint="cs"/>
          <w:b w:val="0"/>
          <w:bCs w:val="0"/>
          <w:rtl/>
        </w:rPr>
        <w:t xml:space="preserve"> </w:t>
      </w:r>
      <w:r w:rsidRPr="006B25E1">
        <w:rPr>
          <w:rFonts w:cs="B Nazanin" w:hint="cs"/>
          <w:b w:val="0"/>
          <w:bCs w:val="0"/>
          <w:rtl/>
        </w:rPr>
        <w:t>بندی</w:t>
      </w:r>
      <w:r w:rsidRPr="006B25E1">
        <w:rPr>
          <w:rFonts w:cs="B Nazanin"/>
          <w:b w:val="0"/>
          <w:bCs w:val="0"/>
          <w:rtl/>
        </w:rPr>
        <w:t xml:space="preserve"> داده</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شناسا</w:t>
      </w:r>
      <w:r w:rsidRPr="006B25E1">
        <w:rPr>
          <w:rFonts w:cs="B Nazanin" w:hint="cs"/>
          <w:b w:val="0"/>
          <w:bCs w:val="0"/>
          <w:rtl/>
        </w:rPr>
        <w:t>یی</w:t>
      </w:r>
      <w:r w:rsidRPr="006B25E1">
        <w:rPr>
          <w:rFonts w:cs="B Nazanin"/>
          <w:b w:val="0"/>
          <w:bCs w:val="0"/>
          <w:rtl/>
        </w:rPr>
        <w:t xml:space="preserve"> مولفه</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تشک</w:t>
      </w:r>
      <w:r w:rsidRPr="006B25E1">
        <w:rPr>
          <w:rFonts w:cs="B Nazanin" w:hint="cs"/>
          <w:b w:val="0"/>
          <w:bCs w:val="0"/>
          <w:rtl/>
        </w:rPr>
        <w:t>یل</w:t>
      </w:r>
      <w:r w:rsidRPr="006B25E1">
        <w:rPr>
          <w:rFonts w:cs="B Nazanin"/>
          <w:b w:val="0"/>
          <w:bCs w:val="0"/>
          <w:rtl/>
        </w:rPr>
        <w:t xml:space="preserve"> دهنده آن است که شامل چهار مولفه روند، مولفه فصل</w:t>
      </w:r>
      <w:r w:rsidRPr="006B25E1">
        <w:rPr>
          <w:rFonts w:cs="B Nazanin" w:hint="cs"/>
          <w:b w:val="0"/>
          <w:bCs w:val="0"/>
          <w:rtl/>
        </w:rPr>
        <w:t>ی،</w:t>
      </w:r>
      <w:r w:rsidRPr="006B25E1">
        <w:rPr>
          <w:rFonts w:cs="B Nazanin"/>
          <w:b w:val="0"/>
          <w:bCs w:val="0"/>
          <w:rtl/>
        </w:rPr>
        <w:t xml:space="preserve"> مولفه دوره و تغ</w:t>
      </w:r>
      <w:r w:rsidRPr="006B25E1">
        <w:rPr>
          <w:rFonts w:cs="B Nazanin" w:hint="cs"/>
          <w:b w:val="0"/>
          <w:bCs w:val="0"/>
          <w:rtl/>
        </w:rPr>
        <w:t>ییرات</w:t>
      </w:r>
      <w:r w:rsidRPr="006B25E1">
        <w:rPr>
          <w:rFonts w:cs="B Nazanin"/>
          <w:b w:val="0"/>
          <w:bCs w:val="0"/>
          <w:rtl/>
        </w:rPr>
        <w:t xml:space="preserve"> نامنظم </w:t>
      </w:r>
      <w:r w:rsidR="00140FD9">
        <w:rPr>
          <w:rFonts w:cs="B Nazanin" w:hint="cs"/>
          <w:b w:val="0"/>
          <w:bCs w:val="0"/>
          <w:rtl/>
        </w:rPr>
        <w:t>است</w:t>
      </w:r>
      <w:r w:rsidRPr="006B25E1">
        <w:rPr>
          <w:rFonts w:cs="B Nazanin"/>
          <w:b w:val="0"/>
          <w:bCs w:val="0"/>
          <w:rtl/>
        </w:rPr>
        <w:t>. روند شامل الگو</w:t>
      </w:r>
      <w:r w:rsidRPr="006B25E1">
        <w:rPr>
          <w:rFonts w:cs="B Nazanin" w:hint="cs"/>
          <w:b w:val="0"/>
          <w:bCs w:val="0"/>
          <w:rtl/>
        </w:rPr>
        <w:t>ی</w:t>
      </w:r>
      <w:r w:rsidRPr="006B25E1">
        <w:rPr>
          <w:rFonts w:cs="B Nazanin"/>
          <w:b w:val="0"/>
          <w:bCs w:val="0"/>
          <w:rtl/>
        </w:rPr>
        <w:t xml:space="preserve"> بلند مدت افزا</w:t>
      </w:r>
      <w:r w:rsidRPr="006B25E1">
        <w:rPr>
          <w:rFonts w:cs="B Nazanin" w:hint="cs"/>
          <w:b w:val="0"/>
          <w:bCs w:val="0"/>
          <w:rtl/>
        </w:rPr>
        <w:t>یشی</w:t>
      </w:r>
      <w:r w:rsidRPr="006B25E1">
        <w:rPr>
          <w:rFonts w:cs="B Nazanin"/>
          <w:b w:val="0"/>
          <w:bCs w:val="0"/>
          <w:rtl/>
        </w:rPr>
        <w:t xml:space="preserve"> </w:t>
      </w:r>
      <w:r w:rsidRPr="006B25E1">
        <w:rPr>
          <w:rFonts w:cs="B Nazanin" w:hint="cs"/>
          <w:b w:val="0"/>
          <w:bCs w:val="0"/>
          <w:rtl/>
        </w:rPr>
        <w:t>یا</w:t>
      </w:r>
      <w:r w:rsidRPr="006B25E1">
        <w:rPr>
          <w:rFonts w:cs="B Nazanin"/>
          <w:b w:val="0"/>
          <w:bCs w:val="0"/>
          <w:rtl/>
        </w:rPr>
        <w:t xml:space="preserve"> کاهش</w:t>
      </w:r>
      <w:r w:rsidRPr="006B25E1">
        <w:rPr>
          <w:rFonts w:cs="B Nazanin" w:hint="cs"/>
          <w:b w:val="0"/>
          <w:bCs w:val="0"/>
          <w:rtl/>
        </w:rPr>
        <w:t>ی</w:t>
      </w:r>
      <w:r w:rsidRPr="006B25E1">
        <w:rPr>
          <w:rFonts w:cs="B Nazanin"/>
          <w:b w:val="0"/>
          <w:bCs w:val="0"/>
          <w:rtl/>
        </w:rPr>
        <w:t xml:space="preserve"> در داده</w:t>
      </w:r>
      <w:r w:rsidR="00495664">
        <w:rPr>
          <w:rFonts w:ascii="Calibri" w:hAnsi="Calibri" w:cs="Calibri" w:hint="cs"/>
          <w:b w:val="0"/>
          <w:bCs w:val="0"/>
          <w:rtl/>
        </w:rPr>
        <w:t xml:space="preserve"> </w:t>
      </w:r>
      <w:r w:rsidRPr="006B25E1">
        <w:rPr>
          <w:rFonts w:cs="B Nazanin" w:hint="cs"/>
          <w:b w:val="0"/>
          <w:bCs w:val="0"/>
          <w:rtl/>
        </w:rPr>
        <w:t>ها</w:t>
      </w:r>
      <w:r w:rsidRPr="006B25E1">
        <w:rPr>
          <w:rFonts w:cs="B Nazanin"/>
          <w:b w:val="0"/>
          <w:bCs w:val="0"/>
          <w:rtl/>
        </w:rPr>
        <w:t xml:space="preserve"> </w:t>
      </w:r>
      <w:r w:rsidRPr="006B25E1">
        <w:rPr>
          <w:rFonts w:cs="B Nazanin" w:hint="cs"/>
          <w:b w:val="0"/>
          <w:bCs w:val="0"/>
          <w:rtl/>
        </w:rPr>
        <w:t>است</w:t>
      </w:r>
      <w:r w:rsidRPr="006B25E1">
        <w:rPr>
          <w:rFonts w:cs="B Nazanin"/>
          <w:b w:val="0"/>
          <w:bCs w:val="0"/>
          <w:rtl/>
        </w:rPr>
        <w:t xml:space="preserve"> </w:t>
      </w:r>
      <w:r w:rsidRPr="006B25E1">
        <w:rPr>
          <w:rFonts w:cs="B Nazanin" w:hint="cs"/>
          <w:b w:val="0"/>
          <w:bCs w:val="0"/>
          <w:rtl/>
        </w:rPr>
        <w:t>که</w:t>
      </w:r>
      <w:r w:rsidRPr="006B25E1">
        <w:rPr>
          <w:rFonts w:cs="B Nazanin"/>
          <w:b w:val="0"/>
          <w:bCs w:val="0"/>
          <w:rtl/>
        </w:rPr>
        <w:t xml:space="preserve"> </w:t>
      </w:r>
      <w:r w:rsidRPr="006B25E1">
        <w:rPr>
          <w:rFonts w:cs="B Nazanin" w:hint="cs"/>
          <w:b w:val="0"/>
          <w:bCs w:val="0"/>
          <w:rtl/>
        </w:rPr>
        <w:t>الزاما</w:t>
      </w:r>
      <w:r w:rsidRPr="006B25E1">
        <w:rPr>
          <w:rFonts w:cs="B Nazanin"/>
          <w:b w:val="0"/>
          <w:bCs w:val="0"/>
          <w:rtl/>
        </w:rPr>
        <w:t xml:space="preserve"> </w:t>
      </w:r>
      <w:r w:rsidRPr="006B25E1">
        <w:rPr>
          <w:rFonts w:cs="B Nazanin" w:hint="cs"/>
          <w:b w:val="0"/>
          <w:bCs w:val="0"/>
          <w:rtl/>
        </w:rPr>
        <w:t>خطی</w:t>
      </w:r>
      <w:r w:rsidRPr="006B25E1">
        <w:rPr>
          <w:rFonts w:cs="B Nazanin"/>
          <w:b w:val="0"/>
          <w:bCs w:val="0"/>
          <w:rtl/>
        </w:rPr>
        <w:t xml:space="preserve"> ن</w:t>
      </w:r>
      <w:r w:rsidRPr="006B25E1">
        <w:rPr>
          <w:rFonts w:cs="B Nazanin" w:hint="cs"/>
          <w:b w:val="0"/>
          <w:bCs w:val="0"/>
          <w:rtl/>
        </w:rPr>
        <w:t>یست</w:t>
      </w:r>
      <w:r w:rsidRPr="006B25E1">
        <w:rPr>
          <w:rFonts w:cs="B Nazanin"/>
          <w:b w:val="0"/>
          <w:bCs w:val="0"/>
          <w:rtl/>
        </w:rPr>
        <w:t>. مولفه فصل</w:t>
      </w:r>
      <w:r w:rsidRPr="006B25E1">
        <w:rPr>
          <w:rFonts w:cs="B Nazanin" w:hint="cs"/>
          <w:b w:val="0"/>
          <w:bCs w:val="0"/>
          <w:rtl/>
        </w:rPr>
        <w:t>ی</w:t>
      </w:r>
      <w:r w:rsidRPr="006B25E1">
        <w:rPr>
          <w:rFonts w:cs="B Nazanin"/>
          <w:b w:val="0"/>
          <w:bCs w:val="0"/>
          <w:rtl/>
        </w:rPr>
        <w:t xml:space="preserve"> به تغ</w:t>
      </w:r>
      <w:r w:rsidRPr="006B25E1">
        <w:rPr>
          <w:rFonts w:cs="B Nazanin" w:hint="cs"/>
          <w:b w:val="0"/>
          <w:bCs w:val="0"/>
          <w:rtl/>
        </w:rPr>
        <w:t>ییراتی</w:t>
      </w:r>
      <w:r w:rsidRPr="006B25E1">
        <w:rPr>
          <w:rFonts w:cs="B Nazanin"/>
          <w:b w:val="0"/>
          <w:bCs w:val="0"/>
          <w:rtl/>
        </w:rPr>
        <w:t xml:space="preserve"> به شکل دوره</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تناوب</w:t>
      </w:r>
      <w:r w:rsidRPr="006B25E1">
        <w:rPr>
          <w:rFonts w:cs="B Nazanin" w:hint="cs"/>
          <w:b w:val="0"/>
          <w:bCs w:val="0"/>
          <w:rtl/>
        </w:rPr>
        <w:t>ی</w:t>
      </w:r>
      <w:r w:rsidRPr="006B25E1">
        <w:rPr>
          <w:rFonts w:cs="B Nazanin"/>
          <w:b w:val="0"/>
          <w:bCs w:val="0"/>
          <w:rtl/>
        </w:rPr>
        <w:t xml:space="preserve"> کوتاه مدت اطلاق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شود</w:t>
      </w:r>
      <w:r w:rsidRPr="006B25E1">
        <w:rPr>
          <w:rFonts w:cs="B Nazanin"/>
          <w:b w:val="0"/>
          <w:bCs w:val="0"/>
          <w:rtl/>
        </w:rPr>
        <w:t xml:space="preserve"> که تحت تاث</w:t>
      </w:r>
      <w:r w:rsidRPr="006B25E1">
        <w:rPr>
          <w:rFonts w:cs="B Nazanin" w:hint="cs"/>
          <w:b w:val="0"/>
          <w:bCs w:val="0"/>
          <w:rtl/>
        </w:rPr>
        <w:t>یر</w:t>
      </w:r>
      <w:r w:rsidRPr="006B25E1">
        <w:rPr>
          <w:rFonts w:cs="B Nazanin"/>
          <w:b w:val="0"/>
          <w:bCs w:val="0"/>
          <w:rtl/>
        </w:rPr>
        <w:t xml:space="preserve"> عوامل</w:t>
      </w:r>
      <w:r w:rsidRPr="006B25E1">
        <w:rPr>
          <w:rFonts w:cs="B Nazanin" w:hint="cs"/>
          <w:b w:val="0"/>
          <w:bCs w:val="0"/>
          <w:rtl/>
        </w:rPr>
        <w:t>ی</w:t>
      </w:r>
      <w:r w:rsidRPr="006B25E1">
        <w:rPr>
          <w:rFonts w:cs="B Nazanin"/>
          <w:b w:val="0"/>
          <w:bCs w:val="0"/>
          <w:rtl/>
        </w:rPr>
        <w:t xml:space="preserve"> (مانند فصل، ماه، </w:t>
      </w:r>
      <w:r w:rsidRPr="006B25E1">
        <w:rPr>
          <w:rFonts w:cs="B Nazanin" w:hint="cs"/>
          <w:b w:val="0"/>
          <w:bCs w:val="0"/>
          <w:rtl/>
        </w:rPr>
        <w:t>یا</w:t>
      </w:r>
      <w:r w:rsidRPr="006B25E1">
        <w:rPr>
          <w:rFonts w:cs="B Nazanin"/>
          <w:b w:val="0"/>
          <w:bCs w:val="0"/>
          <w:rtl/>
        </w:rPr>
        <w:t xml:space="preserve"> روزه</w:t>
      </w:r>
      <w:r w:rsidRPr="006B25E1">
        <w:rPr>
          <w:rFonts w:cs="B Nazanin" w:hint="cs"/>
          <w:b w:val="0"/>
          <w:bCs w:val="0"/>
          <w:rtl/>
        </w:rPr>
        <w:t>ای</w:t>
      </w:r>
      <w:r w:rsidRPr="006B25E1">
        <w:rPr>
          <w:rFonts w:cs="B Nazanin"/>
          <w:b w:val="0"/>
          <w:bCs w:val="0"/>
          <w:rtl/>
        </w:rPr>
        <w:t xml:space="preserve"> هفته) به وجود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آیند</w:t>
      </w:r>
      <w:r w:rsidRPr="006B25E1">
        <w:rPr>
          <w:rFonts w:cs="B Nazanin"/>
          <w:b w:val="0"/>
          <w:bCs w:val="0"/>
          <w:rtl/>
        </w:rPr>
        <w:t>. ا</w:t>
      </w:r>
      <w:r w:rsidRPr="006B25E1">
        <w:rPr>
          <w:rFonts w:cs="B Nazanin" w:hint="cs"/>
          <w:b w:val="0"/>
          <w:bCs w:val="0"/>
          <w:rtl/>
        </w:rPr>
        <w:t>ین</w:t>
      </w:r>
      <w:r w:rsidRPr="006B25E1">
        <w:rPr>
          <w:rFonts w:cs="B Nazanin"/>
          <w:b w:val="0"/>
          <w:bCs w:val="0"/>
          <w:rtl/>
        </w:rPr>
        <w:t xml:space="preserve"> تغ</w:t>
      </w:r>
      <w:r w:rsidRPr="006B25E1">
        <w:rPr>
          <w:rFonts w:cs="B Nazanin" w:hint="cs"/>
          <w:b w:val="0"/>
          <w:bCs w:val="0"/>
          <w:rtl/>
        </w:rPr>
        <w:t>ییرات</w:t>
      </w:r>
      <w:r w:rsidRPr="006B25E1">
        <w:rPr>
          <w:rFonts w:cs="B Nazanin"/>
          <w:b w:val="0"/>
          <w:bCs w:val="0"/>
          <w:rtl/>
        </w:rPr>
        <w:t xml:space="preserve"> به صورت منظم و چرخه</w:t>
      </w:r>
      <w:r w:rsidR="00495664">
        <w:rPr>
          <w:rFonts w:ascii="Calibri" w:hAnsi="Calibri" w:cs="Calibri" w:hint="cs"/>
          <w:b w:val="0"/>
          <w:bCs w:val="0"/>
          <w:rtl/>
        </w:rPr>
        <w:t xml:space="preserve"> </w:t>
      </w:r>
      <w:r w:rsidRPr="006B25E1">
        <w:rPr>
          <w:rFonts w:cs="B Nazanin" w:hint="cs"/>
          <w:b w:val="0"/>
          <w:bCs w:val="0"/>
          <w:rtl/>
        </w:rPr>
        <w:t>ای</w:t>
      </w:r>
      <w:r w:rsidRPr="006B25E1">
        <w:rPr>
          <w:rFonts w:cs="B Nazanin"/>
          <w:b w:val="0"/>
          <w:bCs w:val="0"/>
          <w:rtl/>
        </w:rPr>
        <w:t xml:space="preserve"> رو</w:t>
      </w:r>
      <w:r w:rsidRPr="006B25E1">
        <w:rPr>
          <w:rFonts w:cs="B Nazanin" w:hint="cs"/>
          <w:b w:val="0"/>
          <w:bCs w:val="0"/>
          <w:rtl/>
        </w:rPr>
        <w:t>ی</w:t>
      </w:r>
      <w:r w:rsidRPr="006B25E1">
        <w:rPr>
          <w:rFonts w:cs="B Nazanin"/>
          <w:b w:val="0"/>
          <w:bCs w:val="0"/>
          <w:rtl/>
        </w:rPr>
        <w:t xml:space="preserve"> </w:t>
      </w:r>
      <w:r w:rsidRPr="006B25E1">
        <w:rPr>
          <w:rFonts w:cs="B Nazanin" w:hint="cs"/>
          <w:b w:val="0"/>
          <w:bCs w:val="0"/>
          <w:rtl/>
        </w:rPr>
        <w:t>یک</w:t>
      </w:r>
      <w:r w:rsidRPr="006B25E1">
        <w:rPr>
          <w:rFonts w:cs="B Nazanin"/>
          <w:b w:val="0"/>
          <w:bCs w:val="0"/>
          <w:rtl/>
        </w:rPr>
        <w:t xml:space="preserve"> دوره کمتر از </w:t>
      </w:r>
      <w:r w:rsidRPr="006B25E1">
        <w:rPr>
          <w:rFonts w:cs="B Nazanin" w:hint="cs"/>
          <w:b w:val="0"/>
          <w:bCs w:val="0"/>
          <w:rtl/>
        </w:rPr>
        <w:t>یک</w:t>
      </w:r>
      <w:r w:rsidRPr="006B25E1">
        <w:rPr>
          <w:rFonts w:cs="B Nazanin"/>
          <w:b w:val="0"/>
          <w:bCs w:val="0"/>
          <w:rtl/>
        </w:rPr>
        <w:t xml:space="preserve"> سال عمر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کنند</w:t>
      </w:r>
      <w:r w:rsidRPr="006B25E1">
        <w:rPr>
          <w:rFonts w:cs="B Nazanin"/>
          <w:b w:val="0"/>
          <w:bCs w:val="0"/>
          <w:rtl/>
        </w:rPr>
        <w:t>. برخ</w:t>
      </w:r>
      <w:r w:rsidRPr="006B25E1">
        <w:rPr>
          <w:rFonts w:cs="B Nazanin" w:hint="cs"/>
          <w:b w:val="0"/>
          <w:bCs w:val="0"/>
          <w:rtl/>
        </w:rPr>
        <w:t>ی</w:t>
      </w:r>
      <w:r w:rsidRPr="006B25E1">
        <w:rPr>
          <w:rFonts w:cs="B Nazanin"/>
          <w:b w:val="0"/>
          <w:bCs w:val="0"/>
          <w:rtl/>
        </w:rPr>
        <w:t xml:space="preserve"> سر</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ها،</w:t>
      </w:r>
      <w:r w:rsidRPr="006B25E1">
        <w:rPr>
          <w:rFonts w:cs="B Nazanin"/>
          <w:b w:val="0"/>
          <w:bCs w:val="0"/>
          <w:rtl/>
        </w:rPr>
        <w:t xml:space="preserve"> غ</w:t>
      </w:r>
      <w:r w:rsidRPr="006B25E1">
        <w:rPr>
          <w:rFonts w:cs="B Nazanin" w:hint="cs"/>
          <w:b w:val="0"/>
          <w:bCs w:val="0"/>
          <w:rtl/>
        </w:rPr>
        <w:t>یر</w:t>
      </w:r>
      <w:r w:rsidRPr="006B25E1">
        <w:rPr>
          <w:rFonts w:cs="B Nazanin"/>
          <w:b w:val="0"/>
          <w:bCs w:val="0"/>
          <w:rtl/>
        </w:rPr>
        <w:t xml:space="preserve"> از اثرات فصل</w:t>
      </w:r>
      <w:r w:rsidRPr="006B25E1">
        <w:rPr>
          <w:rFonts w:cs="B Nazanin" w:hint="cs"/>
          <w:b w:val="0"/>
          <w:bCs w:val="0"/>
          <w:rtl/>
        </w:rPr>
        <w:t>ی،</w:t>
      </w:r>
      <w:r w:rsidRPr="006B25E1">
        <w:rPr>
          <w:rFonts w:cs="B Nazanin"/>
          <w:b w:val="0"/>
          <w:bCs w:val="0"/>
          <w:rtl/>
        </w:rPr>
        <w:t xml:space="preserve"> به علل د</w:t>
      </w:r>
      <w:r w:rsidRPr="006B25E1">
        <w:rPr>
          <w:rFonts w:cs="B Nazanin" w:hint="cs"/>
          <w:b w:val="0"/>
          <w:bCs w:val="0"/>
          <w:rtl/>
        </w:rPr>
        <w:t>یگر،</w:t>
      </w:r>
      <w:r w:rsidRPr="006B25E1">
        <w:rPr>
          <w:rFonts w:cs="B Nazanin"/>
          <w:b w:val="0"/>
          <w:bCs w:val="0"/>
          <w:rtl/>
        </w:rPr>
        <w:t xml:space="preserve"> تغ</w:t>
      </w:r>
      <w:r w:rsidRPr="006B25E1">
        <w:rPr>
          <w:rFonts w:cs="B Nazanin" w:hint="cs"/>
          <w:b w:val="0"/>
          <w:bCs w:val="0"/>
          <w:rtl/>
        </w:rPr>
        <w:t>ییراتی</w:t>
      </w:r>
      <w:r w:rsidRPr="006B25E1">
        <w:rPr>
          <w:rFonts w:cs="B Nazanin"/>
          <w:b w:val="0"/>
          <w:bCs w:val="0"/>
          <w:rtl/>
        </w:rPr>
        <w:t xml:space="preserve"> را در </w:t>
      </w:r>
      <w:r w:rsidRPr="006B25E1">
        <w:rPr>
          <w:rFonts w:cs="B Nazanin" w:hint="cs"/>
          <w:b w:val="0"/>
          <w:bCs w:val="0"/>
          <w:rtl/>
        </w:rPr>
        <w:t>یک</w:t>
      </w:r>
      <w:r w:rsidRPr="006B25E1">
        <w:rPr>
          <w:rFonts w:cs="B Nazanin"/>
          <w:b w:val="0"/>
          <w:bCs w:val="0"/>
          <w:rtl/>
        </w:rPr>
        <w:t xml:space="preserve"> دوره نشان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دهند</w:t>
      </w:r>
      <w:r w:rsidRPr="006B25E1">
        <w:rPr>
          <w:rFonts w:cs="B Nazanin"/>
          <w:b w:val="0"/>
          <w:bCs w:val="0"/>
          <w:rtl/>
        </w:rPr>
        <w:t xml:space="preserve"> که با نوسانات</w:t>
      </w:r>
      <w:r w:rsidRPr="006B25E1">
        <w:rPr>
          <w:rFonts w:cs="B Nazanin" w:hint="cs"/>
          <w:b w:val="0"/>
          <w:bCs w:val="0"/>
          <w:rtl/>
        </w:rPr>
        <w:t>ی</w:t>
      </w:r>
      <w:r w:rsidRPr="006B25E1">
        <w:rPr>
          <w:rFonts w:cs="B Nazanin"/>
          <w:b w:val="0"/>
          <w:bCs w:val="0"/>
          <w:rtl/>
        </w:rPr>
        <w:t xml:space="preserve"> همراه هستند و چرخه ثابت</w:t>
      </w:r>
      <w:r w:rsidRPr="006B25E1">
        <w:rPr>
          <w:rFonts w:cs="B Nazanin" w:hint="cs"/>
          <w:b w:val="0"/>
          <w:bCs w:val="0"/>
          <w:rtl/>
        </w:rPr>
        <w:t>ی</w:t>
      </w:r>
      <w:r w:rsidRPr="006B25E1">
        <w:rPr>
          <w:rFonts w:cs="B Nazanin"/>
          <w:b w:val="0"/>
          <w:bCs w:val="0"/>
          <w:rtl/>
        </w:rPr>
        <w:t xml:space="preserve"> ندارند اما تاحدود</w:t>
      </w:r>
      <w:r w:rsidRPr="006B25E1">
        <w:rPr>
          <w:rFonts w:cs="B Nazanin" w:hint="cs"/>
          <w:b w:val="0"/>
          <w:bCs w:val="0"/>
          <w:rtl/>
        </w:rPr>
        <w:t>ی</w:t>
      </w:r>
      <w:r w:rsidRPr="006B25E1">
        <w:rPr>
          <w:rFonts w:cs="B Nazanin"/>
          <w:b w:val="0"/>
          <w:bCs w:val="0"/>
          <w:rtl/>
        </w:rPr>
        <w:t xml:space="preserve"> قابل پ</w:t>
      </w:r>
      <w:r w:rsidRPr="006B25E1">
        <w:rPr>
          <w:rFonts w:cs="B Nazanin" w:hint="cs"/>
          <w:b w:val="0"/>
          <w:bCs w:val="0"/>
          <w:rtl/>
        </w:rPr>
        <w:t>یشگوئی</w:t>
      </w:r>
      <w:r w:rsidR="00495664">
        <w:rPr>
          <w:rFonts w:ascii="Calibri" w:hAnsi="Calibri" w:cs="Calibri" w:hint="cs"/>
          <w:b w:val="0"/>
          <w:bCs w:val="0"/>
          <w:rtl/>
        </w:rPr>
        <w:t xml:space="preserve"> </w:t>
      </w:r>
      <w:r w:rsidRPr="006B25E1">
        <w:rPr>
          <w:rFonts w:cs="B Nazanin" w:hint="cs"/>
          <w:b w:val="0"/>
          <w:bCs w:val="0"/>
          <w:rtl/>
        </w:rPr>
        <w:t>اند</w:t>
      </w:r>
      <w:r w:rsidRPr="006B25E1">
        <w:rPr>
          <w:rFonts w:cs="B Nazanin"/>
          <w:b w:val="0"/>
          <w:bCs w:val="0"/>
          <w:rtl/>
        </w:rPr>
        <w:t>. به ب</w:t>
      </w:r>
      <w:r w:rsidRPr="006B25E1">
        <w:rPr>
          <w:rFonts w:cs="B Nazanin" w:hint="cs"/>
          <w:b w:val="0"/>
          <w:bCs w:val="0"/>
          <w:rtl/>
        </w:rPr>
        <w:t>یانی</w:t>
      </w:r>
      <w:r w:rsidRPr="006B25E1">
        <w:rPr>
          <w:rFonts w:cs="B Nazanin"/>
          <w:b w:val="0"/>
          <w:bCs w:val="0"/>
          <w:rtl/>
        </w:rPr>
        <w:t xml:space="preserve"> د</w:t>
      </w:r>
      <w:r w:rsidRPr="006B25E1">
        <w:rPr>
          <w:rFonts w:cs="B Nazanin" w:hint="cs"/>
          <w:b w:val="0"/>
          <w:bCs w:val="0"/>
          <w:rtl/>
        </w:rPr>
        <w:t>یگر</w:t>
      </w:r>
      <w:r w:rsidRPr="006B25E1">
        <w:rPr>
          <w:rFonts w:cs="B Nazanin"/>
          <w:b w:val="0"/>
          <w:bCs w:val="0"/>
          <w:rtl/>
        </w:rPr>
        <w:t xml:space="preserve"> تغ</w:t>
      </w:r>
      <w:r w:rsidRPr="006B25E1">
        <w:rPr>
          <w:rFonts w:cs="B Nazanin" w:hint="cs"/>
          <w:b w:val="0"/>
          <w:bCs w:val="0"/>
          <w:rtl/>
        </w:rPr>
        <w:t>ییرات</w:t>
      </w:r>
      <w:r w:rsidRPr="006B25E1">
        <w:rPr>
          <w:rFonts w:cs="B Nazanin"/>
          <w:b w:val="0"/>
          <w:bCs w:val="0"/>
          <w:rtl/>
        </w:rPr>
        <w:t xml:space="preserve"> دوره</w:t>
      </w:r>
      <w:r w:rsidR="00495664">
        <w:rPr>
          <w:rFonts w:ascii="Calibri" w:hAnsi="Calibri" w:cs="Calibri" w:hint="cs"/>
          <w:b w:val="0"/>
          <w:bCs w:val="0"/>
          <w:rtl/>
        </w:rPr>
        <w:t xml:space="preserve"> </w:t>
      </w:r>
      <w:r w:rsidRPr="006B25E1">
        <w:rPr>
          <w:rFonts w:cs="B Nazanin" w:hint="cs"/>
          <w:b w:val="0"/>
          <w:bCs w:val="0"/>
          <w:rtl/>
        </w:rPr>
        <w:t>ای</w:t>
      </w:r>
      <w:r w:rsidRPr="006B25E1">
        <w:rPr>
          <w:rFonts w:cs="B Nazanin"/>
          <w:b w:val="0"/>
          <w:bCs w:val="0"/>
          <w:rtl/>
        </w:rPr>
        <w:t xml:space="preserve"> شامل تکرار حرکات رو به بالا و پا</w:t>
      </w:r>
      <w:r w:rsidRPr="006B25E1">
        <w:rPr>
          <w:rFonts w:cs="B Nazanin" w:hint="cs"/>
          <w:b w:val="0"/>
          <w:bCs w:val="0"/>
          <w:rtl/>
        </w:rPr>
        <w:t>یین</w:t>
      </w:r>
      <w:r w:rsidRPr="006B25E1">
        <w:rPr>
          <w:rFonts w:cs="B Nazanin"/>
          <w:b w:val="0"/>
          <w:bCs w:val="0"/>
          <w:rtl/>
        </w:rPr>
        <w:t xml:space="preserve"> حول روند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باشد</w:t>
      </w:r>
      <w:r w:rsidRPr="006B25E1">
        <w:rPr>
          <w:rFonts w:cs="B Nazanin"/>
          <w:b w:val="0"/>
          <w:bCs w:val="0"/>
          <w:rtl/>
        </w:rPr>
        <w:t xml:space="preserve"> که مدت زمان ا</w:t>
      </w:r>
      <w:r w:rsidRPr="006B25E1">
        <w:rPr>
          <w:rFonts w:cs="B Nazanin" w:hint="cs"/>
          <w:b w:val="0"/>
          <w:bCs w:val="0"/>
          <w:rtl/>
        </w:rPr>
        <w:t>ین</w:t>
      </w:r>
      <w:r w:rsidRPr="006B25E1">
        <w:rPr>
          <w:rFonts w:cs="B Nazanin"/>
          <w:b w:val="0"/>
          <w:bCs w:val="0"/>
          <w:rtl/>
        </w:rPr>
        <w:t xml:space="preserve"> نوسانات معمولا حداقل دو سال است (8) و تغ</w:t>
      </w:r>
      <w:r w:rsidRPr="006B25E1">
        <w:rPr>
          <w:rFonts w:cs="B Nazanin" w:hint="cs"/>
          <w:b w:val="0"/>
          <w:bCs w:val="0"/>
          <w:rtl/>
        </w:rPr>
        <w:t>ییرات</w:t>
      </w:r>
      <w:r w:rsidRPr="006B25E1">
        <w:rPr>
          <w:rFonts w:cs="B Nazanin"/>
          <w:b w:val="0"/>
          <w:bCs w:val="0"/>
          <w:rtl/>
        </w:rPr>
        <w:t xml:space="preserve"> نامنظم که به حرکات پراکنده در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b w:val="0"/>
          <w:bCs w:val="0"/>
          <w:rtl/>
        </w:rPr>
        <w:t xml:space="preserve"> که از الگو</w:t>
      </w:r>
      <w:r w:rsidRPr="006B25E1">
        <w:rPr>
          <w:rFonts w:cs="B Nazanin" w:hint="cs"/>
          <w:b w:val="0"/>
          <w:bCs w:val="0"/>
          <w:rtl/>
        </w:rPr>
        <w:t>ی</w:t>
      </w:r>
      <w:r w:rsidRPr="006B25E1">
        <w:rPr>
          <w:rFonts w:cs="B Nazanin"/>
          <w:b w:val="0"/>
          <w:bCs w:val="0"/>
          <w:rtl/>
        </w:rPr>
        <w:t xml:space="preserve"> منظم و مشخص</w:t>
      </w:r>
      <w:r w:rsidRPr="006B25E1">
        <w:rPr>
          <w:rFonts w:cs="B Nazanin" w:hint="cs"/>
          <w:b w:val="0"/>
          <w:bCs w:val="0"/>
          <w:rtl/>
        </w:rPr>
        <w:t>ی</w:t>
      </w:r>
      <w:r w:rsidRPr="006B25E1">
        <w:rPr>
          <w:rFonts w:cs="B Nazanin"/>
          <w:b w:val="0"/>
          <w:bCs w:val="0"/>
          <w:rtl/>
        </w:rPr>
        <w:t xml:space="preserve"> پ</w:t>
      </w:r>
      <w:r w:rsidRPr="006B25E1">
        <w:rPr>
          <w:rFonts w:cs="B Nazanin" w:hint="cs"/>
          <w:b w:val="0"/>
          <w:bCs w:val="0"/>
          <w:rtl/>
        </w:rPr>
        <w:t>یروی</w:t>
      </w:r>
      <w:r w:rsidRPr="006B25E1">
        <w:rPr>
          <w:rFonts w:cs="B Nazanin"/>
          <w:b w:val="0"/>
          <w:bCs w:val="0"/>
          <w:rtl/>
        </w:rPr>
        <w:t xml:space="preserve"> نکند تغ</w:t>
      </w:r>
      <w:r w:rsidRPr="006B25E1">
        <w:rPr>
          <w:rFonts w:cs="B Nazanin" w:hint="cs"/>
          <w:b w:val="0"/>
          <w:bCs w:val="0"/>
          <w:rtl/>
        </w:rPr>
        <w:t>ییرات</w:t>
      </w:r>
      <w:r w:rsidRPr="006B25E1">
        <w:rPr>
          <w:rFonts w:cs="B Nazanin"/>
          <w:b w:val="0"/>
          <w:bCs w:val="0"/>
          <w:rtl/>
        </w:rPr>
        <w:t xml:space="preserve"> گفته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شود</w:t>
      </w:r>
      <w:r w:rsidRPr="006B25E1">
        <w:rPr>
          <w:rFonts w:cs="B Nazanin"/>
          <w:b w:val="0"/>
          <w:bCs w:val="0"/>
          <w:rtl/>
        </w:rPr>
        <w:t xml:space="preserve"> ا</w:t>
      </w:r>
      <w:r w:rsidRPr="006B25E1">
        <w:rPr>
          <w:rFonts w:cs="B Nazanin" w:hint="cs"/>
          <w:b w:val="0"/>
          <w:bCs w:val="0"/>
          <w:rtl/>
        </w:rPr>
        <w:t>ین</w:t>
      </w:r>
      <w:r w:rsidRPr="006B25E1">
        <w:rPr>
          <w:rFonts w:cs="B Nazanin"/>
          <w:b w:val="0"/>
          <w:bCs w:val="0"/>
          <w:rtl/>
        </w:rPr>
        <w:t xml:space="preserve"> نوسانات نامنظم معمولا ناش</w:t>
      </w:r>
      <w:r w:rsidRPr="006B25E1">
        <w:rPr>
          <w:rFonts w:cs="B Nazanin" w:hint="cs"/>
          <w:b w:val="0"/>
          <w:bCs w:val="0"/>
          <w:rtl/>
        </w:rPr>
        <w:t>ی</w:t>
      </w:r>
      <w:r w:rsidRPr="006B25E1">
        <w:rPr>
          <w:rFonts w:cs="B Nazanin"/>
          <w:b w:val="0"/>
          <w:bCs w:val="0"/>
          <w:rtl/>
        </w:rPr>
        <w:t xml:space="preserve"> از وقا</w:t>
      </w:r>
      <w:r w:rsidRPr="006B25E1">
        <w:rPr>
          <w:rFonts w:cs="B Nazanin" w:hint="cs"/>
          <w:b w:val="0"/>
          <w:bCs w:val="0"/>
          <w:rtl/>
        </w:rPr>
        <w:t>یع</w:t>
      </w:r>
      <w:r w:rsidRPr="006B25E1">
        <w:rPr>
          <w:rFonts w:cs="B Nazanin"/>
          <w:b w:val="0"/>
          <w:bCs w:val="0"/>
          <w:rtl/>
        </w:rPr>
        <w:t xml:space="preserve"> غ</w:t>
      </w:r>
      <w:r w:rsidRPr="006B25E1">
        <w:rPr>
          <w:rFonts w:cs="B Nazanin" w:hint="cs"/>
          <w:b w:val="0"/>
          <w:bCs w:val="0"/>
          <w:rtl/>
        </w:rPr>
        <w:t>یر</w:t>
      </w:r>
      <w:r w:rsidRPr="006B25E1">
        <w:rPr>
          <w:rFonts w:cs="B Nazanin"/>
          <w:b w:val="0"/>
          <w:bCs w:val="0"/>
          <w:rtl/>
        </w:rPr>
        <w:t xml:space="preserve"> معمول همچون زم</w:t>
      </w:r>
      <w:r w:rsidRPr="006B25E1">
        <w:rPr>
          <w:rFonts w:cs="B Nazanin" w:hint="cs"/>
          <w:b w:val="0"/>
          <w:bCs w:val="0"/>
          <w:rtl/>
        </w:rPr>
        <w:t>ین</w:t>
      </w:r>
      <w:r w:rsidRPr="006B25E1">
        <w:rPr>
          <w:rFonts w:cs="B Nazanin"/>
          <w:b w:val="0"/>
          <w:bCs w:val="0"/>
          <w:rtl/>
        </w:rPr>
        <w:t xml:space="preserve"> لرزه، اعتصاب، س</w:t>
      </w:r>
      <w:r w:rsidRPr="006B25E1">
        <w:rPr>
          <w:rFonts w:cs="B Nazanin" w:hint="cs"/>
          <w:b w:val="0"/>
          <w:bCs w:val="0"/>
          <w:rtl/>
        </w:rPr>
        <w:t>یل،</w:t>
      </w:r>
      <w:r w:rsidRPr="006B25E1">
        <w:rPr>
          <w:rFonts w:cs="B Nazanin"/>
          <w:b w:val="0"/>
          <w:bCs w:val="0"/>
          <w:rtl/>
        </w:rPr>
        <w:t xml:space="preserve"> جنگ و غ</w:t>
      </w:r>
      <w:r w:rsidRPr="006B25E1">
        <w:rPr>
          <w:rFonts w:cs="B Nazanin" w:hint="cs"/>
          <w:b w:val="0"/>
          <w:bCs w:val="0"/>
          <w:rtl/>
        </w:rPr>
        <w:t>یره</w:t>
      </w:r>
      <w:r w:rsidRPr="006B25E1">
        <w:rPr>
          <w:rFonts w:cs="B Nazanin"/>
          <w:b w:val="0"/>
          <w:bCs w:val="0"/>
          <w:rtl/>
        </w:rPr>
        <w:t xml:space="preserve">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باشد</w:t>
      </w:r>
      <w:r w:rsidRPr="006B25E1">
        <w:rPr>
          <w:rFonts w:cs="B Nazanin"/>
          <w:b w:val="0"/>
          <w:bCs w:val="0"/>
          <w:rtl/>
        </w:rPr>
        <w:t xml:space="preserve"> (33) .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به دو نوع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مانا و نامانا تقس</w:t>
      </w:r>
      <w:r w:rsidRPr="006B25E1">
        <w:rPr>
          <w:rFonts w:cs="B Nazanin" w:hint="cs"/>
          <w:b w:val="0"/>
          <w:bCs w:val="0"/>
          <w:rtl/>
        </w:rPr>
        <w:t>یم</w:t>
      </w:r>
      <w:r w:rsidRPr="006B25E1">
        <w:rPr>
          <w:rFonts w:cs="B Nazanin"/>
          <w:b w:val="0"/>
          <w:bCs w:val="0"/>
          <w:rtl/>
        </w:rPr>
        <w:t xml:space="preserve">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شود</w:t>
      </w:r>
      <w:r w:rsidRPr="006B25E1">
        <w:rPr>
          <w:rFonts w:cs="B Nazanin"/>
          <w:b w:val="0"/>
          <w:bCs w:val="0"/>
          <w:rtl/>
        </w:rPr>
        <w:t>. مانا</w:t>
      </w:r>
      <w:r w:rsidRPr="006B25E1">
        <w:rPr>
          <w:rFonts w:cs="B Nazanin" w:hint="cs"/>
          <w:b w:val="0"/>
          <w:bCs w:val="0"/>
          <w:rtl/>
        </w:rPr>
        <w:t>یی</w:t>
      </w:r>
      <w:r w:rsidRPr="006B25E1">
        <w:rPr>
          <w:rFonts w:cs="B Nazanin"/>
          <w:b w:val="0"/>
          <w:bCs w:val="0"/>
          <w:rtl/>
        </w:rPr>
        <w:t xml:space="preserve"> </w:t>
      </w:r>
      <w:r w:rsidRPr="006B25E1">
        <w:rPr>
          <w:rFonts w:cs="B Nazanin" w:hint="cs"/>
          <w:b w:val="0"/>
          <w:bCs w:val="0"/>
          <w:rtl/>
        </w:rPr>
        <w:t>یکی</w:t>
      </w:r>
      <w:r w:rsidRPr="006B25E1">
        <w:rPr>
          <w:rFonts w:cs="B Nazanin"/>
          <w:b w:val="0"/>
          <w:bCs w:val="0"/>
          <w:rtl/>
        </w:rPr>
        <w:t xml:space="preserve"> از مهمتر</w:t>
      </w:r>
      <w:r w:rsidRPr="006B25E1">
        <w:rPr>
          <w:rFonts w:cs="B Nazanin" w:hint="cs"/>
          <w:b w:val="0"/>
          <w:bCs w:val="0"/>
          <w:rtl/>
        </w:rPr>
        <w:t>ین</w:t>
      </w:r>
      <w:r w:rsidRPr="006B25E1">
        <w:rPr>
          <w:rFonts w:cs="B Nazanin"/>
          <w:b w:val="0"/>
          <w:bCs w:val="0"/>
          <w:rtl/>
        </w:rPr>
        <w:t xml:space="preserve"> مباحث در مفاه</w:t>
      </w:r>
      <w:r w:rsidRPr="006B25E1">
        <w:rPr>
          <w:rFonts w:cs="B Nazanin" w:hint="cs"/>
          <w:b w:val="0"/>
          <w:bCs w:val="0"/>
          <w:rtl/>
        </w:rPr>
        <w:t>یم</w:t>
      </w:r>
      <w:r w:rsidRPr="006B25E1">
        <w:rPr>
          <w:rFonts w:cs="B Nazanin"/>
          <w:b w:val="0"/>
          <w:bCs w:val="0"/>
          <w:rtl/>
        </w:rPr>
        <w:t xml:space="preserve"> سر</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است. بس</w:t>
      </w:r>
      <w:r w:rsidRPr="006B25E1">
        <w:rPr>
          <w:rFonts w:cs="B Nazanin" w:hint="cs"/>
          <w:b w:val="0"/>
          <w:bCs w:val="0"/>
          <w:rtl/>
        </w:rPr>
        <w:t>یاری</w:t>
      </w:r>
      <w:r w:rsidRPr="006B25E1">
        <w:rPr>
          <w:rFonts w:cs="B Nazanin"/>
          <w:b w:val="0"/>
          <w:bCs w:val="0"/>
          <w:rtl/>
        </w:rPr>
        <w:t xml:space="preserve"> از مدل</w:t>
      </w:r>
      <w:r w:rsidR="00DA1479">
        <w:rPr>
          <w:rFonts w:cs="B Nazanin" w:hint="cs"/>
          <w:b w:val="0"/>
          <w:bCs w:val="0"/>
          <w:rtl/>
        </w:rPr>
        <w:t xml:space="preserve"> </w:t>
      </w:r>
      <w:r w:rsidRPr="006B25E1">
        <w:rPr>
          <w:rFonts w:cs="B Nazanin"/>
          <w:b w:val="0"/>
          <w:bCs w:val="0"/>
          <w:rtl/>
        </w:rPr>
        <w:t>ها</w:t>
      </w:r>
      <w:r w:rsidRPr="006B25E1">
        <w:rPr>
          <w:rFonts w:cs="B Nazanin" w:hint="cs"/>
          <w:b w:val="0"/>
          <w:bCs w:val="0"/>
          <w:rtl/>
        </w:rPr>
        <w:t>ی</w:t>
      </w:r>
      <w:r w:rsidRPr="006B25E1">
        <w:rPr>
          <w:rFonts w:cs="B Nazanin"/>
          <w:b w:val="0"/>
          <w:bCs w:val="0"/>
          <w:rtl/>
        </w:rPr>
        <w:t xml:space="preserve"> احتمال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بر مبنا</w:t>
      </w:r>
      <w:r w:rsidRPr="006B25E1">
        <w:rPr>
          <w:rFonts w:cs="B Nazanin" w:hint="cs"/>
          <w:b w:val="0"/>
          <w:bCs w:val="0"/>
          <w:rtl/>
        </w:rPr>
        <w:t>ی</w:t>
      </w:r>
      <w:r w:rsidRPr="006B25E1">
        <w:rPr>
          <w:rFonts w:cs="B Nazanin"/>
          <w:b w:val="0"/>
          <w:bCs w:val="0"/>
          <w:rtl/>
        </w:rPr>
        <w:t xml:space="preserve"> ما</w:t>
      </w:r>
      <w:r w:rsidRPr="006B25E1">
        <w:rPr>
          <w:rFonts w:cs="B Nazanin" w:hint="cs"/>
          <w:b w:val="0"/>
          <w:bCs w:val="0"/>
          <w:rtl/>
        </w:rPr>
        <w:t>نایی</w:t>
      </w:r>
      <w:r w:rsidRPr="006B25E1">
        <w:rPr>
          <w:rFonts w:cs="B Nazanin"/>
          <w:b w:val="0"/>
          <w:bCs w:val="0"/>
          <w:rtl/>
        </w:rPr>
        <w:t xml:space="preserve"> سر</w:t>
      </w:r>
      <w:r w:rsidRPr="006B25E1">
        <w:rPr>
          <w:rFonts w:cs="B Nazanin" w:hint="cs"/>
          <w:b w:val="0"/>
          <w:bCs w:val="0"/>
          <w:rtl/>
        </w:rPr>
        <w:t>ی</w:t>
      </w:r>
      <w:r w:rsidRPr="006B25E1">
        <w:rPr>
          <w:rFonts w:cs="B Nazanin"/>
          <w:b w:val="0"/>
          <w:bCs w:val="0"/>
          <w:rtl/>
        </w:rPr>
        <w:t xml:space="preserve"> استوار هستند</w:t>
      </w:r>
      <w:r w:rsidR="00DA1479">
        <w:rPr>
          <w:rFonts w:cs="B Nazanin" w:hint="cs"/>
          <w:b w:val="0"/>
          <w:bCs w:val="0"/>
          <w:rtl/>
        </w:rPr>
        <w:t>،</w:t>
      </w:r>
      <w:r w:rsidRPr="006B25E1">
        <w:rPr>
          <w:rFonts w:cs="B Nazanin"/>
          <w:b w:val="0"/>
          <w:bCs w:val="0"/>
          <w:rtl/>
        </w:rPr>
        <w:t xml:space="preserve"> بد</w:t>
      </w:r>
      <w:r w:rsidRPr="006B25E1">
        <w:rPr>
          <w:rFonts w:cs="B Nazanin" w:hint="cs"/>
          <w:b w:val="0"/>
          <w:bCs w:val="0"/>
          <w:rtl/>
        </w:rPr>
        <w:t>ین</w:t>
      </w:r>
      <w:r w:rsidRPr="006B25E1">
        <w:rPr>
          <w:rFonts w:cs="B Nazanin"/>
          <w:b w:val="0"/>
          <w:bCs w:val="0"/>
          <w:rtl/>
        </w:rPr>
        <w:t xml:space="preserve"> معن</w:t>
      </w:r>
      <w:r w:rsidRPr="006B25E1">
        <w:rPr>
          <w:rFonts w:cs="B Nazanin" w:hint="cs"/>
          <w:b w:val="0"/>
          <w:bCs w:val="0"/>
          <w:rtl/>
        </w:rPr>
        <w:t>ی</w:t>
      </w:r>
      <w:r w:rsidRPr="006B25E1">
        <w:rPr>
          <w:rFonts w:cs="B Nazanin"/>
          <w:b w:val="0"/>
          <w:bCs w:val="0"/>
          <w:rtl/>
        </w:rPr>
        <w:t xml:space="preserve"> که وقت</w:t>
      </w:r>
      <w:r w:rsidRPr="006B25E1">
        <w:rPr>
          <w:rFonts w:cs="B Nazanin" w:hint="cs"/>
          <w:b w:val="0"/>
          <w:bCs w:val="0"/>
          <w:rtl/>
        </w:rPr>
        <w:t>ی</w:t>
      </w:r>
      <w:r w:rsidRPr="006B25E1">
        <w:rPr>
          <w:rFonts w:cs="B Nazanin"/>
          <w:b w:val="0"/>
          <w:bCs w:val="0"/>
          <w:rtl/>
        </w:rPr>
        <w:t xml:space="preserve"> شوک</w:t>
      </w:r>
      <w:r w:rsidRPr="006B25E1">
        <w:rPr>
          <w:rFonts w:cs="B Nazanin" w:hint="cs"/>
          <w:b w:val="0"/>
          <w:bCs w:val="0"/>
          <w:rtl/>
        </w:rPr>
        <w:t>ی</w:t>
      </w:r>
      <w:r w:rsidRPr="006B25E1">
        <w:rPr>
          <w:rFonts w:cs="B Nazanin"/>
          <w:b w:val="0"/>
          <w:bCs w:val="0"/>
          <w:rtl/>
        </w:rPr>
        <w:t xml:space="preserve"> به </w:t>
      </w:r>
      <w:r w:rsidRPr="006B25E1">
        <w:rPr>
          <w:rFonts w:cs="B Nazanin" w:hint="cs"/>
          <w:b w:val="0"/>
          <w:bCs w:val="0"/>
          <w:rtl/>
        </w:rPr>
        <w:t>یک</w:t>
      </w:r>
      <w:r w:rsidRPr="006B25E1">
        <w:rPr>
          <w:rFonts w:cs="B Nazanin"/>
          <w:b w:val="0"/>
          <w:bCs w:val="0"/>
          <w:rtl/>
        </w:rPr>
        <w:t xml:space="preserve">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مانا وارد شود، اثرات آن بر متغ</w:t>
      </w:r>
      <w:r w:rsidRPr="006B25E1">
        <w:rPr>
          <w:rFonts w:cs="B Nazanin" w:hint="cs"/>
          <w:b w:val="0"/>
          <w:bCs w:val="0"/>
          <w:rtl/>
        </w:rPr>
        <w:t>یر</w:t>
      </w:r>
      <w:r w:rsidRPr="006B25E1">
        <w:rPr>
          <w:rFonts w:cs="B Nazanin"/>
          <w:b w:val="0"/>
          <w:bCs w:val="0"/>
          <w:rtl/>
        </w:rPr>
        <w:t xml:space="preserve"> مورد نظر م</w:t>
      </w:r>
      <w:r w:rsidRPr="006B25E1">
        <w:rPr>
          <w:rFonts w:cs="B Nazanin" w:hint="cs"/>
          <w:b w:val="0"/>
          <w:bCs w:val="0"/>
          <w:rtl/>
        </w:rPr>
        <w:t>یرا</w:t>
      </w:r>
      <w:r w:rsidRPr="006B25E1">
        <w:rPr>
          <w:rFonts w:cs="B Nazanin"/>
          <w:b w:val="0"/>
          <w:bCs w:val="0"/>
          <w:rtl/>
        </w:rPr>
        <w:t xml:space="preserve"> است و به سمت صفر م</w:t>
      </w:r>
      <w:r w:rsidRPr="006B25E1">
        <w:rPr>
          <w:rFonts w:cs="B Nazanin" w:hint="cs"/>
          <w:b w:val="0"/>
          <w:bCs w:val="0"/>
          <w:rtl/>
        </w:rPr>
        <w:t>یل</w:t>
      </w:r>
      <w:r w:rsidRPr="006B25E1">
        <w:rPr>
          <w:rFonts w:cs="B Nazanin"/>
          <w:b w:val="0"/>
          <w:bCs w:val="0"/>
          <w:rtl/>
        </w:rPr>
        <w:t xml:space="preserve"> کرده و به تدر</w:t>
      </w:r>
      <w:r w:rsidRPr="006B25E1">
        <w:rPr>
          <w:rFonts w:cs="B Nazanin" w:hint="cs"/>
          <w:b w:val="0"/>
          <w:bCs w:val="0"/>
          <w:rtl/>
        </w:rPr>
        <w:t>یج</w:t>
      </w:r>
      <w:r w:rsidRPr="006B25E1">
        <w:rPr>
          <w:rFonts w:cs="B Nazanin"/>
          <w:b w:val="0"/>
          <w:bCs w:val="0"/>
          <w:rtl/>
        </w:rPr>
        <w:t xml:space="preserve"> از ب</w:t>
      </w:r>
      <w:r w:rsidRPr="006B25E1">
        <w:rPr>
          <w:rFonts w:cs="B Nazanin" w:hint="cs"/>
          <w:b w:val="0"/>
          <w:bCs w:val="0"/>
          <w:rtl/>
        </w:rPr>
        <w:t>ین</w:t>
      </w:r>
      <w:r w:rsidRPr="006B25E1">
        <w:rPr>
          <w:rFonts w:cs="B Nazanin"/>
          <w:b w:val="0"/>
          <w:bCs w:val="0"/>
          <w:rtl/>
        </w:rPr>
        <w:t xml:space="preserve">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رود</w:t>
      </w:r>
      <w:r w:rsidR="00DA1479">
        <w:rPr>
          <w:rFonts w:cs="B Nazanin" w:hint="cs"/>
          <w:b w:val="0"/>
          <w:bCs w:val="0"/>
          <w:rtl/>
        </w:rPr>
        <w:t xml:space="preserve"> </w:t>
      </w:r>
      <w:r w:rsidRPr="006B25E1">
        <w:rPr>
          <w:rFonts w:cs="B Nazanin"/>
          <w:b w:val="0"/>
          <w:bCs w:val="0"/>
          <w:rtl/>
        </w:rPr>
        <w:t xml:space="preserve">(19). </w:t>
      </w:r>
      <w:r w:rsidR="00AE0FB6">
        <w:rPr>
          <w:rFonts w:cs="B Nazanin" w:hint="cs"/>
          <w:b w:val="0"/>
          <w:bCs w:val="0"/>
          <w:rtl/>
        </w:rPr>
        <w:t xml:space="preserve">مدل های </w:t>
      </w:r>
      <w:r w:rsidR="00AE0FB6">
        <w:rPr>
          <w:rFonts w:cs="B Nazanin"/>
          <w:b w:val="0"/>
          <w:bCs w:val="0"/>
        </w:rPr>
        <w:t>ARIMA</w:t>
      </w:r>
      <w:r w:rsidR="00AE0FB6">
        <w:rPr>
          <w:rFonts w:cs="B Nazanin" w:hint="cs"/>
          <w:b w:val="0"/>
          <w:bCs w:val="0"/>
          <w:rtl/>
        </w:rPr>
        <w:t xml:space="preserve"> و </w:t>
      </w:r>
      <w:r w:rsidR="00AE0FB6">
        <w:rPr>
          <w:rFonts w:cs="B Nazanin"/>
          <w:b w:val="0"/>
          <w:bCs w:val="0"/>
        </w:rPr>
        <w:t>SARIMA</w:t>
      </w:r>
      <w:r w:rsidR="00AE0FB6">
        <w:rPr>
          <w:rFonts w:cs="B Nazanin" w:hint="cs"/>
          <w:b w:val="0"/>
          <w:bCs w:val="0"/>
          <w:rtl/>
        </w:rPr>
        <w:t xml:space="preserve"> </w:t>
      </w:r>
      <w:r w:rsidR="00AE0FB6">
        <w:rPr>
          <w:rFonts w:cs="B Nazanin" w:hint="cs"/>
          <w:b w:val="0"/>
          <w:bCs w:val="0"/>
          <w:rtl/>
          <w:lang w:bidi="fa-IR"/>
        </w:rPr>
        <w:t xml:space="preserve">از متداول ترین مدل های مورد استفاده در تحلیل داده های سری زمانی </w:t>
      </w:r>
      <w:r w:rsidR="00AE0FB6" w:rsidRPr="00FA1F40">
        <w:rPr>
          <w:rFonts w:cs="B Nazanin"/>
          <w:b w:val="0"/>
          <w:bCs w:val="0"/>
          <w:rtl/>
        </w:rPr>
        <w:t>حوادث تراف</w:t>
      </w:r>
      <w:r w:rsidR="00AE0FB6" w:rsidRPr="00FA1F40">
        <w:rPr>
          <w:rFonts w:cs="B Nazanin" w:hint="cs"/>
          <w:b w:val="0"/>
          <w:bCs w:val="0"/>
          <w:rtl/>
        </w:rPr>
        <w:t>یکی</w:t>
      </w:r>
      <w:r w:rsidR="00AE0FB6" w:rsidRPr="00FA1F40">
        <w:rPr>
          <w:rFonts w:cs="B Nazanin"/>
          <w:b w:val="0"/>
          <w:bCs w:val="0"/>
          <w:rtl/>
        </w:rPr>
        <w:t xml:space="preserve"> در ا</w:t>
      </w:r>
      <w:r w:rsidR="00AE0FB6" w:rsidRPr="00FA1F40">
        <w:rPr>
          <w:rFonts w:cs="B Nazanin" w:hint="cs"/>
          <w:b w:val="0"/>
          <w:bCs w:val="0"/>
          <w:rtl/>
        </w:rPr>
        <w:t>یران</w:t>
      </w:r>
      <w:r w:rsidR="00AE0FB6" w:rsidRPr="00FA1F40">
        <w:rPr>
          <w:rFonts w:cs="B Nazanin"/>
          <w:b w:val="0"/>
          <w:bCs w:val="0"/>
          <w:rtl/>
        </w:rPr>
        <w:t xml:space="preserve"> و کشورها</w:t>
      </w:r>
      <w:r w:rsidR="00AE0FB6" w:rsidRPr="00FA1F40">
        <w:rPr>
          <w:rFonts w:cs="B Nazanin" w:hint="cs"/>
          <w:b w:val="0"/>
          <w:bCs w:val="0"/>
          <w:rtl/>
        </w:rPr>
        <w:t>ی</w:t>
      </w:r>
      <w:r w:rsidR="00AE0FB6" w:rsidRPr="00FA1F40">
        <w:rPr>
          <w:rFonts w:cs="B Nazanin"/>
          <w:b w:val="0"/>
          <w:bCs w:val="0"/>
          <w:rtl/>
        </w:rPr>
        <w:t xml:space="preserve"> د</w:t>
      </w:r>
      <w:r w:rsidR="00AE0FB6" w:rsidRPr="00FA1F40">
        <w:rPr>
          <w:rFonts w:cs="B Nazanin" w:hint="cs"/>
          <w:b w:val="0"/>
          <w:bCs w:val="0"/>
          <w:rtl/>
        </w:rPr>
        <w:t>یگر</w:t>
      </w:r>
      <w:r w:rsidR="00AE0FB6">
        <w:rPr>
          <w:rFonts w:cs="B Nazanin" w:hint="cs"/>
          <w:b w:val="0"/>
          <w:bCs w:val="0"/>
          <w:rtl/>
          <w:lang w:bidi="fa-IR"/>
        </w:rPr>
        <w:t xml:space="preserve"> است</w:t>
      </w:r>
      <w:r w:rsidR="00AE0FB6">
        <w:rPr>
          <w:rFonts w:cs="B Nazanin"/>
          <w:b w:val="0"/>
          <w:bCs w:val="0"/>
          <w:lang w:bidi="fa-IR"/>
        </w:rPr>
        <w:t>.</w:t>
      </w:r>
      <w:r w:rsidR="00AE0FB6">
        <w:rPr>
          <w:rFonts w:cs="B Nazanin" w:hint="cs"/>
          <w:b w:val="0"/>
          <w:bCs w:val="0"/>
          <w:rtl/>
          <w:lang w:bidi="fa-IR"/>
        </w:rPr>
        <w:t xml:space="preserve"> مدل </w:t>
      </w:r>
      <w:r w:rsidR="00AE0FB6">
        <w:rPr>
          <w:rFonts w:cs="B Nazanin"/>
          <w:b w:val="0"/>
          <w:bCs w:val="0"/>
          <w:lang w:bidi="fa-IR"/>
        </w:rPr>
        <w:t>ARIMA(</w:t>
      </w:r>
      <w:proofErr w:type="spellStart"/>
      <w:r w:rsidR="00AE0FB6">
        <w:rPr>
          <w:rFonts w:cs="B Nazanin"/>
          <w:b w:val="0"/>
          <w:bCs w:val="0"/>
          <w:lang w:bidi="fa-IR"/>
        </w:rPr>
        <w:t>p,q,d</w:t>
      </w:r>
      <w:proofErr w:type="spellEnd"/>
      <w:r w:rsidR="00AE0FB6">
        <w:rPr>
          <w:rFonts w:cs="B Nazanin"/>
          <w:b w:val="0"/>
          <w:bCs w:val="0"/>
          <w:lang w:bidi="fa-IR"/>
        </w:rPr>
        <w:t>)</w:t>
      </w:r>
      <w:r w:rsidR="00AE0FB6">
        <w:rPr>
          <w:rFonts w:cs="B Nazanin" w:hint="cs"/>
          <w:b w:val="0"/>
          <w:bCs w:val="0"/>
          <w:rtl/>
          <w:lang w:bidi="fa-IR"/>
        </w:rPr>
        <w:t xml:space="preserve"> ترکیبی از مدل های اتورگرسیو (</w:t>
      </w:r>
      <w:r w:rsidR="00AE0FB6">
        <w:rPr>
          <w:rFonts w:cs="B Nazanin"/>
          <w:b w:val="0"/>
          <w:bCs w:val="0"/>
          <w:lang w:bidi="fa-IR"/>
        </w:rPr>
        <w:t>AR</w:t>
      </w:r>
      <w:r w:rsidR="00E63CE9">
        <w:rPr>
          <w:rStyle w:val="FootnoteReference"/>
          <w:rFonts w:cs="B Nazanin"/>
          <w:b w:val="0"/>
          <w:bCs w:val="0"/>
          <w:lang w:bidi="fa-IR"/>
        </w:rPr>
        <w:footnoteReference w:id="3"/>
      </w:r>
      <w:r w:rsidR="00AE0FB6">
        <w:rPr>
          <w:rFonts w:cs="B Nazanin" w:hint="cs"/>
          <w:b w:val="0"/>
          <w:bCs w:val="0"/>
          <w:rtl/>
          <w:lang w:bidi="fa-IR"/>
        </w:rPr>
        <w:t>) و میانگین متحرک (</w:t>
      </w:r>
      <w:r w:rsidR="00AE0FB6">
        <w:rPr>
          <w:rFonts w:cs="B Nazanin"/>
          <w:b w:val="0"/>
          <w:bCs w:val="0"/>
          <w:lang w:bidi="fa-IR"/>
        </w:rPr>
        <w:t>MA</w:t>
      </w:r>
      <w:r w:rsidR="00E63CE9">
        <w:rPr>
          <w:rStyle w:val="FootnoteReference"/>
          <w:rFonts w:cs="B Nazanin"/>
          <w:b w:val="0"/>
          <w:bCs w:val="0"/>
          <w:lang w:bidi="fa-IR"/>
        </w:rPr>
        <w:footnoteReference w:id="4"/>
      </w:r>
      <w:r w:rsidR="00AE0FB6">
        <w:rPr>
          <w:rFonts w:cs="B Nazanin" w:hint="cs"/>
          <w:b w:val="0"/>
          <w:bCs w:val="0"/>
          <w:rtl/>
          <w:lang w:bidi="fa-IR"/>
        </w:rPr>
        <w:t>) هستند</w:t>
      </w:r>
      <w:r w:rsidR="008E42E9">
        <w:rPr>
          <w:rFonts w:cs="B Nazanin" w:hint="cs"/>
          <w:b w:val="0"/>
          <w:bCs w:val="0"/>
          <w:rtl/>
          <w:lang w:bidi="fa-IR"/>
        </w:rPr>
        <w:t xml:space="preserve">. در مدل های </w:t>
      </w:r>
      <w:r w:rsidR="008E42E9">
        <w:rPr>
          <w:rFonts w:cs="B Nazanin"/>
          <w:b w:val="0"/>
          <w:bCs w:val="0"/>
          <w:lang w:bidi="fa-IR"/>
        </w:rPr>
        <w:t>AR</w:t>
      </w:r>
      <w:r w:rsidR="008E42E9">
        <w:rPr>
          <w:rFonts w:cs="B Nazanin" w:hint="cs"/>
          <w:b w:val="0"/>
          <w:bCs w:val="0"/>
          <w:rtl/>
          <w:lang w:bidi="fa-IR"/>
        </w:rPr>
        <w:t xml:space="preserve"> مشاهدات فعلی سری زمانی تنها به مقادیر قبلی بستگی دارد در حالیکه  مدل های </w:t>
      </w:r>
      <w:r w:rsidR="008E42E9">
        <w:rPr>
          <w:rFonts w:cs="B Nazanin"/>
          <w:b w:val="0"/>
          <w:bCs w:val="0"/>
          <w:lang w:bidi="fa-IR"/>
        </w:rPr>
        <w:t>MA</w:t>
      </w:r>
      <w:r w:rsidR="008E42E9">
        <w:rPr>
          <w:rFonts w:cs="B Nazanin" w:hint="cs"/>
          <w:b w:val="0"/>
          <w:bCs w:val="0"/>
          <w:rtl/>
          <w:lang w:bidi="fa-IR"/>
        </w:rPr>
        <w:t xml:space="preserve"> برای توصیف یک سری زمانی به صورت ترکیب خطی از مقادیر خطاهای تصادفی جاری و قبلی مورد استفاده قرار می گیرد. فرم کلی یک مدل  </w:t>
      </w:r>
      <w:r w:rsidR="008E42E9">
        <w:rPr>
          <w:rFonts w:cs="B Nazanin"/>
          <w:b w:val="0"/>
          <w:bCs w:val="0"/>
          <w:lang w:bidi="fa-IR"/>
        </w:rPr>
        <w:t>ARIMA(</w:t>
      </w:r>
      <w:proofErr w:type="spellStart"/>
      <w:r w:rsidR="008E42E9">
        <w:rPr>
          <w:rFonts w:cs="B Nazanin"/>
          <w:b w:val="0"/>
          <w:bCs w:val="0"/>
          <w:lang w:bidi="fa-IR"/>
        </w:rPr>
        <w:t>p,q,d</w:t>
      </w:r>
      <w:proofErr w:type="spellEnd"/>
      <w:r w:rsidR="008E42E9">
        <w:rPr>
          <w:rFonts w:cs="B Nazanin"/>
          <w:b w:val="0"/>
          <w:bCs w:val="0"/>
          <w:lang w:bidi="fa-IR"/>
        </w:rPr>
        <w:t>)</w:t>
      </w:r>
      <w:r w:rsidR="008E42E9">
        <w:rPr>
          <w:rFonts w:cs="B Nazanin" w:hint="cs"/>
          <w:b w:val="0"/>
          <w:bCs w:val="0"/>
          <w:rtl/>
          <w:lang w:bidi="fa-IR"/>
        </w:rPr>
        <w:t xml:space="preserve"> به صورت زیر است:</w:t>
      </w:r>
    </w:p>
    <w:tbl>
      <w:tblPr>
        <w:tblStyle w:val="TableGrid"/>
        <w:tblW w:w="0pt" w:type="auto"/>
        <w:jc w:val="center"/>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3505"/>
        <w:gridCol w:w="720"/>
      </w:tblGrid>
      <w:tr w:rsidR="00023D81" w14:paraId="08CDC931" w14:textId="77777777" w:rsidTr="00B34FB5">
        <w:trPr>
          <w:jc w:val="center"/>
        </w:trPr>
        <w:tc>
          <w:tcPr>
            <w:tcW w:w="175.25pt" w:type="dxa"/>
          </w:tcPr>
          <w:p w14:paraId="3469C463" w14:textId="197FACC6" w:rsidR="00023D81" w:rsidRDefault="00023D81" w:rsidP="00023D81">
            <w:pPr>
              <w:rPr>
                <w:rFonts w:eastAsiaTheme="minorEastAsia"/>
              </w:rPr>
            </w:pPr>
            <m:oMathPara>
              <m:oMath>
                <m:sSub>
                  <m:sSubPr>
                    <m:ctrlPr>
                      <w:rPr>
                        <w:rFonts w:ascii="Cambria Math" w:hAnsi="Cambria Math" w:cs="B Zar"/>
                        <w:sz w:val="14"/>
                        <w:szCs w:val="14"/>
                      </w:rPr>
                    </m:ctrlPr>
                  </m:sSubPr>
                  <m:e>
                    <m:r>
                      <m:rPr>
                        <m:sty m:val="p"/>
                      </m:rPr>
                      <w:rPr>
                        <w:rFonts w:ascii="Cambria Math" w:hAnsi="Cambria Math" w:cs="B Zar"/>
                        <w:sz w:val="14"/>
                        <w:szCs w:val="14"/>
                      </w:rPr>
                      <m:t>∅</m:t>
                    </m:r>
                  </m:e>
                  <m:sub>
                    <m:r>
                      <w:rPr>
                        <w:rFonts w:ascii="Cambria Math" w:hAnsi="Cambria Math" w:cs="B Zar"/>
                        <w:sz w:val="14"/>
                        <w:szCs w:val="14"/>
                      </w:rPr>
                      <m:t>p</m:t>
                    </m:r>
                  </m:sub>
                </m:sSub>
                <m:d>
                  <m:dPr>
                    <m:ctrlPr>
                      <w:rPr>
                        <w:rFonts w:ascii="Cambria Math" w:hAnsi="Cambria Math" w:cs="B Zar"/>
                        <w:sz w:val="14"/>
                        <w:szCs w:val="14"/>
                      </w:rPr>
                    </m:ctrlPr>
                  </m:dPr>
                  <m:e>
                    <m:r>
                      <w:rPr>
                        <w:rFonts w:ascii="Cambria Math" w:hAnsi="Cambria Math" w:cs="B Zar"/>
                        <w:sz w:val="14"/>
                        <w:szCs w:val="14"/>
                      </w:rPr>
                      <m:t>B</m:t>
                    </m:r>
                  </m:e>
                </m:d>
                <m:sSup>
                  <m:sSupPr>
                    <m:ctrlPr>
                      <w:rPr>
                        <w:rFonts w:ascii="Cambria Math" w:hAnsi="Cambria Math" w:cs="B Zar"/>
                        <w:sz w:val="14"/>
                        <w:szCs w:val="14"/>
                      </w:rPr>
                    </m:ctrlPr>
                  </m:sSupPr>
                  <m:e>
                    <m:r>
                      <m:rPr>
                        <m:sty m:val="p"/>
                      </m:rPr>
                      <w:rPr>
                        <w:rFonts w:ascii="Cambria Math" w:hAnsi="Cambria Math" w:cs="B Zar"/>
                        <w:sz w:val="14"/>
                        <w:szCs w:val="14"/>
                      </w:rPr>
                      <m:t>∇</m:t>
                    </m:r>
                  </m:e>
                  <m:sup>
                    <m:r>
                      <w:rPr>
                        <w:rFonts w:ascii="Cambria Math" w:hAnsi="Cambria Math" w:cs="B Zar"/>
                        <w:sz w:val="14"/>
                        <w:szCs w:val="14"/>
                      </w:rPr>
                      <m:t>d</m:t>
                    </m:r>
                  </m:sup>
                </m:sSup>
                <m:sSub>
                  <m:sSubPr>
                    <m:ctrlPr>
                      <w:rPr>
                        <w:rFonts w:ascii="Cambria Math" w:hAnsi="Cambria Math" w:cs="B Zar"/>
                        <w:sz w:val="14"/>
                        <w:szCs w:val="14"/>
                      </w:rPr>
                    </m:ctrlPr>
                  </m:sSubPr>
                  <m:e>
                    <m:r>
                      <w:rPr>
                        <w:rFonts w:ascii="Cambria Math" w:hAnsi="Cambria Math" w:cs="B Zar"/>
                        <w:sz w:val="14"/>
                        <w:szCs w:val="14"/>
                      </w:rPr>
                      <m:t>y</m:t>
                    </m:r>
                  </m:e>
                  <m:sub>
                    <m:r>
                      <w:rPr>
                        <w:rFonts w:ascii="Cambria Math" w:hAnsi="Cambria Math" w:cs="B Zar"/>
                        <w:sz w:val="14"/>
                        <w:szCs w:val="14"/>
                      </w:rPr>
                      <m:t>t</m:t>
                    </m:r>
                  </m:sub>
                </m:sSub>
                <m:r>
                  <m:rPr>
                    <m:sty m:val="p"/>
                  </m:rPr>
                  <w:rPr>
                    <w:rFonts w:ascii="Cambria Math" w:hAnsi="Cambria Math" w:cs="B Zar"/>
                    <w:sz w:val="14"/>
                    <w:szCs w:val="14"/>
                  </w:rPr>
                  <m:t>=</m:t>
                </m:r>
                <m:sSub>
                  <m:sSubPr>
                    <m:ctrlPr>
                      <w:rPr>
                        <w:rFonts w:ascii="Cambria Math" w:hAnsi="Cambria Math" w:cs="B Zar"/>
                        <w:sz w:val="14"/>
                        <w:szCs w:val="14"/>
                      </w:rPr>
                    </m:ctrlPr>
                  </m:sSubPr>
                  <m:e>
                    <m:r>
                      <w:rPr>
                        <w:rFonts w:ascii="Cambria Math" w:hAnsi="Cambria Math" w:cs="B Zar"/>
                        <w:sz w:val="14"/>
                        <w:szCs w:val="14"/>
                      </w:rPr>
                      <m:t>θ</m:t>
                    </m:r>
                  </m:e>
                  <m:sub>
                    <m:r>
                      <m:rPr>
                        <m:sty m:val="p"/>
                      </m:rPr>
                      <w:rPr>
                        <w:rFonts w:ascii="Cambria Math" w:hAnsi="Cambria Math" w:cs="B Zar"/>
                        <w:sz w:val="14"/>
                        <w:szCs w:val="14"/>
                      </w:rPr>
                      <m:t>0</m:t>
                    </m:r>
                  </m:sub>
                </m:sSub>
                <m:r>
                  <m:rPr>
                    <m:sty m:val="p"/>
                  </m:rPr>
                  <w:rPr>
                    <w:rFonts w:ascii="Cambria Math" w:hAnsi="Cambria Math" w:cs="B Zar"/>
                    <w:sz w:val="14"/>
                    <w:szCs w:val="14"/>
                  </w:rPr>
                  <m:t>+</m:t>
                </m:r>
                <m:sSub>
                  <m:sSubPr>
                    <m:ctrlPr>
                      <w:rPr>
                        <w:rFonts w:ascii="Cambria Math" w:hAnsi="Cambria Math" w:cs="B Zar"/>
                        <w:sz w:val="14"/>
                        <w:szCs w:val="14"/>
                      </w:rPr>
                    </m:ctrlPr>
                  </m:sSubPr>
                  <m:e>
                    <m:r>
                      <w:rPr>
                        <w:rFonts w:ascii="Cambria Math" w:hAnsi="Cambria Math" w:cs="B Zar"/>
                        <w:sz w:val="14"/>
                        <w:szCs w:val="14"/>
                      </w:rPr>
                      <m:t>θ</m:t>
                    </m:r>
                  </m:e>
                  <m:sub>
                    <m:r>
                      <w:rPr>
                        <w:rFonts w:ascii="Cambria Math" w:hAnsi="Cambria Math" w:cs="B Zar"/>
                        <w:sz w:val="14"/>
                        <w:szCs w:val="14"/>
                      </w:rPr>
                      <m:t>q</m:t>
                    </m:r>
                  </m:sub>
                </m:sSub>
                <m:r>
                  <m:rPr>
                    <m:sty m:val="p"/>
                  </m:rPr>
                  <w:rPr>
                    <w:rFonts w:ascii="Cambria Math" w:hAnsi="Cambria Math" w:cs="B Zar"/>
                    <w:sz w:val="14"/>
                    <w:szCs w:val="14"/>
                  </w:rPr>
                  <m:t>(</m:t>
                </m:r>
                <m:r>
                  <w:rPr>
                    <w:rFonts w:ascii="Cambria Math" w:hAnsi="Cambria Math" w:cs="B Zar"/>
                    <w:sz w:val="14"/>
                    <w:szCs w:val="14"/>
                  </w:rPr>
                  <m:t>B</m:t>
                </m:r>
                <m:r>
                  <m:rPr>
                    <m:sty m:val="p"/>
                  </m:rPr>
                  <w:rPr>
                    <w:rFonts w:ascii="Cambria Math" w:hAnsi="Cambria Math" w:cs="B Zar"/>
                    <w:sz w:val="14"/>
                    <w:szCs w:val="14"/>
                  </w:rPr>
                  <m:t>)</m:t>
                </m:r>
                <m:sSub>
                  <m:sSubPr>
                    <m:ctrlPr>
                      <w:rPr>
                        <w:rFonts w:ascii="Cambria Math" w:hAnsi="Cambria Math" w:cs="B Zar"/>
                        <w:sz w:val="14"/>
                        <w:szCs w:val="14"/>
                      </w:rPr>
                    </m:ctrlPr>
                  </m:sSubPr>
                  <m:e>
                    <m:r>
                      <w:rPr>
                        <w:rFonts w:ascii="Cambria Math" w:hAnsi="Cambria Math" w:cs="B Zar"/>
                        <w:sz w:val="14"/>
                        <w:szCs w:val="14"/>
                      </w:rPr>
                      <m:t>e</m:t>
                    </m:r>
                  </m:e>
                  <m:sub>
                    <m:r>
                      <w:rPr>
                        <w:rFonts w:ascii="Cambria Math" w:hAnsi="Cambria Math" w:cs="B Zar"/>
                        <w:sz w:val="14"/>
                        <w:szCs w:val="14"/>
                      </w:rPr>
                      <m:t>t</m:t>
                    </m:r>
                  </m:sub>
                </m:sSub>
              </m:oMath>
            </m:oMathPara>
          </w:p>
        </w:tc>
        <w:tc>
          <w:tcPr>
            <w:tcW w:w="36pt" w:type="dxa"/>
          </w:tcPr>
          <w:p w14:paraId="589FE2D4" w14:textId="618912D8" w:rsidR="00023D81" w:rsidRPr="00023D81" w:rsidRDefault="00023D81" w:rsidP="00023D81">
            <w:pPr>
              <w:jc w:val="end"/>
              <w:rPr>
                <w:rFonts w:eastAsiaTheme="minorEastAsia" w:cs="B Nazanin"/>
              </w:rPr>
            </w:pPr>
            <w:r w:rsidRPr="00023D81">
              <w:rPr>
                <w:rFonts w:eastAsiaTheme="minorEastAsia" w:cs="B Nazanin" w:hint="cs"/>
                <w:sz w:val="18"/>
                <w:szCs w:val="18"/>
                <w:rtl/>
              </w:rPr>
              <w:t>(1)</w:t>
            </w:r>
          </w:p>
        </w:tc>
      </w:tr>
    </w:tbl>
    <w:p w14:paraId="09028970" w14:textId="0E7CD9FC" w:rsidR="00AE0FB6" w:rsidRDefault="008E42E9" w:rsidP="00AE0FB6">
      <w:pPr>
        <w:pStyle w:val="Abstract"/>
        <w:bidi/>
        <w:rPr>
          <w:rFonts w:cs="B Nazanin"/>
          <w:rtl/>
        </w:rPr>
      </w:pPr>
      <w:r>
        <w:rPr>
          <w:rFonts w:cs="B Nazanin" w:hint="cs"/>
          <w:b w:val="0"/>
          <w:bCs w:val="0"/>
          <w:rtl/>
        </w:rPr>
        <w:t xml:space="preserve">که </w:t>
      </w:r>
      <m:oMath>
        <m:sSub>
          <m:sSubPr>
            <m:ctrlPr>
              <w:rPr>
                <w:rFonts w:ascii="Cambria Math" w:hAnsi="Cambria Math" w:cs="B Nazanin"/>
                <w:b w:val="0"/>
                <w:bCs w:val="0"/>
              </w:rPr>
            </m:ctrlPr>
          </m:sSubPr>
          <m:e>
            <m:r>
              <w:rPr>
                <w:rFonts w:ascii="Cambria Math" w:hAnsi="Cambria Math" w:cs="B Nazanin"/>
              </w:rPr>
              <m:t>y</m:t>
            </m:r>
          </m:e>
          <m:sub>
            <m:r>
              <w:rPr>
                <w:rFonts w:ascii="Cambria Math" w:hAnsi="Cambria Math" w:cs="B Nazanin"/>
              </w:rPr>
              <m:t>t</m:t>
            </m:r>
          </m:sub>
        </m:sSub>
      </m:oMath>
      <w:r w:rsidRPr="008E42E9">
        <w:rPr>
          <w:rFonts w:cs="B Nazanin" w:hint="cs"/>
          <w:b w:val="0"/>
          <w:bCs w:val="0"/>
          <w:rtl/>
        </w:rPr>
        <w:t xml:space="preserve"> پاسخ سری</w:t>
      </w:r>
      <w:r>
        <w:rPr>
          <w:rFonts w:cs="B Nazanin" w:hint="cs"/>
          <w:b w:val="0"/>
          <w:bCs w:val="0"/>
          <w:rtl/>
        </w:rPr>
        <w:t xml:space="preserve"> و </w:t>
      </w:r>
      <m:oMath>
        <m:sSup>
          <m:sSupPr>
            <m:ctrlPr>
              <w:rPr>
                <w:rFonts w:ascii="Cambria Math" w:hAnsi="Cambria Math" w:cs="B Nazanin"/>
                <w:b w:val="0"/>
                <w:bCs w:val="0"/>
              </w:rPr>
            </m:ctrlPr>
          </m:sSupPr>
          <m:e>
            <m:r>
              <m:rPr>
                <m:sty m:val="p"/>
              </m:rPr>
              <w:rPr>
                <w:rFonts w:ascii="Cambria Math" w:hAnsi="Cambria Math" w:cs="B Nazanin"/>
              </w:rPr>
              <m:t>∇</m:t>
            </m:r>
          </m:e>
          <m:sup>
            <m:r>
              <w:rPr>
                <w:rFonts w:ascii="Cambria Math" w:hAnsi="Cambria Math" w:cs="B Nazanin"/>
              </w:rPr>
              <m:t>d</m:t>
            </m:r>
          </m:sup>
        </m:sSup>
        <m:sSub>
          <m:sSubPr>
            <m:ctrlPr>
              <w:rPr>
                <w:rFonts w:ascii="Cambria Math" w:hAnsi="Cambria Math" w:cs="B Nazanin"/>
                <w:b w:val="0"/>
                <w:bCs w:val="0"/>
              </w:rPr>
            </m:ctrlPr>
          </m:sSubPr>
          <m:e>
            <m:r>
              <w:rPr>
                <w:rFonts w:ascii="Cambria Math" w:hAnsi="Cambria Math" w:cs="B Nazanin"/>
              </w:rPr>
              <m:t>y</m:t>
            </m:r>
          </m:e>
          <m:sub>
            <m:r>
              <w:rPr>
                <w:rFonts w:ascii="Cambria Math" w:hAnsi="Cambria Math" w:cs="B Nazanin"/>
              </w:rPr>
              <m:t>t</m:t>
            </m:r>
          </m:sub>
        </m:sSub>
        <m:r>
          <m:rPr>
            <m:sty m:val="p"/>
          </m:rPr>
          <w:rPr>
            <w:rFonts w:ascii="Cambria Math" w:hAnsi="Cambria Math" w:cs="B Nazanin"/>
          </w:rPr>
          <m:t>=</m:t>
        </m:r>
        <m:sSub>
          <m:sSubPr>
            <m:ctrlPr>
              <w:rPr>
                <w:rFonts w:ascii="Cambria Math" w:hAnsi="Cambria Math" w:cs="B Nazanin"/>
                <w:b w:val="0"/>
                <w:bCs w:val="0"/>
              </w:rPr>
            </m:ctrlPr>
          </m:sSubPr>
          <m:e>
            <m:sSup>
              <m:sSupPr>
                <m:ctrlPr>
                  <w:rPr>
                    <w:rFonts w:ascii="Cambria Math" w:hAnsi="Cambria Math" w:cs="B Nazanin"/>
                    <w:b w:val="0"/>
                    <w:bCs w:val="0"/>
                  </w:rPr>
                </m:ctrlPr>
              </m:sSupPr>
              <m:e>
                <m:r>
                  <m:rPr>
                    <m:sty m:val="p"/>
                  </m:rPr>
                  <w:rPr>
                    <w:rFonts w:ascii="Cambria Math" w:hAnsi="Cambria Math" w:cs="B Nazanin"/>
                  </w:rPr>
                  <m:t>(1-</m:t>
                </m:r>
                <m:r>
                  <w:rPr>
                    <w:rFonts w:ascii="Cambria Math" w:hAnsi="Cambria Math" w:cs="B Nazanin"/>
                  </w:rPr>
                  <m:t>B</m:t>
                </m:r>
                <m:r>
                  <m:rPr>
                    <m:sty m:val="p"/>
                  </m:rPr>
                  <w:rPr>
                    <w:rFonts w:ascii="Cambria Math" w:hAnsi="Cambria Math" w:cs="B Nazanin"/>
                  </w:rPr>
                  <m:t>)</m:t>
                </m:r>
              </m:e>
              <m:sup>
                <m:r>
                  <w:rPr>
                    <w:rFonts w:ascii="Cambria Math" w:hAnsi="Cambria Math" w:cs="B Nazanin"/>
                  </w:rPr>
                  <m:t>d</m:t>
                </m:r>
              </m:sup>
            </m:sSup>
            <m:r>
              <w:rPr>
                <w:rFonts w:ascii="Cambria Math" w:hAnsi="Cambria Math" w:cs="B Nazanin"/>
              </w:rPr>
              <m:t>y</m:t>
            </m:r>
          </m:e>
          <m:sub>
            <m:r>
              <w:rPr>
                <w:rFonts w:ascii="Cambria Math" w:hAnsi="Cambria Math" w:cs="B Nazanin"/>
              </w:rPr>
              <m:t>t</m:t>
            </m:r>
          </m:sub>
        </m:sSub>
      </m:oMath>
      <w:r w:rsidRPr="008E42E9">
        <w:rPr>
          <w:rFonts w:cs="B Nazanin" w:hint="cs"/>
          <w:b w:val="0"/>
          <w:bCs w:val="0"/>
          <w:rtl/>
        </w:rPr>
        <w:t xml:space="preserve"> که </w:t>
      </w:r>
      <m:oMath>
        <m:sSub>
          <m:sSubPr>
            <m:ctrlPr>
              <w:rPr>
                <w:rFonts w:ascii="Cambria Math" w:hAnsi="Cambria Math" w:cs="B Nazanin"/>
                <w:b w:val="0"/>
                <w:bCs w:val="0"/>
              </w:rPr>
            </m:ctrlPr>
          </m:sSubPr>
          <m:e>
            <m:sSup>
              <m:sSupPr>
                <m:ctrlPr>
                  <w:rPr>
                    <w:rFonts w:ascii="Cambria Math" w:hAnsi="Cambria Math" w:cs="B Nazanin"/>
                    <w:b w:val="0"/>
                    <w:bCs w:val="0"/>
                  </w:rPr>
                </m:ctrlPr>
              </m:sSupPr>
              <m:e>
                <m:r>
                  <w:rPr>
                    <w:rFonts w:ascii="Cambria Math" w:hAnsi="Cambria Math" w:cs="B Nazanin"/>
                  </w:rPr>
                  <m:t>B</m:t>
                </m:r>
              </m:e>
              <m:sup>
                <m:r>
                  <w:rPr>
                    <w:rFonts w:ascii="Cambria Math" w:hAnsi="Cambria Math" w:cs="B Nazanin"/>
                  </w:rPr>
                  <m:t>d</m:t>
                </m:r>
              </m:sup>
            </m:sSup>
            <m:r>
              <w:rPr>
                <w:rFonts w:ascii="Cambria Math" w:hAnsi="Cambria Math" w:cs="B Nazanin"/>
              </w:rPr>
              <m:t>y</m:t>
            </m:r>
          </m:e>
          <m:sub>
            <m:r>
              <w:rPr>
                <w:rFonts w:ascii="Cambria Math" w:hAnsi="Cambria Math" w:cs="B Nazanin"/>
              </w:rPr>
              <m:t>t</m:t>
            </m:r>
          </m:sub>
        </m:sSub>
        <m:r>
          <m:rPr>
            <m:sty m:val="p"/>
          </m:rPr>
          <w:rPr>
            <w:rFonts w:ascii="Cambria Math" w:hAnsi="Cambria Math" w:cs="B Nazanin"/>
          </w:rPr>
          <m:t>=</m:t>
        </m:r>
        <m:sSub>
          <m:sSubPr>
            <m:ctrlPr>
              <w:rPr>
                <w:rFonts w:ascii="Cambria Math" w:hAnsi="Cambria Math" w:cs="B Nazanin"/>
                <w:b w:val="0"/>
                <w:bCs w:val="0"/>
              </w:rPr>
            </m:ctrlPr>
          </m:sSubPr>
          <m:e>
            <m:r>
              <w:rPr>
                <w:rFonts w:ascii="Cambria Math" w:hAnsi="Cambria Math" w:cs="B Nazanin"/>
              </w:rPr>
              <m:t>y</m:t>
            </m:r>
          </m:e>
          <m:sub>
            <m:r>
              <w:rPr>
                <w:rFonts w:ascii="Cambria Math" w:hAnsi="Cambria Math" w:cs="B Nazanin"/>
              </w:rPr>
              <m:t>t</m:t>
            </m:r>
            <m:r>
              <m:rPr>
                <m:sty m:val="p"/>
              </m:rPr>
              <w:rPr>
                <w:rFonts w:ascii="Cambria Math" w:hAnsi="Cambria Math" w:cs="B Nazanin"/>
              </w:rPr>
              <m:t>-</m:t>
            </m:r>
            <m:r>
              <w:rPr>
                <w:rFonts w:ascii="Cambria Math" w:hAnsi="Cambria Math" w:cs="B Nazanin"/>
              </w:rPr>
              <m:t>d</m:t>
            </m:r>
          </m:sub>
        </m:sSub>
      </m:oMath>
      <w:r w:rsidRPr="008E42E9">
        <w:rPr>
          <w:rFonts w:cs="B Nazanin" w:hint="cs"/>
          <w:b w:val="0"/>
          <w:bCs w:val="0"/>
          <w:rtl/>
        </w:rPr>
        <w:t xml:space="preserve"> می باشد</w:t>
      </w:r>
      <w:r w:rsidR="00582BC1">
        <w:rPr>
          <w:rFonts w:cs="B Nazanin" w:hint="cs"/>
          <w:b w:val="0"/>
          <w:bCs w:val="0"/>
          <w:rtl/>
        </w:rPr>
        <w:t xml:space="preserve">؛ همچنین </w:t>
      </w:r>
      <w:r w:rsidR="00582BC1">
        <w:rPr>
          <w:rFonts w:cs="B Nazanin"/>
          <w:b w:val="0"/>
          <w:bCs w:val="0"/>
        </w:rPr>
        <w:t>d</w:t>
      </w:r>
      <w:r w:rsidR="00582BC1">
        <w:rPr>
          <w:rFonts w:cs="B Nazanin" w:hint="cs"/>
          <w:b w:val="0"/>
          <w:bCs w:val="0"/>
          <w:rtl/>
        </w:rPr>
        <w:t xml:space="preserve"> مرتبه تفاضلی کردن مورد نیاز جهت مانایی سری، </w:t>
      </w:r>
      <m:oMath>
        <m:sSub>
          <m:sSubPr>
            <m:ctrlPr>
              <w:rPr>
                <w:rFonts w:ascii="Cambria Math" w:hAnsi="Cambria Math" w:cs="B Nazanin"/>
                <w:b w:val="0"/>
                <w:bCs w:val="0"/>
              </w:rPr>
            </m:ctrlPr>
          </m:sSubPr>
          <m:e>
            <m:r>
              <w:rPr>
                <w:rFonts w:ascii="Cambria Math" w:hAnsi="Cambria Math" w:cs="B Nazanin"/>
              </w:rPr>
              <m:t>e</m:t>
            </m:r>
          </m:e>
          <m:sub>
            <m:r>
              <w:rPr>
                <w:rFonts w:ascii="Cambria Math" w:hAnsi="Cambria Math" w:cs="B Nazanin"/>
              </w:rPr>
              <m:t>t</m:t>
            </m:r>
          </m:sub>
        </m:sSub>
      </m:oMath>
      <w:r w:rsidR="00582BC1" w:rsidRPr="00586EC4">
        <w:rPr>
          <w:rFonts w:cs="B Nazanin" w:hint="cs"/>
          <w:b w:val="0"/>
          <w:bCs w:val="0"/>
          <w:rtl/>
        </w:rPr>
        <w:t xml:space="preserve"> </w:t>
      </w:r>
      <w:r w:rsidR="00582BC1" w:rsidRPr="00582BC1">
        <w:rPr>
          <w:rFonts w:cs="B Nazanin" w:hint="cs"/>
          <w:b w:val="0"/>
          <w:bCs w:val="0"/>
          <w:rtl/>
        </w:rPr>
        <w:t>نوفه سفید با میانگین صفر و واریانس</w:t>
      </w:r>
      <w:r w:rsidR="00582BC1">
        <w:rPr>
          <w:rFonts w:cs="B Nazanin" w:hint="cs"/>
          <w:rtl/>
        </w:rPr>
        <w:t xml:space="preserve"> </w:t>
      </w:r>
      <m:oMath>
        <m:sSubSup>
          <m:sSubSupPr>
            <m:ctrlPr>
              <w:rPr>
                <w:rFonts w:ascii="Cambria Math" w:hAnsi="Cambria Math" w:cs="B Zar"/>
              </w:rPr>
            </m:ctrlPr>
          </m:sSubSupPr>
          <m:e>
            <m:r>
              <m:rPr>
                <m:sty m:val="bi"/>
              </m:rPr>
              <w:rPr>
                <w:rFonts w:ascii="Cambria Math" w:hAnsi="Cambria Math" w:cs="B Zar"/>
              </w:rPr>
              <m:t>σ</m:t>
            </m:r>
          </m:e>
          <m:sub>
            <m:r>
              <m:rPr>
                <m:sty m:val="bi"/>
              </m:rPr>
              <w:rPr>
                <w:rFonts w:ascii="Cambria Math" w:hAnsi="Cambria Math" w:cs="B Zar"/>
              </w:rPr>
              <m:t>e</m:t>
            </m:r>
          </m:sub>
          <m:sup>
            <m:r>
              <m:rPr>
                <m:sty m:val="b"/>
              </m:rPr>
              <w:rPr>
                <w:rFonts w:ascii="Cambria Math" w:hAnsi="Cambria Math" w:cs="B Zar"/>
              </w:rPr>
              <m:t>2</m:t>
            </m:r>
          </m:sup>
        </m:sSubSup>
      </m:oMath>
      <w:r w:rsidR="00582BC1">
        <w:rPr>
          <w:rFonts w:cs="B Nazanin" w:hint="cs"/>
          <w:rtl/>
        </w:rPr>
        <w:t xml:space="preserve"> </w:t>
      </w:r>
      <w:r w:rsidR="00582BC1" w:rsidRPr="00582BC1">
        <w:rPr>
          <w:rFonts w:cs="B Nazanin" w:hint="cs"/>
          <w:b w:val="0"/>
          <w:bCs w:val="0"/>
          <w:rtl/>
        </w:rPr>
        <w:t>و</w:t>
      </w:r>
      <w:r w:rsidR="00582BC1">
        <w:rPr>
          <w:rFonts w:cs="B Nazanin" w:hint="cs"/>
          <w:rtl/>
        </w:rPr>
        <w:t xml:space="preserve"> </w:t>
      </w:r>
      <m:oMath>
        <m:sSub>
          <m:sSubPr>
            <m:ctrlPr>
              <w:rPr>
                <w:rFonts w:ascii="Cambria Math" w:hAnsi="Cambria Math" w:cs="B Zar"/>
              </w:rPr>
            </m:ctrlPr>
          </m:sSubPr>
          <m:e>
            <m:r>
              <m:rPr>
                <m:sty m:val="b"/>
              </m:rPr>
              <w:rPr>
                <w:rFonts w:ascii="Cambria Math" w:hAnsi="Cambria Math" w:cs="B Zar"/>
              </w:rPr>
              <m:t>∅</m:t>
            </m:r>
          </m:e>
          <m:sub>
            <m:r>
              <m:rPr>
                <m:sty m:val="bi"/>
              </m:rPr>
              <w:rPr>
                <w:rFonts w:ascii="Cambria Math" w:hAnsi="Cambria Math" w:cs="B Zar"/>
              </w:rPr>
              <m:t>p</m:t>
            </m:r>
          </m:sub>
        </m:sSub>
        <m:d>
          <m:dPr>
            <m:ctrlPr>
              <w:rPr>
                <w:rFonts w:ascii="Cambria Math" w:hAnsi="Cambria Math" w:cs="B Zar"/>
              </w:rPr>
            </m:ctrlPr>
          </m:dPr>
          <m:e>
            <m:r>
              <m:rPr>
                <m:sty m:val="bi"/>
              </m:rPr>
              <w:rPr>
                <w:rFonts w:ascii="Cambria Math" w:hAnsi="Cambria Math" w:cs="B Zar"/>
              </w:rPr>
              <m:t>B</m:t>
            </m:r>
          </m:e>
        </m:d>
      </m:oMath>
      <w:r w:rsidR="00582BC1">
        <w:rPr>
          <w:rFonts w:cs="B Nazanin" w:hint="cs"/>
          <w:rtl/>
        </w:rPr>
        <w:t xml:space="preserve"> </w:t>
      </w:r>
      <w:r w:rsidR="00582BC1" w:rsidRPr="00582BC1">
        <w:rPr>
          <w:rFonts w:cs="B Nazanin" w:hint="cs"/>
          <w:b w:val="0"/>
          <w:bCs w:val="0"/>
          <w:rtl/>
        </w:rPr>
        <w:t>و</w:t>
      </w:r>
      <w:r w:rsidR="00582BC1">
        <w:rPr>
          <w:rFonts w:cs="B Nazanin" w:hint="cs"/>
          <w:rtl/>
        </w:rPr>
        <w:t xml:space="preserve"> </w:t>
      </w:r>
      <m:oMath>
        <m:sSub>
          <m:sSubPr>
            <m:ctrlPr>
              <w:rPr>
                <w:rFonts w:ascii="Cambria Math" w:hAnsi="Cambria Math" w:cs="B Zar"/>
              </w:rPr>
            </m:ctrlPr>
          </m:sSubPr>
          <m:e>
            <m:r>
              <m:rPr>
                <m:sty m:val="bi"/>
              </m:rPr>
              <w:rPr>
                <w:rFonts w:ascii="Cambria Math" w:hAnsi="Cambria Math" w:cs="B Zar"/>
              </w:rPr>
              <m:t>θ</m:t>
            </m:r>
          </m:e>
          <m:sub>
            <m:r>
              <m:rPr>
                <m:sty m:val="bi"/>
              </m:rPr>
              <w:rPr>
                <w:rFonts w:ascii="Cambria Math" w:hAnsi="Cambria Math" w:cs="B Zar"/>
              </w:rPr>
              <m:t>q</m:t>
            </m:r>
          </m:sub>
        </m:sSub>
        <m:d>
          <m:dPr>
            <m:ctrlPr>
              <w:rPr>
                <w:rFonts w:ascii="Cambria Math" w:hAnsi="Cambria Math" w:cs="B Zar"/>
              </w:rPr>
            </m:ctrlPr>
          </m:dPr>
          <m:e>
            <m:r>
              <m:rPr>
                <m:sty m:val="bi"/>
              </m:rPr>
              <w:rPr>
                <w:rFonts w:ascii="Cambria Math" w:hAnsi="Cambria Math" w:cs="B Zar"/>
              </w:rPr>
              <m:t>B</m:t>
            </m:r>
          </m:e>
        </m:d>
      </m:oMath>
      <w:r w:rsidR="00582BC1">
        <w:rPr>
          <w:rFonts w:cs="B Nazanin" w:hint="cs"/>
          <w:rtl/>
        </w:rPr>
        <w:t xml:space="preserve"> </w:t>
      </w:r>
      <w:r w:rsidR="00582BC1" w:rsidRPr="00582BC1">
        <w:rPr>
          <w:rFonts w:cs="B Nazanin" w:hint="cs"/>
          <w:b w:val="0"/>
          <w:bCs w:val="0"/>
          <w:rtl/>
        </w:rPr>
        <w:t>نیز به صورت زیر تعریف می شوند:</w:t>
      </w:r>
    </w:p>
    <w:tbl>
      <w:tblPr>
        <w:tblStyle w:val="TableGrid"/>
        <w:tblW w:w="0pt" w:type="auto"/>
        <w:jc w:val="center"/>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3685"/>
        <w:gridCol w:w="900"/>
      </w:tblGrid>
      <w:tr w:rsidR="00023D81" w14:paraId="346594D1" w14:textId="77777777" w:rsidTr="00B34FB5">
        <w:trPr>
          <w:jc w:val="center"/>
        </w:trPr>
        <w:tc>
          <w:tcPr>
            <w:tcW w:w="184.25pt" w:type="dxa"/>
          </w:tcPr>
          <w:p w14:paraId="432DE4B8" w14:textId="77777777" w:rsidR="00023D81" w:rsidRPr="00023D81" w:rsidRDefault="00023D81" w:rsidP="000C4A68">
            <w:pPr>
              <w:rPr>
                <w:rFonts w:eastAsiaTheme="minorEastAsia"/>
                <w:sz w:val="14"/>
                <w:szCs w:val="14"/>
              </w:rPr>
            </w:pPr>
            <m:oMathPara>
              <m:oMathParaPr>
                <m:jc m:val="center"/>
              </m:oMathParaPr>
              <m:oMath>
                <m:sSub>
                  <m:sSubPr>
                    <m:ctrlPr>
                      <w:rPr>
                        <w:rFonts w:ascii="Cambria Math" w:hAnsi="Cambria Math" w:cs="B Zar"/>
                        <w:sz w:val="14"/>
                        <w:szCs w:val="14"/>
                      </w:rPr>
                    </m:ctrlPr>
                  </m:sSubPr>
                  <m:e>
                    <m:r>
                      <m:rPr>
                        <m:sty m:val="p"/>
                      </m:rPr>
                      <w:rPr>
                        <w:rFonts w:ascii="Cambria Math" w:hAnsi="Cambria Math" w:cs="B Zar"/>
                        <w:sz w:val="14"/>
                        <w:szCs w:val="14"/>
                      </w:rPr>
                      <m:t>∅</m:t>
                    </m:r>
                  </m:e>
                  <m:sub>
                    <m:r>
                      <w:rPr>
                        <w:rFonts w:ascii="Cambria Math" w:hAnsi="Cambria Math" w:cs="B Zar"/>
                        <w:sz w:val="14"/>
                        <w:szCs w:val="14"/>
                      </w:rPr>
                      <m:t>p</m:t>
                    </m:r>
                  </m:sub>
                </m:sSub>
                <m:d>
                  <m:dPr>
                    <m:ctrlPr>
                      <w:rPr>
                        <w:rFonts w:ascii="Cambria Math" w:hAnsi="Cambria Math" w:cs="B Zar"/>
                        <w:sz w:val="14"/>
                        <w:szCs w:val="14"/>
                      </w:rPr>
                    </m:ctrlPr>
                  </m:dPr>
                  <m:e>
                    <m:r>
                      <w:rPr>
                        <w:rFonts w:ascii="Cambria Math" w:hAnsi="Cambria Math" w:cs="B Zar"/>
                        <w:sz w:val="14"/>
                        <w:szCs w:val="14"/>
                      </w:rPr>
                      <m:t>B</m:t>
                    </m:r>
                  </m:e>
                </m:d>
                <m:r>
                  <m:rPr>
                    <m:sty m:val="p"/>
                  </m:rPr>
                  <w:rPr>
                    <w:rFonts w:ascii="Cambria Math" w:hAnsi="Cambria Math" w:cs="B Zar"/>
                    <w:sz w:val="14"/>
                    <w:szCs w:val="14"/>
                  </w:rPr>
                  <m:t>=</m:t>
                </m:r>
                <m:d>
                  <m:dPr>
                    <m:ctrlPr>
                      <w:rPr>
                        <w:rFonts w:ascii="Cambria Math" w:hAnsi="Cambria Math" w:cs="B Zar"/>
                        <w:sz w:val="14"/>
                        <w:szCs w:val="14"/>
                      </w:rPr>
                    </m:ctrlPr>
                  </m:dPr>
                  <m:e>
                    <m:r>
                      <m:rPr>
                        <m:sty m:val="p"/>
                      </m:rPr>
                      <w:rPr>
                        <w:rFonts w:ascii="Cambria Math" w:hAnsi="Cambria Math" w:cs="B Zar"/>
                        <w:sz w:val="14"/>
                        <w:szCs w:val="14"/>
                      </w:rPr>
                      <m:t>1-</m:t>
                    </m:r>
                    <m:sSub>
                      <m:sSubPr>
                        <m:ctrlPr>
                          <w:rPr>
                            <w:rFonts w:ascii="Cambria Math" w:hAnsi="Cambria Math" w:cs="B Zar"/>
                            <w:sz w:val="14"/>
                            <w:szCs w:val="14"/>
                          </w:rPr>
                        </m:ctrlPr>
                      </m:sSubPr>
                      <m:e>
                        <m:r>
                          <w:rPr>
                            <w:rFonts w:ascii="Cambria Math" w:hAnsi="Cambria Math" w:cs="B Zar"/>
                            <w:sz w:val="14"/>
                            <w:szCs w:val="14"/>
                          </w:rPr>
                          <m:t>φ</m:t>
                        </m:r>
                      </m:e>
                      <m:sub>
                        <m:r>
                          <m:rPr>
                            <m:sty m:val="p"/>
                          </m:rPr>
                          <w:rPr>
                            <w:rFonts w:ascii="Cambria Math" w:hAnsi="Cambria Math" w:cs="B Zar"/>
                            <w:sz w:val="14"/>
                            <w:szCs w:val="14"/>
                          </w:rPr>
                          <m:t>1</m:t>
                        </m:r>
                      </m:sub>
                    </m:sSub>
                    <m:r>
                      <w:rPr>
                        <w:rFonts w:ascii="Cambria Math" w:hAnsi="Cambria Math" w:cs="B Zar"/>
                        <w:sz w:val="14"/>
                        <w:szCs w:val="14"/>
                      </w:rPr>
                      <m:t>B</m:t>
                    </m:r>
                    <m:r>
                      <m:rPr>
                        <m:sty m:val="p"/>
                      </m:rPr>
                      <w:rPr>
                        <w:rFonts w:ascii="Cambria Math" w:hAnsi="Cambria Math" w:cs="B Zar"/>
                        <w:sz w:val="14"/>
                        <w:szCs w:val="14"/>
                      </w:rPr>
                      <m:t>-</m:t>
                    </m:r>
                    <m:sSub>
                      <m:sSubPr>
                        <m:ctrlPr>
                          <w:rPr>
                            <w:rFonts w:ascii="Cambria Math" w:hAnsi="Cambria Math" w:cs="B Zar"/>
                            <w:sz w:val="14"/>
                            <w:szCs w:val="14"/>
                          </w:rPr>
                        </m:ctrlPr>
                      </m:sSubPr>
                      <m:e>
                        <m:r>
                          <w:rPr>
                            <w:rFonts w:ascii="Cambria Math" w:hAnsi="Cambria Math" w:cs="B Zar"/>
                            <w:sz w:val="14"/>
                            <w:szCs w:val="14"/>
                          </w:rPr>
                          <m:t>φ</m:t>
                        </m:r>
                      </m:e>
                      <m:sub>
                        <m:r>
                          <m:rPr>
                            <m:sty m:val="p"/>
                          </m:rPr>
                          <w:rPr>
                            <w:rFonts w:ascii="Cambria Math" w:hAnsi="Cambria Math" w:cs="B Zar"/>
                            <w:sz w:val="14"/>
                            <w:szCs w:val="14"/>
                          </w:rPr>
                          <m:t>2</m:t>
                        </m:r>
                      </m:sub>
                    </m:sSub>
                    <m:sSup>
                      <m:sSupPr>
                        <m:ctrlPr>
                          <w:rPr>
                            <w:rFonts w:ascii="Cambria Math" w:hAnsi="Cambria Math" w:cs="B Zar"/>
                            <w:sz w:val="14"/>
                            <w:szCs w:val="14"/>
                          </w:rPr>
                        </m:ctrlPr>
                      </m:sSupPr>
                      <m:e>
                        <m:r>
                          <w:rPr>
                            <w:rFonts w:ascii="Cambria Math" w:hAnsi="Cambria Math" w:cs="B Zar"/>
                            <w:sz w:val="14"/>
                            <w:szCs w:val="14"/>
                          </w:rPr>
                          <m:t>B</m:t>
                        </m:r>
                      </m:e>
                      <m:sup>
                        <m:r>
                          <m:rPr>
                            <m:sty m:val="p"/>
                          </m:rPr>
                          <w:rPr>
                            <w:rFonts w:ascii="Cambria Math" w:hAnsi="Cambria Math" w:cs="B Zar"/>
                            <w:sz w:val="14"/>
                            <w:szCs w:val="14"/>
                          </w:rPr>
                          <m:t>2</m:t>
                        </m:r>
                      </m:sup>
                    </m:sSup>
                    <m:r>
                      <m:rPr>
                        <m:sty m:val="p"/>
                      </m:rPr>
                      <w:rPr>
                        <w:rFonts w:ascii="Cambria Math" w:hAnsi="Cambria Math" w:cs="B Zar"/>
                        <w:sz w:val="14"/>
                        <w:szCs w:val="14"/>
                      </w:rPr>
                      <m:t>-</m:t>
                    </m:r>
                    <m:r>
                      <m:rPr>
                        <m:sty m:val="p"/>
                      </m:rPr>
                      <w:rPr>
                        <w:rFonts w:ascii="Cambria Math" w:hAnsi="Cambria Math" w:cs="B Zar" w:hint="eastAsia"/>
                        <w:sz w:val="14"/>
                        <w:szCs w:val="14"/>
                      </w:rPr>
                      <m:t>…</m:t>
                    </m:r>
                    <m:sSub>
                      <m:sSubPr>
                        <m:ctrlPr>
                          <w:rPr>
                            <w:rFonts w:ascii="Cambria Math" w:hAnsi="Cambria Math" w:cs="B Zar"/>
                            <w:sz w:val="14"/>
                            <w:szCs w:val="14"/>
                          </w:rPr>
                        </m:ctrlPr>
                      </m:sSubPr>
                      <m:e>
                        <m:r>
                          <w:rPr>
                            <w:rFonts w:ascii="Cambria Math" w:hAnsi="Cambria Math" w:cs="B Zar"/>
                            <w:sz w:val="14"/>
                            <w:szCs w:val="14"/>
                          </w:rPr>
                          <m:t>φ</m:t>
                        </m:r>
                      </m:e>
                      <m:sub>
                        <m:r>
                          <w:rPr>
                            <w:rFonts w:ascii="Cambria Math" w:hAnsi="Cambria Math" w:cs="B Zar"/>
                            <w:sz w:val="14"/>
                            <w:szCs w:val="14"/>
                          </w:rPr>
                          <m:t>p</m:t>
                        </m:r>
                      </m:sub>
                    </m:sSub>
                    <m:sSup>
                      <m:sSupPr>
                        <m:ctrlPr>
                          <w:rPr>
                            <w:rFonts w:ascii="Cambria Math" w:hAnsi="Cambria Math" w:cs="B Zar"/>
                            <w:sz w:val="14"/>
                            <w:szCs w:val="14"/>
                          </w:rPr>
                        </m:ctrlPr>
                      </m:sSupPr>
                      <m:e>
                        <m:r>
                          <w:rPr>
                            <w:rFonts w:ascii="Cambria Math" w:hAnsi="Cambria Math" w:cs="B Zar"/>
                            <w:sz w:val="14"/>
                            <w:szCs w:val="14"/>
                          </w:rPr>
                          <m:t>B</m:t>
                        </m:r>
                      </m:e>
                      <m:sup>
                        <m:r>
                          <w:rPr>
                            <w:rFonts w:ascii="Cambria Math" w:hAnsi="Cambria Math" w:cs="B Zar"/>
                            <w:sz w:val="14"/>
                            <w:szCs w:val="14"/>
                          </w:rPr>
                          <m:t>p</m:t>
                        </m:r>
                      </m:sup>
                    </m:sSup>
                  </m:e>
                </m:d>
              </m:oMath>
            </m:oMathPara>
          </w:p>
        </w:tc>
        <w:tc>
          <w:tcPr>
            <w:tcW w:w="45pt" w:type="dxa"/>
          </w:tcPr>
          <w:p w14:paraId="52AC3B23" w14:textId="06F54D62" w:rsidR="00023D81" w:rsidRPr="00023D81" w:rsidRDefault="00023D81" w:rsidP="000C4A68">
            <w:pPr>
              <w:rPr>
                <w:rFonts w:eastAsiaTheme="minorEastAsia" w:cs="B Nazanin"/>
                <w:sz w:val="18"/>
                <w:szCs w:val="18"/>
              </w:rPr>
            </w:pPr>
            <w:r w:rsidRPr="00023D81">
              <w:rPr>
                <w:rFonts w:eastAsiaTheme="minorEastAsia" w:cs="B Nazanin" w:hint="cs"/>
                <w:sz w:val="18"/>
                <w:szCs w:val="18"/>
                <w:rtl/>
              </w:rPr>
              <w:t>(2)</w:t>
            </w:r>
          </w:p>
        </w:tc>
      </w:tr>
      <w:tr w:rsidR="00023D81" w14:paraId="57DD4543" w14:textId="77777777" w:rsidTr="00B34FB5">
        <w:trPr>
          <w:jc w:val="center"/>
        </w:trPr>
        <w:tc>
          <w:tcPr>
            <w:tcW w:w="184.25pt" w:type="dxa"/>
          </w:tcPr>
          <w:p w14:paraId="380AED5E" w14:textId="77777777" w:rsidR="00023D81" w:rsidRPr="00023D81" w:rsidRDefault="00023D81" w:rsidP="000C4A68">
            <w:pPr>
              <w:rPr>
                <w:rFonts w:eastAsiaTheme="minorEastAsia" w:cs="B Zar"/>
                <w:sz w:val="14"/>
                <w:szCs w:val="14"/>
              </w:rPr>
            </w:pPr>
            <m:oMath>
              <m:sSub>
                <m:sSubPr>
                  <m:ctrlPr>
                    <w:rPr>
                      <w:rFonts w:ascii="Cambria Math" w:hAnsi="Cambria Math" w:cs="B Zar"/>
                      <w:sz w:val="14"/>
                      <w:szCs w:val="14"/>
                    </w:rPr>
                  </m:ctrlPr>
                </m:sSubPr>
                <m:e>
                  <m:r>
                    <w:rPr>
                      <w:rFonts w:ascii="Cambria Math" w:hAnsi="Cambria Math" w:cs="B Zar"/>
                      <w:sz w:val="14"/>
                      <w:szCs w:val="14"/>
                    </w:rPr>
                    <m:t>θ</m:t>
                  </m:r>
                </m:e>
                <m:sub>
                  <m:r>
                    <w:rPr>
                      <w:rFonts w:ascii="Cambria Math" w:hAnsi="Cambria Math" w:cs="B Zar"/>
                      <w:sz w:val="14"/>
                      <w:szCs w:val="14"/>
                    </w:rPr>
                    <m:t>q</m:t>
                  </m:r>
                </m:sub>
              </m:sSub>
              <m:d>
                <m:dPr>
                  <m:ctrlPr>
                    <w:rPr>
                      <w:rFonts w:ascii="Cambria Math" w:hAnsi="Cambria Math" w:cs="B Zar"/>
                      <w:sz w:val="14"/>
                      <w:szCs w:val="14"/>
                    </w:rPr>
                  </m:ctrlPr>
                </m:dPr>
                <m:e>
                  <m:r>
                    <w:rPr>
                      <w:rFonts w:ascii="Cambria Math" w:hAnsi="Cambria Math" w:cs="B Zar"/>
                      <w:sz w:val="14"/>
                      <w:szCs w:val="14"/>
                    </w:rPr>
                    <m:t>B</m:t>
                  </m:r>
                </m:e>
              </m:d>
              <m:r>
                <m:rPr>
                  <m:sty m:val="p"/>
                </m:rPr>
                <w:rPr>
                  <w:rFonts w:ascii="Cambria Math" w:hAnsi="Cambria Math" w:cs="B Zar"/>
                  <w:sz w:val="14"/>
                  <w:szCs w:val="14"/>
                </w:rPr>
                <m:t>=</m:t>
              </m:r>
              <m:d>
                <m:dPr>
                  <m:ctrlPr>
                    <w:rPr>
                      <w:rFonts w:ascii="Cambria Math" w:hAnsi="Cambria Math" w:cs="B Zar"/>
                      <w:sz w:val="14"/>
                      <w:szCs w:val="14"/>
                    </w:rPr>
                  </m:ctrlPr>
                </m:dPr>
                <m:e>
                  <m:r>
                    <m:rPr>
                      <m:sty m:val="p"/>
                    </m:rPr>
                    <w:rPr>
                      <w:rFonts w:ascii="Cambria Math" w:hAnsi="Cambria Math" w:cs="B Zar"/>
                      <w:sz w:val="14"/>
                      <w:szCs w:val="14"/>
                    </w:rPr>
                    <m:t>1-</m:t>
                  </m:r>
                  <m:sSub>
                    <m:sSubPr>
                      <m:ctrlPr>
                        <w:rPr>
                          <w:rFonts w:ascii="Cambria Math" w:hAnsi="Cambria Math" w:cs="B Zar"/>
                          <w:sz w:val="14"/>
                          <w:szCs w:val="14"/>
                        </w:rPr>
                      </m:ctrlPr>
                    </m:sSubPr>
                    <m:e>
                      <m:r>
                        <w:rPr>
                          <w:rFonts w:ascii="Cambria Math" w:hAnsi="Cambria Math" w:cs="B Zar"/>
                          <w:sz w:val="14"/>
                          <w:szCs w:val="14"/>
                        </w:rPr>
                        <m:t>θ</m:t>
                      </m:r>
                    </m:e>
                    <m:sub>
                      <m:r>
                        <m:rPr>
                          <m:sty m:val="p"/>
                        </m:rPr>
                        <w:rPr>
                          <w:rFonts w:ascii="Cambria Math" w:hAnsi="Cambria Math" w:cs="B Zar"/>
                          <w:sz w:val="14"/>
                          <w:szCs w:val="14"/>
                        </w:rPr>
                        <m:t>1</m:t>
                      </m:r>
                    </m:sub>
                  </m:sSub>
                  <m:r>
                    <w:rPr>
                      <w:rFonts w:ascii="Cambria Math" w:hAnsi="Cambria Math" w:cs="B Zar"/>
                      <w:sz w:val="14"/>
                      <w:szCs w:val="14"/>
                    </w:rPr>
                    <m:t>B</m:t>
                  </m:r>
                  <m:r>
                    <m:rPr>
                      <m:sty m:val="p"/>
                    </m:rPr>
                    <w:rPr>
                      <w:rFonts w:ascii="Cambria Math" w:hAnsi="Cambria Math" w:cs="B Zar"/>
                      <w:sz w:val="14"/>
                      <w:szCs w:val="14"/>
                    </w:rPr>
                    <m:t>-</m:t>
                  </m:r>
                  <m:sSub>
                    <m:sSubPr>
                      <m:ctrlPr>
                        <w:rPr>
                          <w:rFonts w:ascii="Cambria Math" w:hAnsi="Cambria Math" w:cs="B Zar"/>
                          <w:sz w:val="14"/>
                          <w:szCs w:val="14"/>
                        </w:rPr>
                      </m:ctrlPr>
                    </m:sSubPr>
                    <m:e>
                      <m:r>
                        <w:rPr>
                          <w:rFonts w:ascii="Cambria Math" w:hAnsi="Cambria Math" w:cs="B Zar"/>
                          <w:sz w:val="14"/>
                          <w:szCs w:val="14"/>
                        </w:rPr>
                        <m:t>θ</m:t>
                      </m:r>
                    </m:e>
                    <m:sub>
                      <m:r>
                        <m:rPr>
                          <m:sty m:val="p"/>
                        </m:rPr>
                        <w:rPr>
                          <w:rFonts w:ascii="Cambria Math" w:hAnsi="Cambria Math" w:cs="B Zar"/>
                          <w:sz w:val="14"/>
                          <w:szCs w:val="14"/>
                        </w:rPr>
                        <m:t>2</m:t>
                      </m:r>
                    </m:sub>
                  </m:sSub>
                  <m:sSup>
                    <m:sSupPr>
                      <m:ctrlPr>
                        <w:rPr>
                          <w:rFonts w:ascii="Cambria Math" w:hAnsi="Cambria Math" w:cs="B Zar"/>
                          <w:sz w:val="14"/>
                          <w:szCs w:val="14"/>
                        </w:rPr>
                      </m:ctrlPr>
                    </m:sSupPr>
                    <m:e>
                      <m:r>
                        <w:rPr>
                          <w:rFonts w:ascii="Cambria Math" w:hAnsi="Cambria Math" w:cs="B Zar"/>
                          <w:sz w:val="14"/>
                          <w:szCs w:val="14"/>
                        </w:rPr>
                        <m:t>B</m:t>
                      </m:r>
                    </m:e>
                    <m:sup>
                      <m:r>
                        <m:rPr>
                          <m:sty m:val="p"/>
                        </m:rPr>
                        <w:rPr>
                          <w:rFonts w:ascii="Cambria Math" w:hAnsi="Cambria Math" w:cs="B Zar"/>
                          <w:sz w:val="14"/>
                          <w:szCs w:val="14"/>
                        </w:rPr>
                        <m:t>2</m:t>
                      </m:r>
                    </m:sup>
                  </m:sSup>
                  <m:r>
                    <m:rPr>
                      <m:sty m:val="p"/>
                    </m:rPr>
                    <w:rPr>
                      <w:rFonts w:ascii="Cambria Math" w:hAnsi="Cambria Math" w:cs="B Zar"/>
                      <w:sz w:val="14"/>
                      <w:szCs w:val="14"/>
                    </w:rPr>
                    <m:t>-</m:t>
                  </m:r>
                  <m:r>
                    <m:rPr>
                      <m:sty m:val="p"/>
                    </m:rPr>
                    <w:rPr>
                      <w:rFonts w:ascii="Cambria Math" w:hAnsi="Cambria Math" w:cs="B Zar" w:hint="eastAsia"/>
                      <w:sz w:val="14"/>
                      <w:szCs w:val="14"/>
                    </w:rPr>
                    <m:t>…</m:t>
                  </m:r>
                  <m:r>
                    <m:rPr>
                      <m:sty m:val="p"/>
                    </m:rPr>
                    <w:rPr>
                      <w:rFonts w:ascii="Cambria Math" w:hAnsi="Cambria Math" w:cs="B Zar"/>
                      <w:sz w:val="14"/>
                      <w:szCs w:val="14"/>
                    </w:rPr>
                    <m:t>-</m:t>
                  </m:r>
                  <m:sSub>
                    <m:sSubPr>
                      <m:ctrlPr>
                        <w:rPr>
                          <w:rFonts w:ascii="Cambria Math" w:hAnsi="Cambria Math" w:cs="B Zar"/>
                          <w:sz w:val="14"/>
                          <w:szCs w:val="14"/>
                        </w:rPr>
                      </m:ctrlPr>
                    </m:sSubPr>
                    <m:e>
                      <m:r>
                        <w:rPr>
                          <w:rFonts w:ascii="Cambria Math" w:hAnsi="Cambria Math" w:cs="B Zar"/>
                          <w:sz w:val="14"/>
                          <w:szCs w:val="14"/>
                        </w:rPr>
                        <m:t>θ</m:t>
                      </m:r>
                    </m:e>
                    <m:sub>
                      <m:r>
                        <w:rPr>
                          <w:rFonts w:ascii="Cambria Math" w:hAnsi="Cambria Math" w:cs="B Zar"/>
                          <w:sz w:val="14"/>
                          <w:szCs w:val="14"/>
                        </w:rPr>
                        <m:t>q</m:t>
                      </m:r>
                    </m:sub>
                  </m:sSub>
                  <m:sSup>
                    <m:sSupPr>
                      <m:ctrlPr>
                        <w:rPr>
                          <w:rFonts w:ascii="Cambria Math" w:hAnsi="Cambria Math" w:cs="B Zar"/>
                          <w:sz w:val="14"/>
                          <w:szCs w:val="14"/>
                        </w:rPr>
                      </m:ctrlPr>
                    </m:sSupPr>
                    <m:e>
                      <m:r>
                        <w:rPr>
                          <w:rFonts w:ascii="Cambria Math" w:hAnsi="Cambria Math" w:cs="B Zar"/>
                          <w:sz w:val="14"/>
                          <w:szCs w:val="14"/>
                        </w:rPr>
                        <m:t>B</m:t>
                      </m:r>
                    </m:e>
                    <m:sup>
                      <m:r>
                        <w:rPr>
                          <w:rFonts w:ascii="Cambria Math" w:hAnsi="Cambria Math" w:cs="B Zar"/>
                          <w:sz w:val="14"/>
                          <w:szCs w:val="14"/>
                        </w:rPr>
                        <m:t>q</m:t>
                      </m:r>
                    </m:sup>
                  </m:sSup>
                </m:e>
              </m:d>
            </m:oMath>
            <w:r w:rsidRPr="00023D81">
              <w:rPr>
                <w:rFonts w:eastAsiaTheme="minorEastAsia" w:cs="B Zar" w:hint="cs"/>
                <w:sz w:val="14"/>
                <w:szCs w:val="14"/>
                <w:rtl/>
              </w:rPr>
              <w:t xml:space="preserve"> </w:t>
            </w:r>
            <w:r w:rsidRPr="00023D81">
              <w:rPr>
                <w:rFonts w:eastAsiaTheme="minorEastAsia" w:cs="B Zar"/>
                <w:sz w:val="14"/>
                <w:szCs w:val="14"/>
              </w:rPr>
              <w:t>,</w:t>
            </w:r>
          </w:p>
        </w:tc>
        <w:tc>
          <w:tcPr>
            <w:tcW w:w="45pt" w:type="dxa"/>
          </w:tcPr>
          <w:p w14:paraId="16410804" w14:textId="0743BB63" w:rsidR="00023D81" w:rsidRPr="00023D81" w:rsidRDefault="00023D81" w:rsidP="000C4A68">
            <w:pPr>
              <w:rPr>
                <w:rFonts w:eastAsiaTheme="minorEastAsia" w:cs="B Nazanin"/>
                <w:sz w:val="18"/>
                <w:szCs w:val="18"/>
              </w:rPr>
            </w:pPr>
            <w:r w:rsidRPr="00023D81">
              <w:rPr>
                <w:rFonts w:eastAsiaTheme="minorEastAsia" w:cs="B Nazanin" w:hint="cs"/>
                <w:sz w:val="18"/>
                <w:szCs w:val="18"/>
                <w:rtl/>
              </w:rPr>
              <w:t>(3)</w:t>
            </w:r>
          </w:p>
        </w:tc>
      </w:tr>
    </w:tbl>
    <w:p w14:paraId="33B80EF8" w14:textId="77777777" w:rsidR="002E6E9A" w:rsidRDefault="002E6E9A" w:rsidP="00582BC1">
      <w:pPr>
        <w:pStyle w:val="Abstract"/>
        <w:bidi/>
        <w:rPr>
          <w:rFonts w:cs="B Nazanin"/>
          <w:b w:val="0"/>
          <w:bCs w:val="0"/>
          <w:rtl/>
          <w:lang w:bidi="fa-IR"/>
        </w:rPr>
      </w:pPr>
    </w:p>
    <w:p w14:paraId="66C34B6C" w14:textId="0A77DF24" w:rsidR="00582BC1" w:rsidRPr="002E6E9A" w:rsidRDefault="00023D81" w:rsidP="002E6E9A">
      <w:pPr>
        <w:pStyle w:val="Abstract"/>
        <w:bidi/>
        <w:rPr>
          <w:rFonts w:cs="B Nazanin"/>
          <w:b w:val="0"/>
          <w:bCs w:val="0"/>
          <w:rtl/>
          <w:lang w:bidi="fa-IR"/>
        </w:rPr>
      </w:pPr>
      <w:r w:rsidRPr="002E6E9A">
        <w:rPr>
          <w:rFonts w:cs="B Nazanin" w:hint="cs"/>
          <w:b w:val="0"/>
          <w:bCs w:val="0"/>
          <w:rtl/>
          <w:lang w:bidi="fa-IR"/>
        </w:rPr>
        <w:lastRenderedPageBreak/>
        <w:t xml:space="preserve">که </w:t>
      </w:r>
      <m:oMath>
        <m:sSub>
          <m:sSubPr>
            <m:ctrlPr>
              <w:rPr>
                <w:rFonts w:ascii="Cambria Math" w:hAnsi="Cambria Math" w:cs="B Zar"/>
                <w:b w:val="0"/>
                <w:bCs w:val="0"/>
              </w:rPr>
            </m:ctrlPr>
          </m:sSubPr>
          <m:e>
            <m:r>
              <w:rPr>
                <w:rFonts w:ascii="Cambria Math" w:hAnsi="Cambria Math" w:cs="B Zar"/>
              </w:rPr>
              <m:t>φ</m:t>
            </m:r>
          </m:e>
          <m:sub>
            <m:r>
              <m:rPr>
                <m:sty m:val="p"/>
              </m:rPr>
              <w:rPr>
                <w:rFonts w:ascii="Cambria Math" w:hAnsi="Cambria Math" w:cs="B Zar"/>
              </w:rPr>
              <m:t>1</m:t>
            </m:r>
          </m:sub>
        </m:sSub>
        <m:r>
          <w:rPr>
            <w:rFonts w:ascii="Cambria Math" w:hAnsi="Cambria Math" w:cs="B Zar"/>
            <w:lang w:bidi="fa-IR"/>
          </w:rPr>
          <m:t xml:space="preserve">. </m:t>
        </m:r>
        <m:sSub>
          <m:sSubPr>
            <m:ctrlPr>
              <w:rPr>
                <w:rFonts w:ascii="Cambria Math" w:hAnsi="Cambria Math" w:cs="B Zar"/>
                <w:b w:val="0"/>
                <w:bCs w:val="0"/>
              </w:rPr>
            </m:ctrlPr>
          </m:sSubPr>
          <m:e>
            <m:r>
              <w:rPr>
                <w:rFonts w:ascii="Cambria Math" w:hAnsi="Cambria Math" w:cs="B Zar"/>
              </w:rPr>
              <m:t>φ</m:t>
            </m:r>
          </m:e>
          <m:sub>
            <m:r>
              <m:rPr>
                <m:sty m:val="p"/>
              </m:rPr>
              <w:rPr>
                <w:rFonts w:ascii="Cambria Math" w:hAnsi="Cambria Math" w:cs="B Zar"/>
              </w:rPr>
              <m:t>2</m:t>
            </m:r>
          </m:sub>
        </m:sSub>
        <m:r>
          <w:rPr>
            <w:rFonts w:ascii="Cambria Math" w:hAnsi="Cambria Math" w:cs="B Zar"/>
          </w:rPr>
          <m:t xml:space="preserve">. …. </m:t>
        </m:r>
        <m:sSub>
          <m:sSubPr>
            <m:ctrlPr>
              <w:rPr>
                <w:rFonts w:ascii="Cambria Math" w:hAnsi="Cambria Math" w:cs="B Zar"/>
                <w:b w:val="0"/>
                <w:bCs w:val="0"/>
              </w:rPr>
            </m:ctrlPr>
          </m:sSubPr>
          <m:e>
            <m:r>
              <w:rPr>
                <w:rFonts w:ascii="Cambria Math" w:hAnsi="Cambria Math" w:cs="B Zar"/>
              </w:rPr>
              <m:t>φ</m:t>
            </m:r>
          </m:e>
          <m:sub>
            <m:r>
              <w:rPr>
                <w:rFonts w:ascii="Cambria Math" w:hAnsi="Cambria Math" w:cs="B Zar"/>
              </w:rPr>
              <m:t>p</m:t>
            </m:r>
          </m:sub>
        </m:sSub>
      </m:oMath>
      <w:r w:rsidRPr="002E6E9A">
        <w:rPr>
          <w:rFonts w:cs="B Nazanin" w:hint="cs"/>
          <w:b w:val="0"/>
          <w:bCs w:val="0"/>
          <w:rtl/>
        </w:rPr>
        <w:t xml:space="preserve"> پارامترهای </w:t>
      </w:r>
      <w:r w:rsidRPr="002E6E9A">
        <w:rPr>
          <w:rFonts w:cs="B Nazanin"/>
          <w:b w:val="0"/>
          <w:bCs w:val="0"/>
        </w:rPr>
        <w:t>AR</w:t>
      </w:r>
      <w:r w:rsidRPr="002E6E9A">
        <w:rPr>
          <w:rFonts w:cs="B Nazanin" w:hint="cs"/>
          <w:b w:val="0"/>
          <w:bCs w:val="0"/>
          <w:rtl/>
          <w:lang w:bidi="fa-IR"/>
        </w:rPr>
        <w:t xml:space="preserve"> ، </w:t>
      </w:r>
      <m:oMath>
        <m:sSub>
          <m:sSubPr>
            <m:ctrlPr>
              <w:rPr>
                <w:rFonts w:ascii="Cambria Math" w:hAnsi="Cambria Math" w:cs="B Zar"/>
                <w:b w:val="0"/>
                <w:bCs w:val="0"/>
              </w:rPr>
            </m:ctrlPr>
          </m:sSubPr>
          <m:e>
            <m:r>
              <w:rPr>
                <w:rFonts w:ascii="Cambria Math" w:hAnsi="Cambria Math" w:cs="B Zar"/>
              </w:rPr>
              <m:t>θ</m:t>
            </m:r>
          </m:e>
          <m:sub>
            <m:r>
              <m:rPr>
                <m:sty m:val="p"/>
              </m:rPr>
              <w:rPr>
                <w:rFonts w:ascii="Cambria Math" w:hAnsi="Cambria Math" w:cs="B Zar"/>
              </w:rPr>
              <m:t>1</m:t>
            </m:r>
          </m:sub>
        </m:sSub>
        <m:r>
          <w:rPr>
            <w:rFonts w:ascii="Cambria Math" w:hAnsi="Cambria Math" w:cs="B Zar"/>
          </w:rPr>
          <m:t xml:space="preserve">. </m:t>
        </m:r>
        <m:sSub>
          <m:sSubPr>
            <m:ctrlPr>
              <w:rPr>
                <w:rFonts w:ascii="Cambria Math" w:hAnsi="Cambria Math" w:cs="B Zar"/>
                <w:b w:val="0"/>
                <w:bCs w:val="0"/>
              </w:rPr>
            </m:ctrlPr>
          </m:sSubPr>
          <m:e>
            <m:r>
              <w:rPr>
                <w:rFonts w:ascii="Cambria Math" w:hAnsi="Cambria Math" w:cs="B Zar"/>
              </w:rPr>
              <m:t>θ</m:t>
            </m:r>
          </m:e>
          <m:sub>
            <m:r>
              <m:rPr>
                <m:sty m:val="p"/>
              </m:rPr>
              <w:rPr>
                <w:rFonts w:ascii="Cambria Math" w:hAnsi="Cambria Math" w:cs="B Zar"/>
              </w:rPr>
              <m:t>2</m:t>
            </m:r>
          </m:sub>
        </m:sSub>
        <m:r>
          <w:rPr>
            <w:rFonts w:ascii="Cambria Math" w:hAnsi="Cambria Math" w:cs="B Zar"/>
          </w:rPr>
          <m:t xml:space="preserve">. …. </m:t>
        </m:r>
        <m:sSub>
          <m:sSubPr>
            <m:ctrlPr>
              <w:rPr>
                <w:rFonts w:ascii="Cambria Math" w:hAnsi="Cambria Math" w:cs="B Zar"/>
                <w:b w:val="0"/>
                <w:bCs w:val="0"/>
              </w:rPr>
            </m:ctrlPr>
          </m:sSubPr>
          <m:e>
            <m:r>
              <w:rPr>
                <w:rFonts w:ascii="Cambria Math" w:hAnsi="Cambria Math" w:cs="B Zar"/>
              </w:rPr>
              <m:t>θ</m:t>
            </m:r>
          </m:e>
          <m:sub>
            <m:r>
              <w:rPr>
                <w:rFonts w:ascii="Cambria Math" w:hAnsi="Cambria Math" w:cs="B Zar"/>
              </w:rPr>
              <m:t>q</m:t>
            </m:r>
          </m:sub>
        </m:sSub>
      </m:oMath>
      <w:r w:rsidRPr="002E6E9A">
        <w:rPr>
          <w:rFonts w:cs="B Nazanin" w:hint="cs"/>
          <w:b w:val="0"/>
          <w:bCs w:val="0"/>
          <w:rtl/>
        </w:rPr>
        <w:t xml:space="preserve"> پارامترهای </w:t>
      </w:r>
      <w:r w:rsidRPr="002E6E9A">
        <w:rPr>
          <w:rFonts w:cs="B Nazanin"/>
          <w:b w:val="0"/>
          <w:bCs w:val="0"/>
        </w:rPr>
        <w:t>MA</w:t>
      </w:r>
      <w:r w:rsidRPr="002E6E9A">
        <w:rPr>
          <w:rFonts w:cs="B Nazanin" w:hint="cs"/>
          <w:b w:val="0"/>
          <w:bCs w:val="0"/>
          <w:rtl/>
          <w:lang w:bidi="fa-IR"/>
        </w:rPr>
        <w:t xml:space="preserve"> ، </w:t>
      </w:r>
      <w:r w:rsidRPr="002E6E9A">
        <w:rPr>
          <w:rFonts w:cs="B Nazanin"/>
          <w:b w:val="0"/>
          <w:bCs w:val="0"/>
          <w:lang w:bidi="fa-IR"/>
        </w:rPr>
        <w:t>p</w:t>
      </w:r>
      <w:r w:rsidRPr="002E6E9A">
        <w:rPr>
          <w:rFonts w:cs="B Nazanin" w:hint="cs"/>
          <w:b w:val="0"/>
          <w:bCs w:val="0"/>
          <w:rtl/>
          <w:lang w:bidi="fa-IR"/>
        </w:rPr>
        <w:t xml:space="preserve"> مرتبه بخش اتورگرسیو و </w:t>
      </w:r>
      <w:r w:rsidRPr="002E6E9A">
        <w:rPr>
          <w:rFonts w:cs="B Nazanin"/>
          <w:b w:val="0"/>
          <w:bCs w:val="0"/>
          <w:lang w:bidi="fa-IR"/>
        </w:rPr>
        <w:t>q</w:t>
      </w:r>
      <w:r w:rsidRPr="002E6E9A">
        <w:rPr>
          <w:rFonts w:cs="B Nazanin" w:hint="cs"/>
          <w:b w:val="0"/>
          <w:bCs w:val="0"/>
          <w:rtl/>
          <w:lang w:bidi="fa-IR"/>
        </w:rPr>
        <w:t xml:space="preserve"> مرتبه میانگین متحرک است.</w:t>
      </w:r>
      <w:r w:rsidR="00737179" w:rsidRPr="002E6E9A">
        <w:rPr>
          <w:rFonts w:cs="B Nazanin" w:hint="cs"/>
          <w:b w:val="0"/>
          <w:bCs w:val="0"/>
          <w:rtl/>
          <w:lang w:bidi="fa-IR"/>
        </w:rPr>
        <w:t xml:space="preserve"> در کاربرد گاهی اوقات سری دارای مؤلفه فصلی نیز می باشد </w:t>
      </w:r>
      <w:r w:rsidR="00F764CF" w:rsidRPr="002E6E9A">
        <w:rPr>
          <w:rFonts w:cs="B Nazanin" w:hint="cs"/>
          <w:b w:val="0"/>
          <w:bCs w:val="0"/>
          <w:rtl/>
          <w:lang w:bidi="fa-IR"/>
        </w:rPr>
        <w:t xml:space="preserve">که در هر </w:t>
      </w:r>
      <w:r w:rsidR="00F764CF" w:rsidRPr="002E6E9A">
        <w:rPr>
          <w:rFonts w:cs="B Nazanin"/>
          <w:b w:val="0"/>
          <w:bCs w:val="0"/>
          <w:lang w:bidi="fa-IR"/>
        </w:rPr>
        <w:t>S</w:t>
      </w:r>
      <w:r w:rsidR="00F764CF" w:rsidRPr="002E6E9A">
        <w:rPr>
          <w:rFonts w:cs="B Nazanin" w:hint="cs"/>
          <w:b w:val="0"/>
          <w:bCs w:val="0"/>
          <w:rtl/>
          <w:lang w:bidi="fa-IR"/>
        </w:rPr>
        <w:t xml:space="preserve"> مشاهده تکرار می شود و در حقیقت </w:t>
      </w:r>
      <w:r w:rsidR="00F764CF" w:rsidRPr="002E6E9A">
        <w:rPr>
          <w:rFonts w:cs="B Nazanin"/>
          <w:b w:val="0"/>
          <w:bCs w:val="0"/>
          <w:lang w:bidi="fa-IR"/>
        </w:rPr>
        <w:t>S</w:t>
      </w:r>
      <w:r w:rsidR="00F764CF" w:rsidRPr="002E6E9A">
        <w:rPr>
          <w:rFonts w:cs="B Nazanin" w:hint="cs"/>
          <w:b w:val="0"/>
          <w:bCs w:val="0"/>
          <w:rtl/>
          <w:lang w:bidi="fa-IR"/>
        </w:rPr>
        <w:t xml:space="preserve"> نشان دهنده طول مدت دوره فصلی است</w:t>
      </w:r>
      <w:r w:rsidR="00F764CF" w:rsidRPr="002E6E9A">
        <w:rPr>
          <w:rFonts w:cs="B Nazanin"/>
          <w:b w:val="0"/>
          <w:bCs w:val="0"/>
          <w:lang w:bidi="fa-IR"/>
        </w:rPr>
        <w:t>.</w:t>
      </w:r>
      <w:r w:rsidR="00F764CF" w:rsidRPr="002E6E9A">
        <w:rPr>
          <w:rFonts w:cs="B Nazanin" w:hint="cs"/>
          <w:b w:val="0"/>
          <w:bCs w:val="0"/>
          <w:rtl/>
          <w:lang w:bidi="fa-IR"/>
        </w:rPr>
        <w:t xml:space="preserve"> مدل کلی </w:t>
      </w:r>
      <w:r w:rsidR="00394586" w:rsidRPr="002E6E9A">
        <w:rPr>
          <w:rFonts w:cs="B Nazanin"/>
          <w:b w:val="0"/>
          <w:bCs w:val="0"/>
          <w:lang w:bidi="fa-IR"/>
        </w:rPr>
        <w:t>S</w:t>
      </w:r>
      <w:r w:rsidR="00F764CF" w:rsidRPr="002E6E9A">
        <w:rPr>
          <w:rFonts w:cs="B Nazanin"/>
          <w:b w:val="0"/>
          <w:bCs w:val="0"/>
          <w:lang w:bidi="fa-IR"/>
        </w:rPr>
        <w:t>ARIMA</w:t>
      </w:r>
      <w:r w:rsidR="00F764CF" w:rsidRPr="002E6E9A">
        <w:rPr>
          <w:rFonts w:cs="B Nazanin" w:hint="cs"/>
          <w:b w:val="0"/>
          <w:bCs w:val="0"/>
          <w:rtl/>
          <w:lang w:bidi="fa-IR"/>
        </w:rPr>
        <w:t xml:space="preserve"> به صورت </w:t>
      </w:r>
      <w:r w:rsidR="00394586" w:rsidRPr="002E6E9A">
        <w:rPr>
          <w:rFonts w:cs="B Nazanin" w:hint="cs"/>
          <w:b w:val="0"/>
          <w:bCs w:val="0"/>
          <w:rtl/>
          <w:lang w:bidi="fa-IR"/>
        </w:rPr>
        <w:t>زیر است:</w:t>
      </w:r>
    </w:p>
    <w:tbl>
      <w:tblPr>
        <w:tblStyle w:val="TableGrid"/>
        <w:tblW w:w="0pt" w:type="auto"/>
        <w:jc w:val="center"/>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405"/>
        <w:gridCol w:w="1080"/>
      </w:tblGrid>
      <w:tr w:rsidR="00302AE5" w14:paraId="3E8153B3" w14:textId="77777777" w:rsidTr="00B34FB5">
        <w:trPr>
          <w:jc w:val="center"/>
        </w:trPr>
        <w:tc>
          <w:tcPr>
            <w:tcW w:w="220.25pt" w:type="dxa"/>
          </w:tcPr>
          <w:p w14:paraId="4ED37A96" w14:textId="77777777" w:rsidR="00302AE5" w:rsidRPr="002E6E9A" w:rsidRDefault="00302AE5" w:rsidP="000C4A68">
            <w:pPr>
              <w:rPr>
                <w:rFonts w:eastAsiaTheme="minorEastAsia" w:cs="B Zar"/>
                <w:sz w:val="16"/>
                <w:szCs w:val="16"/>
              </w:rPr>
            </w:pPr>
            <m:oMath>
              <m:sSub>
                <m:sSubPr>
                  <m:ctrlPr>
                    <w:rPr>
                      <w:rFonts w:ascii="Cambria Math" w:hAnsi="Cambria Math" w:cs="B Zar"/>
                      <w:sz w:val="14"/>
                      <w:szCs w:val="14"/>
                    </w:rPr>
                  </m:ctrlPr>
                </m:sSubPr>
                <m:e>
                  <m:r>
                    <m:rPr>
                      <m:sty m:val="p"/>
                    </m:rPr>
                    <w:rPr>
                      <w:rFonts w:ascii="Cambria Math" w:hAnsi="Cambria Math" w:cs="B Zar"/>
                      <w:sz w:val="14"/>
                      <w:szCs w:val="14"/>
                    </w:rPr>
                    <m:t>∅</m:t>
                  </m:r>
                </m:e>
                <m:sub>
                  <m:r>
                    <w:rPr>
                      <w:rFonts w:ascii="Cambria Math" w:hAnsi="Cambria Math" w:cs="B Zar"/>
                      <w:sz w:val="14"/>
                      <w:szCs w:val="14"/>
                    </w:rPr>
                    <m:t>p</m:t>
                  </m:r>
                </m:sub>
              </m:sSub>
              <m:d>
                <m:dPr>
                  <m:ctrlPr>
                    <w:rPr>
                      <w:rFonts w:ascii="Cambria Math" w:hAnsi="Cambria Math" w:cs="B Zar"/>
                      <w:sz w:val="14"/>
                      <w:szCs w:val="14"/>
                    </w:rPr>
                  </m:ctrlPr>
                </m:dPr>
                <m:e>
                  <m:r>
                    <w:rPr>
                      <w:rFonts w:ascii="Cambria Math" w:hAnsi="Cambria Math" w:cs="B Zar"/>
                      <w:sz w:val="14"/>
                      <w:szCs w:val="14"/>
                    </w:rPr>
                    <m:t>B</m:t>
                  </m:r>
                </m:e>
              </m:d>
              <m:sSub>
                <m:sSubPr>
                  <m:ctrlPr>
                    <w:rPr>
                      <w:rFonts w:ascii="Cambria Math" w:hAnsi="Cambria Math" w:cs="B Zar"/>
                      <w:sz w:val="14"/>
                      <w:szCs w:val="14"/>
                    </w:rPr>
                  </m:ctrlPr>
                </m:sSubPr>
                <m:e>
                  <m:r>
                    <w:rPr>
                      <w:rFonts w:ascii="Cambria Math" w:hAnsi="Cambria Math" w:cs="B Zar"/>
                      <w:sz w:val="14"/>
                      <w:szCs w:val="14"/>
                    </w:rPr>
                    <m:t>Φ</m:t>
                  </m:r>
                </m:e>
                <m:sub>
                  <m:r>
                    <w:rPr>
                      <w:rFonts w:ascii="Cambria Math" w:hAnsi="Cambria Math" w:cs="B Zar"/>
                      <w:sz w:val="14"/>
                      <w:szCs w:val="14"/>
                    </w:rPr>
                    <m:t>p</m:t>
                  </m:r>
                </m:sub>
              </m:sSub>
              <m:d>
                <m:dPr>
                  <m:ctrlPr>
                    <w:rPr>
                      <w:rFonts w:ascii="Cambria Math" w:hAnsi="Cambria Math" w:cs="B Zar"/>
                      <w:sz w:val="14"/>
                      <w:szCs w:val="14"/>
                    </w:rPr>
                  </m:ctrlPr>
                </m:dPr>
                <m:e>
                  <m:sSup>
                    <m:sSupPr>
                      <m:ctrlPr>
                        <w:rPr>
                          <w:rFonts w:ascii="Cambria Math" w:hAnsi="Cambria Math" w:cs="B Zar"/>
                          <w:sz w:val="14"/>
                          <w:szCs w:val="14"/>
                        </w:rPr>
                      </m:ctrlPr>
                    </m:sSupPr>
                    <m:e>
                      <m:r>
                        <w:rPr>
                          <w:rFonts w:ascii="Cambria Math" w:hAnsi="Cambria Math" w:cs="B Zar"/>
                          <w:sz w:val="14"/>
                          <w:szCs w:val="14"/>
                        </w:rPr>
                        <m:t>B</m:t>
                      </m:r>
                    </m:e>
                    <m:sup>
                      <m:r>
                        <w:rPr>
                          <w:rFonts w:ascii="Cambria Math" w:hAnsi="Cambria Math" w:cs="B Zar"/>
                          <w:sz w:val="14"/>
                          <w:szCs w:val="14"/>
                        </w:rPr>
                        <m:t>s</m:t>
                      </m:r>
                    </m:sup>
                  </m:sSup>
                </m:e>
              </m:d>
              <m:sSup>
                <m:sSupPr>
                  <m:ctrlPr>
                    <w:rPr>
                      <w:rFonts w:ascii="Cambria Math" w:hAnsi="Cambria Math" w:cs="B Zar"/>
                      <w:sz w:val="14"/>
                      <w:szCs w:val="14"/>
                    </w:rPr>
                  </m:ctrlPr>
                </m:sSupPr>
                <m:e>
                  <m:r>
                    <m:rPr>
                      <m:sty m:val="p"/>
                    </m:rPr>
                    <w:rPr>
                      <w:rFonts w:ascii="Cambria Math" w:hAnsi="Cambria Math" w:cs="B Zar"/>
                      <w:sz w:val="14"/>
                      <w:szCs w:val="14"/>
                    </w:rPr>
                    <m:t>∇</m:t>
                  </m:r>
                </m:e>
                <m:sup>
                  <m:r>
                    <w:rPr>
                      <w:rFonts w:ascii="Cambria Math" w:hAnsi="Cambria Math" w:cs="B Zar"/>
                      <w:sz w:val="14"/>
                      <w:szCs w:val="14"/>
                    </w:rPr>
                    <m:t>d</m:t>
                  </m:r>
                </m:sup>
              </m:sSup>
              <m:sSub>
                <m:sSubPr>
                  <m:ctrlPr>
                    <w:rPr>
                      <w:rFonts w:ascii="Cambria Math" w:hAnsi="Cambria Math" w:cs="B Zar"/>
                      <w:sz w:val="14"/>
                      <w:szCs w:val="14"/>
                    </w:rPr>
                  </m:ctrlPr>
                </m:sSubPr>
                <m:e>
                  <m:r>
                    <w:rPr>
                      <w:rFonts w:ascii="Cambria Math" w:hAnsi="Cambria Math" w:cs="B Zar"/>
                      <w:sz w:val="14"/>
                      <w:szCs w:val="14"/>
                    </w:rPr>
                    <m:t>y</m:t>
                  </m:r>
                </m:e>
                <m:sub>
                  <m:r>
                    <w:rPr>
                      <w:rFonts w:ascii="Cambria Math" w:hAnsi="Cambria Math" w:cs="B Zar"/>
                      <w:sz w:val="14"/>
                      <w:szCs w:val="14"/>
                    </w:rPr>
                    <m:t>t</m:t>
                  </m:r>
                </m:sub>
              </m:sSub>
              <m:r>
                <m:rPr>
                  <m:sty m:val="p"/>
                </m:rPr>
                <w:rPr>
                  <w:rFonts w:ascii="Cambria Math" w:hAnsi="Cambria Math" w:cs="B Zar"/>
                  <w:sz w:val="14"/>
                  <w:szCs w:val="14"/>
                </w:rPr>
                <m:t>=</m:t>
              </m:r>
              <m:sSub>
                <m:sSubPr>
                  <m:ctrlPr>
                    <w:rPr>
                      <w:rFonts w:ascii="Cambria Math" w:hAnsi="Cambria Math" w:cs="B Zar"/>
                      <w:sz w:val="14"/>
                      <w:szCs w:val="14"/>
                    </w:rPr>
                  </m:ctrlPr>
                </m:sSubPr>
                <m:e>
                  <m:r>
                    <w:rPr>
                      <w:rFonts w:ascii="Cambria Math" w:hAnsi="Cambria Math" w:cs="B Zar"/>
                      <w:sz w:val="14"/>
                      <w:szCs w:val="14"/>
                    </w:rPr>
                    <m:t>θ</m:t>
                  </m:r>
                </m:e>
                <m:sub>
                  <m:r>
                    <w:rPr>
                      <w:rFonts w:ascii="Cambria Math" w:hAnsi="Cambria Math" w:cs="B Zar"/>
                      <w:sz w:val="14"/>
                      <w:szCs w:val="14"/>
                    </w:rPr>
                    <m:t>q</m:t>
                  </m:r>
                </m:sub>
              </m:sSub>
              <m:r>
                <m:rPr>
                  <m:sty m:val="p"/>
                </m:rPr>
                <w:rPr>
                  <w:rFonts w:ascii="Cambria Math" w:hAnsi="Cambria Math" w:cs="B Zar"/>
                  <w:sz w:val="14"/>
                  <w:szCs w:val="14"/>
                </w:rPr>
                <m:t>(</m:t>
              </m:r>
              <m:r>
                <w:rPr>
                  <w:rFonts w:ascii="Cambria Math" w:hAnsi="Cambria Math" w:cs="B Zar"/>
                  <w:sz w:val="14"/>
                  <w:szCs w:val="14"/>
                </w:rPr>
                <m:t>B</m:t>
              </m:r>
              <m:r>
                <m:rPr>
                  <m:sty m:val="p"/>
                </m:rPr>
                <w:rPr>
                  <w:rFonts w:ascii="Cambria Math" w:hAnsi="Cambria Math" w:cs="B Zar"/>
                  <w:sz w:val="14"/>
                  <w:szCs w:val="14"/>
                </w:rPr>
                <m:t>)</m:t>
              </m:r>
              <m:sSub>
                <m:sSubPr>
                  <m:ctrlPr>
                    <w:rPr>
                      <w:rFonts w:ascii="Cambria Math" w:hAnsi="Cambria Math" w:cs="B Zar"/>
                      <w:sz w:val="14"/>
                      <w:szCs w:val="14"/>
                    </w:rPr>
                  </m:ctrlPr>
                </m:sSubPr>
                <m:e>
                  <m:r>
                    <w:rPr>
                      <w:rFonts w:ascii="Cambria Math" w:hAnsi="Cambria Math" w:cs="B Zar"/>
                      <w:sz w:val="14"/>
                      <w:szCs w:val="14"/>
                    </w:rPr>
                    <m:t>Φ</m:t>
                  </m:r>
                </m:e>
                <m:sub>
                  <m:r>
                    <w:rPr>
                      <w:rFonts w:ascii="Cambria Math" w:hAnsi="Cambria Math" w:cs="B Zar"/>
                      <w:sz w:val="14"/>
                      <w:szCs w:val="14"/>
                    </w:rPr>
                    <m:t>Q</m:t>
                  </m:r>
                </m:sub>
              </m:sSub>
              <m:r>
                <m:rPr>
                  <m:sty m:val="p"/>
                </m:rPr>
                <w:rPr>
                  <w:rFonts w:ascii="Cambria Math" w:hAnsi="Cambria Math" w:cs="B Zar"/>
                  <w:sz w:val="14"/>
                  <w:szCs w:val="14"/>
                </w:rPr>
                <m:t>(</m:t>
              </m:r>
              <m:sSup>
                <m:sSupPr>
                  <m:ctrlPr>
                    <w:rPr>
                      <w:rFonts w:ascii="Cambria Math" w:hAnsi="Cambria Math" w:cs="B Zar"/>
                      <w:sz w:val="14"/>
                      <w:szCs w:val="14"/>
                    </w:rPr>
                  </m:ctrlPr>
                </m:sSupPr>
                <m:e>
                  <m:r>
                    <w:rPr>
                      <w:rFonts w:ascii="Cambria Math" w:hAnsi="Cambria Math" w:cs="B Zar"/>
                      <w:sz w:val="14"/>
                      <w:szCs w:val="14"/>
                    </w:rPr>
                    <m:t>B</m:t>
                  </m:r>
                </m:e>
                <m:sup>
                  <m:r>
                    <w:rPr>
                      <w:rFonts w:ascii="Cambria Math" w:hAnsi="Cambria Math" w:cs="B Zar"/>
                      <w:sz w:val="14"/>
                      <w:szCs w:val="14"/>
                    </w:rPr>
                    <m:t>s</m:t>
                  </m:r>
                </m:sup>
              </m:sSup>
              <m:r>
                <m:rPr>
                  <m:sty m:val="p"/>
                </m:rPr>
                <w:rPr>
                  <w:rFonts w:ascii="Cambria Math" w:hAnsi="Cambria Math" w:cs="B Zar"/>
                  <w:sz w:val="14"/>
                  <w:szCs w:val="14"/>
                </w:rPr>
                <m:t>)</m:t>
              </m:r>
              <m:sSub>
                <m:sSubPr>
                  <m:ctrlPr>
                    <w:rPr>
                      <w:rFonts w:ascii="Cambria Math" w:hAnsi="Cambria Math" w:cs="B Zar"/>
                      <w:sz w:val="14"/>
                      <w:szCs w:val="14"/>
                    </w:rPr>
                  </m:ctrlPr>
                </m:sSubPr>
                <m:e>
                  <m:r>
                    <w:rPr>
                      <w:rFonts w:ascii="Cambria Math" w:hAnsi="Cambria Math" w:cs="B Zar"/>
                      <w:sz w:val="14"/>
                      <w:szCs w:val="14"/>
                    </w:rPr>
                    <m:t>e</m:t>
                  </m:r>
                </m:e>
                <m:sub>
                  <m:r>
                    <w:rPr>
                      <w:rFonts w:ascii="Cambria Math" w:hAnsi="Cambria Math" w:cs="B Zar"/>
                      <w:sz w:val="14"/>
                      <w:szCs w:val="14"/>
                    </w:rPr>
                    <m:t>t</m:t>
                  </m:r>
                </m:sub>
              </m:sSub>
            </m:oMath>
            <w:r w:rsidRPr="002E6E9A">
              <w:rPr>
                <w:rFonts w:eastAsiaTheme="minorEastAsia" w:cs="B Zar"/>
                <w:sz w:val="14"/>
                <w:szCs w:val="14"/>
              </w:rPr>
              <w:t xml:space="preserve">. </w:t>
            </w:r>
          </w:p>
        </w:tc>
        <w:tc>
          <w:tcPr>
            <w:tcW w:w="54pt" w:type="dxa"/>
          </w:tcPr>
          <w:p w14:paraId="221298EC" w14:textId="7EB09DCB" w:rsidR="00302AE5" w:rsidRPr="002E6E9A" w:rsidRDefault="002E6E9A" w:rsidP="000C4A68">
            <w:pPr>
              <w:rPr>
                <w:rFonts w:cs="B Nazanin"/>
                <w:lang w:bidi="fa-IR"/>
              </w:rPr>
            </w:pPr>
            <w:r w:rsidRPr="002E6E9A">
              <w:rPr>
                <w:rFonts w:cs="B Nazanin" w:hint="cs"/>
                <w:sz w:val="18"/>
                <w:szCs w:val="18"/>
                <w:rtl/>
                <w:lang w:bidi="fa-IR"/>
              </w:rPr>
              <w:t>(4)</w:t>
            </w:r>
          </w:p>
        </w:tc>
      </w:tr>
    </w:tbl>
    <w:p w14:paraId="0CB98378" w14:textId="6F582EA2" w:rsidR="00302AE5" w:rsidRPr="002E6E9A" w:rsidRDefault="00302AE5" w:rsidP="00B446F1">
      <w:pPr>
        <w:pStyle w:val="Abstract"/>
        <w:bidi/>
        <w:ind w:firstLine="0pt"/>
        <w:rPr>
          <w:rFonts w:cs="B Nazanin"/>
          <w:b w:val="0"/>
          <w:bCs w:val="0"/>
          <w:rtl/>
        </w:rPr>
      </w:pPr>
      <w:r w:rsidRPr="002E6E9A">
        <w:rPr>
          <w:rFonts w:cs="B Nazanin" w:hint="cs"/>
          <w:b w:val="0"/>
          <w:bCs w:val="0"/>
          <w:rtl/>
          <w:lang w:bidi="fa-IR"/>
        </w:rPr>
        <w:t xml:space="preserve">مدل </w:t>
      </w:r>
      <w:r w:rsidR="002E6E9A" w:rsidRPr="002E6E9A">
        <w:rPr>
          <w:rFonts w:cs="B Nazanin" w:hint="cs"/>
          <w:b w:val="0"/>
          <w:bCs w:val="0"/>
          <w:rtl/>
          <w:lang w:bidi="fa-IR"/>
        </w:rPr>
        <w:t xml:space="preserve">را </w:t>
      </w:r>
      <w:r w:rsidR="002E6E9A" w:rsidRPr="002E6E9A">
        <w:rPr>
          <w:rFonts w:cs="B Nazanin"/>
          <w:b w:val="0"/>
          <w:bCs w:val="0"/>
          <w:lang w:bidi="fa-IR"/>
        </w:rPr>
        <w:t>SARIMA</w:t>
      </w:r>
      <w:r w:rsidR="002E6E9A" w:rsidRPr="002E6E9A">
        <w:rPr>
          <w:rFonts w:cs="B Nazanin" w:hint="cs"/>
          <w:b w:val="0"/>
          <w:bCs w:val="0"/>
          <w:rtl/>
          <w:lang w:bidi="fa-IR"/>
        </w:rPr>
        <w:t xml:space="preserve"> با درجه </w:t>
      </w:r>
      <m:oMath>
        <m:sSub>
          <m:sSubPr>
            <m:ctrlPr>
              <w:rPr>
                <w:rFonts w:ascii="Cambria Math" w:hAnsi="Cambria Math" w:cs="B Zar"/>
                <w:b w:val="0"/>
                <w:bCs w:val="0"/>
              </w:rPr>
            </m:ctrlPr>
          </m:sSubPr>
          <m:e>
            <m:r>
              <m:rPr>
                <m:sty m:val="p"/>
              </m:rPr>
              <w:rPr>
                <w:rFonts w:ascii="Cambria Math" w:hAnsi="Cambria Math" w:cs="B Zar"/>
              </w:rPr>
              <m:t>(p,q,d)</m:t>
            </m:r>
            <m:r>
              <m:rPr>
                <m:sty m:val="p"/>
              </m:rPr>
              <w:rPr>
                <w:rFonts w:ascii="Cambria Math" w:hAnsi="Cambria Math" w:cs="B Zar" w:hint="cs"/>
                <w:rtl/>
              </w:rPr>
              <m:t>(</m:t>
            </m:r>
            <m:r>
              <m:rPr>
                <m:sty m:val="p"/>
              </m:rPr>
              <w:rPr>
                <w:rFonts w:ascii="Cambria Math" w:hAnsi="Cambria Math" w:cs="B Zar"/>
              </w:rPr>
              <m:t>P.D.Q</m:t>
            </m:r>
            <m:r>
              <m:rPr>
                <m:sty m:val="p"/>
              </m:rPr>
              <w:rPr>
                <w:rFonts w:ascii="Cambria Math" w:hAnsi="Cambria Math" w:cs="B Zar" w:hint="cs"/>
                <w:rtl/>
              </w:rPr>
              <m:t>)</m:t>
            </m:r>
          </m:e>
          <m:sub>
            <m:r>
              <w:rPr>
                <w:rFonts w:ascii="Cambria Math" w:hAnsi="Cambria Math" w:cs="B Zar"/>
              </w:rPr>
              <m:t>S</m:t>
            </m:r>
          </m:sub>
        </m:sSub>
      </m:oMath>
      <w:r w:rsidR="002E6E9A" w:rsidRPr="002E6E9A">
        <w:rPr>
          <w:rFonts w:cs="B Nazanin" w:hint="cs"/>
          <w:b w:val="0"/>
          <w:bCs w:val="0"/>
          <w:rtl/>
        </w:rPr>
        <w:t xml:space="preserve"> به صورت زیر تعریف می شود:</w:t>
      </w:r>
    </w:p>
    <w:tbl>
      <w:tblPr>
        <w:tblStyle w:val="TableGrid"/>
        <w:tblW w:w="274.25pt" w:type="dxa"/>
        <w:jc w:val="center"/>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405"/>
        <w:gridCol w:w="1080"/>
      </w:tblGrid>
      <w:tr w:rsidR="002E6E9A" w:rsidRPr="00301756" w14:paraId="7A7E6341" w14:textId="77777777" w:rsidTr="00B34FB5">
        <w:trPr>
          <w:trHeight w:val="256"/>
          <w:jc w:val="center"/>
        </w:trPr>
        <w:tc>
          <w:tcPr>
            <w:tcW w:w="220.25pt" w:type="dxa"/>
          </w:tcPr>
          <w:p w14:paraId="1286A9A0" w14:textId="77777777" w:rsidR="002E6E9A" w:rsidRPr="002E6E9A" w:rsidRDefault="002E6E9A" w:rsidP="000C4A68">
            <w:pPr>
              <w:spacing w:after="8pt" w:line="12.95pt" w:lineRule="auto"/>
              <w:rPr>
                <w:rFonts w:cs="B Zar"/>
                <w:i/>
                <w:sz w:val="14"/>
                <w:szCs w:val="14"/>
              </w:rPr>
            </w:pPr>
            <m:oMathPara>
              <m:oMathParaPr>
                <m:jc m:val="center"/>
              </m:oMathParaPr>
              <m:oMath>
                <m:sSub>
                  <m:sSubPr>
                    <m:ctrlPr>
                      <w:rPr>
                        <w:rFonts w:ascii="Cambria Math" w:hAnsi="Cambria Math" w:cs="B Zar"/>
                        <w:i/>
                        <w:sz w:val="14"/>
                        <w:szCs w:val="14"/>
                      </w:rPr>
                    </m:ctrlPr>
                  </m:sSubPr>
                  <m:e>
                    <m:r>
                      <w:rPr>
                        <w:rFonts w:ascii="Cambria Math" w:hAnsi="Cambria Math" w:cs="B Zar"/>
                        <w:sz w:val="14"/>
                        <w:szCs w:val="14"/>
                      </w:rPr>
                      <m:t>Φ</m:t>
                    </m:r>
                  </m:e>
                  <m:sub>
                    <m:r>
                      <w:rPr>
                        <w:rFonts w:ascii="Cambria Math" w:hAnsi="Cambria Math" w:cs="B Zar"/>
                        <w:sz w:val="14"/>
                        <w:szCs w:val="14"/>
                      </w:rPr>
                      <m:t>p</m:t>
                    </m:r>
                  </m:sub>
                </m:sSub>
                <m:d>
                  <m:dPr>
                    <m:ctrlPr>
                      <w:rPr>
                        <w:rFonts w:ascii="Cambria Math" w:hAnsi="Cambria Math" w:cs="B Zar"/>
                        <w:i/>
                        <w:sz w:val="14"/>
                        <w:szCs w:val="14"/>
                      </w:rPr>
                    </m:ctrlPr>
                  </m:dPr>
                  <m:e>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s</m:t>
                        </m:r>
                      </m:sup>
                    </m:sSup>
                  </m:e>
                </m:d>
                <m:sSub>
                  <m:sSubPr>
                    <m:ctrlPr>
                      <w:rPr>
                        <w:rFonts w:ascii="Cambria Math" w:hAnsi="Cambria Math" w:cs="B Zar"/>
                        <w:i/>
                        <w:sz w:val="14"/>
                        <w:szCs w:val="14"/>
                      </w:rPr>
                    </m:ctrlPr>
                  </m:sSubPr>
                  <m:e>
                    <m:r>
                      <w:rPr>
                        <w:rFonts w:ascii="Cambria Math" w:hAnsi="Cambria Math" w:cs="B Zar"/>
                        <w:sz w:val="14"/>
                        <w:szCs w:val="14"/>
                      </w:rPr>
                      <m:t>∅</m:t>
                    </m:r>
                  </m:e>
                  <m:sub>
                    <m:r>
                      <w:rPr>
                        <w:rFonts w:ascii="Cambria Math" w:hAnsi="Cambria Math" w:cs="B Zar"/>
                        <w:sz w:val="14"/>
                        <w:szCs w:val="14"/>
                      </w:rPr>
                      <m:t>p</m:t>
                    </m:r>
                  </m:sub>
                </m:sSub>
                <m:d>
                  <m:dPr>
                    <m:ctrlPr>
                      <w:rPr>
                        <w:rFonts w:ascii="Cambria Math" w:hAnsi="Cambria Math" w:cs="B Zar"/>
                        <w:i/>
                        <w:sz w:val="14"/>
                        <w:szCs w:val="14"/>
                      </w:rPr>
                    </m:ctrlPr>
                  </m:dPr>
                  <m:e>
                    <m:r>
                      <w:rPr>
                        <w:rFonts w:ascii="Cambria Math" w:hAnsi="Cambria Math" w:cs="B Zar"/>
                        <w:sz w:val="14"/>
                        <w:szCs w:val="14"/>
                      </w:rPr>
                      <m:t>B</m:t>
                    </m:r>
                  </m:e>
                </m:d>
                <m:sSup>
                  <m:sSupPr>
                    <m:ctrlPr>
                      <w:rPr>
                        <w:rFonts w:ascii="Cambria Math" w:hAnsi="Cambria Math" w:cs="B Zar"/>
                        <w:i/>
                        <w:sz w:val="14"/>
                        <w:szCs w:val="14"/>
                      </w:rPr>
                    </m:ctrlPr>
                  </m:sSupPr>
                  <m:e>
                    <m:d>
                      <m:dPr>
                        <m:ctrlPr>
                          <w:rPr>
                            <w:rFonts w:ascii="Cambria Math" w:hAnsi="Cambria Math" w:cs="B Zar"/>
                            <w:i/>
                            <w:sz w:val="14"/>
                            <w:szCs w:val="14"/>
                          </w:rPr>
                        </m:ctrlPr>
                      </m:dPr>
                      <m:e>
                        <m:r>
                          <w:rPr>
                            <w:rFonts w:ascii="Cambria Math" w:hAnsi="Cambria Math" w:cs="B Zar"/>
                            <w:sz w:val="14"/>
                            <w:szCs w:val="14"/>
                          </w:rPr>
                          <m:t>1-B</m:t>
                        </m:r>
                      </m:e>
                    </m:d>
                  </m:e>
                  <m:sup>
                    <m:r>
                      <w:rPr>
                        <w:rFonts w:ascii="Cambria Math" w:hAnsi="Cambria Math" w:cs="B Zar"/>
                        <w:sz w:val="14"/>
                        <w:szCs w:val="14"/>
                      </w:rPr>
                      <m:t>d</m:t>
                    </m:r>
                  </m:sup>
                </m:sSup>
                <m:sSub>
                  <m:sSubPr>
                    <m:ctrlPr>
                      <w:rPr>
                        <w:rFonts w:ascii="Cambria Math" w:hAnsi="Cambria Math" w:cs="B Zar"/>
                        <w:i/>
                        <w:sz w:val="14"/>
                        <w:szCs w:val="14"/>
                      </w:rPr>
                    </m:ctrlPr>
                  </m:sSubPr>
                  <m:e>
                    <m:sSup>
                      <m:sSupPr>
                        <m:ctrlPr>
                          <w:rPr>
                            <w:rFonts w:ascii="Cambria Math" w:hAnsi="Cambria Math" w:cs="B Zar"/>
                            <w:i/>
                            <w:sz w:val="14"/>
                            <w:szCs w:val="14"/>
                          </w:rPr>
                        </m:ctrlPr>
                      </m:sSupPr>
                      <m:e>
                        <m:d>
                          <m:dPr>
                            <m:ctrlPr>
                              <w:rPr>
                                <w:rFonts w:ascii="Cambria Math" w:hAnsi="Cambria Math" w:cs="B Zar"/>
                                <w:i/>
                                <w:sz w:val="14"/>
                                <w:szCs w:val="14"/>
                              </w:rPr>
                            </m:ctrlPr>
                          </m:dPr>
                          <m:e>
                            <m:r>
                              <w:rPr>
                                <w:rFonts w:ascii="Cambria Math" w:hAnsi="Cambria Math" w:cs="B Zar"/>
                                <w:sz w:val="14"/>
                                <w:szCs w:val="14"/>
                              </w:rPr>
                              <m:t>1-</m:t>
                            </m:r>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s</m:t>
                                </m:r>
                              </m:sup>
                            </m:sSup>
                          </m:e>
                        </m:d>
                      </m:e>
                      <m:sup>
                        <m:r>
                          <w:rPr>
                            <w:rFonts w:ascii="Cambria Math" w:hAnsi="Cambria Math" w:cs="B Zar"/>
                            <w:sz w:val="14"/>
                            <w:szCs w:val="14"/>
                          </w:rPr>
                          <m:t>D</m:t>
                        </m:r>
                      </m:sup>
                    </m:sSup>
                    <m:r>
                      <w:rPr>
                        <w:rFonts w:ascii="Cambria Math" w:hAnsi="Cambria Math" w:cs="B Zar"/>
                        <w:sz w:val="14"/>
                        <w:szCs w:val="14"/>
                      </w:rPr>
                      <m:t>y</m:t>
                    </m:r>
                  </m:e>
                  <m:sub>
                    <m:r>
                      <w:rPr>
                        <w:rFonts w:ascii="Cambria Math" w:hAnsi="Cambria Math" w:cs="B Zar"/>
                        <w:sz w:val="14"/>
                        <w:szCs w:val="14"/>
                      </w:rPr>
                      <m:t>t</m:t>
                    </m:r>
                  </m:sub>
                </m:sSub>
                <m:r>
                  <w:rPr>
                    <w:rFonts w:ascii="Cambria Math" w:hAnsi="Cambria Math" w:cs="B Zar"/>
                    <w:sz w:val="14"/>
                    <w:szCs w:val="14"/>
                  </w:rPr>
                  <m:t>=</m:t>
                </m:r>
                <m:sSub>
                  <m:sSubPr>
                    <m:ctrlPr>
                      <w:rPr>
                        <w:rFonts w:ascii="Cambria Math" w:hAnsi="Cambria Math" w:cs="B Zar"/>
                        <w:i/>
                        <w:sz w:val="14"/>
                        <w:szCs w:val="14"/>
                      </w:rPr>
                    </m:ctrlPr>
                  </m:sSubPr>
                  <m:e>
                    <m:r>
                      <w:rPr>
                        <w:rFonts w:ascii="Cambria Math" w:hAnsi="Cambria Math" w:cs="B Zar"/>
                        <w:sz w:val="14"/>
                        <w:szCs w:val="14"/>
                      </w:rPr>
                      <m:t>θ</m:t>
                    </m:r>
                  </m:e>
                  <m:sub>
                    <m:r>
                      <w:rPr>
                        <w:rFonts w:ascii="Cambria Math" w:hAnsi="Cambria Math" w:cs="B Zar"/>
                        <w:sz w:val="14"/>
                        <w:szCs w:val="14"/>
                      </w:rPr>
                      <m:t>q</m:t>
                    </m:r>
                  </m:sub>
                </m:sSub>
                <m:d>
                  <m:dPr>
                    <m:ctrlPr>
                      <w:rPr>
                        <w:rFonts w:ascii="Cambria Math" w:hAnsi="Cambria Math" w:cs="B Zar"/>
                        <w:i/>
                        <w:sz w:val="14"/>
                        <w:szCs w:val="14"/>
                      </w:rPr>
                    </m:ctrlPr>
                  </m:dPr>
                  <m:e>
                    <m:r>
                      <w:rPr>
                        <w:rFonts w:ascii="Cambria Math" w:hAnsi="Cambria Math" w:cs="B Zar"/>
                        <w:sz w:val="14"/>
                        <w:szCs w:val="14"/>
                      </w:rPr>
                      <m:t>B</m:t>
                    </m:r>
                  </m:e>
                </m:d>
                <m:sSub>
                  <m:sSubPr>
                    <m:ctrlPr>
                      <w:rPr>
                        <w:rFonts w:ascii="Cambria Math" w:hAnsi="Cambria Math" w:cs="B Zar"/>
                        <w:i/>
                        <w:sz w:val="14"/>
                        <w:szCs w:val="14"/>
                      </w:rPr>
                    </m:ctrlPr>
                  </m:sSubPr>
                  <m:e>
                    <m:r>
                      <w:rPr>
                        <w:rFonts w:ascii="Cambria Math" w:hAnsi="Cambria Math" w:cs="B Zar"/>
                        <w:sz w:val="14"/>
                        <w:szCs w:val="14"/>
                      </w:rPr>
                      <m:t>Θ</m:t>
                    </m:r>
                  </m:e>
                  <m:sub>
                    <m:r>
                      <w:rPr>
                        <w:rFonts w:ascii="Cambria Math" w:hAnsi="Cambria Math" w:cs="B Zar"/>
                        <w:sz w:val="14"/>
                        <w:szCs w:val="14"/>
                      </w:rPr>
                      <m:t>Q</m:t>
                    </m:r>
                  </m:sub>
                </m:sSub>
                <m:d>
                  <m:dPr>
                    <m:ctrlPr>
                      <w:rPr>
                        <w:rFonts w:ascii="Cambria Math" w:hAnsi="Cambria Math" w:cs="B Zar"/>
                        <w:i/>
                        <w:sz w:val="14"/>
                        <w:szCs w:val="14"/>
                      </w:rPr>
                    </m:ctrlPr>
                  </m:dPr>
                  <m:e>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s</m:t>
                        </m:r>
                      </m:sup>
                    </m:sSup>
                  </m:e>
                </m:d>
                <m:sSub>
                  <m:sSubPr>
                    <m:ctrlPr>
                      <w:rPr>
                        <w:rFonts w:ascii="Cambria Math" w:hAnsi="Cambria Math" w:cs="B Zar"/>
                        <w:i/>
                        <w:sz w:val="14"/>
                        <w:szCs w:val="14"/>
                      </w:rPr>
                    </m:ctrlPr>
                  </m:sSubPr>
                  <m:e>
                    <m:r>
                      <w:rPr>
                        <w:rFonts w:ascii="Cambria Math" w:hAnsi="Cambria Math" w:cs="B Zar"/>
                        <w:sz w:val="14"/>
                        <w:szCs w:val="14"/>
                      </w:rPr>
                      <m:t>e</m:t>
                    </m:r>
                  </m:e>
                  <m:sub>
                    <m:r>
                      <w:rPr>
                        <w:rFonts w:ascii="Cambria Math" w:hAnsi="Cambria Math" w:cs="B Zar"/>
                        <w:sz w:val="14"/>
                        <w:szCs w:val="14"/>
                      </w:rPr>
                      <m:t>t</m:t>
                    </m:r>
                  </m:sub>
                </m:sSub>
              </m:oMath>
            </m:oMathPara>
          </w:p>
        </w:tc>
        <w:tc>
          <w:tcPr>
            <w:tcW w:w="54pt" w:type="dxa"/>
          </w:tcPr>
          <w:p w14:paraId="53262C4D" w14:textId="2EB09940" w:rsidR="002E6E9A" w:rsidRPr="002E6E9A" w:rsidRDefault="002E6E9A" w:rsidP="000C4A68">
            <w:pPr>
              <w:rPr>
                <w:rFonts w:ascii="Calibri" w:eastAsia="Calibri" w:hAnsi="Calibri" w:cs="B Nazanin"/>
                <w:sz w:val="18"/>
                <w:szCs w:val="18"/>
              </w:rPr>
            </w:pPr>
            <w:r w:rsidRPr="002E6E9A">
              <w:rPr>
                <w:rFonts w:ascii="Calibri" w:eastAsia="Calibri" w:hAnsi="Calibri" w:cs="B Nazanin" w:hint="cs"/>
                <w:sz w:val="18"/>
                <w:szCs w:val="18"/>
                <w:rtl/>
              </w:rPr>
              <w:t>(5)</w:t>
            </w:r>
          </w:p>
        </w:tc>
      </w:tr>
      <w:tr w:rsidR="002E6E9A" w:rsidRPr="00301756" w14:paraId="45A603FD" w14:textId="77777777" w:rsidTr="00B34FB5">
        <w:trPr>
          <w:trHeight w:val="281"/>
          <w:jc w:val="center"/>
        </w:trPr>
        <w:tc>
          <w:tcPr>
            <w:tcW w:w="220.25pt" w:type="dxa"/>
          </w:tcPr>
          <w:p w14:paraId="5DB2BA49" w14:textId="77777777" w:rsidR="002E6E9A" w:rsidRPr="002E6E9A" w:rsidRDefault="002E6E9A" w:rsidP="000C4A68">
            <w:pPr>
              <w:spacing w:after="8pt" w:line="12.95pt" w:lineRule="auto"/>
              <w:rPr>
                <w:rFonts w:cs="B Zar"/>
                <w:i/>
                <w:sz w:val="14"/>
                <w:szCs w:val="14"/>
              </w:rPr>
            </w:pPr>
            <m:oMath>
              <m:sSub>
                <m:sSubPr>
                  <m:ctrlPr>
                    <w:rPr>
                      <w:rFonts w:ascii="Cambria Math" w:hAnsi="Cambria Math" w:cs="B Zar"/>
                      <w:i/>
                      <w:sz w:val="14"/>
                      <w:szCs w:val="14"/>
                    </w:rPr>
                  </m:ctrlPr>
                </m:sSubPr>
                <m:e>
                  <m:r>
                    <w:rPr>
                      <w:rFonts w:ascii="Cambria Math" w:hAnsi="Cambria Math" w:cs="B Zar"/>
                      <w:sz w:val="14"/>
                      <w:szCs w:val="14"/>
                    </w:rPr>
                    <m:t>Φ</m:t>
                  </m:r>
                </m:e>
                <m:sub>
                  <m:r>
                    <w:rPr>
                      <w:rFonts w:ascii="Cambria Math" w:hAnsi="Cambria Math" w:cs="B Zar"/>
                      <w:sz w:val="14"/>
                      <w:szCs w:val="14"/>
                    </w:rPr>
                    <m:t>p</m:t>
                  </m:r>
                </m:sub>
              </m:sSub>
              <m:d>
                <m:dPr>
                  <m:ctrlPr>
                    <w:rPr>
                      <w:rFonts w:ascii="Cambria Math" w:hAnsi="Cambria Math" w:cs="B Zar"/>
                      <w:i/>
                      <w:sz w:val="14"/>
                      <w:szCs w:val="14"/>
                    </w:rPr>
                  </m:ctrlPr>
                </m:dPr>
                <m:e>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s</m:t>
                      </m:r>
                    </m:sup>
                  </m:sSup>
                </m:e>
              </m:d>
              <m:r>
                <w:rPr>
                  <w:rFonts w:ascii="Cambria Math" w:hAnsi="Cambria Math" w:cs="B Zar"/>
                  <w:sz w:val="14"/>
                  <w:szCs w:val="14"/>
                </w:rPr>
                <m:t>=(1-</m:t>
              </m:r>
              <m:sSub>
                <m:sSubPr>
                  <m:ctrlPr>
                    <w:rPr>
                      <w:rFonts w:ascii="Cambria Math" w:hAnsi="Cambria Math" w:cs="B Zar"/>
                      <w:i/>
                      <w:sz w:val="14"/>
                      <w:szCs w:val="14"/>
                    </w:rPr>
                  </m:ctrlPr>
                </m:sSubPr>
                <m:e>
                  <m:r>
                    <w:rPr>
                      <w:rFonts w:ascii="Cambria Math" w:hAnsi="Cambria Math" w:cs="B Zar"/>
                      <w:sz w:val="14"/>
                      <w:szCs w:val="14"/>
                    </w:rPr>
                    <m:t>Φ</m:t>
                  </m:r>
                </m:e>
                <m:sub>
                  <m:r>
                    <w:rPr>
                      <w:rFonts w:ascii="Cambria Math" w:hAnsi="Cambria Math" w:cs="B Zar"/>
                      <w:sz w:val="14"/>
                      <w:szCs w:val="14"/>
                    </w:rPr>
                    <m:t>1</m:t>
                  </m:r>
                </m:sub>
              </m:sSub>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s</m:t>
                  </m:r>
                </m:sup>
              </m:sSup>
              <m:r>
                <w:rPr>
                  <w:rFonts w:ascii="Cambria Math" w:hAnsi="Cambria Math" w:cs="B Zar"/>
                  <w:sz w:val="14"/>
                  <w:szCs w:val="14"/>
                </w:rPr>
                <m:t>-</m:t>
              </m:r>
              <m:sSub>
                <m:sSubPr>
                  <m:ctrlPr>
                    <w:rPr>
                      <w:rFonts w:ascii="Cambria Math" w:hAnsi="Cambria Math" w:cs="B Zar"/>
                      <w:i/>
                      <w:sz w:val="14"/>
                      <w:szCs w:val="14"/>
                    </w:rPr>
                  </m:ctrlPr>
                </m:sSubPr>
                <m:e>
                  <m:r>
                    <w:rPr>
                      <w:rFonts w:ascii="Cambria Math" w:hAnsi="Cambria Math" w:cs="B Zar"/>
                      <w:sz w:val="14"/>
                      <w:szCs w:val="14"/>
                    </w:rPr>
                    <m:t>Φ</m:t>
                  </m:r>
                </m:e>
                <m:sub>
                  <m:r>
                    <w:rPr>
                      <w:rFonts w:ascii="Cambria Math" w:hAnsi="Cambria Math" w:cs="B Zar"/>
                      <w:sz w:val="14"/>
                      <w:szCs w:val="14"/>
                    </w:rPr>
                    <m:t>2</m:t>
                  </m:r>
                </m:sub>
              </m:sSub>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2s</m:t>
                  </m:r>
                </m:sup>
              </m:sSup>
              <m:r>
                <w:rPr>
                  <w:rFonts w:ascii="Cambria Math" w:hAnsi="Cambria Math" w:cs="B Zar"/>
                  <w:sz w:val="14"/>
                  <w:szCs w:val="14"/>
                </w:rPr>
                <m:t>-…-</m:t>
              </m:r>
              <m:sSub>
                <m:sSubPr>
                  <m:ctrlPr>
                    <w:rPr>
                      <w:rFonts w:ascii="Cambria Math" w:hAnsi="Cambria Math" w:cs="B Zar"/>
                      <w:i/>
                      <w:sz w:val="14"/>
                      <w:szCs w:val="14"/>
                    </w:rPr>
                  </m:ctrlPr>
                </m:sSubPr>
                <m:e>
                  <m:r>
                    <w:rPr>
                      <w:rFonts w:ascii="Cambria Math" w:hAnsi="Cambria Math" w:cs="B Zar"/>
                      <w:sz w:val="14"/>
                      <w:szCs w:val="14"/>
                    </w:rPr>
                    <m:t>Φ</m:t>
                  </m:r>
                </m:e>
                <m:sub>
                  <m:r>
                    <w:rPr>
                      <w:rFonts w:ascii="Cambria Math" w:hAnsi="Cambria Math" w:cs="B Zar"/>
                      <w:sz w:val="14"/>
                      <w:szCs w:val="14"/>
                    </w:rPr>
                    <m:t>P</m:t>
                  </m:r>
                </m:sub>
              </m:sSub>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Ps</m:t>
                  </m:r>
                </m:sup>
              </m:sSup>
            </m:oMath>
            <w:r w:rsidRPr="002E6E9A">
              <w:rPr>
                <w:rFonts w:cs="B Zar"/>
                <w:i/>
                <w:sz w:val="14"/>
                <w:szCs w:val="14"/>
              </w:rPr>
              <w:t>)</w:t>
            </w:r>
          </w:p>
        </w:tc>
        <w:tc>
          <w:tcPr>
            <w:tcW w:w="54pt" w:type="dxa"/>
          </w:tcPr>
          <w:p w14:paraId="2CA15E29" w14:textId="27F40D51" w:rsidR="002E6E9A" w:rsidRPr="002E6E9A" w:rsidRDefault="002E6E9A" w:rsidP="000C4A68">
            <w:pPr>
              <w:rPr>
                <w:rFonts w:ascii="Calibri" w:eastAsia="Calibri" w:hAnsi="Calibri" w:cs="B Nazanin"/>
                <w:sz w:val="18"/>
                <w:szCs w:val="18"/>
              </w:rPr>
            </w:pPr>
            <w:r w:rsidRPr="002E6E9A">
              <w:rPr>
                <w:rFonts w:ascii="Calibri" w:eastAsia="Calibri" w:hAnsi="Calibri" w:cs="B Nazanin" w:hint="cs"/>
                <w:sz w:val="18"/>
                <w:szCs w:val="18"/>
                <w:rtl/>
              </w:rPr>
              <w:t>(6)</w:t>
            </w:r>
          </w:p>
        </w:tc>
      </w:tr>
      <w:tr w:rsidR="002E6E9A" w:rsidRPr="00301756" w14:paraId="74CDEAA9" w14:textId="77777777" w:rsidTr="00B34FB5">
        <w:trPr>
          <w:trHeight w:val="281"/>
          <w:jc w:val="center"/>
        </w:trPr>
        <w:tc>
          <w:tcPr>
            <w:tcW w:w="220.25pt" w:type="dxa"/>
          </w:tcPr>
          <w:p w14:paraId="0CF3EA7D" w14:textId="77777777" w:rsidR="002E6E9A" w:rsidRPr="002E6E9A" w:rsidRDefault="002E6E9A" w:rsidP="000C4A68">
            <w:pPr>
              <w:spacing w:after="8pt" w:line="12.95pt" w:lineRule="auto"/>
              <w:rPr>
                <w:rFonts w:cs="B Zar"/>
                <w:i/>
                <w:sz w:val="14"/>
                <w:szCs w:val="14"/>
              </w:rPr>
            </w:pPr>
            <m:oMath>
              <m:sSub>
                <m:sSubPr>
                  <m:ctrlPr>
                    <w:rPr>
                      <w:rFonts w:ascii="Cambria Math" w:hAnsi="Cambria Math" w:cs="B Zar"/>
                      <w:i/>
                      <w:sz w:val="14"/>
                      <w:szCs w:val="14"/>
                    </w:rPr>
                  </m:ctrlPr>
                </m:sSubPr>
                <m:e>
                  <m:r>
                    <w:rPr>
                      <w:rFonts w:ascii="Cambria Math" w:hAnsi="Cambria Math" w:cs="B Zar"/>
                      <w:sz w:val="14"/>
                      <w:szCs w:val="14"/>
                    </w:rPr>
                    <m:t>Θ</m:t>
                  </m:r>
                </m:e>
                <m:sub>
                  <m:r>
                    <w:rPr>
                      <w:rFonts w:ascii="Cambria Math" w:hAnsi="Cambria Math" w:cs="B Zar"/>
                      <w:sz w:val="14"/>
                      <w:szCs w:val="14"/>
                    </w:rPr>
                    <m:t>Q</m:t>
                  </m:r>
                </m:sub>
              </m:sSub>
              <m:d>
                <m:dPr>
                  <m:ctrlPr>
                    <w:rPr>
                      <w:rFonts w:ascii="Cambria Math" w:hAnsi="Cambria Math" w:cs="B Zar"/>
                      <w:i/>
                      <w:sz w:val="14"/>
                      <w:szCs w:val="14"/>
                    </w:rPr>
                  </m:ctrlPr>
                </m:dPr>
                <m:e>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s</m:t>
                      </m:r>
                    </m:sup>
                  </m:sSup>
                </m:e>
              </m:d>
              <m:r>
                <w:rPr>
                  <w:rFonts w:ascii="Cambria Math" w:hAnsi="Cambria Math" w:cs="B Zar"/>
                  <w:sz w:val="14"/>
                  <w:szCs w:val="14"/>
                </w:rPr>
                <m:t>=(1-</m:t>
              </m:r>
              <m:sSub>
                <m:sSubPr>
                  <m:ctrlPr>
                    <w:rPr>
                      <w:rFonts w:ascii="Cambria Math" w:hAnsi="Cambria Math" w:cs="B Zar"/>
                      <w:i/>
                      <w:sz w:val="14"/>
                      <w:szCs w:val="14"/>
                    </w:rPr>
                  </m:ctrlPr>
                </m:sSubPr>
                <m:e>
                  <m:r>
                    <w:rPr>
                      <w:rFonts w:ascii="Cambria Math" w:hAnsi="Cambria Math" w:cs="B Zar"/>
                      <w:sz w:val="14"/>
                      <w:szCs w:val="14"/>
                    </w:rPr>
                    <m:t>Θ</m:t>
                  </m:r>
                </m:e>
                <m:sub>
                  <m:r>
                    <w:rPr>
                      <w:rFonts w:ascii="Cambria Math" w:hAnsi="Cambria Math" w:cs="B Zar"/>
                      <w:sz w:val="14"/>
                      <w:szCs w:val="14"/>
                    </w:rPr>
                    <m:t>1</m:t>
                  </m:r>
                </m:sub>
              </m:sSub>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s</m:t>
                  </m:r>
                </m:sup>
              </m:sSup>
              <m:r>
                <w:rPr>
                  <w:rFonts w:ascii="Cambria Math" w:hAnsi="Cambria Math" w:cs="B Zar"/>
                  <w:sz w:val="14"/>
                  <w:szCs w:val="14"/>
                </w:rPr>
                <m:t>-</m:t>
              </m:r>
              <m:sSub>
                <m:sSubPr>
                  <m:ctrlPr>
                    <w:rPr>
                      <w:rFonts w:ascii="Cambria Math" w:hAnsi="Cambria Math" w:cs="B Zar"/>
                      <w:i/>
                      <w:sz w:val="14"/>
                      <w:szCs w:val="14"/>
                    </w:rPr>
                  </m:ctrlPr>
                </m:sSubPr>
                <m:e>
                  <m:r>
                    <w:rPr>
                      <w:rFonts w:ascii="Cambria Math" w:hAnsi="Cambria Math" w:cs="B Zar"/>
                      <w:sz w:val="14"/>
                      <w:szCs w:val="14"/>
                    </w:rPr>
                    <m:t>Θ</m:t>
                  </m:r>
                </m:e>
                <m:sub>
                  <m:r>
                    <w:rPr>
                      <w:rFonts w:ascii="Cambria Math" w:hAnsi="Cambria Math" w:cs="B Zar"/>
                      <w:sz w:val="14"/>
                      <w:szCs w:val="14"/>
                    </w:rPr>
                    <m:t>2</m:t>
                  </m:r>
                </m:sub>
              </m:sSub>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2s</m:t>
                  </m:r>
                </m:sup>
              </m:sSup>
              <m:r>
                <w:rPr>
                  <w:rFonts w:ascii="Cambria Math" w:hAnsi="Cambria Math" w:cs="B Zar"/>
                  <w:sz w:val="14"/>
                  <w:szCs w:val="14"/>
                </w:rPr>
                <m:t>-…-</m:t>
              </m:r>
              <m:sSub>
                <m:sSubPr>
                  <m:ctrlPr>
                    <w:rPr>
                      <w:rFonts w:ascii="Cambria Math" w:hAnsi="Cambria Math" w:cs="B Zar"/>
                      <w:i/>
                      <w:sz w:val="14"/>
                      <w:szCs w:val="14"/>
                    </w:rPr>
                  </m:ctrlPr>
                </m:sSubPr>
                <m:e>
                  <m:r>
                    <w:rPr>
                      <w:rFonts w:ascii="Cambria Math" w:hAnsi="Cambria Math" w:cs="B Zar"/>
                      <w:sz w:val="14"/>
                      <w:szCs w:val="14"/>
                    </w:rPr>
                    <m:t>Θ</m:t>
                  </m:r>
                </m:e>
                <m:sub>
                  <m:r>
                    <w:rPr>
                      <w:rFonts w:ascii="Cambria Math" w:hAnsi="Cambria Math" w:cs="B Zar"/>
                      <w:sz w:val="14"/>
                      <w:szCs w:val="14"/>
                    </w:rPr>
                    <m:t>Q</m:t>
                  </m:r>
                </m:sub>
              </m:sSub>
              <m:sSup>
                <m:sSupPr>
                  <m:ctrlPr>
                    <w:rPr>
                      <w:rFonts w:ascii="Cambria Math" w:hAnsi="Cambria Math" w:cs="B Zar"/>
                      <w:i/>
                      <w:sz w:val="14"/>
                      <w:szCs w:val="14"/>
                    </w:rPr>
                  </m:ctrlPr>
                </m:sSupPr>
                <m:e>
                  <m:r>
                    <w:rPr>
                      <w:rFonts w:ascii="Cambria Math" w:hAnsi="Cambria Math" w:cs="B Zar"/>
                      <w:sz w:val="14"/>
                      <w:szCs w:val="14"/>
                    </w:rPr>
                    <m:t>B</m:t>
                  </m:r>
                </m:e>
                <m:sup>
                  <m:r>
                    <w:rPr>
                      <w:rFonts w:ascii="Cambria Math" w:hAnsi="Cambria Math" w:cs="B Zar"/>
                      <w:sz w:val="14"/>
                      <w:szCs w:val="14"/>
                    </w:rPr>
                    <m:t>Qs</m:t>
                  </m:r>
                </m:sup>
              </m:sSup>
            </m:oMath>
            <w:r w:rsidRPr="002E6E9A">
              <w:rPr>
                <w:rFonts w:cs="B Zar"/>
                <w:i/>
                <w:sz w:val="14"/>
                <w:szCs w:val="14"/>
              </w:rPr>
              <w:t>)</w:t>
            </w:r>
          </w:p>
        </w:tc>
        <w:tc>
          <w:tcPr>
            <w:tcW w:w="54pt" w:type="dxa"/>
          </w:tcPr>
          <w:p w14:paraId="04776E44" w14:textId="2348E1F4" w:rsidR="002E6E9A" w:rsidRPr="002E6E9A" w:rsidRDefault="002E6E9A" w:rsidP="000C4A68">
            <w:pPr>
              <w:rPr>
                <w:rFonts w:ascii="Calibri" w:eastAsia="Calibri" w:hAnsi="Calibri" w:cs="B Nazanin"/>
                <w:sz w:val="18"/>
                <w:szCs w:val="18"/>
              </w:rPr>
            </w:pPr>
            <w:r w:rsidRPr="002E6E9A">
              <w:rPr>
                <w:rFonts w:ascii="Calibri" w:eastAsia="Calibri" w:hAnsi="Calibri" w:cs="B Nazanin" w:hint="cs"/>
                <w:sz w:val="18"/>
                <w:szCs w:val="18"/>
                <w:rtl/>
              </w:rPr>
              <w:t>(7)</w:t>
            </w:r>
          </w:p>
        </w:tc>
      </w:tr>
    </w:tbl>
    <w:p w14:paraId="163040D3" w14:textId="04AEF51F" w:rsidR="006B25E1" w:rsidRDefault="006B25E1" w:rsidP="00E14284">
      <w:pPr>
        <w:pStyle w:val="Abstract"/>
        <w:bidi/>
        <w:rPr>
          <w:rFonts w:cs="B Nazanin"/>
          <w:b w:val="0"/>
          <w:bCs w:val="0"/>
          <w:rtl/>
        </w:rPr>
      </w:pPr>
      <w:r w:rsidRPr="006B25E1">
        <w:rPr>
          <w:rFonts w:cs="B Nazanin"/>
          <w:b w:val="0"/>
          <w:bCs w:val="0"/>
          <w:rtl/>
        </w:rPr>
        <w:t>مدل کل</w:t>
      </w:r>
      <w:r w:rsidRPr="006B25E1">
        <w:rPr>
          <w:rFonts w:cs="B Nazanin" w:hint="cs"/>
          <w:b w:val="0"/>
          <w:bCs w:val="0"/>
          <w:rtl/>
        </w:rPr>
        <w:t>ی</w:t>
      </w:r>
      <w:r w:rsidRPr="006B25E1">
        <w:rPr>
          <w:rFonts w:cs="B Nazanin"/>
          <w:b w:val="0"/>
          <w:bCs w:val="0"/>
          <w:rtl/>
        </w:rPr>
        <w:t xml:space="preserve"> که در ا</w:t>
      </w:r>
      <w:r w:rsidRPr="006B25E1">
        <w:rPr>
          <w:rFonts w:cs="B Nazanin" w:hint="cs"/>
          <w:b w:val="0"/>
          <w:bCs w:val="0"/>
          <w:rtl/>
        </w:rPr>
        <w:t>ین</w:t>
      </w:r>
      <w:r w:rsidRPr="006B25E1">
        <w:rPr>
          <w:rFonts w:cs="B Nazanin"/>
          <w:b w:val="0"/>
          <w:bCs w:val="0"/>
          <w:rtl/>
        </w:rPr>
        <w:t xml:space="preserve"> پژوهش استفاده شده است، مدل</w:t>
      </w:r>
      <w:r w:rsidR="009859E2">
        <w:rPr>
          <w:rFonts w:ascii="Calibri" w:hAnsi="Calibri" w:cs="Calibri"/>
          <w:b w:val="0"/>
          <w:bCs w:val="0"/>
        </w:rPr>
        <w:t xml:space="preserve"> </w:t>
      </w:r>
      <w:r w:rsidR="00E14284">
        <w:rPr>
          <w:rFonts w:cs="B Nazanin"/>
          <w:b w:val="0"/>
          <w:bCs w:val="0"/>
        </w:rPr>
        <w:t>SARIMA</w:t>
      </w:r>
      <w:r w:rsidRPr="006B25E1">
        <w:rPr>
          <w:rFonts w:cs="B Nazanin"/>
          <w:b w:val="0"/>
          <w:bCs w:val="0"/>
          <w:rtl/>
        </w:rPr>
        <w:t xml:space="preserve"> است که توانا</w:t>
      </w:r>
      <w:r w:rsidRPr="006B25E1">
        <w:rPr>
          <w:rFonts w:cs="B Nazanin" w:hint="cs"/>
          <w:b w:val="0"/>
          <w:bCs w:val="0"/>
          <w:rtl/>
        </w:rPr>
        <w:t>یی</w:t>
      </w:r>
      <w:r w:rsidRPr="006B25E1">
        <w:rPr>
          <w:rFonts w:cs="B Nazanin"/>
          <w:b w:val="0"/>
          <w:bCs w:val="0"/>
          <w:rtl/>
        </w:rPr>
        <w:t xml:space="preserve"> طبقه بند</w:t>
      </w:r>
      <w:r w:rsidRPr="006B25E1">
        <w:rPr>
          <w:rFonts w:cs="B Nazanin" w:hint="cs"/>
          <w:b w:val="0"/>
          <w:bCs w:val="0"/>
          <w:rtl/>
        </w:rPr>
        <w:t>ی</w:t>
      </w:r>
      <w:r w:rsidRPr="006B25E1">
        <w:rPr>
          <w:rFonts w:cs="B Nazanin"/>
          <w:b w:val="0"/>
          <w:bCs w:val="0"/>
          <w:rtl/>
        </w:rPr>
        <w:t xml:space="preserve"> ط</w:t>
      </w:r>
      <w:r w:rsidRPr="006B25E1">
        <w:rPr>
          <w:rFonts w:cs="B Nazanin" w:hint="cs"/>
          <w:b w:val="0"/>
          <w:bCs w:val="0"/>
          <w:rtl/>
        </w:rPr>
        <w:t>یف</w:t>
      </w:r>
      <w:r w:rsidRPr="006B25E1">
        <w:rPr>
          <w:rFonts w:cs="B Nazanin"/>
          <w:b w:val="0"/>
          <w:bCs w:val="0"/>
          <w:rtl/>
        </w:rPr>
        <w:t xml:space="preserve"> گستر</w:t>
      </w:r>
      <w:r w:rsidRPr="006B25E1">
        <w:rPr>
          <w:rFonts w:cs="B Nazanin" w:hint="cs"/>
          <w:b w:val="0"/>
          <w:bCs w:val="0"/>
          <w:rtl/>
        </w:rPr>
        <w:t>ده</w:t>
      </w:r>
      <w:r w:rsidR="00495664">
        <w:rPr>
          <w:rFonts w:ascii="Calibri" w:hAnsi="Calibri" w:cs="Calibri" w:hint="cs"/>
          <w:b w:val="0"/>
          <w:bCs w:val="0"/>
          <w:rtl/>
        </w:rPr>
        <w:t xml:space="preserve"> </w:t>
      </w:r>
      <w:r w:rsidRPr="006B25E1">
        <w:rPr>
          <w:rFonts w:cs="B Nazanin" w:hint="cs"/>
          <w:b w:val="0"/>
          <w:bCs w:val="0"/>
          <w:rtl/>
        </w:rPr>
        <w:t>ای</w:t>
      </w:r>
      <w:r w:rsidRPr="006B25E1">
        <w:rPr>
          <w:rFonts w:cs="B Nazanin"/>
          <w:b w:val="0"/>
          <w:bCs w:val="0"/>
          <w:rtl/>
        </w:rPr>
        <w:t xml:space="preserve"> از سر</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نامانا را دارد</w:t>
      </w:r>
      <w:r w:rsidR="00E14284">
        <w:rPr>
          <w:rFonts w:cs="B Nazanin" w:hint="cs"/>
          <w:b w:val="0"/>
          <w:bCs w:val="0"/>
          <w:rtl/>
          <w:lang w:bidi="fa-IR"/>
        </w:rPr>
        <w:t xml:space="preserve">. </w:t>
      </w:r>
      <w:r w:rsidRPr="006B25E1">
        <w:rPr>
          <w:rFonts w:cs="B Nazanin" w:hint="cs"/>
          <w:b w:val="0"/>
          <w:bCs w:val="0"/>
          <w:rtl/>
        </w:rPr>
        <w:t>برای</w:t>
      </w:r>
      <w:r w:rsidRPr="006B25E1">
        <w:rPr>
          <w:rFonts w:cs="B Nazanin"/>
          <w:b w:val="0"/>
          <w:bCs w:val="0"/>
          <w:rtl/>
        </w:rPr>
        <w:t xml:space="preserve"> تشخ</w:t>
      </w:r>
      <w:r w:rsidRPr="006B25E1">
        <w:rPr>
          <w:rFonts w:cs="B Nazanin" w:hint="cs"/>
          <w:b w:val="0"/>
          <w:bCs w:val="0"/>
          <w:rtl/>
        </w:rPr>
        <w:t>یص</w:t>
      </w:r>
      <w:r w:rsidRPr="006B25E1">
        <w:rPr>
          <w:rFonts w:cs="B Nazanin"/>
          <w:b w:val="0"/>
          <w:bCs w:val="0"/>
          <w:rtl/>
        </w:rPr>
        <w:t xml:space="preserve"> مدل اول</w:t>
      </w:r>
      <w:r w:rsidRPr="006B25E1">
        <w:rPr>
          <w:rFonts w:cs="B Nazanin" w:hint="cs"/>
          <w:b w:val="0"/>
          <w:bCs w:val="0"/>
          <w:rtl/>
        </w:rPr>
        <w:t>یه</w:t>
      </w:r>
      <w:r w:rsidRPr="006B25E1">
        <w:rPr>
          <w:rFonts w:cs="B Nazanin"/>
          <w:b w:val="0"/>
          <w:bCs w:val="0"/>
          <w:rtl/>
        </w:rPr>
        <w:t xml:space="preserve"> ابتدا نمودار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رسم گرد</w:t>
      </w:r>
      <w:r w:rsidRPr="006B25E1">
        <w:rPr>
          <w:rFonts w:cs="B Nazanin" w:hint="cs"/>
          <w:b w:val="0"/>
          <w:bCs w:val="0"/>
          <w:rtl/>
        </w:rPr>
        <w:t>ید</w:t>
      </w:r>
      <w:r w:rsidRPr="006B25E1">
        <w:rPr>
          <w:rFonts w:cs="B Nazanin"/>
          <w:b w:val="0"/>
          <w:bCs w:val="0"/>
          <w:rtl/>
        </w:rPr>
        <w:t>. سپس داده</w:t>
      </w:r>
      <w:r w:rsidR="00495664">
        <w:rPr>
          <w:rFonts w:ascii="Calibri" w:hAnsi="Calibri" w:cs="Calibri" w:hint="cs"/>
          <w:b w:val="0"/>
          <w:bCs w:val="0"/>
          <w:rtl/>
        </w:rPr>
        <w:t xml:space="preserve"> </w:t>
      </w:r>
      <w:r w:rsidRPr="006B25E1">
        <w:rPr>
          <w:rFonts w:cs="B Nazanin" w:hint="cs"/>
          <w:b w:val="0"/>
          <w:bCs w:val="0"/>
          <w:rtl/>
        </w:rPr>
        <w:t>ها</w:t>
      </w:r>
      <w:r w:rsidRPr="006B25E1">
        <w:rPr>
          <w:rFonts w:cs="B Nazanin"/>
          <w:b w:val="0"/>
          <w:bCs w:val="0"/>
          <w:rtl/>
        </w:rPr>
        <w:t xml:space="preserve"> </w:t>
      </w:r>
      <w:r w:rsidRPr="006B25E1">
        <w:rPr>
          <w:rFonts w:cs="B Nazanin" w:hint="cs"/>
          <w:b w:val="0"/>
          <w:bCs w:val="0"/>
          <w:rtl/>
        </w:rPr>
        <w:t>از</w:t>
      </w:r>
      <w:r w:rsidRPr="006B25E1">
        <w:rPr>
          <w:rFonts w:cs="B Nazanin"/>
          <w:b w:val="0"/>
          <w:bCs w:val="0"/>
          <w:rtl/>
        </w:rPr>
        <w:t xml:space="preserve"> </w:t>
      </w:r>
      <w:r w:rsidRPr="006B25E1">
        <w:rPr>
          <w:rFonts w:cs="B Nazanin" w:hint="cs"/>
          <w:b w:val="0"/>
          <w:bCs w:val="0"/>
          <w:rtl/>
        </w:rPr>
        <w:t>نظر</w:t>
      </w:r>
      <w:r w:rsidRPr="006B25E1">
        <w:rPr>
          <w:rFonts w:cs="B Nazanin"/>
          <w:b w:val="0"/>
          <w:bCs w:val="0"/>
          <w:rtl/>
        </w:rPr>
        <w:t xml:space="preserve"> </w:t>
      </w:r>
      <w:r w:rsidRPr="006B25E1">
        <w:rPr>
          <w:rFonts w:cs="B Nazanin" w:hint="cs"/>
          <w:b w:val="0"/>
          <w:bCs w:val="0"/>
          <w:rtl/>
        </w:rPr>
        <w:t>مانایی</w:t>
      </w:r>
      <w:r w:rsidRPr="006B25E1">
        <w:rPr>
          <w:rFonts w:cs="B Nazanin"/>
          <w:b w:val="0"/>
          <w:bCs w:val="0"/>
          <w:rtl/>
        </w:rPr>
        <w:t xml:space="preserve"> مورد بررسي قرار گرفت. يك سري</w:t>
      </w:r>
      <w:r w:rsidR="00495664">
        <w:rPr>
          <w:rFonts w:ascii="Calibri" w:hAnsi="Calibri" w:cs="Calibri" w:hint="cs"/>
          <w:b w:val="0"/>
          <w:bCs w:val="0"/>
          <w:rtl/>
        </w:rPr>
        <w:t xml:space="preserve"> </w:t>
      </w:r>
      <w:r w:rsidRPr="006B25E1">
        <w:rPr>
          <w:rFonts w:cs="B Nazanin" w:hint="cs"/>
          <w:b w:val="0"/>
          <w:bCs w:val="0"/>
          <w:rtl/>
        </w:rPr>
        <w:t>زماني</w:t>
      </w:r>
      <w:r w:rsidRPr="006B25E1">
        <w:rPr>
          <w:rFonts w:cs="B Nazanin"/>
          <w:b w:val="0"/>
          <w:bCs w:val="0"/>
          <w:rtl/>
        </w:rPr>
        <w:t xml:space="preserve"> </w:t>
      </w:r>
      <w:r w:rsidRPr="006B25E1">
        <w:rPr>
          <w:rFonts w:cs="B Nazanin" w:hint="cs"/>
          <w:b w:val="0"/>
          <w:bCs w:val="0"/>
          <w:rtl/>
        </w:rPr>
        <w:t>ممكن</w:t>
      </w:r>
      <w:r w:rsidRPr="006B25E1">
        <w:rPr>
          <w:rFonts w:cs="B Nazanin"/>
          <w:b w:val="0"/>
          <w:bCs w:val="0"/>
          <w:rtl/>
        </w:rPr>
        <w:t xml:space="preserve"> </w:t>
      </w:r>
      <w:r w:rsidRPr="006B25E1">
        <w:rPr>
          <w:rFonts w:cs="B Nazanin" w:hint="cs"/>
          <w:b w:val="0"/>
          <w:bCs w:val="0"/>
          <w:rtl/>
        </w:rPr>
        <w:t>است</w:t>
      </w:r>
      <w:r w:rsidRPr="006B25E1">
        <w:rPr>
          <w:rFonts w:cs="B Nazanin"/>
          <w:b w:val="0"/>
          <w:bCs w:val="0"/>
          <w:rtl/>
        </w:rPr>
        <w:t xml:space="preserve"> </w:t>
      </w:r>
      <w:r w:rsidRPr="006B25E1">
        <w:rPr>
          <w:rFonts w:cs="B Nazanin" w:hint="cs"/>
          <w:b w:val="0"/>
          <w:bCs w:val="0"/>
          <w:rtl/>
        </w:rPr>
        <w:t>در</w:t>
      </w:r>
      <w:r w:rsidRPr="006B25E1">
        <w:rPr>
          <w:rFonts w:cs="B Nazanin"/>
          <w:b w:val="0"/>
          <w:bCs w:val="0"/>
          <w:rtl/>
        </w:rPr>
        <w:t xml:space="preserve"> </w:t>
      </w:r>
      <w:r w:rsidRPr="006B25E1">
        <w:rPr>
          <w:rFonts w:cs="B Nazanin" w:hint="cs"/>
          <w:b w:val="0"/>
          <w:bCs w:val="0"/>
          <w:rtl/>
        </w:rPr>
        <w:t>ميانگين</w:t>
      </w:r>
      <w:r w:rsidRPr="006B25E1">
        <w:rPr>
          <w:rFonts w:cs="B Nazanin"/>
          <w:b w:val="0"/>
          <w:bCs w:val="0"/>
          <w:rtl/>
        </w:rPr>
        <w:t xml:space="preserve"> </w:t>
      </w:r>
      <w:r w:rsidRPr="006B25E1">
        <w:rPr>
          <w:rFonts w:cs="B Nazanin" w:hint="cs"/>
          <w:b w:val="0"/>
          <w:bCs w:val="0"/>
          <w:rtl/>
        </w:rPr>
        <w:t>يا</w:t>
      </w:r>
      <w:r w:rsidRPr="006B25E1">
        <w:rPr>
          <w:rFonts w:cs="B Nazanin"/>
          <w:b w:val="0"/>
          <w:bCs w:val="0"/>
          <w:rtl/>
        </w:rPr>
        <w:t xml:space="preserve"> </w:t>
      </w:r>
      <w:r w:rsidRPr="006B25E1">
        <w:rPr>
          <w:rFonts w:cs="B Nazanin" w:hint="cs"/>
          <w:b w:val="0"/>
          <w:bCs w:val="0"/>
          <w:rtl/>
        </w:rPr>
        <w:t>واريانس</w:t>
      </w:r>
      <w:r w:rsidRPr="006B25E1">
        <w:rPr>
          <w:rFonts w:cs="B Nazanin"/>
          <w:b w:val="0"/>
          <w:bCs w:val="0"/>
          <w:rtl/>
        </w:rPr>
        <w:t xml:space="preserve"> </w:t>
      </w:r>
      <w:r w:rsidRPr="006B25E1">
        <w:rPr>
          <w:rFonts w:cs="B Nazanin" w:hint="cs"/>
          <w:b w:val="0"/>
          <w:bCs w:val="0"/>
          <w:rtl/>
        </w:rPr>
        <w:t>و</w:t>
      </w:r>
      <w:r w:rsidRPr="006B25E1">
        <w:rPr>
          <w:rFonts w:cs="B Nazanin"/>
          <w:b w:val="0"/>
          <w:bCs w:val="0"/>
          <w:rtl/>
        </w:rPr>
        <w:t xml:space="preserve"> </w:t>
      </w:r>
      <w:r w:rsidRPr="006B25E1">
        <w:rPr>
          <w:rFonts w:cs="B Nazanin" w:hint="cs"/>
          <w:b w:val="0"/>
          <w:bCs w:val="0"/>
          <w:rtl/>
        </w:rPr>
        <w:t>يا</w:t>
      </w:r>
      <w:r w:rsidRPr="006B25E1">
        <w:rPr>
          <w:rFonts w:cs="B Nazanin"/>
          <w:b w:val="0"/>
          <w:bCs w:val="0"/>
          <w:rtl/>
        </w:rPr>
        <w:t xml:space="preserve"> </w:t>
      </w:r>
      <w:r w:rsidRPr="006B25E1">
        <w:rPr>
          <w:rFonts w:cs="B Nazanin" w:hint="cs"/>
          <w:b w:val="0"/>
          <w:bCs w:val="0"/>
          <w:rtl/>
        </w:rPr>
        <w:t>هر</w:t>
      </w:r>
      <w:r w:rsidRPr="006B25E1">
        <w:rPr>
          <w:rFonts w:cs="B Nazanin"/>
          <w:b w:val="0"/>
          <w:bCs w:val="0"/>
          <w:rtl/>
        </w:rPr>
        <w:t xml:space="preserve"> </w:t>
      </w:r>
      <w:r w:rsidRPr="006B25E1">
        <w:rPr>
          <w:rFonts w:cs="B Nazanin" w:hint="cs"/>
          <w:b w:val="0"/>
          <w:bCs w:val="0"/>
          <w:rtl/>
        </w:rPr>
        <w:t>دو</w:t>
      </w:r>
      <w:r w:rsidRPr="006B25E1">
        <w:rPr>
          <w:rFonts w:cs="B Nazanin"/>
          <w:b w:val="0"/>
          <w:bCs w:val="0"/>
          <w:rtl/>
        </w:rPr>
        <w:t xml:space="preserve"> </w:t>
      </w:r>
      <w:r w:rsidRPr="006B25E1">
        <w:rPr>
          <w:rFonts w:cs="B Nazanin" w:hint="cs"/>
          <w:b w:val="0"/>
          <w:bCs w:val="0"/>
          <w:rtl/>
        </w:rPr>
        <w:t>نامانا</w:t>
      </w:r>
      <w:r w:rsidRPr="006B25E1">
        <w:rPr>
          <w:rFonts w:cs="B Nazanin"/>
          <w:b w:val="0"/>
          <w:bCs w:val="0"/>
          <w:rtl/>
        </w:rPr>
        <w:t xml:space="preserve"> </w:t>
      </w:r>
      <w:r w:rsidRPr="006B25E1">
        <w:rPr>
          <w:rFonts w:cs="B Nazanin" w:hint="cs"/>
          <w:b w:val="0"/>
          <w:bCs w:val="0"/>
          <w:rtl/>
        </w:rPr>
        <w:t>باشد</w:t>
      </w:r>
      <w:r w:rsidRPr="006B25E1">
        <w:rPr>
          <w:rFonts w:cs="B Nazanin"/>
          <w:b w:val="0"/>
          <w:bCs w:val="0"/>
          <w:rtl/>
        </w:rPr>
        <w:t xml:space="preserve">. </w:t>
      </w:r>
      <w:r w:rsidRPr="006B25E1">
        <w:rPr>
          <w:rFonts w:cs="B Nazanin" w:hint="cs"/>
          <w:b w:val="0"/>
          <w:bCs w:val="0"/>
          <w:rtl/>
        </w:rPr>
        <w:t>در</w:t>
      </w:r>
      <w:r w:rsidRPr="006B25E1">
        <w:rPr>
          <w:rFonts w:cs="B Nazanin"/>
          <w:b w:val="0"/>
          <w:bCs w:val="0"/>
          <w:rtl/>
        </w:rPr>
        <w:t xml:space="preserve"> </w:t>
      </w:r>
      <w:r w:rsidRPr="006B25E1">
        <w:rPr>
          <w:rFonts w:cs="B Nazanin" w:hint="cs"/>
          <w:b w:val="0"/>
          <w:bCs w:val="0"/>
          <w:rtl/>
        </w:rPr>
        <w:t>این</w:t>
      </w:r>
      <w:r w:rsidRPr="006B25E1">
        <w:rPr>
          <w:rFonts w:cs="B Nazanin"/>
          <w:b w:val="0"/>
          <w:bCs w:val="0"/>
          <w:rtl/>
        </w:rPr>
        <w:t xml:space="preserve"> پژوهش برا</w:t>
      </w:r>
      <w:r w:rsidRPr="006B25E1">
        <w:rPr>
          <w:rFonts w:cs="B Nazanin" w:hint="cs"/>
          <w:b w:val="0"/>
          <w:bCs w:val="0"/>
          <w:rtl/>
        </w:rPr>
        <w:t>ی</w:t>
      </w:r>
      <w:r w:rsidRPr="006B25E1">
        <w:rPr>
          <w:rFonts w:cs="B Nazanin"/>
          <w:b w:val="0"/>
          <w:bCs w:val="0"/>
          <w:rtl/>
        </w:rPr>
        <w:t xml:space="preserve"> برقرار</w:t>
      </w:r>
      <w:r w:rsidRPr="006B25E1">
        <w:rPr>
          <w:rFonts w:cs="B Nazanin" w:hint="cs"/>
          <w:b w:val="0"/>
          <w:bCs w:val="0"/>
          <w:rtl/>
        </w:rPr>
        <w:t>ی</w:t>
      </w:r>
      <w:r w:rsidRPr="006B25E1">
        <w:rPr>
          <w:rFonts w:cs="B Nazanin"/>
          <w:b w:val="0"/>
          <w:bCs w:val="0"/>
          <w:rtl/>
        </w:rPr>
        <w:t xml:space="preserve"> ثبات </w:t>
      </w:r>
      <w:r w:rsidRPr="006B25E1">
        <w:rPr>
          <w:rFonts w:cs="B Nazanin" w:hint="cs"/>
          <w:b w:val="0"/>
          <w:bCs w:val="0"/>
          <w:rtl/>
        </w:rPr>
        <w:t>واريانس</w:t>
      </w:r>
      <w:r w:rsidRPr="006B25E1">
        <w:rPr>
          <w:rFonts w:cs="B Nazanin"/>
          <w:b w:val="0"/>
          <w:bCs w:val="0"/>
          <w:rtl/>
        </w:rPr>
        <w:t xml:space="preserve"> </w:t>
      </w:r>
      <w:r w:rsidRPr="006B25E1">
        <w:rPr>
          <w:rFonts w:cs="B Nazanin" w:hint="cs"/>
          <w:b w:val="0"/>
          <w:bCs w:val="0"/>
          <w:rtl/>
        </w:rPr>
        <w:t>از</w:t>
      </w:r>
      <w:r w:rsidRPr="006B25E1">
        <w:rPr>
          <w:rFonts w:cs="B Nazanin"/>
          <w:b w:val="0"/>
          <w:bCs w:val="0"/>
          <w:rtl/>
        </w:rPr>
        <w:t xml:space="preserve"> </w:t>
      </w:r>
      <w:r w:rsidRPr="006B25E1">
        <w:rPr>
          <w:rFonts w:cs="B Nazanin" w:hint="cs"/>
          <w:b w:val="0"/>
          <w:bCs w:val="0"/>
          <w:rtl/>
        </w:rPr>
        <w:t>تبديلات</w:t>
      </w:r>
      <w:r w:rsidRPr="006B25E1">
        <w:rPr>
          <w:rFonts w:cs="B Nazanin"/>
          <w:b w:val="0"/>
          <w:bCs w:val="0"/>
          <w:rtl/>
        </w:rPr>
        <w:t xml:space="preserve"> </w:t>
      </w:r>
      <w:r w:rsidRPr="006B25E1">
        <w:rPr>
          <w:rFonts w:cs="B Nazanin" w:hint="cs"/>
          <w:b w:val="0"/>
          <w:bCs w:val="0"/>
          <w:rtl/>
        </w:rPr>
        <w:t>باكس</w:t>
      </w:r>
      <w:r w:rsidRPr="006B25E1">
        <w:rPr>
          <w:rFonts w:cs="B Nazanin"/>
          <w:b w:val="0"/>
          <w:bCs w:val="0"/>
          <w:rtl/>
        </w:rPr>
        <w:t>-</w:t>
      </w:r>
      <w:r w:rsidRPr="006B25E1">
        <w:rPr>
          <w:rFonts w:cs="B Nazanin" w:hint="cs"/>
          <w:b w:val="0"/>
          <w:bCs w:val="0"/>
          <w:rtl/>
        </w:rPr>
        <w:t>كاكس</w:t>
      </w:r>
      <w:r w:rsidRPr="006B25E1">
        <w:rPr>
          <w:rFonts w:cs="B Nazanin"/>
          <w:b w:val="0"/>
          <w:bCs w:val="0"/>
          <w:rtl/>
        </w:rPr>
        <w:t xml:space="preserve"> </w:t>
      </w:r>
      <w:r w:rsidRPr="006B25E1">
        <w:rPr>
          <w:rFonts w:cs="B Nazanin" w:hint="cs"/>
          <w:b w:val="0"/>
          <w:bCs w:val="0"/>
          <w:rtl/>
        </w:rPr>
        <w:t>و</w:t>
      </w:r>
      <w:r w:rsidRPr="006B25E1">
        <w:rPr>
          <w:rFonts w:cs="B Nazanin"/>
          <w:b w:val="0"/>
          <w:bCs w:val="0"/>
          <w:rtl/>
        </w:rPr>
        <w:t xml:space="preserve"> </w:t>
      </w:r>
      <w:r w:rsidR="00AA29A7">
        <w:rPr>
          <w:rFonts w:cs="B Nazanin" w:hint="cs"/>
          <w:b w:val="0"/>
          <w:bCs w:val="0"/>
          <w:rtl/>
        </w:rPr>
        <w:t xml:space="preserve">برقراری </w:t>
      </w:r>
      <w:r w:rsidRPr="006B25E1">
        <w:rPr>
          <w:rFonts w:cs="B Nazanin" w:hint="cs"/>
          <w:b w:val="0"/>
          <w:bCs w:val="0"/>
          <w:rtl/>
        </w:rPr>
        <w:t>مانایی</w:t>
      </w:r>
      <w:r w:rsidRPr="006B25E1">
        <w:rPr>
          <w:rFonts w:cs="B Nazanin"/>
          <w:b w:val="0"/>
          <w:bCs w:val="0"/>
          <w:rtl/>
        </w:rPr>
        <w:t xml:space="preserve"> در ميانگين از ت</w:t>
      </w:r>
      <w:r w:rsidRPr="006B25E1">
        <w:rPr>
          <w:rFonts w:cs="B Nazanin" w:hint="cs"/>
          <w:b w:val="0"/>
          <w:bCs w:val="0"/>
          <w:rtl/>
        </w:rPr>
        <w:t>فاضلي</w:t>
      </w:r>
      <w:r w:rsidRPr="006B25E1">
        <w:rPr>
          <w:rFonts w:cs="B Nazanin"/>
          <w:b w:val="0"/>
          <w:bCs w:val="0"/>
          <w:rtl/>
        </w:rPr>
        <w:t xml:space="preserve"> كردن استفاده گرد</w:t>
      </w:r>
      <w:r w:rsidRPr="006B25E1">
        <w:rPr>
          <w:rFonts w:cs="B Nazanin" w:hint="cs"/>
          <w:b w:val="0"/>
          <w:bCs w:val="0"/>
          <w:rtl/>
        </w:rPr>
        <w:t>ی</w:t>
      </w:r>
      <w:r>
        <w:rPr>
          <w:rFonts w:cs="B Nazanin" w:hint="cs"/>
          <w:b w:val="0"/>
          <w:bCs w:val="0"/>
          <w:rtl/>
        </w:rPr>
        <w:t xml:space="preserve">د (21). </w:t>
      </w:r>
      <w:r w:rsidRPr="006B25E1">
        <w:rPr>
          <w:rFonts w:cs="B Nazanin" w:hint="cs"/>
          <w:b w:val="0"/>
          <w:bCs w:val="0"/>
          <w:rtl/>
        </w:rPr>
        <w:t>نامانایی</w:t>
      </w:r>
      <w:r w:rsidRPr="006B25E1">
        <w:rPr>
          <w:rFonts w:cs="B Nazanin"/>
          <w:b w:val="0"/>
          <w:bCs w:val="0"/>
          <w:rtl/>
        </w:rPr>
        <w:t xml:space="preserve"> در م</w:t>
      </w:r>
      <w:r w:rsidRPr="006B25E1">
        <w:rPr>
          <w:rFonts w:cs="B Nazanin" w:hint="cs"/>
          <w:b w:val="0"/>
          <w:bCs w:val="0"/>
          <w:rtl/>
        </w:rPr>
        <w:t>یانگین</w:t>
      </w:r>
      <w:r w:rsidRPr="006B25E1">
        <w:rPr>
          <w:rFonts w:cs="B Nazanin"/>
          <w:b w:val="0"/>
          <w:bCs w:val="0"/>
          <w:rtl/>
        </w:rPr>
        <w:t xml:space="preserve"> بد</w:t>
      </w:r>
      <w:r w:rsidRPr="006B25E1">
        <w:rPr>
          <w:rFonts w:cs="B Nazanin" w:hint="cs"/>
          <w:b w:val="0"/>
          <w:bCs w:val="0"/>
          <w:rtl/>
        </w:rPr>
        <w:t>ین</w:t>
      </w:r>
      <w:r w:rsidRPr="006B25E1">
        <w:rPr>
          <w:rFonts w:cs="B Nazanin"/>
          <w:b w:val="0"/>
          <w:bCs w:val="0"/>
          <w:rtl/>
        </w:rPr>
        <w:t xml:space="preserve"> معن</w:t>
      </w:r>
      <w:r w:rsidRPr="006B25E1">
        <w:rPr>
          <w:rFonts w:cs="B Nazanin" w:hint="cs"/>
          <w:b w:val="0"/>
          <w:bCs w:val="0"/>
          <w:rtl/>
        </w:rPr>
        <w:t>ی</w:t>
      </w:r>
      <w:r w:rsidRPr="006B25E1">
        <w:rPr>
          <w:rFonts w:cs="B Nazanin"/>
          <w:b w:val="0"/>
          <w:bCs w:val="0"/>
          <w:rtl/>
        </w:rPr>
        <w:t xml:space="preserve"> است که سر</w:t>
      </w:r>
      <w:r w:rsidRPr="006B25E1">
        <w:rPr>
          <w:rFonts w:cs="B Nazanin" w:hint="cs"/>
          <w:b w:val="0"/>
          <w:bCs w:val="0"/>
          <w:rtl/>
        </w:rPr>
        <w:t>ی</w:t>
      </w:r>
      <w:r w:rsidRPr="006B25E1">
        <w:rPr>
          <w:rFonts w:cs="B Nazanin"/>
          <w:b w:val="0"/>
          <w:bCs w:val="0"/>
          <w:rtl/>
        </w:rPr>
        <w:t xml:space="preserve"> ه</w:t>
      </w:r>
      <w:r w:rsidRPr="006B25E1">
        <w:rPr>
          <w:rFonts w:cs="B Nazanin" w:hint="cs"/>
          <w:b w:val="0"/>
          <w:bCs w:val="0"/>
          <w:rtl/>
        </w:rPr>
        <w:t>یچ</w:t>
      </w:r>
      <w:r w:rsidRPr="006B25E1">
        <w:rPr>
          <w:rFonts w:cs="B Nazanin"/>
          <w:b w:val="0"/>
          <w:bCs w:val="0"/>
          <w:rtl/>
        </w:rPr>
        <w:t xml:space="preserve"> م</w:t>
      </w:r>
      <w:r w:rsidRPr="006B25E1">
        <w:rPr>
          <w:rFonts w:cs="B Nazanin" w:hint="cs"/>
          <w:b w:val="0"/>
          <w:bCs w:val="0"/>
          <w:rtl/>
        </w:rPr>
        <w:t>یانگین</w:t>
      </w:r>
      <w:r w:rsidRPr="006B25E1">
        <w:rPr>
          <w:rFonts w:cs="B Nazanin"/>
          <w:b w:val="0"/>
          <w:bCs w:val="0"/>
          <w:rtl/>
        </w:rPr>
        <w:t xml:space="preserve"> ثابت</w:t>
      </w:r>
      <w:r w:rsidRPr="006B25E1">
        <w:rPr>
          <w:rFonts w:cs="B Nazanin" w:hint="cs"/>
          <w:b w:val="0"/>
          <w:bCs w:val="0"/>
          <w:rtl/>
        </w:rPr>
        <w:t>ی</w:t>
      </w:r>
      <w:r w:rsidRPr="006B25E1">
        <w:rPr>
          <w:rFonts w:cs="B Nazanin"/>
          <w:b w:val="0"/>
          <w:bCs w:val="0"/>
          <w:rtl/>
        </w:rPr>
        <w:t xml:space="preserve"> ندارد که در ا</w:t>
      </w:r>
      <w:r w:rsidRPr="006B25E1">
        <w:rPr>
          <w:rFonts w:cs="B Nazanin" w:hint="cs"/>
          <w:b w:val="0"/>
          <w:bCs w:val="0"/>
          <w:rtl/>
        </w:rPr>
        <w:t>ین</w:t>
      </w:r>
      <w:r w:rsidRPr="006B25E1">
        <w:rPr>
          <w:rFonts w:cs="B Nazanin"/>
          <w:b w:val="0"/>
          <w:bCs w:val="0"/>
          <w:rtl/>
        </w:rPr>
        <w:t xml:space="preserve"> حالت سر</w:t>
      </w:r>
      <w:r w:rsidRPr="006B25E1">
        <w:rPr>
          <w:rFonts w:cs="B Nazanin" w:hint="cs"/>
          <w:b w:val="0"/>
          <w:bCs w:val="0"/>
          <w:rtl/>
        </w:rPr>
        <w:t>ی</w:t>
      </w:r>
      <w:r w:rsidRPr="006B25E1">
        <w:rPr>
          <w:rFonts w:cs="B Nazanin"/>
          <w:b w:val="0"/>
          <w:bCs w:val="0"/>
          <w:rtl/>
        </w:rPr>
        <w:t xml:space="preserve"> دارا</w:t>
      </w:r>
      <w:r w:rsidRPr="006B25E1">
        <w:rPr>
          <w:rFonts w:cs="B Nazanin" w:hint="cs"/>
          <w:b w:val="0"/>
          <w:bCs w:val="0"/>
          <w:rtl/>
        </w:rPr>
        <w:t>ی</w:t>
      </w:r>
      <w:r w:rsidRPr="006B25E1">
        <w:rPr>
          <w:rFonts w:cs="B Nazanin"/>
          <w:b w:val="0"/>
          <w:bCs w:val="0"/>
          <w:rtl/>
        </w:rPr>
        <w:t xml:space="preserve"> روند است. روندها دارا</w:t>
      </w:r>
      <w:r w:rsidRPr="006B25E1">
        <w:rPr>
          <w:rFonts w:cs="B Nazanin" w:hint="cs"/>
          <w:b w:val="0"/>
          <w:bCs w:val="0"/>
          <w:rtl/>
        </w:rPr>
        <w:t>ی</w:t>
      </w:r>
      <w:r w:rsidRPr="006B25E1">
        <w:rPr>
          <w:rFonts w:cs="B Nazanin"/>
          <w:b w:val="0"/>
          <w:bCs w:val="0"/>
          <w:rtl/>
        </w:rPr>
        <w:t xml:space="preserve"> سه الگو</w:t>
      </w:r>
      <w:r w:rsidRPr="006B25E1">
        <w:rPr>
          <w:rFonts w:cs="B Nazanin" w:hint="cs"/>
          <w:b w:val="0"/>
          <w:bCs w:val="0"/>
          <w:rtl/>
        </w:rPr>
        <w:t>ی</w:t>
      </w:r>
      <w:r w:rsidRPr="006B25E1">
        <w:rPr>
          <w:rFonts w:cs="B Nazanin"/>
          <w:b w:val="0"/>
          <w:bCs w:val="0"/>
          <w:rtl/>
        </w:rPr>
        <w:t xml:space="preserve"> 1-روند قطع</w:t>
      </w:r>
      <w:r w:rsidRPr="006B25E1">
        <w:rPr>
          <w:rFonts w:cs="B Nazanin" w:hint="cs"/>
          <w:b w:val="0"/>
          <w:bCs w:val="0"/>
          <w:rtl/>
        </w:rPr>
        <w:t>ی</w:t>
      </w:r>
      <w:r w:rsidR="00AC0B61">
        <w:rPr>
          <w:rFonts w:cs="B Nazanin" w:hint="cs"/>
          <w:b w:val="0"/>
          <w:bCs w:val="0"/>
          <w:rtl/>
        </w:rPr>
        <w:t xml:space="preserve"> 2</w:t>
      </w:r>
      <w:r w:rsidRPr="006B25E1">
        <w:rPr>
          <w:rFonts w:cs="B Nazanin"/>
          <w:b w:val="0"/>
          <w:bCs w:val="0"/>
          <w:rtl/>
        </w:rPr>
        <w:t>-روند تصادف</w:t>
      </w:r>
      <w:r w:rsidRPr="006B25E1">
        <w:rPr>
          <w:rFonts w:cs="B Nazanin" w:hint="cs"/>
          <w:b w:val="0"/>
          <w:bCs w:val="0"/>
          <w:rtl/>
        </w:rPr>
        <w:t>ی</w:t>
      </w:r>
      <w:r w:rsidRPr="006B25E1">
        <w:rPr>
          <w:rFonts w:cs="B Nazanin"/>
          <w:b w:val="0"/>
          <w:bCs w:val="0"/>
          <w:rtl/>
        </w:rPr>
        <w:t xml:space="preserve"> </w:t>
      </w:r>
      <w:r w:rsidR="00AC0B61">
        <w:rPr>
          <w:rFonts w:cs="B Nazanin" w:hint="cs"/>
          <w:b w:val="0"/>
          <w:bCs w:val="0"/>
          <w:rtl/>
        </w:rPr>
        <w:t>3-</w:t>
      </w:r>
      <w:r w:rsidRPr="006B25E1">
        <w:rPr>
          <w:rFonts w:cs="B Nazanin"/>
          <w:b w:val="0"/>
          <w:bCs w:val="0"/>
          <w:rtl/>
        </w:rPr>
        <w:t xml:space="preserve"> ترک</w:t>
      </w:r>
      <w:r w:rsidRPr="006B25E1">
        <w:rPr>
          <w:rFonts w:cs="B Nazanin" w:hint="cs"/>
          <w:b w:val="0"/>
          <w:bCs w:val="0"/>
          <w:rtl/>
        </w:rPr>
        <w:t>یب</w:t>
      </w:r>
      <w:r w:rsidRPr="006B25E1">
        <w:rPr>
          <w:rFonts w:cs="B Nazanin"/>
          <w:b w:val="0"/>
          <w:bCs w:val="0"/>
          <w:rtl/>
        </w:rPr>
        <w:t xml:space="preserve"> روند قطع</w:t>
      </w:r>
      <w:r w:rsidRPr="006B25E1">
        <w:rPr>
          <w:rFonts w:cs="B Nazanin" w:hint="cs"/>
          <w:b w:val="0"/>
          <w:bCs w:val="0"/>
          <w:rtl/>
        </w:rPr>
        <w:t>ی</w:t>
      </w:r>
      <w:r w:rsidRPr="006B25E1">
        <w:rPr>
          <w:rFonts w:cs="B Nazanin"/>
          <w:b w:val="0"/>
          <w:bCs w:val="0"/>
          <w:rtl/>
        </w:rPr>
        <w:t xml:space="preserve"> و تصادف</w:t>
      </w:r>
      <w:r w:rsidRPr="006B25E1">
        <w:rPr>
          <w:rFonts w:cs="B Nazanin" w:hint="cs"/>
          <w:b w:val="0"/>
          <w:bCs w:val="0"/>
          <w:rtl/>
        </w:rPr>
        <w:t>ی</w:t>
      </w:r>
      <w:r w:rsidRPr="006B25E1">
        <w:rPr>
          <w:rFonts w:cs="B Nazanin"/>
          <w:b w:val="0"/>
          <w:bCs w:val="0"/>
          <w:rtl/>
        </w:rPr>
        <w:t xml:space="preserve"> هستند. در روند قطع</w:t>
      </w:r>
      <w:r w:rsidRPr="006B25E1">
        <w:rPr>
          <w:rFonts w:cs="B Nazanin" w:hint="cs"/>
          <w:b w:val="0"/>
          <w:bCs w:val="0"/>
          <w:rtl/>
        </w:rPr>
        <w:t>ی،</w:t>
      </w:r>
      <w:r w:rsidRPr="006B25E1">
        <w:rPr>
          <w:rFonts w:cs="B Nazanin"/>
          <w:b w:val="0"/>
          <w:bCs w:val="0"/>
          <w:rtl/>
        </w:rPr>
        <w:t xml:space="preserve"> سر</w:t>
      </w:r>
      <w:r w:rsidRPr="006B25E1">
        <w:rPr>
          <w:rFonts w:cs="B Nazanin" w:hint="cs"/>
          <w:b w:val="0"/>
          <w:bCs w:val="0"/>
          <w:rtl/>
        </w:rPr>
        <w:t>ی</w:t>
      </w:r>
      <w:r w:rsidRPr="006B25E1">
        <w:rPr>
          <w:rFonts w:cs="B Nazanin"/>
          <w:b w:val="0"/>
          <w:bCs w:val="0"/>
          <w:rtl/>
        </w:rPr>
        <w:t xml:space="preserve"> حول </w:t>
      </w:r>
      <w:r w:rsidRPr="006B25E1">
        <w:rPr>
          <w:rFonts w:cs="B Nazanin" w:hint="cs"/>
          <w:b w:val="0"/>
          <w:bCs w:val="0"/>
          <w:rtl/>
        </w:rPr>
        <w:t>یک</w:t>
      </w:r>
      <w:r w:rsidRPr="006B25E1">
        <w:rPr>
          <w:rFonts w:cs="B Nazanin"/>
          <w:b w:val="0"/>
          <w:bCs w:val="0"/>
          <w:rtl/>
        </w:rPr>
        <w:t xml:space="preserve"> روند ق</w:t>
      </w:r>
      <w:r w:rsidRPr="006B25E1">
        <w:rPr>
          <w:rFonts w:cs="B Nazanin" w:hint="cs"/>
          <w:b w:val="0"/>
          <w:bCs w:val="0"/>
          <w:rtl/>
        </w:rPr>
        <w:t>طعی</w:t>
      </w:r>
      <w:r w:rsidRPr="006B25E1">
        <w:rPr>
          <w:rFonts w:cs="B Nazanin"/>
          <w:b w:val="0"/>
          <w:bCs w:val="0"/>
          <w:rtl/>
        </w:rPr>
        <w:t xml:space="preserve"> و مع</w:t>
      </w:r>
      <w:r w:rsidRPr="006B25E1">
        <w:rPr>
          <w:rFonts w:cs="B Nazanin" w:hint="cs"/>
          <w:b w:val="0"/>
          <w:bCs w:val="0"/>
          <w:rtl/>
        </w:rPr>
        <w:t>ین</w:t>
      </w:r>
      <w:r w:rsidRPr="006B25E1">
        <w:rPr>
          <w:rFonts w:cs="B Nazanin"/>
          <w:b w:val="0"/>
          <w:bCs w:val="0"/>
          <w:rtl/>
        </w:rPr>
        <w:t xml:space="preserve"> نوسان کرده و مس</w:t>
      </w:r>
      <w:r w:rsidRPr="006B25E1">
        <w:rPr>
          <w:rFonts w:cs="B Nazanin" w:hint="cs"/>
          <w:b w:val="0"/>
          <w:bCs w:val="0"/>
          <w:rtl/>
        </w:rPr>
        <w:t>یر</w:t>
      </w:r>
      <w:r w:rsidRPr="006B25E1">
        <w:rPr>
          <w:rFonts w:cs="B Nazanin"/>
          <w:b w:val="0"/>
          <w:bCs w:val="0"/>
          <w:rtl/>
        </w:rPr>
        <w:t xml:space="preserve"> حرکت کل</w:t>
      </w:r>
      <w:r w:rsidRPr="006B25E1">
        <w:rPr>
          <w:rFonts w:cs="B Nazanin" w:hint="cs"/>
          <w:b w:val="0"/>
          <w:bCs w:val="0"/>
          <w:rtl/>
        </w:rPr>
        <w:t>ی</w:t>
      </w:r>
      <w:r w:rsidRPr="006B25E1">
        <w:rPr>
          <w:rFonts w:cs="B Nazanin"/>
          <w:b w:val="0"/>
          <w:bCs w:val="0"/>
          <w:rtl/>
        </w:rPr>
        <w:t xml:space="preserve"> متغ</w:t>
      </w:r>
      <w:r w:rsidRPr="006B25E1">
        <w:rPr>
          <w:rFonts w:cs="B Nazanin" w:hint="cs"/>
          <w:b w:val="0"/>
          <w:bCs w:val="0"/>
          <w:rtl/>
        </w:rPr>
        <w:t>یر</w:t>
      </w:r>
      <w:r w:rsidRPr="006B25E1">
        <w:rPr>
          <w:rFonts w:cs="B Nazanin"/>
          <w:b w:val="0"/>
          <w:bCs w:val="0"/>
          <w:rtl/>
        </w:rPr>
        <w:t xml:space="preserve"> در طول زمان قابل پ</w:t>
      </w:r>
      <w:r w:rsidRPr="006B25E1">
        <w:rPr>
          <w:rFonts w:cs="B Nazanin" w:hint="cs"/>
          <w:b w:val="0"/>
          <w:bCs w:val="0"/>
          <w:rtl/>
        </w:rPr>
        <w:t>یش</w:t>
      </w:r>
      <w:r w:rsidR="00495664">
        <w:rPr>
          <w:rFonts w:ascii="Calibri" w:hAnsi="Calibri" w:cs="Calibri" w:hint="cs"/>
          <w:b w:val="0"/>
          <w:bCs w:val="0"/>
          <w:rtl/>
        </w:rPr>
        <w:t xml:space="preserve"> </w:t>
      </w:r>
      <w:r w:rsidRPr="006B25E1">
        <w:rPr>
          <w:rFonts w:cs="B Nazanin" w:hint="cs"/>
          <w:b w:val="0"/>
          <w:bCs w:val="0"/>
          <w:rtl/>
        </w:rPr>
        <w:t>بینی</w:t>
      </w:r>
      <w:r w:rsidRPr="006B25E1">
        <w:rPr>
          <w:rFonts w:cs="B Nazanin"/>
          <w:b w:val="0"/>
          <w:bCs w:val="0"/>
          <w:rtl/>
        </w:rPr>
        <w:t xml:space="preserve"> است و قطع</w:t>
      </w:r>
      <w:r w:rsidRPr="006B25E1">
        <w:rPr>
          <w:rFonts w:cs="B Nazanin" w:hint="cs"/>
          <w:b w:val="0"/>
          <w:bCs w:val="0"/>
          <w:rtl/>
        </w:rPr>
        <w:t>یت</w:t>
      </w:r>
      <w:r w:rsidRPr="006B25E1">
        <w:rPr>
          <w:rFonts w:cs="B Nazanin"/>
          <w:b w:val="0"/>
          <w:bCs w:val="0"/>
          <w:rtl/>
        </w:rPr>
        <w:t xml:space="preserve"> دارد. روند تصادف</w:t>
      </w:r>
      <w:r w:rsidRPr="006B25E1">
        <w:rPr>
          <w:rFonts w:cs="B Nazanin" w:hint="cs"/>
          <w:b w:val="0"/>
          <w:bCs w:val="0"/>
          <w:rtl/>
        </w:rPr>
        <w:t>ی</w:t>
      </w:r>
      <w:r w:rsidRPr="006B25E1">
        <w:rPr>
          <w:rFonts w:cs="B Nazanin"/>
          <w:b w:val="0"/>
          <w:bCs w:val="0"/>
          <w:rtl/>
        </w:rPr>
        <w:t xml:space="preserve"> وضع</w:t>
      </w:r>
      <w:r w:rsidRPr="006B25E1">
        <w:rPr>
          <w:rFonts w:cs="B Nazanin" w:hint="cs"/>
          <w:b w:val="0"/>
          <w:bCs w:val="0"/>
          <w:rtl/>
        </w:rPr>
        <w:t>یتی</w:t>
      </w:r>
      <w:r w:rsidRPr="006B25E1">
        <w:rPr>
          <w:rFonts w:cs="B Nazanin"/>
          <w:b w:val="0"/>
          <w:bCs w:val="0"/>
          <w:rtl/>
        </w:rPr>
        <w:t xml:space="preserve"> است که </w:t>
      </w:r>
      <w:r w:rsidRPr="006B25E1">
        <w:rPr>
          <w:rFonts w:cs="B Nazanin" w:hint="cs"/>
          <w:b w:val="0"/>
          <w:bCs w:val="0"/>
          <w:rtl/>
        </w:rPr>
        <w:t>یک</w:t>
      </w:r>
      <w:r w:rsidRPr="006B25E1">
        <w:rPr>
          <w:rFonts w:cs="B Nazanin"/>
          <w:b w:val="0"/>
          <w:bCs w:val="0"/>
          <w:rtl/>
        </w:rPr>
        <w:t xml:space="preserve">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دارا</w:t>
      </w:r>
      <w:r w:rsidRPr="006B25E1">
        <w:rPr>
          <w:rFonts w:cs="B Nazanin" w:hint="cs"/>
          <w:b w:val="0"/>
          <w:bCs w:val="0"/>
          <w:rtl/>
        </w:rPr>
        <w:t>ی</w:t>
      </w:r>
      <w:r w:rsidRPr="006B25E1">
        <w:rPr>
          <w:rFonts w:cs="B Nazanin"/>
          <w:b w:val="0"/>
          <w:bCs w:val="0"/>
          <w:rtl/>
        </w:rPr>
        <w:t xml:space="preserve"> روند مشخص</w:t>
      </w:r>
      <w:r w:rsidRPr="006B25E1">
        <w:rPr>
          <w:rFonts w:cs="B Nazanin" w:hint="cs"/>
          <w:b w:val="0"/>
          <w:bCs w:val="0"/>
          <w:rtl/>
        </w:rPr>
        <w:t>ی</w:t>
      </w:r>
      <w:r w:rsidRPr="006B25E1">
        <w:rPr>
          <w:rFonts w:cs="B Nazanin"/>
          <w:b w:val="0"/>
          <w:bCs w:val="0"/>
          <w:rtl/>
        </w:rPr>
        <w:t xml:space="preserve"> ن</w:t>
      </w:r>
      <w:r w:rsidRPr="006B25E1">
        <w:rPr>
          <w:rFonts w:cs="B Nazanin" w:hint="cs"/>
          <w:b w:val="0"/>
          <w:bCs w:val="0"/>
          <w:rtl/>
        </w:rPr>
        <w:t>یست</w:t>
      </w:r>
      <w:r w:rsidRPr="006B25E1">
        <w:rPr>
          <w:rFonts w:cs="B Nazanin"/>
          <w:b w:val="0"/>
          <w:bCs w:val="0"/>
          <w:rtl/>
        </w:rPr>
        <w:t xml:space="preserve"> و به طور تصادف</w:t>
      </w:r>
      <w:r w:rsidRPr="006B25E1">
        <w:rPr>
          <w:rFonts w:cs="B Nazanin" w:hint="cs"/>
          <w:b w:val="0"/>
          <w:bCs w:val="0"/>
          <w:rtl/>
        </w:rPr>
        <w:t>ی</w:t>
      </w:r>
      <w:r w:rsidRPr="006B25E1">
        <w:rPr>
          <w:rFonts w:cs="B Nazanin"/>
          <w:b w:val="0"/>
          <w:bCs w:val="0"/>
          <w:rtl/>
        </w:rPr>
        <w:t xml:space="preserve"> دچار تغ</w:t>
      </w:r>
      <w:r w:rsidRPr="006B25E1">
        <w:rPr>
          <w:rFonts w:cs="B Nazanin" w:hint="cs"/>
          <w:b w:val="0"/>
          <w:bCs w:val="0"/>
          <w:rtl/>
        </w:rPr>
        <w:t>ییر</w:t>
      </w:r>
      <w:r w:rsidRPr="006B25E1">
        <w:rPr>
          <w:rFonts w:cs="B Nazanin"/>
          <w:b w:val="0"/>
          <w:bCs w:val="0"/>
          <w:rtl/>
        </w:rPr>
        <w:t xml:space="preserve"> روند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شود</w:t>
      </w:r>
      <w:r w:rsidRPr="006B25E1">
        <w:rPr>
          <w:rFonts w:cs="B Nazanin"/>
          <w:b w:val="0"/>
          <w:bCs w:val="0"/>
          <w:rtl/>
        </w:rPr>
        <w:t>. مدل ترک</w:t>
      </w:r>
      <w:r w:rsidRPr="006B25E1">
        <w:rPr>
          <w:rFonts w:cs="B Nazanin" w:hint="cs"/>
          <w:b w:val="0"/>
          <w:bCs w:val="0"/>
          <w:rtl/>
        </w:rPr>
        <w:t>یبی</w:t>
      </w:r>
      <w:r w:rsidRPr="006B25E1">
        <w:rPr>
          <w:rFonts w:cs="B Nazanin"/>
          <w:b w:val="0"/>
          <w:bCs w:val="0"/>
          <w:rtl/>
        </w:rPr>
        <w:t xml:space="preserve"> ن</w:t>
      </w:r>
      <w:r w:rsidRPr="006B25E1">
        <w:rPr>
          <w:rFonts w:cs="B Nazanin" w:hint="cs"/>
          <w:b w:val="0"/>
          <w:bCs w:val="0"/>
          <w:rtl/>
        </w:rPr>
        <w:t>یز</w:t>
      </w:r>
      <w:r w:rsidRPr="006B25E1">
        <w:rPr>
          <w:rFonts w:cs="B Nazanin"/>
          <w:b w:val="0"/>
          <w:bCs w:val="0"/>
          <w:rtl/>
        </w:rPr>
        <w:t xml:space="preserve"> از ترک</w:t>
      </w:r>
      <w:r w:rsidRPr="006B25E1">
        <w:rPr>
          <w:rFonts w:cs="B Nazanin" w:hint="cs"/>
          <w:b w:val="0"/>
          <w:bCs w:val="0"/>
          <w:rtl/>
        </w:rPr>
        <w:t>یب</w:t>
      </w:r>
      <w:r w:rsidRPr="006B25E1">
        <w:rPr>
          <w:rFonts w:cs="B Nazanin"/>
          <w:b w:val="0"/>
          <w:bCs w:val="0"/>
          <w:rtl/>
        </w:rPr>
        <w:t xml:space="preserve"> روند قطع</w:t>
      </w:r>
      <w:r w:rsidRPr="006B25E1">
        <w:rPr>
          <w:rFonts w:cs="B Nazanin" w:hint="cs"/>
          <w:b w:val="0"/>
          <w:bCs w:val="0"/>
          <w:rtl/>
        </w:rPr>
        <w:t>ی</w:t>
      </w:r>
      <w:r w:rsidRPr="006B25E1">
        <w:rPr>
          <w:rFonts w:cs="B Nazanin"/>
          <w:b w:val="0"/>
          <w:bCs w:val="0"/>
          <w:rtl/>
        </w:rPr>
        <w:t xml:space="preserve"> و روند تصادف</w:t>
      </w:r>
      <w:r w:rsidRPr="006B25E1">
        <w:rPr>
          <w:rFonts w:cs="B Nazanin" w:hint="cs"/>
          <w:b w:val="0"/>
          <w:bCs w:val="0"/>
          <w:rtl/>
        </w:rPr>
        <w:t>ی</w:t>
      </w:r>
      <w:r w:rsidRPr="006B25E1">
        <w:rPr>
          <w:rFonts w:cs="B Nazanin"/>
          <w:b w:val="0"/>
          <w:bCs w:val="0"/>
          <w:rtl/>
        </w:rPr>
        <w:t xml:space="preserve"> به دست م</w:t>
      </w:r>
      <w:r w:rsidRPr="006B25E1">
        <w:rPr>
          <w:rFonts w:cs="B Nazanin" w:hint="cs"/>
          <w:b w:val="0"/>
          <w:bCs w:val="0"/>
          <w:rtl/>
        </w:rPr>
        <w:t>ی</w:t>
      </w:r>
      <w:r w:rsidR="00495664">
        <w:rPr>
          <w:rFonts w:ascii="Calibri" w:hAnsi="Calibri" w:cs="Calibri" w:hint="cs"/>
          <w:b w:val="0"/>
          <w:bCs w:val="0"/>
          <w:rtl/>
        </w:rPr>
        <w:t xml:space="preserve"> </w:t>
      </w:r>
      <w:r w:rsidRPr="006B25E1">
        <w:rPr>
          <w:rFonts w:cs="B Nazanin" w:hint="cs"/>
          <w:b w:val="0"/>
          <w:bCs w:val="0"/>
          <w:rtl/>
        </w:rPr>
        <w:t>آید</w:t>
      </w:r>
      <w:r w:rsidRPr="006B25E1">
        <w:rPr>
          <w:rFonts w:cs="B Nazanin"/>
          <w:b w:val="0"/>
          <w:bCs w:val="0"/>
          <w:rtl/>
        </w:rPr>
        <w:t>. برا</w:t>
      </w:r>
      <w:r w:rsidRPr="006B25E1">
        <w:rPr>
          <w:rFonts w:cs="B Nazanin" w:hint="cs"/>
          <w:b w:val="0"/>
          <w:bCs w:val="0"/>
          <w:rtl/>
        </w:rPr>
        <w:t>ی</w:t>
      </w:r>
      <w:r w:rsidRPr="006B25E1">
        <w:rPr>
          <w:rFonts w:cs="B Nazanin"/>
          <w:b w:val="0"/>
          <w:bCs w:val="0"/>
          <w:rtl/>
        </w:rPr>
        <w:t xml:space="preserve"> تشخ</w:t>
      </w:r>
      <w:r w:rsidRPr="006B25E1">
        <w:rPr>
          <w:rFonts w:cs="B Nazanin" w:hint="cs"/>
          <w:b w:val="0"/>
          <w:bCs w:val="0"/>
          <w:rtl/>
        </w:rPr>
        <w:t>یص</w:t>
      </w:r>
      <w:r w:rsidRPr="006B25E1">
        <w:rPr>
          <w:rFonts w:cs="B Nazanin"/>
          <w:b w:val="0"/>
          <w:bCs w:val="0"/>
          <w:rtl/>
        </w:rPr>
        <w:t xml:space="preserve"> وجود نامانا</w:t>
      </w:r>
      <w:r w:rsidRPr="006B25E1">
        <w:rPr>
          <w:rFonts w:cs="B Nazanin" w:hint="cs"/>
          <w:b w:val="0"/>
          <w:bCs w:val="0"/>
          <w:rtl/>
        </w:rPr>
        <w:t>یی</w:t>
      </w:r>
      <w:r w:rsidRPr="006B25E1">
        <w:rPr>
          <w:rFonts w:cs="B Nazanin"/>
          <w:b w:val="0"/>
          <w:bCs w:val="0"/>
          <w:rtl/>
        </w:rPr>
        <w:t xml:space="preserve"> در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از آزمون ر</w:t>
      </w:r>
      <w:r w:rsidRPr="006B25E1">
        <w:rPr>
          <w:rFonts w:cs="B Nazanin" w:hint="cs"/>
          <w:b w:val="0"/>
          <w:bCs w:val="0"/>
          <w:rtl/>
        </w:rPr>
        <w:t>یشه</w:t>
      </w:r>
      <w:r w:rsidRPr="006B25E1">
        <w:rPr>
          <w:rFonts w:cs="B Nazanin"/>
          <w:b w:val="0"/>
          <w:bCs w:val="0"/>
          <w:rtl/>
        </w:rPr>
        <w:t xml:space="preserve"> واحد معروف به آزمون د</w:t>
      </w:r>
      <w:r w:rsidRPr="006B25E1">
        <w:rPr>
          <w:rFonts w:cs="B Nazanin" w:hint="cs"/>
          <w:b w:val="0"/>
          <w:bCs w:val="0"/>
          <w:rtl/>
        </w:rPr>
        <w:t>یکی</w:t>
      </w:r>
      <w:r w:rsidR="00495664">
        <w:rPr>
          <w:rFonts w:ascii="Calibri" w:hAnsi="Calibri" w:cs="Calibri" w:hint="cs"/>
          <w:b w:val="0"/>
          <w:bCs w:val="0"/>
          <w:rtl/>
        </w:rPr>
        <w:t xml:space="preserve"> </w:t>
      </w:r>
      <w:r w:rsidRPr="006B25E1">
        <w:rPr>
          <w:rFonts w:cs="B Nazanin" w:hint="cs"/>
          <w:b w:val="0"/>
          <w:bCs w:val="0"/>
          <w:rtl/>
        </w:rPr>
        <w:t>فولر</w:t>
      </w:r>
      <w:r w:rsidRPr="006B25E1">
        <w:rPr>
          <w:rFonts w:cs="B Nazanin"/>
          <w:b w:val="0"/>
          <w:bCs w:val="0"/>
          <w:rtl/>
        </w:rPr>
        <w:t xml:space="preserve"> تعم</w:t>
      </w:r>
      <w:r w:rsidRPr="006B25E1">
        <w:rPr>
          <w:rFonts w:cs="B Nazanin" w:hint="cs"/>
          <w:b w:val="0"/>
          <w:bCs w:val="0"/>
          <w:rtl/>
        </w:rPr>
        <w:t>یم</w:t>
      </w:r>
      <w:r w:rsidRPr="006B25E1">
        <w:rPr>
          <w:rFonts w:cs="B Nazanin"/>
          <w:b w:val="0"/>
          <w:bCs w:val="0"/>
          <w:rtl/>
        </w:rPr>
        <w:t xml:space="preserve"> </w:t>
      </w:r>
      <w:r w:rsidRPr="006B25E1">
        <w:rPr>
          <w:rFonts w:cs="B Nazanin" w:hint="cs"/>
          <w:b w:val="0"/>
          <w:bCs w:val="0"/>
          <w:rtl/>
        </w:rPr>
        <w:t>یافته</w:t>
      </w:r>
      <w:r w:rsidRPr="006B25E1">
        <w:rPr>
          <w:rFonts w:cs="B Nazanin"/>
          <w:b w:val="0"/>
          <w:bCs w:val="0"/>
          <w:rtl/>
        </w:rPr>
        <w:t xml:space="preserve"> استفاده گرد</w:t>
      </w:r>
      <w:r w:rsidRPr="006B25E1">
        <w:rPr>
          <w:rFonts w:cs="B Nazanin" w:hint="cs"/>
          <w:b w:val="0"/>
          <w:bCs w:val="0"/>
          <w:rtl/>
        </w:rPr>
        <w:t>ید</w:t>
      </w:r>
      <w:r w:rsidRPr="006B25E1">
        <w:rPr>
          <w:rFonts w:cs="B Nazanin"/>
          <w:b w:val="0"/>
          <w:bCs w:val="0"/>
          <w:rtl/>
        </w:rPr>
        <w:t>(21-22). همچن</w:t>
      </w:r>
      <w:r w:rsidRPr="006B25E1">
        <w:rPr>
          <w:rFonts w:cs="B Nazanin" w:hint="cs"/>
          <w:b w:val="0"/>
          <w:bCs w:val="0"/>
          <w:rtl/>
        </w:rPr>
        <w:t>ین</w:t>
      </w:r>
      <w:r w:rsidRPr="006B25E1">
        <w:rPr>
          <w:rFonts w:cs="B Nazanin"/>
          <w:b w:val="0"/>
          <w:bCs w:val="0"/>
          <w:rtl/>
        </w:rPr>
        <w:t xml:space="preserve"> از</w:t>
      </w:r>
      <w:r w:rsidR="00AC0B61">
        <w:rPr>
          <w:rFonts w:cs="B Nazanin"/>
          <w:b w:val="0"/>
          <w:bCs w:val="0"/>
        </w:rPr>
        <w:t xml:space="preserve"> </w:t>
      </w:r>
      <w:r w:rsidRPr="006B25E1">
        <w:rPr>
          <w:rFonts w:cs="B Nazanin"/>
          <w:b w:val="0"/>
          <w:bCs w:val="0"/>
          <w:rtl/>
        </w:rPr>
        <w:t>آزمون فل</w:t>
      </w:r>
      <w:r w:rsidRPr="006B25E1">
        <w:rPr>
          <w:rFonts w:cs="B Nazanin" w:hint="cs"/>
          <w:b w:val="0"/>
          <w:bCs w:val="0"/>
          <w:rtl/>
        </w:rPr>
        <w:t>یپس</w:t>
      </w:r>
      <w:r w:rsidR="00495664">
        <w:rPr>
          <w:rFonts w:ascii="Calibri" w:hAnsi="Calibri" w:cs="Calibri" w:hint="cs"/>
          <w:b w:val="0"/>
          <w:bCs w:val="0"/>
          <w:rtl/>
        </w:rPr>
        <w:t xml:space="preserve"> </w:t>
      </w:r>
      <w:r w:rsidRPr="006B25E1">
        <w:rPr>
          <w:rFonts w:cs="B Nazanin" w:hint="cs"/>
          <w:b w:val="0"/>
          <w:bCs w:val="0"/>
          <w:rtl/>
        </w:rPr>
        <w:t>پرون</w:t>
      </w:r>
      <w:r w:rsidRPr="006B25E1">
        <w:rPr>
          <w:rFonts w:cs="B Nazanin"/>
          <w:b w:val="0"/>
          <w:bCs w:val="0"/>
          <w:rtl/>
        </w:rPr>
        <w:t xml:space="preserve"> که مشابه آزمون ديكي فولر است و در موارد</w:t>
      </w:r>
      <w:r w:rsidRPr="006B25E1">
        <w:rPr>
          <w:rFonts w:cs="B Nazanin" w:hint="cs"/>
          <w:b w:val="0"/>
          <w:bCs w:val="0"/>
          <w:rtl/>
        </w:rPr>
        <w:t>ی</w:t>
      </w:r>
      <w:r w:rsidRPr="006B25E1">
        <w:rPr>
          <w:rFonts w:cs="B Nazanin"/>
          <w:b w:val="0"/>
          <w:bCs w:val="0"/>
          <w:rtl/>
        </w:rPr>
        <w:t xml:space="preserve"> که  مانده</w:t>
      </w:r>
      <w:r w:rsidR="00AC0B61">
        <w:rPr>
          <w:rFonts w:cs="B Nazanin" w:hint="cs"/>
          <w:b w:val="0"/>
          <w:bCs w:val="0"/>
          <w:rtl/>
        </w:rPr>
        <w:t xml:space="preserve"> </w:t>
      </w:r>
      <w:r w:rsidRPr="006B25E1">
        <w:rPr>
          <w:rFonts w:cs="B Nazanin" w:hint="cs"/>
          <w:b w:val="0"/>
          <w:bCs w:val="0"/>
          <w:rtl/>
        </w:rPr>
        <w:t>ها</w:t>
      </w:r>
      <w:r w:rsidRPr="006B25E1">
        <w:rPr>
          <w:rFonts w:cs="B Nazanin"/>
          <w:b w:val="0"/>
          <w:bCs w:val="0"/>
          <w:rtl/>
        </w:rPr>
        <w:t xml:space="preserve"> </w:t>
      </w:r>
      <w:r w:rsidRPr="006B25E1">
        <w:rPr>
          <w:rFonts w:cs="B Nazanin" w:hint="cs"/>
          <w:b w:val="0"/>
          <w:bCs w:val="0"/>
          <w:rtl/>
        </w:rPr>
        <w:t>مي</w:t>
      </w:r>
      <w:r w:rsidR="00495664">
        <w:rPr>
          <w:rFonts w:ascii="Calibri" w:hAnsi="Calibri" w:cs="Calibri" w:hint="cs"/>
          <w:b w:val="0"/>
          <w:bCs w:val="0"/>
          <w:rtl/>
        </w:rPr>
        <w:t xml:space="preserve"> </w:t>
      </w:r>
      <w:r w:rsidRPr="006B25E1">
        <w:rPr>
          <w:rFonts w:cs="B Nazanin" w:hint="cs"/>
          <w:b w:val="0"/>
          <w:bCs w:val="0"/>
          <w:rtl/>
        </w:rPr>
        <w:t>توانند</w:t>
      </w:r>
      <w:r w:rsidRPr="006B25E1">
        <w:rPr>
          <w:rFonts w:cs="B Nazanin"/>
          <w:b w:val="0"/>
          <w:bCs w:val="0"/>
          <w:rtl/>
        </w:rPr>
        <w:t xml:space="preserve"> </w:t>
      </w:r>
      <w:r w:rsidRPr="006B25E1">
        <w:rPr>
          <w:rFonts w:cs="B Nazanin" w:hint="cs"/>
          <w:b w:val="0"/>
          <w:bCs w:val="0"/>
          <w:rtl/>
        </w:rPr>
        <w:t>داراي</w:t>
      </w:r>
      <w:r w:rsidRPr="006B25E1">
        <w:rPr>
          <w:rFonts w:cs="B Nazanin"/>
          <w:b w:val="0"/>
          <w:bCs w:val="0"/>
          <w:rtl/>
        </w:rPr>
        <w:t xml:space="preserve"> </w:t>
      </w:r>
      <w:r w:rsidRPr="006B25E1">
        <w:rPr>
          <w:rFonts w:cs="B Nazanin" w:hint="cs"/>
          <w:b w:val="0"/>
          <w:bCs w:val="0"/>
          <w:rtl/>
        </w:rPr>
        <w:t>خودهمبستگي</w:t>
      </w:r>
      <w:r w:rsidRPr="006B25E1">
        <w:rPr>
          <w:rFonts w:cs="B Nazanin"/>
          <w:b w:val="0"/>
          <w:bCs w:val="0"/>
          <w:rtl/>
        </w:rPr>
        <w:t xml:space="preserve"> </w:t>
      </w:r>
      <w:r w:rsidRPr="006B25E1">
        <w:rPr>
          <w:rFonts w:cs="B Nazanin" w:hint="cs"/>
          <w:b w:val="0"/>
          <w:bCs w:val="0"/>
          <w:rtl/>
        </w:rPr>
        <w:t>باشند</w:t>
      </w:r>
      <w:r w:rsidRPr="006B25E1">
        <w:rPr>
          <w:rFonts w:cs="B Nazanin"/>
          <w:b w:val="0"/>
          <w:bCs w:val="0"/>
          <w:rtl/>
        </w:rPr>
        <w:t xml:space="preserve"> </w:t>
      </w:r>
      <w:r w:rsidRPr="006B25E1">
        <w:rPr>
          <w:rFonts w:cs="B Nazanin" w:hint="cs"/>
          <w:b w:val="0"/>
          <w:bCs w:val="0"/>
          <w:rtl/>
        </w:rPr>
        <w:t>نیز</w:t>
      </w:r>
      <w:r w:rsidRPr="006B25E1">
        <w:rPr>
          <w:rFonts w:cs="B Nazanin"/>
          <w:b w:val="0"/>
          <w:bCs w:val="0"/>
          <w:rtl/>
        </w:rPr>
        <w:t xml:space="preserve"> کمک گرفته شد(22). آزمون کياتواسكي، فيليپس، اسميت و شين معروف به آزمون </w:t>
      </w:r>
      <w:r w:rsidRPr="006B25E1">
        <w:rPr>
          <w:rFonts w:cs="B Nazanin"/>
          <w:b w:val="0"/>
          <w:bCs w:val="0"/>
        </w:rPr>
        <w:t>KPSS</w:t>
      </w:r>
      <w:r w:rsidRPr="006B25E1">
        <w:rPr>
          <w:rFonts w:cs="B Nazanin"/>
          <w:b w:val="0"/>
          <w:bCs w:val="0"/>
          <w:rtl/>
        </w:rPr>
        <w:t xml:space="preserve"> ن</w:t>
      </w:r>
      <w:r w:rsidRPr="006B25E1">
        <w:rPr>
          <w:rFonts w:cs="B Nazanin" w:hint="cs"/>
          <w:b w:val="0"/>
          <w:bCs w:val="0"/>
          <w:rtl/>
        </w:rPr>
        <w:t>یز</w:t>
      </w:r>
      <w:r w:rsidRPr="006B25E1">
        <w:rPr>
          <w:rFonts w:cs="B Nazanin"/>
          <w:b w:val="0"/>
          <w:bCs w:val="0"/>
          <w:rtl/>
        </w:rPr>
        <w:t xml:space="preserve"> برا</w:t>
      </w:r>
      <w:r w:rsidRPr="006B25E1">
        <w:rPr>
          <w:rFonts w:cs="B Nazanin" w:hint="cs"/>
          <w:b w:val="0"/>
          <w:bCs w:val="0"/>
          <w:rtl/>
        </w:rPr>
        <w:t>ی</w:t>
      </w:r>
      <w:r w:rsidRPr="006B25E1">
        <w:rPr>
          <w:rFonts w:cs="B Nazanin"/>
          <w:b w:val="0"/>
          <w:bCs w:val="0"/>
          <w:rtl/>
        </w:rPr>
        <w:t xml:space="preserve"> بررس</w:t>
      </w:r>
      <w:r w:rsidRPr="006B25E1">
        <w:rPr>
          <w:rFonts w:cs="B Nazanin" w:hint="cs"/>
          <w:b w:val="0"/>
          <w:bCs w:val="0"/>
          <w:rtl/>
        </w:rPr>
        <w:t>ی</w:t>
      </w:r>
      <w:r w:rsidRPr="006B25E1">
        <w:rPr>
          <w:rFonts w:cs="B Nazanin"/>
          <w:b w:val="0"/>
          <w:bCs w:val="0"/>
          <w:rtl/>
        </w:rPr>
        <w:t xml:space="preserve"> مانا</w:t>
      </w:r>
      <w:r w:rsidRPr="006B25E1">
        <w:rPr>
          <w:rFonts w:cs="B Nazanin" w:hint="cs"/>
          <w:b w:val="0"/>
          <w:bCs w:val="0"/>
          <w:rtl/>
        </w:rPr>
        <w:t>یی</w:t>
      </w:r>
      <w:r w:rsidRPr="006B25E1">
        <w:rPr>
          <w:rFonts w:cs="B Nazanin"/>
          <w:b w:val="0"/>
          <w:bCs w:val="0"/>
          <w:rtl/>
        </w:rPr>
        <w:t xml:space="preserve"> در روند استفاده شد. پس از حذف نامانا</w:t>
      </w:r>
      <w:r w:rsidRPr="006B25E1">
        <w:rPr>
          <w:rFonts w:cs="B Nazanin" w:hint="cs"/>
          <w:b w:val="0"/>
          <w:bCs w:val="0"/>
          <w:rtl/>
        </w:rPr>
        <w:t>یی</w:t>
      </w:r>
      <w:r w:rsidRPr="006B25E1">
        <w:rPr>
          <w:rFonts w:cs="B Nazanin"/>
          <w:b w:val="0"/>
          <w:bCs w:val="0"/>
          <w:rtl/>
        </w:rPr>
        <w:t xml:space="preserve"> در داده</w:t>
      </w:r>
      <w:r w:rsidR="00495664">
        <w:rPr>
          <w:rFonts w:ascii="Calibri" w:hAnsi="Calibri" w:cs="Calibri" w:hint="cs"/>
          <w:b w:val="0"/>
          <w:bCs w:val="0"/>
          <w:rtl/>
        </w:rPr>
        <w:t xml:space="preserve"> </w:t>
      </w:r>
      <w:r w:rsidRPr="006B25E1">
        <w:rPr>
          <w:rFonts w:cs="B Nazanin" w:hint="cs"/>
          <w:b w:val="0"/>
          <w:bCs w:val="0"/>
          <w:rtl/>
        </w:rPr>
        <w:t>ها</w:t>
      </w:r>
      <w:r w:rsidRPr="006B25E1">
        <w:rPr>
          <w:rFonts w:cs="B Nazanin"/>
          <w:b w:val="0"/>
          <w:bCs w:val="0"/>
          <w:rtl/>
        </w:rPr>
        <w:t xml:space="preserve"> </w:t>
      </w:r>
      <w:r w:rsidRPr="006B25E1">
        <w:rPr>
          <w:rFonts w:cs="B Nazanin" w:hint="cs"/>
          <w:b w:val="0"/>
          <w:bCs w:val="0"/>
          <w:rtl/>
        </w:rPr>
        <w:t>خودهمبستگي</w:t>
      </w:r>
      <w:r w:rsidR="00495664">
        <w:rPr>
          <w:rFonts w:ascii="Calibri" w:hAnsi="Calibri" w:cs="Calibri" w:hint="cs"/>
          <w:b w:val="0"/>
          <w:bCs w:val="0"/>
          <w:rtl/>
        </w:rPr>
        <w:t xml:space="preserve"> </w:t>
      </w:r>
      <w:r w:rsidRPr="006B25E1">
        <w:rPr>
          <w:rFonts w:cs="B Nazanin" w:hint="cs"/>
          <w:b w:val="0"/>
          <w:bCs w:val="0"/>
          <w:rtl/>
        </w:rPr>
        <w:t>ها</w:t>
      </w:r>
      <w:r w:rsidRPr="006B25E1">
        <w:rPr>
          <w:rFonts w:cs="B Nazanin"/>
          <w:b w:val="0"/>
          <w:bCs w:val="0"/>
          <w:rtl/>
        </w:rPr>
        <w:t xml:space="preserve"> </w:t>
      </w:r>
      <w:r w:rsidRPr="006B25E1">
        <w:rPr>
          <w:rFonts w:cs="B Nazanin" w:hint="cs"/>
          <w:b w:val="0"/>
          <w:bCs w:val="0"/>
          <w:rtl/>
        </w:rPr>
        <w:t>را</w:t>
      </w:r>
      <w:r w:rsidRPr="006B25E1">
        <w:rPr>
          <w:rFonts w:cs="B Nazanin"/>
          <w:b w:val="0"/>
          <w:bCs w:val="0"/>
          <w:rtl/>
        </w:rPr>
        <w:t xml:space="preserve"> </w:t>
      </w:r>
      <w:r w:rsidRPr="006B25E1">
        <w:rPr>
          <w:rFonts w:cs="B Nazanin" w:hint="cs"/>
          <w:b w:val="0"/>
          <w:bCs w:val="0"/>
          <w:rtl/>
        </w:rPr>
        <w:t>به</w:t>
      </w:r>
      <w:r w:rsidRPr="006B25E1">
        <w:rPr>
          <w:rFonts w:cs="B Nazanin"/>
          <w:b w:val="0"/>
          <w:bCs w:val="0"/>
          <w:rtl/>
        </w:rPr>
        <w:t xml:space="preserve"> </w:t>
      </w:r>
      <w:r w:rsidRPr="006B25E1">
        <w:rPr>
          <w:rFonts w:cs="B Nazanin" w:hint="cs"/>
          <w:b w:val="0"/>
          <w:bCs w:val="0"/>
          <w:rtl/>
        </w:rPr>
        <w:t>منظور</w:t>
      </w:r>
      <w:r w:rsidRPr="006B25E1">
        <w:rPr>
          <w:rFonts w:cs="B Nazanin"/>
          <w:b w:val="0"/>
          <w:bCs w:val="0"/>
          <w:rtl/>
        </w:rPr>
        <w:t xml:space="preserve"> </w:t>
      </w:r>
      <w:r w:rsidRPr="006B25E1">
        <w:rPr>
          <w:rFonts w:cs="B Nazanin" w:hint="cs"/>
          <w:b w:val="0"/>
          <w:bCs w:val="0"/>
          <w:rtl/>
        </w:rPr>
        <w:t>تعيين</w:t>
      </w:r>
      <w:r w:rsidRPr="006B25E1">
        <w:rPr>
          <w:rFonts w:cs="B Nazanin"/>
          <w:b w:val="0"/>
          <w:bCs w:val="0"/>
          <w:rtl/>
        </w:rPr>
        <w:t xml:space="preserve"> </w:t>
      </w:r>
      <w:r w:rsidRPr="006B25E1">
        <w:rPr>
          <w:rFonts w:cs="B Nazanin" w:hint="cs"/>
          <w:b w:val="0"/>
          <w:bCs w:val="0"/>
          <w:rtl/>
        </w:rPr>
        <w:t>الگوي</w:t>
      </w:r>
      <w:r w:rsidRPr="006B25E1">
        <w:rPr>
          <w:rFonts w:cs="B Nazanin"/>
          <w:b w:val="0"/>
          <w:bCs w:val="0"/>
          <w:rtl/>
        </w:rPr>
        <w:t xml:space="preserve"> </w:t>
      </w:r>
      <w:r w:rsidRPr="006B25E1">
        <w:rPr>
          <w:rFonts w:cs="B Nazanin" w:hint="cs"/>
          <w:b w:val="0"/>
          <w:bCs w:val="0"/>
          <w:rtl/>
        </w:rPr>
        <w:t>مناسب</w:t>
      </w:r>
      <w:r w:rsidRPr="006B25E1">
        <w:rPr>
          <w:rFonts w:cs="B Nazanin"/>
          <w:b w:val="0"/>
          <w:bCs w:val="0"/>
          <w:rtl/>
        </w:rPr>
        <w:t xml:space="preserve"> </w:t>
      </w:r>
      <w:r w:rsidRPr="006B25E1">
        <w:rPr>
          <w:rFonts w:cs="B Nazanin" w:hint="cs"/>
          <w:b w:val="0"/>
          <w:bCs w:val="0"/>
          <w:rtl/>
        </w:rPr>
        <w:t>به</w:t>
      </w:r>
      <w:r w:rsidRPr="006B25E1">
        <w:rPr>
          <w:rFonts w:cs="B Nazanin"/>
          <w:b w:val="0"/>
          <w:bCs w:val="0"/>
          <w:rtl/>
        </w:rPr>
        <w:t xml:space="preserve"> داده</w:t>
      </w:r>
      <w:r w:rsidR="00495664">
        <w:rPr>
          <w:rFonts w:ascii="Calibri" w:hAnsi="Calibri" w:cs="Calibri" w:hint="cs"/>
          <w:b w:val="0"/>
          <w:bCs w:val="0"/>
          <w:rtl/>
        </w:rPr>
        <w:t xml:space="preserve"> </w:t>
      </w:r>
      <w:r w:rsidRPr="006B25E1">
        <w:rPr>
          <w:rFonts w:cs="B Nazanin" w:hint="cs"/>
          <w:b w:val="0"/>
          <w:bCs w:val="0"/>
          <w:rtl/>
        </w:rPr>
        <w:t>ها</w:t>
      </w:r>
      <w:r w:rsidRPr="006B25E1">
        <w:rPr>
          <w:rFonts w:cs="B Nazanin"/>
          <w:b w:val="0"/>
          <w:bCs w:val="0"/>
          <w:rtl/>
        </w:rPr>
        <w:t xml:space="preserve"> </w:t>
      </w:r>
      <w:r w:rsidRPr="006B25E1">
        <w:rPr>
          <w:rFonts w:cs="B Nazanin" w:hint="cs"/>
          <w:b w:val="0"/>
          <w:bCs w:val="0"/>
          <w:rtl/>
        </w:rPr>
        <w:t>به</w:t>
      </w:r>
      <w:r w:rsidRPr="006B25E1">
        <w:rPr>
          <w:rFonts w:cs="B Nazanin"/>
          <w:b w:val="0"/>
          <w:bCs w:val="0"/>
          <w:rtl/>
        </w:rPr>
        <w:t xml:space="preserve"> </w:t>
      </w:r>
      <w:r w:rsidRPr="006B25E1">
        <w:rPr>
          <w:rFonts w:cs="B Nazanin" w:hint="cs"/>
          <w:b w:val="0"/>
          <w:bCs w:val="0"/>
          <w:rtl/>
        </w:rPr>
        <w:t>كمك</w:t>
      </w:r>
      <w:r w:rsidRPr="006B25E1">
        <w:rPr>
          <w:rFonts w:cs="B Nazanin"/>
          <w:b w:val="0"/>
          <w:bCs w:val="0"/>
          <w:rtl/>
        </w:rPr>
        <w:t xml:space="preserve"> </w:t>
      </w:r>
      <w:r w:rsidRPr="006B25E1">
        <w:rPr>
          <w:rFonts w:cs="B Nazanin" w:hint="cs"/>
          <w:b w:val="0"/>
          <w:bCs w:val="0"/>
          <w:rtl/>
        </w:rPr>
        <w:t>نمودارهای</w:t>
      </w:r>
      <w:r w:rsidRPr="006B25E1">
        <w:rPr>
          <w:rFonts w:cs="B Nazanin"/>
          <w:b w:val="0"/>
          <w:bCs w:val="0"/>
          <w:rtl/>
        </w:rPr>
        <w:t xml:space="preserve"> </w:t>
      </w:r>
      <w:r w:rsidRPr="006B25E1">
        <w:rPr>
          <w:rFonts w:cs="B Nazanin"/>
          <w:b w:val="0"/>
          <w:bCs w:val="0"/>
        </w:rPr>
        <w:t>ACF</w:t>
      </w:r>
      <w:r w:rsidRPr="006B25E1">
        <w:rPr>
          <w:rFonts w:cs="B Nazanin"/>
          <w:b w:val="0"/>
          <w:bCs w:val="0"/>
          <w:rtl/>
        </w:rPr>
        <w:t xml:space="preserve"> و </w:t>
      </w:r>
      <w:r w:rsidRPr="006B25E1">
        <w:rPr>
          <w:rFonts w:cs="B Nazanin"/>
          <w:b w:val="0"/>
          <w:bCs w:val="0"/>
        </w:rPr>
        <w:t>PACF</w:t>
      </w:r>
      <w:r w:rsidRPr="006B25E1">
        <w:rPr>
          <w:rFonts w:cs="B Nazanin"/>
          <w:b w:val="0"/>
          <w:bCs w:val="0"/>
          <w:rtl/>
        </w:rPr>
        <w:t xml:space="preserve"> ارزيابي کرد</w:t>
      </w:r>
      <w:r w:rsidRPr="006B25E1">
        <w:rPr>
          <w:rFonts w:cs="B Nazanin" w:hint="cs"/>
          <w:b w:val="0"/>
          <w:bCs w:val="0"/>
          <w:rtl/>
        </w:rPr>
        <w:t>یم</w:t>
      </w:r>
      <w:r w:rsidRPr="006B25E1">
        <w:rPr>
          <w:rFonts w:cs="B Nazanin"/>
          <w:b w:val="0"/>
          <w:bCs w:val="0"/>
          <w:rtl/>
        </w:rPr>
        <w:t>. سپس برا</w:t>
      </w:r>
      <w:r w:rsidRPr="006B25E1">
        <w:rPr>
          <w:rFonts w:cs="B Nazanin" w:hint="cs"/>
          <w:b w:val="0"/>
          <w:bCs w:val="0"/>
          <w:rtl/>
        </w:rPr>
        <w:t>ی</w:t>
      </w:r>
      <w:r w:rsidRPr="006B25E1">
        <w:rPr>
          <w:rFonts w:cs="B Nazanin"/>
          <w:b w:val="0"/>
          <w:bCs w:val="0"/>
          <w:rtl/>
        </w:rPr>
        <w:t xml:space="preserve"> تشخ</w:t>
      </w:r>
      <w:r w:rsidRPr="006B25E1">
        <w:rPr>
          <w:rFonts w:cs="B Nazanin" w:hint="cs"/>
          <w:b w:val="0"/>
          <w:bCs w:val="0"/>
          <w:rtl/>
        </w:rPr>
        <w:t>یص</w:t>
      </w:r>
      <w:r w:rsidRPr="006B25E1">
        <w:rPr>
          <w:rFonts w:cs="B Nazanin"/>
          <w:b w:val="0"/>
          <w:bCs w:val="0"/>
          <w:rtl/>
        </w:rPr>
        <w:t xml:space="preserve"> </w:t>
      </w:r>
      <w:r w:rsidRPr="006B25E1">
        <w:rPr>
          <w:rFonts w:cs="B Nazanin" w:hint="cs"/>
          <w:b w:val="0"/>
          <w:bCs w:val="0"/>
          <w:rtl/>
        </w:rPr>
        <w:t>یک</w:t>
      </w:r>
      <w:r w:rsidRPr="006B25E1">
        <w:rPr>
          <w:rFonts w:cs="B Nazanin"/>
          <w:b w:val="0"/>
          <w:bCs w:val="0"/>
          <w:rtl/>
        </w:rPr>
        <w:t xml:space="preserve"> مدل مناسب و برآورد پارامترها</w:t>
      </w:r>
      <w:r w:rsidRPr="006B25E1">
        <w:rPr>
          <w:rFonts w:cs="B Nazanin" w:hint="cs"/>
          <w:b w:val="0"/>
          <w:bCs w:val="0"/>
          <w:rtl/>
        </w:rPr>
        <w:t>ی</w:t>
      </w:r>
      <w:r w:rsidRPr="006B25E1">
        <w:rPr>
          <w:rFonts w:cs="B Nazanin"/>
          <w:b w:val="0"/>
          <w:bCs w:val="0"/>
          <w:rtl/>
        </w:rPr>
        <w:t xml:space="preserve"> آن، به بررس</w:t>
      </w:r>
      <w:r w:rsidRPr="006B25E1">
        <w:rPr>
          <w:rFonts w:cs="B Nazanin" w:hint="cs"/>
          <w:b w:val="0"/>
          <w:bCs w:val="0"/>
          <w:rtl/>
        </w:rPr>
        <w:t>ی</w:t>
      </w:r>
      <w:r w:rsidRPr="006B25E1">
        <w:rPr>
          <w:rFonts w:cs="B Nazanin"/>
          <w:b w:val="0"/>
          <w:bCs w:val="0"/>
          <w:rtl/>
        </w:rPr>
        <w:t xml:space="preserve"> م</w:t>
      </w:r>
      <w:r w:rsidRPr="006B25E1">
        <w:rPr>
          <w:rFonts w:cs="B Nazanin" w:hint="cs"/>
          <w:b w:val="0"/>
          <w:bCs w:val="0"/>
          <w:rtl/>
        </w:rPr>
        <w:t>یزان</w:t>
      </w:r>
      <w:r w:rsidRPr="006B25E1">
        <w:rPr>
          <w:rFonts w:cs="B Nazanin"/>
          <w:b w:val="0"/>
          <w:bCs w:val="0"/>
          <w:rtl/>
        </w:rPr>
        <w:t xml:space="preserve"> مناسبت مدل پرداخت</w:t>
      </w:r>
      <w:r w:rsidRPr="006B25E1">
        <w:rPr>
          <w:rFonts w:cs="B Nazanin" w:hint="cs"/>
          <w:b w:val="0"/>
          <w:bCs w:val="0"/>
          <w:rtl/>
        </w:rPr>
        <w:t>یم</w:t>
      </w:r>
      <w:r w:rsidRPr="006B25E1">
        <w:rPr>
          <w:rFonts w:cs="B Nazanin"/>
          <w:b w:val="0"/>
          <w:bCs w:val="0"/>
          <w:rtl/>
        </w:rPr>
        <w:t>. ا</w:t>
      </w:r>
      <w:r w:rsidRPr="006B25E1">
        <w:rPr>
          <w:rFonts w:cs="B Nazanin" w:hint="cs"/>
          <w:b w:val="0"/>
          <w:bCs w:val="0"/>
          <w:rtl/>
        </w:rPr>
        <w:t>ین</w:t>
      </w:r>
      <w:r w:rsidRPr="006B25E1">
        <w:rPr>
          <w:rFonts w:cs="B Nazanin"/>
          <w:b w:val="0"/>
          <w:bCs w:val="0"/>
          <w:rtl/>
        </w:rPr>
        <w:t xml:space="preserve"> کار به دو روش 1- تجز</w:t>
      </w:r>
      <w:r w:rsidRPr="006B25E1">
        <w:rPr>
          <w:rFonts w:cs="B Nazanin" w:hint="cs"/>
          <w:b w:val="0"/>
          <w:bCs w:val="0"/>
          <w:rtl/>
        </w:rPr>
        <w:t>یه</w:t>
      </w:r>
      <w:r w:rsidRPr="006B25E1">
        <w:rPr>
          <w:rFonts w:cs="B Nazanin"/>
          <w:b w:val="0"/>
          <w:bCs w:val="0"/>
          <w:rtl/>
        </w:rPr>
        <w:t xml:space="preserve"> و تحل</w:t>
      </w:r>
      <w:r w:rsidRPr="006B25E1">
        <w:rPr>
          <w:rFonts w:cs="B Nazanin" w:hint="cs"/>
          <w:b w:val="0"/>
          <w:bCs w:val="0"/>
          <w:rtl/>
        </w:rPr>
        <w:t>یل</w:t>
      </w:r>
      <w:r w:rsidRPr="006B25E1">
        <w:rPr>
          <w:rFonts w:cs="B Nazanin"/>
          <w:b w:val="0"/>
          <w:bCs w:val="0"/>
          <w:rtl/>
        </w:rPr>
        <w:t xml:space="preserve"> باق</w:t>
      </w:r>
      <w:r w:rsidRPr="006B25E1">
        <w:rPr>
          <w:rFonts w:cs="B Nazanin" w:hint="cs"/>
          <w:b w:val="0"/>
          <w:bCs w:val="0"/>
          <w:rtl/>
        </w:rPr>
        <w:t>یمانده</w:t>
      </w:r>
      <w:r w:rsidRPr="006B25E1">
        <w:rPr>
          <w:rFonts w:cs="B Nazanin"/>
          <w:b w:val="0"/>
          <w:bCs w:val="0"/>
          <w:rtl/>
        </w:rPr>
        <w:t xml:space="preserve"> ها</w:t>
      </w:r>
      <w:r w:rsidRPr="006B25E1">
        <w:rPr>
          <w:rFonts w:cs="B Nazanin" w:hint="cs"/>
          <w:b w:val="0"/>
          <w:bCs w:val="0"/>
          <w:rtl/>
        </w:rPr>
        <w:t>ی</w:t>
      </w:r>
      <w:r w:rsidRPr="006B25E1">
        <w:rPr>
          <w:rFonts w:cs="B Nazanin"/>
          <w:b w:val="0"/>
          <w:bCs w:val="0"/>
          <w:rtl/>
        </w:rPr>
        <w:t xml:space="preserve"> مدل برازش شده و 2- تجز</w:t>
      </w:r>
      <w:r w:rsidRPr="006B25E1">
        <w:rPr>
          <w:rFonts w:cs="B Nazanin" w:hint="cs"/>
          <w:b w:val="0"/>
          <w:bCs w:val="0"/>
          <w:rtl/>
        </w:rPr>
        <w:t>یه</w:t>
      </w:r>
      <w:r w:rsidRPr="006B25E1">
        <w:rPr>
          <w:rFonts w:cs="B Nazanin"/>
          <w:b w:val="0"/>
          <w:bCs w:val="0"/>
          <w:rtl/>
        </w:rPr>
        <w:t xml:space="preserve"> و تحل</w:t>
      </w:r>
      <w:r w:rsidRPr="006B25E1">
        <w:rPr>
          <w:rFonts w:cs="B Nazanin" w:hint="cs"/>
          <w:b w:val="0"/>
          <w:bCs w:val="0"/>
          <w:rtl/>
        </w:rPr>
        <w:t>یل</w:t>
      </w:r>
      <w:r w:rsidRPr="006B25E1">
        <w:rPr>
          <w:rFonts w:cs="B Nazanin"/>
          <w:b w:val="0"/>
          <w:bCs w:val="0"/>
          <w:rtl/>
        </w:rPr>
        <w:t xml:space="preserve"> مدل ها</w:t>
      </w:r>
      <w:r w:rsidRPr="006B25E1">
        <w:rPr>
          <w:rFonts w:cs="B Nazanin" w:hint="cs"/>
          <w:b w:val="0"/>
          <w:bCs w:val="0"/>
          <w:rtl/>
        </w:rPr>
        <w:t>ی</w:t>
      </w:r>
      <w:r w:rsidRPr="006B25E1">
        <w:rPr>
          <w:rFonts w:cs="B Nazanin"/>
          <w:b w:val="0"/>
          <w:bCs w:val="0"/>
          <w:rtl/>
        </w:rPr>
        <w:t xml:space="preserve"> که پارامترها</w:t>
      </w:r>
      <w:r w:rsidRPr="006B25E1">
        <w:rPr>
          <w:rFonts w:cs="B Nazanin" w:hint="cs"/>
          <w:b w:val="0"/>
          <w:bCs w:val="0"/>
          <w:rtl/>
        </w:rPr>
        <w:t>ی</w:t>
      </w:r>
      <w:r w:rsidRPr="006B25E1">
        <w:rPr>
          <w:rFonts w:cs="B Nazanin"/>
          <w:b w:val="0"/>
          <w:bCs w:val="0"/>
          <w:rtl/>
        </w:rPr>
        <w:t xml:space="preserve"> ب</w:t>
      </w:r>
      <w:r w:rsidRPr="006B25E1">
        <w:rPr>
          <w:rFonts w:cs="B Nazanin" w:hint="cs"/>
          <w:b w:val="0"/>
          <w:bCs w:val="0"/>
          <w:rtl/>
        </w:rPr>
        <w:t>یشتری</w:t>
      </w:r>
      <w:r w:rsidRPr="006B25E1">
        <w:rPr>
          <w:rFonts w:cs="B Nazanin"/>
          <w:b w:val="0"/>
          <w:bCs w:val="0"/>
          <w:rtl/>
        </w:rPr>
        <w:t xml:space="preserve"> دارن</w:t>
      </w:r>
      <w:r w:rsidRPr="006B25E1">
        <w:rPr>
          <w:rFonts w:cs="B Nazanin" w:hint="cs"/>
          <w:b w:val="0"/>
          <w:bCs w:val="0"/>
          <w:rtl/>
        </w:rPr>
        <w:t>د</w:t>
      </w:r>
      <w:r w:rsidRPr="006B25E1">
        <w:rPr>
          <w:rFonts w:cs="B Nazanin"/>
          <w:b w:val="0"/>
          <w:bCs w:val="0"/>
          <w:rtl/>
        </w:rPr>
        <w:t xml:space="preserve"> </w:t>
      </w:r>
      <w:r w:rsidRPr="006B25E1">
        <w:rPr>
          <w:rFonts w:cs="B Nazanin" w:hint="cs"/>
          <w:b w:val="0"/>
          <w:bCs w:val="0"/>
          <w:rtl/>
        </w:rPr>
        <w:t>یعنی</w:t>
      </w:r>
      <w:r w:rsidRPr="006B25E1">
        <w:rPr>
          <w:rFonts w:cs="B Nazanin"/>
          <w:b w:val="0"/>
          <w:bCs w:val="0"/>
          <w:rtl/>
        </w:rPr>
        <w:t xml:space="preserve"> </w:t>
      </w:r>
      <w:r w:rsidRPr="006B25E1">
        <w:rPr>
          <w:rFonts w:cs="B Nazanin" w:hint="cs"/>
          <w:b w:val="0"/>
          <w:bCs w:val="0"/>
          <w:rtl/>
        </w:rPr>
        <w:t>یک</w:t>
      </w:r>
      <w:r w:rsidRPr="006B25E1">
        <w:rPr>
          <w:rFonts w:cs="B Nazanin"/>
          <w:b w:val="0"/>
          <w:bCs w:val="0"/>
          <w:rtl/>
        </w:rPr>
        <w:t xml:space="preserve"> مدل کل</w:t>
      </w:r>
      <w:r w:rsidRPr="006B25E1">
        <w:rPr>
          <w:rFonts w:cs="B Nazanin" w:hint="cs"/>
          <w:b w:val="0"/>
          <w:bCs w:val="0"/>
          <w:rtl/>
        </w:rPr>
        <w:t>ی</w:t>
      </w:r>
      <w:r w:rsidRPr="006B25E1">
        <w:rPr>
          <w:rFonts w:cs="B Nazanin"/>
          <w:b w:val="0"/>
          <w:bCs w:val="0"/>
          <w:rtl/>
        </w:rPr>
        <w:t xml:space="preserve"> تر از مدل مشخص شده انجام شد. برا</w:t>
      </w:r>
      <w:r w:rsidRPr="006B25E1">
        <w:rPr>
          <w:rFonts w:cs="B Nazanin" w:hint="cs"/>
          <w:b w:val="0"/>
          <w:bCs w:val="0"/>
          <w:rtl/>
        </w:rPr>
        <w:t>ی</w:t>
      </w:r>
      <w:r w:rsidRPr="006B25E1">
        <w:rPr>
          <w:rFonts w:cs="B Nazanin"/>
          <w:b w:val="0"/>
          <w:bCs w:val="0"/>
          <w:rtl/>
        </w:rPr>
        <w:t xml:space="preserve"> بررس</w:t>
      </w:r>
      <w:r w:rsidRPr="006B25E1">
        <w:rPr>
          <w:rFonts w:cs="B Nazanin" w:hint="cs"/>
          <w:b w:val="0"/>
          <w:bCs w:val="0"/>
          <w:rtl/>
        </w:rPr>
        <w:t>ی</w:t>
      </w:r>
      <w:r w:rsidRPr="006B25E1">
        <w:rPr>
          <w:rFonts w:cs="B Nazanin"/>
          <w:b w:val="0"/>
          <w:bCs w:val="0"/>
          <w:rtl/>
        </w:rPr>
        <w:t xml:space="preserve"> وجود خودهمبستگ</w:t>
      </w:r>
      <w:r w:rsidRPr="006B25E1">
        <w:rPr>
          <w:rFonts w:cs="B Nazanin" w:hint="cs"/>
          <w:b w:val="0"/>
          <w:bCs w:val="0"/>
          <w:rtl/>
        </w:rPr>
        <w:t>ی</w:t>
      </w:r>
      <w:r w:rsidRPr="006B25E1">
        <w:rPr>
          <w:rFonts w:cs="B Nazanin"/>
          <w:b w:val="0"/>
          <w:bCs w:val="0"/>
          <w:rtl/>
        </w:rPr>
        <w:t xml:space="preserve"> در مانده</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مدل از آزمون لجانگ باکس و بررس</w:t>
      </w:r>
      <w:r w:rsidRPr="006B25E1">
        <w:rPr>
          <w:rFonts w:cs="B Nazanin" w:hint="cs"/>
          <w:b w:val="0"/>
          <w:bCs w:val="0"/>
          <w:rtl/>
        </w:rPr>
        <w:t>ی</w:t>
      </w:r>
      <w:r w:rsidRPr="006B25E1">
        <w:rPr>
          <w:rFonts w:cs="B Nazanin"/>
          <w:b w:val="0"/>
          <w:bCs w:val="0"/>
          <w:rtl/>
        </w:rPr>
        <w:t xml:space="preserve"> نرمال بودن مانده</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مدل از آزمون جارگ-برا استفاده شد(8). همچن</w:t>
      </w:r>
      <w:r w:rsidRPr="006B25E1">
        <w:rPr>
          <w:rFonts w:cs="B Nazanin" w:hint="cs"/>
          <w:b w:val="0"/>
          <w:bCs w:val="0"/>
          <w:rtl/>
        </w:rPr>
        <w:t>ین</w:t>
      </w:r>
      <w:r w:rsidRPr="006B25E1">
        <w:rPr>
          <w:rFonts w:cs="B Nazanin"/>
          <w:b w:val="0"/>
          <w:bCs w:val="0"/>
          <w:rtl/>
        </w:rPr>
        <w:t xml:space="preserve"> جهت مقا</w:t>
      </w:r>
      <w:r w:rsidRPr="006B25E1">
        <w:rPr>
          <w:rFonts w:cs="B Nazanin" w:hint="cs"/>
          <w:b w:val="0"/>
          <w:bCs w:val="0"/>
          <w:rtl/>
        </w:rPr>
        <w:t>یسه</w:t>
      </w:r>
      <w:r w:rsidRPr="006B25E1">
        <w:rPr>
          <w:rFonts w:cs="B Nazanin"/>
          <w:b w:val="0"/>
          <w:bCs w:val="0"/>
          <w:rtl/>
        </w:rPr>
        <w:t xml:space="preserve"> روش</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مختلف پ</w:t>
      </w:r>
      <w:r w:rsidRPr="006B25E1">
        <w:rPr>
          <w:rFonts w:cs="B Nazanin" w:hint="cs"/>
          <w:b w:val="0"/>
          <w:bCs w:val="0"/>
          <w:rtl/>
        </w:rPr>
        <w:t>یش</w:t>
      </w:r>
      <w:r w:rsidR="00495664">
        <w:rPr>
          <w:rFonts w:ascii="Calibri" w:hAnsi="Calibri" w:cs="Calibri" w:hint="cs"/>
          <w:b w:val="0"/>
          <w:bCs w:val="0"/>
          <w:rtl/>
        </w:rPr>
        <w:t xml:space="preserve"> </w:t>
      </w:r>
      <w:r w:rsidRPr="006B25E1">
        <w:rPr>
          <w:rFonts w:cs="B Nazanin" w:hint="cs"/>
          <w:b w:val="0"/>
          <w:bCs w:val="0"/>
          <w:rtl/>
        </w:rPr>
        <w:t>بینی</w:t>
      </w:r>
      <w:r w:rsidRPr="006B25E1">
        <w:rPr>
          <w:rFonts w:cs="B Nazanin"/>
          <w:b w:val="0"/>
          <w:bCs w:val="0"/>
          <w:rtl/>
        </w:rPr>
        <w:t xml:space="preserve"> و اندازه</w:t>
      </w:r>
      <w:r w:rsidR="00495664">
        <w:rPr>
          <w:rFonts w:ascii="Calibri" w:hAnsi="Calibri" w:cs="Calibri" w:hint="cs"/>
          <w:b w:val="0"/>
          <w:bCs w:val="0"/>
          <w:rtl/>
        </w:rPr>
        <w:t xml:space="preserve"> </w:t>
      </w:r>
      <w:r w:rsidRPr="006B25E1">
        <w:rPr>
          <w:rFonts w:cs="B Nazanin" w:hint="cs"/>
          <w:b w:val="0"/>
          <w:bCs w:val="0"/>
          <w:rtl/>
        </w:rPr>
        <w:t>گیری</w:t>
      </w:r>
      <w:r w:rsidRPr="006B25E1">
        <w:rPr>
          <w:rFonts w:cs="B Nazanin"/>
          <w:b w:val="0"/>
          <w:bCs w:val="0"/>
          <w:rtl/>
        </w:rPr>
        <w:t xml:space="preserve"> دقت مدل برازش شده در </w:t>
      </w:r>
      <w:r w:rsidRPr="006B25E1">
        <w:rPr>
          <w:rFonts w:cs="B Nazanin" w:hint="cs"/>
          <w:b w:val="0"/>
          <w:bCs w:val="0"/>
          <w:rtl/>
        </w:rPr>
        <w:t>یک</w:t>
      </w:r>
      <w:r w:rsidRPr="006B25E1">
        <w:rPr>
          <w:rFonts w:cs="B Nazanin"/>
          <w:b w:val="0"/>
          <w:bCs w:val="0"/>
          <w:rtl/>
        </w:rPr>
        <w:t xml:space="preserve"> سر</w:t>
      </w:r>
      <w:r w:rsidRPr="006B25E1">
        <w:rPr>
          <w:rFonts w:cs="B Nazanin" w:hint="cs"/>
          <w:b w:val="0"/>
          <w:bCs w:val="0"/>
          <w:rtl/>
        </w:rPr>
        <w:t>ی</w:t>
      </w:r>
      <w:r w:rsidRPr="006B25E1">
        <w:rPr>
          <w:rFonts w:cs="B Nazanin"/>
          <w:b w:val="0"/>
          <w:bCs w:val="0"/>
          <w:rtl/>
        </w:rPr>
        <w:t xml:space="preserve"> زمان</w:t>
      </w:r>
      <w:r w:rsidRPr="006B25E1">
        <w:rPr>
          <w:rFonts w:cs="B Nazanin" w:hint="cs"/>
          <w:b w:val="0"/>
          <w:bCs w:val="0"/>
          <w:rtl/>
        </w:rPr>
        <w:t>ی</w:t>
      </w:r>
      <w:r w:rsidRPr="006B25E1">
        <w:rPr>
          <w:rFonts w:cs="B Nazanin"/>
          <w:b w:val="0"/>
          <w:bCs w:val="0"/>
          <w:rtl/>
        </w:rPr>
        <w:t xml:space="preserve"> از مع</w:t>
      </w:r>
      <w:r w:rsidRPr="006B25E1">
        <w:rPr>
          <w:rFonts w:cs="B Nazanin" w:hint="cs"/>
          <w:b w:val="0"/>
          <w:bCs w:val="0"/>
          <w:rtl/>
        </w:rPr>
        <w:t>یارهای</w:t>
      </w:r>
      <w:r w:rsidRPr="006B25E1">
        <w:rPr>
          <w:rFonts w:cs="B Nazanin"/>
          <w:b w:val="0"/>
          <w:bCs w:val="0"/>
          <w:rtl/>
        </w:rPr>
        <w:t xml:space="preserve"> دقت شامل </w:t>
      </w:r>
      <w:r w:rsidRPr="006B25E1">
        <w:rPr>
          <w:rFonts w:cs="B Nazanin"/>
          <w:b w:val="0"/>
          <w:bCs w:val="0"/>
        </w:rPr>
        <w:t>RMSE</w:t>
      </w:r>
      <w:r w:rsidRPr="006B25E1">
        <w:rPr>
          <w:rFonts w:cs="B Nazanin"/>
          <w:b w:val="0"/>
          <w:bCs w:val="0"/>
          <w:rtl/>
        </w:rPr>
        <w:t xml:space="preserve">، </w:t>
      </w:r>
      <w:r w:rsidRPr="006B25E1">
        <w:rPr>
          <w:rFonts w:cs="B Nazanin"/>
          <w:b w:val="0"/>
          <w:bCs w:val="0"/>
        </w:rPr>
        <w:t>MAE</w:t>
      </w:r>
      <w:r w:rsidRPr="006B25E1">
        <w:rPr>
          <w:rFonts w:cs="B Nazanin"/>
          <w:b w:val="0"/>
          <w:bCs w:val="0"/>
          <w:rtl/>
        </w:rPr>
        <w:t xml:space="preserve"> و </w:t>
      </w:r>
      <w:r w:rsidRPr="006B25E1">
        <w:rPr>
          <w:rFonts w:cs="B Nazanin"/>
          <w:b w:val="0"/>
          <w:bCs w:val="0"/>
        </w:rPr>
        <w:t>MAPE</w:t>
      </w:r>
      <w:r w:rsidRPr="006B25E1">
        <w:rPr>
          <w:rFonts w:cs="B Nazanin"/>
          <w:b w:val="0"/>
          <w:bCs w:val="0"/>
          <w:rtl/>
        </w:rPr>
        <w:t xml:space="preserve"> استفاده گرد</w:t>
      </w:r>
      <w:r w:rsidRPr="006B25E1">
        <w:rPr>
          <w:rFonts w:cs="B Nazanin" w:hint="cs"/>
          <w:b w:val="0"/>
          <w:bCs w:val="0"/>
          <w:rtl/>
        </w:rPr>
        <w:t>ید</w:t>
      </w:r>
      <w:r w:rsidRPr="006B25E1">
        <w:rPr>
          <w:rFonts w:cs="B Nazanin"/>
          <w:b w:val="0"/>
          <w:bCs w:val="0"/>
          <w:rtl/>
        </w:rPr>
        <w:t xml:space="preserve"> (24). برا</w:t>
      </w:r>
      <w:r w:rsidRPr="006B25E1">
        <w:rPr>
          <w:rFonts w:cs="B Nazanin" w:hint="cs"/>
          <w:b w:val="0"/>
          <w:bCs w:val="0"/>
          <w:rtl/>
        </w:rPr>
        <w:t>ی</w:t>
      </w:r>
      <w:r w:rsidRPr="006B25E1">
        <w:rPr>
          <w:rFonts w:cs="B Nazanin"/>
          <w:b w:val="0"/>
          <w:bCs w:val="0"/>
          <w:rtl/>
        </w:rPr>
        <w:t xml:space="preserve"> ا</w:t>
      </w:r>
      <w:r w:rsidRPr="006B25E1">
        <w:rPr>
          <w:rFonts w:cs="B Nazanin" w:hint="cs"/>
          <w:b w:val="0"/>
          <w:bCs w:val="0"/>
          <w:rtl/>
        </w:rPr>
        <w:t>ین</w:t>
      </w:r>
      <w:r w:rsidRPr="006B25E1">
        <w:rPr>
          <w:rFonts w:cs="B Nazanin"/>
          <w:b w:val="0"/>
          <w:bCs w:val="0"/>
          <w:rtl/>
        </w:rPr>
        <w:t xml:space="preserve"> منظور داده</w:t>
      </w:r>
      <w:r w:rsidR="00495664">
        <w:rPr>
          <w:rFonts w:ascii="Calibri" w:hAnsi="Calibri" w:cs="Calibri" w:hint="cs"/>
          <w:b w:val="0"/>
          <w:bCs w:val="0"/>
          <w:rtl/>
        </w:rPr>
        <w:t xml:space="preserve"> </w:t>
      </w:r>
      <w:r w:rsidRPr="006B25E1">
        <w:rPr>
          <w:rFonts w:cs="B Nazanin" w:hint="cs"/>
          <w:b w:val="0"/>
          <w:bCs w:val="0"/>
          <w:rtl/>
        </w:rPr>
        <w:t>ها</w:t>
      </w:r>
      <w:r w:rsidRPr="006B25E1">
        <w:rPr>
          <w:rFonts w:cs="B Nazanin"/>
          <w:b w:val="0"/>
          <w:bCs w:val="0"/>
          <w:rtl/>
        </w:rPr>
        <w:t xml:space="preserve"> </w:t>
      </w:r>
      <w:r w:rsidRPr="006B25E1">
        <w:rPr>
          <w:rFonts w:cs="B Nazanin" w:hint="cs"/>
          <w:b w:val="0"/>
          <w:bCs w:val="0"/>
          <w:rtl/>
        </w:rPr>
        <w:t>را</w:t>
      </w:r>
      <w:r w:rsidRPr="006B25E1">
        <w:rPr>
          <w:rFonts w:cs="B Nazanin"/>
          <w:b w:val="0"/>
          <w:bCs w:val="0"/>
          <w:rtl/>
        </w:rPr>
        <w:t xml:space="preserve"> </w:t>
      </w:r>
      <w:r w:rsidRPr="006B25E1">
        <w:rPr>
          <w:rFonts w:cs="B Nazanin" w:hint="cs"/>
          <w:b w:val="0"/>
          <w:bCs w:val="0"/>
          <w:rtl/>
        </w:rPr>
        <w:t>به</w:t>
      </w:r>
      <w:r w:rsidRPr="006B25E1">
        <w:rPr>
          <w:rFonts w:cs="B Nazanin"/>
          <w:b w:val="0"/>
          <w:bCs w:val="0"/>
          <w:rtl/>
        </w:rPr>
        <w:t xml:space="preserve"> </w:t>
      </w:r>
      <w:r w:rsidRPr="006B25E1">
        <w:rPr>
          <w:rFonts w:cs="B Nazanin" w:hint="cs"/>
          <w:b w:val="0"/>
          <w:bCs w:val="0"/>
          <w:rtl/>
        </w:rPr>
        <w:t>دو</w:t>
      </w:r>
      <w:r w:rsidRPr="006B25E1">
        <w:rPr>
          <w:rFonts w:cs="B Nazanin"/>
          <w:b w:val="0"/>
          <w:bCs w:val="0"/>
          <w:rtl/>
        </w:rPr>
        <w:t xml:space="preserve"> </w:t>
      </w:r>
      <w:r w:rsidRPr="006B25E1">
        <w:rPr>
          <w:rFonts w:cs="B Nazanin" w:hint="cs"/>
          <w:b w:val="0"/>
          <w:bCs w:val="0"/>
          <w:rtl/>
        </w:rPr>
        <w:t>دسته</w:t>
      </w:r>
      <w:r w:rsidRPr="006B25E1">
        <w:rPr>
          <w:rFonts w:cs="B Nazanin"/>
          <w:b w:val="0"/>
          <w:bCs w:val="0"/>
          <w:rtl/>
        </w:rPr>
        <w:t xml:space="preserve"> </w:t>
      </w:r>
      <w:r w:rsidRPr="006B25E1">
        <w:rPr>
          <w:rFonts w:cs="B Nazanin" w:hint="cs"/>
          <w:b w:val="0"/>
          <w:bCs w:val="0"/>
          <w:rtl/>
        </w:rPr>
        <w:t>آزمون</w:t>
      </w:r>
      <w:r w:rsidRPr="006B25E1">
        <w:rPr>
          <w:rFonts w:cs="B Nazanin"/>
          <w:b w:val="0"/>
          <w:bCs w:val="0"/>
          <w:rtl/>
        </w:rPr>
        <w:t xml:space="preserve"> (70 </w:t>
      </w:r>
      <w:r w:rsidRPr="006B25E1">
        <w:rPr>
          <w:rFonts w:cs="B Nazanin" w:hint="cs"/>
          <w:b w:val="0"/>
          <w:bCs w:val="0"/>
          <w:rtl/>
        </w:rPr>
        <w:t>درصد</w:t>
      </w:r>
      <w:r w:rsidRPr="006B25E1">
        <w:rPr>
          <w:rFonts w:cs="B Nazanin"/>
          <w:b w:val="0"/>
          <w:bCs w:val="0"/>
          <w:rtl/>
        </w:rPr>
        <w:t xml:space="preserve">) </w:t>
      </w:r>
      <w:r w:rsidRPr="006B25E1">
        <w:rPr>
          <w:rFonts w:cs="B Nazanin" w:hint="cs"/>
          <w:b w:val="0"/>
          <w:bCs w:val="0"/>
          <w:rtl/>
        </w:rPr>
        <w:t>و</w:t>
      </w:r>
      <w:r w:rsidRPr="006B25E1">
        <w:rPr>
          <w:rFonts w:cs="B Nazanin"/>
          <w:b w:val="0"/>
          <w:bCs w:val="0"/>
          <w:rtl/>
        </w:rPr>
        <w:t xml:space="preserve"> </w:t>
      </w:r>
      <w:r w:rsidRPr="006B25E1">
        <w:rPr>
          <w:rFonts w:cs="B Nazanin" w:hint="cs"/>
          <w:b w:val="0"/>
          <w:bCs w:val="0"/>
          <w:rtl/>
        </w:rPr>
        <w:t>آزمایش</w:t>
      </w:r>
      <w:r w:rsidRPr="006B25E1">
        <w:rPr>
          <w:rFonts w:cs="B Nazanin"/>
          <w:b w:val="0"/>
          <w:bCs w:val="0"/>
          <w:rtl/>
        </w:rPr>
        <w:t xml:space="preserve"> (30 درصد) تقس</w:t>
      </w:r>
      <w:r w:rsidRPr="006B25E1">
        <w:rPr>
          <w:rFonts w:cs="B Nazanin" w:hint="cs"/>
          <w:b w:val="0"/>
          <w:bCs w:val="0"/>
          <w:rtl/>
        </w:rPr>
        <w:t>یم</w:t>
      </w:r>
      <w:r w:rsidRPr="006B25E1">
        <w:rPr>
          <w:rFonts w:cs="B Nazanin"/>
          <w:b w:val="0"/>
          <w:bCs w:val="0"/>
          <w:rtl/>
        </w:rPr>
        <w:t xml:space="preserve"> کرده و مدل</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w:t>
      </w:r>
      <w:r w:rsidRPr="006B25E1">
        <w:rPr>
          <w:rFonts w:cs="B Nazanin"/>
          <w:b w:val="0"/>
          <w:bCs w:val="0"/>
        </w:rPr>
        <w:t>ARIMA</w:t>
      </w:r>
      <w:r w:rsidRPr="006B25E1">
        <w:rPr>
          <w:rFonts w:cs="B Nazanin"/>
          <w:b w:val="0"/>
          <w:bCs w:val="0"/>
          <w:rtl/>
        </w:rPr>
        <w:t xml:space="preserve"> منتخب را برازش داده و سپس دقت را برا</w:t>
      </w:r>
      <w:r w:rsidRPr="006B25E1">
        <w:rPr>
          <w:rFonts w:cs="B Nazanin" w:hint="cs"/>
          <w:b w:val="0"/>
          <w:bCs w:val="0"/>
          <w:rtl/>
        </w:rPr>
        <w:t>ی</w:t>
      </w:r>
      <w:r w:rsidRPr="006B25E1">
        <w:rPr>
          <w:rFonts w:cs="B Nazanin"/>
          <w:b w:val="0"/>
          <w:bCs w:val="0"/>
          <w:rtl/>
        </w:rPr>
        <w:t xml:space="preserve"> هر کدام از </w:t>
      </w:r>
      <w:r w:rsidRPr="006B25E1">
        <w:rPr>
          <w:rFonts w:cs="B Nazanin" w:hint="cs"/>
          <w:b w:val="0"/>
          <w:bCs w:val="0"/>
          <w:rtl/>
        </w:rPr>
        <w:t>داده</w:t>
      </w:r>
      <w:r w:rsidR="00495664">
        <w:rPr>
          <w:rFonts w:ascii="Calibri" w:hAnsi="Calibri" w:cs="Calibri" w:hint="cs"/>
          <w:b w:val="0"/>
          <w:bCs w:val="0"/>
          <w:rtl/>
        </w:rPr>
        <w:t xml:space="preserve"> </w:t>
      </w:r>
      <w:r w:rsidRPr="006B25E1">
        <w:rPr>
          <w:rFonts w:cs="B Nazanin" w:hint="cs"/>
          <w:b w:val="0"/>
          <w:bCs w:val="0"/>
          <w:rtl/>
        </w:rPr>
        <w:t>های</w:t>
      </w:r>
      <w:r w:rsidRPr="006B25E1">
        <w:rPr>
          <w:rFonts w:cs="B Nazanin"/>
          <w:b w:val="0"/>
          <w:bCs w:val="0"/>
          <w:rtl/>
        </w:rPr>
        <w:t xml:space="preserve"> آزما</w:t>
      </w:r>
      <w:r w:rsidRPr="006B25E1">
        <w:rPr>
          <w:rFonts w:cs="B Nazanin" w:hint="cs"/>
          <w:b w:val="0"/>
          <w:bCs w:val="0"/>
          <w:rtl/>
        </w:rPr>
        <w:t>یش</w:t>
      </w:r>
      <w:r w:rsidRPr="006B25E1">
        <w:rPr>
          <w:rFonts w:cs="B Nazanin"/>
          <w:b w:val="0"/>
          <w:bCs w:val="0"/>
          <w:rtl/>
        </w:rPr>
        <w:t xml:space="preserve"> بررس</w:t>
      </w:r>
      <w:r w:rsidRPr="006B25E1">
        <w:rPr>
          <w:rFonts w:cs="B Nazanin" w:hint="cs"/>
          <w:b w:val="0"/>
          <w:bCs w:val="0"/>
          <w:rtl/>
        </w:rPr>
        <w:t>ی</w:t>
      </w:r>
      <w:r w:rsidRPr="006B25E1">
        <w:rPr>
          <w:rFonts w:cs="B Nazanin"/>
          <w:b w:val="0"/>
          <w:bCs w:val="0"/>
          <w:rtl/>
        </w:rPr>
        <w:t xml:space="preserve"> کرد</w:t>
      </w:r>
      <w:r w:rsidRPr="006B25E1">
        <w:rPr>
          <w:rFonts w:cs="B Nazanin" w:hint="cs"/>
          <w:b w:val="0"/>
          <w:bCs w:val="0"/>
          <w:rtl/>
        </w:rPr>
        <w:t>یم</w:t>
      </w:r>
      <w:r w:rsidRPr="006B25E1">
        <w:rPr>
          <w:rFonts w:cs="B Nazanin"/>
          <w:b w:val="0"/>
          <w:bCs w:val="0"/>
          <w:rtl/>
        </w:rPr>
        <w:t xml:space="preserve"> و هر کدام که مع</w:t>
      </w:r>
      <w:r w:rsidRPr="006B25E1">
        <w:rPr>
          <w:rFonts w:cs="B Nazanin" w:hint="cs"/>
          <w:b w:val="0"/>
          <w:bCs w:val="0"/>
          <w:rtl/>
        </w:rPr>
        <w:t>یارهای</w:t>
      </w:r>
      <w:r w:rsidRPr="006B25E1">
        <w:rPr>
          <w:rFonts w:cs="B Nazanin"/>
          <w:b w:val="0"/>
          <w:bCs w:val="0"/>
          <w:rtl/>
        </w:rPr>
        <w:t xml:space="preserve"> دقت بهتر</w:t>
      </w:r>
      <w:r w:rsidRPr="006B25E1">
        <w:rPr>
          <w:rFonts w:cs="B Nazanin" w:hint="cs"/>
          <w:b w:val="0"/>
          <w:bCs w:val="0"/>
          <w:rtl/>
        </w:rPr>
        <w:t>ی</w:t>
      </w:r>
      <w:r w:rsidRPr="006B25E1">
        <w:rPr>
          <w:rFonts w:cs="B Nazanin"/>
          <w:b w:val="0"/>
          <w:bCs w:val="0"/>
          <w:rtl/>
        </w:rPr>
        <w:t xml:space="preserve"> برخوردار بود را به عنوان مدل مناسب</w:t>
      </w:r>
      <w:r w:rsidR="00495664">
        <w:rPr>
          <w:rFonts w:ascii="Calibri" w:hAnsi="Calibri" w:cs="Calibri" w:hint="cs"/>
          <w:b w:val="0"/>
          <w:bCs w:val="0"/>
          <w:rtl/>
        </w:rPr>
        <w:t xml:space="preserve"> </w:t>
      </w:r>
      <w:r w:rsidRPr="006B25E1">
        <w:rPr>
          <w:rFonts w:cs="B Nazanin" w:hint="cs"/>
          <w:b w:val="0"/>
          <w:bCs w:val="0"/>
          <w:rtl/>
        </w:rPr>
        <w:t>تر</w:t>
      </w:r>
      <w:r w:rsidRPr="006B25E1">
        <w:rPr>
          <w:rFonts w:cs="B Nazanin"/>
          <w:b w:val="0"/>
          <w:bCs w:val="0"/>
          <w:rtl/>
        </w:rPr>
        <w:t xml:space="preserve"> </w:t>
      </w:r>
      <w:r w:rsidRPr="006B25E1">
        <w:rPr>
          <w:rFonts w:cs="B Nazanin" w:hint="cs"/>
          <w:b w:val="0"/>
          <w:bCs w:val="0"/>
          <w:rtl/>
        </w:rPr>
        <w:t>انتخاب</w:t>
      </w:r>
      <w:r w:rsidRPr="006B25E1">
        <w:rPr>
          <w:rFonts w:cs="B Nazanin"/>
          <w:b w:val="0"/>
          <w:bCs w:val="0"/>
          <w:rtl/>
        </w:rPr>
        <w:t xml:space="preserve"> </w:t>
      </w:r>
      <w:r w:rsidRPr="006B25E1">
        <w:rPr>
          <w:rFonts w:cs="B Nazanin" w:hint="cs"/>
          <w:b w:val="0"/>
          <w:bCs w:val="0"/>
          <w:rtl/>
        </w:rPr>
        <w:t>کردیم</w:t>
      </w:r>
      <w:r w:rsidRPr="006B25E1">
        <w:rPr>
          <w:rFonts w:cs="B Nazanin"/>
          <w:b w:val="0"/>
          <w:bCs w:val="0"/>
          <w:rtl/>
        </w:rPr>
        <w:t>. در نها</w:t>
      </w:r>
      <w:r w:rsidRPr="006B25E1">
        <w:rPr>
          <w:rFonts w:cs="B Nazanin" w:hint="cs"/>
          <w:b w:val="0"/>
          <w:bCs w:val="0"/>
          <w:rtl/>
        </w:rPr>
        <w:t>یت</w:t>
      </w:r>
      <w:r w:rsidRPr="006B25E1">
        <w:rPr>
          <w:rFonts w:cs="B Nazanin"/>
          <w:b w:val="0"/>
          <w:bCs w:val="0"/>
          <w:rtl/>
        </w:rPr>
        <w:t xml:space="preserve"> با استفاده از استراتژ</w:t>
      </w:r>
      <w:r w:rsidRPr="006B25E1">
        <w:rPr>
          <w:rFonts w:cs="B Nazanin" w:hint="cs"/>
          <w:b w:val="0"/>
          <w:bCs w:val="0"/>
          <w:rtl/>
        </w:rPr>
        <w:t>ی</w:t>
      </w:r>
      <w:r w:rsidRPr="006B25E1">
        <w:rPr>
          <w:rFonts w:cs="B Nazanin"/>
          <w:b w:val="0"/>
          <w:bCs w:val="0"/>
          <w:rtl/>
        </w:rPr>
        <w:t xml:space="preserve"> مدل ها</w:t>
      </w:r>
      <w:r w:rsidRPr="006B25E1">
        <w:rPr>
          <w:rFonts w:cs="B Nazanin" w:hint="cs"/>
          <w:b w:val="0"/>
          <w:bCs w:val="0"/>
          <w:rtl/>
        </w:rPr>
        <w:t>ی</w:t>
      </w:r>
      <w:r w:rsidRPr="006B25E1">
        <w:rPr>
          <w:rFonts w:cs="B Nazanin"/>
          <w:b w:val="0"/>
          <w:bCs w:val="0"/>
          <w:rtl/>
        </w:rPr>
        <w:t xml:space="preserve"> باکس-جنک</w:t>
      </w:r>
      <w:r w:rsidRPr="006B25E1">
        <w:rPr>
          <w:rFonts w:cs="B Nazanin" w:hint="cs"/>
          <w:b w:val="0"/>
          <w:bCs w:val="0"/>
          <w:rtl/>
        </w:rPr>
        <w:t>ینز</w:t>
      </w:r>
      <w:r w:rsidRPr="006B25E1">
        <w:rPr>
          <w:rFonts w:cs="B Nazanin"/>
          <w:b w:val="0"/>
          <w:bCs w:val="0"/>
          <w:rtl/>
        </w:rPr>
        <w:t xml:space="preserve"> مدل نها</w:t>
      </w:r>
      <w:r w:rsidRPr="006B25E1">
        <w:rPr>
          <w:rFonts w:cs="B Nazanin" w:hint="cs"/>
          <w:b w:val="0"/>
          <w:bCs w:val="0"/>
          <w:rtl/>
        </w:rPr>
        <w:t>یی</w:t>
      </w:r>
      <w:r w:rsidRPr="006B25E1">
        <w:rPr>
          <w:rFonts w:cs="B Nazanin"/>
          <w:b w:val="0"/>
          <w:bCs w:val="0"/>
          <w:rtl/>
        </w:rPr>
        <w:t xml:space="preserve"> را شناسا</w:t>
      </w:r>
      <w:r w:rsidRPr="006B25E1">
        <w:rPr>
          <w:rFonts w:cs="B Nazanin" w:hint="cs"/>
          <w:b w:val="0"/>
          <w:bCs w:val="0"/>
          <w:rtl/>
        </w:rPr>
        <w:t>یی</w:t>
      </w:r>
      <w:r w:rsidRPr="006B25E1">
        <w:rPr>
          <w:rFonts w:cs="B Nazanin"/>
          <w:b w:val="0"/>
          <w:bCs w:val="0"/>
          <w:rtl/>
        </w:rPr>
        <w:t xml:space="preserve"> کرده و توانست</w:t>
      </w:r>
      <w:r w:rsidRPr="006B25E1">
        <w:rPr>
          <w:rFonts w:cs="B Nazanin" w:hint="cs"/>
          <w:b w:val="0"/>
          <w:bCs w:val="0"/>
          <w:rtl/>
        </w:rPr>
        <w:t>یم</w:t>
      </w:r>
      <w:r w:rsidRPr="006B25E1">
        <w:rPr>
          <w:rFonts w:cs="B Nazanin"/>
          <w:b w:val="0"/>
          <w:bCs w:val="0"/>
          <w:rtl/>
        </w:rPr>
        <w:t xml:space="preserve"> بر مبنا</w:t>
      </w:r>
      <w:r w:rsidRPr="006B25E1">
        <w:rPr>
          <w:rFonts w:cs="B Nazanin" w:hint="cs"/>
          <w:b w:val="0"/>
          <w:bCs w:val="0"/>
          <w:rtl/>
        </w:rPr>
        <w:t>ی</w:t>
      </w:r>
      <w:r w:rsidRPr="006B25E1">
        <w:rPr>
          <w:rFonts w:cs="B Nazanin"/>
          <w:b w:val="0"/>
          <w:bCs w:val="0"/>
          <w:rtl/>
        </w:rPr>
        <w:t xml:space="preserve"> آن به پبش ب</w:t>
      </w:r>
      <w:r w:rsidRPr="006B25E1">
        <w:rPr>
          <w:rFonts w:cs="B Nazanin" w:hint="cs"/>
          <w:b w:val="0"/>
          <w:bCs w:val="0"/>
          <w:rtl/>
        </w:rPr>
        <w:t>ینی</w:t>
      </w:r>
      <w:r w:rsidRPr="006B25E1">
        <w:rPr>
          <w:rFonts w:cs="B Nazanin"/>
          <w:b w:val="0"/>
          <w:bCs w:val="0"/>
          <w:rtl/>
        </w:rPr>
        <w:t xml:space="preserve"> رفتار آ</w:t>
      </w:r>
      <w:r w:rsidRPr="006B25E1">
        <w:rPr>
          <w:rFonts w:cs="B Nazanin" w:hint="cs"/>
          <w:b w:val="0"/>
          <w:bCs w:val="0"/>
          <w:rtl/>
        </w:rPr>
        <w:t>ینده</w:t>
      </w:r>
      <w:r w:rsidRPr="006B25E1">
        <w:rPr>
          <w:rFonts w:cs="B Nazanin"/>
          <w:b w:val="0"/>
          <w:bCs w:val="0"/>
          <w:rtl/>
        </w:rPr>
        <w:t xml:space="preserve"> سر</w:t>
      </w:r>
      <w:r w:rsidRPr="006B25E1">
        <w:rPr>
          <w:rFonts w:cs="B Nazanin" w:hint="cs"/>
          <w:b w:val="0"/>
          <w:bCs w:val="0"/>
          <w:rtl/>
        </w:rPr>
        <w:t>ی</w:t>
      </w:r>
      <w:r w:rsidRPr="006B25E1">
        <w:rPr>
          <w:rFonts w:cs="B Nazanin"/>
          <w:b w:val="0"/>
          <w:bCs w:val="0"/>
          <w:rtl/>
        </w:rPr>
        <w:t xml:space="preserve"> بپرداز</w:t>
      </w:r>
      <w:r w:rsidRPr="006B25E1">
        <w:rPr>
          <w:rFonts w:cs="B Nazanin" w:hint="cs"/>
          <w:b w:val="0"/>
          <w:bCs w:val="0"/>
          <w:rtl/>
        </w:rPr>
        <w:t>یم</w:t>
      </w:r>
      <w:r w:rsidRPr="006B25E1">
        <w:rPr>
          <w:rFonts w:cs="B Nazanin"/>
          <w:b w:val="0"/>
          <w:bCs w:val="0"/>
          <w:rtl/>
        </w:rPr>
        <w:t xml:space="preserve"> (18).</w:t>
      </w:r>
    </w:p>
    <w:p w14:paraId="0E918204" w14:textId="367A6F61" w:rsidR="007D1C1B" w:rsidRPr="001747FF" w:rsidRDefault="006B25E1" w:rsidP="007D1C1B">
      <w:pPr>
        <w:pStyle w:val="Abstract"/>
        <w:bidi/>
        <w:rPr>
          <w:rFonts w:cs="B Nazanin"/>
          <w:rtl/>
        </w:rPr>
      </w:pPr>
      <w:r>
        <w:rPr>
          <w:rFonts w:cs="B Nazanin" w:hint="cs"/>
          <w:rtl/>
        </w:rPr>
        <w:t>3- یافته</w:t>
      </w:r>
      <w:r>
        <w:rPr>
          <w:rFonts w:cs="B Nazanin"/>
          <w:rtl/>
        </w:rPr>
        <w:softHyphen/>
      </w:r>
      <w:r>
        <w:rPr>
          <w:rFonts w:cs="B Nazanin" w:hint="cs"/>
          <w:rtl/>
        </w:rPr>
        <w:t>ها</w:t>
      </w:r>
    </w:p>
    <w:p w14:paraId="4E80B6E9" w14:textId="77777777" w:rsidR="00FA077A" w:rsidRDefault="006B25E1" w:rsidP="00FA077A">
      <w:pPr>
        <w:pStyle w:val="NormalWeb"/>
        <w:bidi/>
        <w:rPr>
          <w:rFonts w:cs="B Nazanin"/>
          <w:sz w:val="18"/>
          <w:szCs w:val="18"/>
        </w:rPr>
      </w:pPr>
      <w:r w:rsidRPr="006B25E1">
        <w:rPr>
          <w:rFonts w:cs="B Nazanin"/>
          <w:sz w:val="18"/>
          <w:szCs w:val="18"/>
          <w:rtl/>
        </w:rPr>
        <w:t>در ا</w:t>
      </w:r>
      <w:r w:rsidRPr="006B25E1">
        <w:rPr>
          <w:rFonts w:cs="B Nazanin" w:hint="cs"/>
          <w:sz w:val="18"/>
          <w:szCs w:val="18"/>
          <w:rtl/>
        </w:rPr>
        <w:t>ین</w:t>
      </w:r>
      <w:r w:rsidRPr="006B25E1">
        <w:rPr>
          <w:rFonts w:cs="B Nazanin"/>
          <w:sz w:val="18"/>
          <w:szCs w:val="18"/>
          <w:rtl/>
        </w:rPr>
        <w:t xml:space="preserve"> مطالعه اکثر</w:t>
      </w:r>
      <w:r w:rsidRPr="006B25E1">
        <w:rPr>
          <w:rFonts w:cs="B Nazanin" w:hint="cs"/>
          <w:sz w:val="18"/>
          <w:szCs w:val="18"/>
          <w:rtl/>
        </w:rPr>
        <w:t>یت</w:t>
      </w:r>
      <w:r w:rsidRPr="006B25E1">
        <w:rPr>
          <w:rFonts w:cs="B Nazanin"/>
          <w:sz w:val="18"/>
          <w:szCs w:val="18"/>
          <w:rtl/>
        </w:rPr>
        <w:t xml:space="preserve"> تعداد مجروح</w:t>
      </w:r>
      <w:r w:rsidRPr="006B25E1">
        <w:rPr>
          <w:rFonts w:cs="B Nazanin" w:hint="cs"/>
          <w:sz w:val="18"/>
          <w:szCs w:val="18"/>
          <w:rtl/>
        </w:rPr>
        <w:t>ین</w:t>
      </w:r>
      <w:r w:rsidRPr="006B25E1">
        <w:rPr>
          <w:rFonts w:cs="B Nazanin"/>
          <w:sz w:val="18"/>
          <w:szCs w:val="18"/>
          <w:rtl/>
        </w:rPr>
        <w:t xml:space="preserve"> اعزام</w:t>
      </w:r>
      <w:r w:rsidR="00495664">
        <w:rPr>
          <w:rFonts w:ascii="Calibri" w:hAnsi="Calibri" w:cs="Calibri" w:hint="cs"/>
          <w:sz w:val="18"/>
          <w:szCs w:val="18"/>
          <w:rtl/>
        </w:rPr>
        <w:t xml:space="preserve"> </w:t>
      </w:r>
      <w:r w:rsidRPr="006B25E1">
        <w:rPr>
          <w:rFonts w:cs="B Nazanin" w:hint="cs"/>
          <w:sz w:val="18"/>
          <w:szCs w:val="18"/>
          <w:rtl/>
        </w:rPr>
        <w:t>های</w:t>
      </w:r>
      <w:r w:rsidRPr="006B25E1">
        <w:rPr>
          <w:rFonts w:cs="B Nazanin"/>
          <w:sz w:val="18"/>
          <w:szCs w:val="18"/>
          <w:rtl/>
        </w:rPr>
        <w:t xml:space="preserve"> حوادث تراف</w:t>
      </w:r>
      <w:r w:rsidRPr="006B25E1">
        <w:rPr>
          <w:rFonts w:cs="B Nazanin" w:hint="cs"/>
          <w:sz w:val="18"/>
          <w:szCs w:val="18"/>
          <w:rtl/>
        </w:rPr>
        <w:t>یکی</w:t>
      </w:r>
      <w:r w:rsidRPr="006B25E1">
        <w:rPr>
          <w:rFonts w:cs="B Nazanin"/>
          <w:sz w:val="18"/>
          <w:szCs w:val="18"/>
          <w:rtl/>
        </w:rPr>
        <w:t xml:space="preserve"> اورژانس را مردان با 6/74 درصد تشک</w:t>
      </w:r>
      <w:r w:rsidRPr="006B25E1">
        <w:rPr>
          <w:rFonts w:cs="B Nazanin" w:hint="cs"/>
          <w:sz w:val="18"/>
          <w:szCs w:val="18"/>
          <w:rtl/>
        </w:rPr>
        <w:t>یل</w:t>
      </w:r>
      <w:r w:rsidRPr="006B25E1">
        <w:rPr>
          <w:rFonts w:cs="B Nazanin"/>
          <w:sz w:val="18"/>
          <w:szCs w:val="18"/>
          <w:rtl/>
        </w:rPr>
        <w:t xml:space="preserve"> دادند. م</w:t>
      </w:r>
      <w:r w:rsidRPr="006B25E1">
        <w:rPr>
          <w:rFonts w:cs="B Nazanin" w:hint="cs"/>
          <w:sz w:val="18"/>
          <w:szCs w:val="18"/>
          <w:rtl/>
        </w:rPr>
        <w:t>یانگین</w:t>
      </w:r>
      <w:r w:rsidRPr="006B25E1">
        <w:rPr>
          <w:rFonts w:cs="B Nazanin"/>
          <w:sz w:val="18"/>
          <w:szCs w:val="18"/>
          <w:rtl/>
        </w:rPr>
        <w:t xml:space="preserve"> سن</w:t>
      </w:r>
      <w:r w:rsidRPr="006B25E1">
        <w:rPr>
          <w:rFonts w:cs="B Nazanin" w:hint="cs"/>
          <w:sz w:val="18"/>
          <w:szCs w:val="18"/>
          <w:rtl/>
        </w:rPr>
        <w:t>ی</w:t>
      </w:r>
      <w:r w:rsidRPr="006B25E1">
        <w:rPr>
          <w:rFonts w:cs="B Nazanin"/>
          <w:sz w:val="18"/>
          <w:szCs w:val="18"/>
          <w:rtl/>
        </w:rPr>
        <w:t xml:space="preserve"> مجروح</w:t>
      </w:r>
      <w:r w:rsidRPr="006B25E1">
        <w:rPr>
          <w:rFonts w:cs="B Nazanin" w:hint="cs"/>
          <w:sz w:val="18"/>
          <w:szCs w:val="18"/>
          <w:rtl/>
        </w:rPr>
        <w:t>ین</w:t>
      </w:r>
      <w:r w:rsidRPr="006B25E1">
        <w:rPr>
          <w:rFonts w:cs="B Nazanin"/>
          <w:sz w:val="18"/>
          <w:szCs w:val="18"/>
          <w:rtl/>
        </w:rPr>
        <w:t xml:space="preserve"> 3/16 </w:t>
      </w:r>
      <w:r w:rsidRPr="006B25E1">
        <w:rPr>
          <w:rFonts w:ascii="Calibri" w:hAnsi="Calibri" w:cs="Calibri" w:hint="cs"/>
          <w:sz w:val="18"/>
          <w:szCs w:val="18"/>
          <w:rtl/>
        </w:rPr>
        <w:t>±</w:t>
      </w:r>
      <w:r w:rsidRPr="006B25E1">
        <w:rPr>
          <w:rFonts w:cs="B Nazanin"/>
          <w:sz w:val="18"/>
          <w:szCs w:val="18"/>
          <w:rtl/>
        </w:rPr>
        <w:t xml:space="preserve"> 5/30 </w:t>
      </w:r>
      <w:r w:rsidRPr="006B25E1">
        <w:rPr>
          <w:rFonts w:cs="B Nazanin" w:hint="cs"/>
          <w:sz w:val="18"/>
          <w:szCs w:val="18"/>
          <w:rtl/>
        </w:rPr>
        <w:t>سال</w:t>
      </w:r>
      <w:r w:rsidRPr="006B25E1">
        <w:rPr>
          <w:rFonts w:cs="B Nazanin"/>
          <w:sz w:val="18"/>
          <w:szCs w:val="18"/>
          <w:rtl/>
        </w:rPr>
        <w:t xml:space="preserve"> </w:t>
      </w:r>
      <w:r w:rsidRPr="006B25E1">
        <w:rPr>
          <w:rFonts w:cs="B Nazanin" w:hint="cs"/>
          <w:sz w:val="18"/>
          <w:szCs w:val="18"/>
          <w:rtl/>
        </w:rPr>
        <w:t>بود</w:t>
      </w:r>
      <w:r w:rsidRPr="006B25E1">
        <w:rPr>
          <w:rFonts w:cs="B Nazanin"/>
          <w:sz w:val="18"/>
          <w:szCs w:val="18"/>
          <w:rtl/>
        </w:rPr>
        <w:t xml:space="preserve"> </w:t>
      </w:r>
      <w:r w:rsidRPr="006B25E1">
        <w:rPr>
          <w:rFonts w:cs="B Nazanin" w:hint="cs"/>
          <w:sz w:val="18"/>
          <w:szCs w:val="18"/>
          <w:rtl/>
        </w:rPr>
        <w:t>و</w:t>
      </w:r>
      <w:r w:rsidRPr="006B25E1">
        <w:rPr>
          <w:rFonts w:cs="B Nazanin"/>
          <w:sz w:val="18"/>
          <w:szCs w:val="18"/>
          <w:rtl/>
        </w:rPr>
        <w:t xml:space="preserve"> </w:t>
      </w:r>
      <w:r w:rsidRPr="006B25E1">
        <w:rPr>
          <w:rFonts w:cs="B Nazanin" w:hint="cs"/>
          <w:sz w:val="18"/>
          <w:szCs w:val="18"/>
          <w:rtl/>
        </w:rPr>
        <w:t>اکثریت</w:t>
      </w:r>
      <w:r w:rsidRPr="006B25E1">
        <w:rPr>
          <w:rFonts w:cs="B Nazanin"/>
          <w:sz w:val="18"/>
          <w:szCs w:val="18"/>
          <w:rtl/>
        </w:rPr>
        <w:t xml:space="preserve"> مجروح</w:t>
      </w:r>
      <w:r w:rsidRPr="006B25E1">
        <w:rPr>
          <w:rFonts w:cs="B Nazanin" w:hint="cs"/>
          <w:sz w:val="18"/>
          <w:szCs w:val="18"/>
          <w:rtl/>
        </w:rPr>
        <w:t>ین</w:t>
      </w:r>
      <w:r w:rsidRPr="006B25E1">
        <w:rPr>
          <w:rFonts w:cs="B Nazanin"/>
          <w:sz w:val="18"/>
          <w:szCs w:val="18"/>
          <w:rtl/>
        </w:rPr>
        <w:t xml:space="preserve"> (3/70 درصد) را افراد کمتر از 36 سال تشک</w:t>
      </w:r>
      <w:r w:rsidRPr="006B25E1">
        <w:rPr>
          <w:rFonts w:cs="B Nazanin" w:hint="cs"/>
          <w:sz w:val="18"/>
          <w:szCs w:val="18"/>
          <w:rtl/>
        </w:rPr>
        <w:t>یل</w:t>
      </w:r>
      <w:r w:rsidRPr="006B25E1">
        <w:rPr>
          <w:rFonts w:cs="B Nazanin"/>
          <w:sz w:val="18"/>
          <w:szCs w:val="18"/>
          <w:rtl/>
        </w:rPr>
        <w:t xml:space="preserve"> دادند. از تعداد کل مامور</w:t>
      </w:r>
      <w:r w:rsidRPr="006B25E1">
        <w:rPr>
          <w:rFonts w:cs="B Nazanin" w:hint="cs"/>
          <w:sz w:val="18"/>
          <w:szCs w:val="18"/>
          <w:rtl/>
        </w:rPr>
        <w:t>یت</w:t>
      </w:r>
      <w:r w:rsidR="00495664">
        <w:rPr>
          <w:rFonts w:ascii="Calibri" w:hAnsi="Calibri" w:cs="Calibri" w:hint="cs"/>
          <w:sz w:val="18"/>
          <w:szCs w:val="18"/>
          <w:rtl/>
        </w:rPr>
        <w:t xml:space="preserve"> </w:t>
      </w:r>
      <w:r w:rsidRPr="006B25E1">
        <w:rPr>
          <w:rFonts w:cs="B Nazanin" w:hint="cs"/>
          <w:sz w:val="18"/>
          <w:szCs w:val="18"/>
          <w:rtl/>
        </w:rPr>
        <w:t>های</w:t>
      </w:r>
      <w:r w:rsidRPr="006B25E1">
        <w:rPr>
          <w:rFonts w:cs="B Nazanin"/>
          <w:sz w:val="18"/>
          <w:szCs w:val="18"/>
          <w:rtl/>
        </w:rPr>
        <w:t xml:space="preserve"> تصادفات اورژانس حدود</w:t>
      </w:r>
      <w:r w:rsidR="00AA29A7">
        <w:rPr>
          <w:rFonts w:cs="B Nazanin" w:hint="cs"/>
          <w:sz w:val="18"/>
          <w:szCs w:val="18"/>
          <w:rtl/>
        </w:rPr>
        <w:t xml:space="preserve"> 6/74</w:t>
      </w:r>
      <w:r w:rsidRPr="006B25E1">
        <w:rPr>
          <w:rFonts w:cs="B Nazanin"/>
          <w:sz w:val="18"/>
          <w:szCs w:val="18"/>
          <w:rtl/>
        </w:rPr>
        <w:t xml:space="preserve"> درصد مصدوم</w:t>
      </w:r>
      <w:r w:rsidRPr="006B25E1">
        <w:rPr>
          <w:rFonts w:cs="B Nazanin" w:hint="cs"/>
          <w:sz w:val="18"/>
          <w:szCs w:val="18"/>
          <w:rtl/>
        </w:rPr>
        <w:t>ین</w:t>
      </w:r>
      <w:r w:rsidRPr="006B25E1">
        <w:rPr>
          <w:rFonts w:cs="B Nazanin"/>
          <w:sz w:val="18"/>
          <w:szCs w:val="18"/>
          <w:rtl/>
        </w:rPr>
        <w:t xml:space="preserve"> منتقل ب</w:t>
      </w:r>
      <w:r w:rsidRPr="006B25E1">
        <w:rPr>
          <w:rFonts w:cs="B Nazanin" w:hint="cs"/>
          <w:sz w:val="18"/>
          <w:szCs w:val="18"/>
          <w:rtl/>
        </w:rPr>
        <w:t>یمارستان</w:t>
      </w:r>
      <w:r w:rsidRPr="006B25E1">
        <w:rPr>
          <w:rFonts w:cs="B Nazanin"/>
          <w:sz w:val="18"/>
          <w:szCs w:val="18"/>
          <w:rtl/>
        </w:rPr>
        <w:t xml:space="preserve"> و </w:t>
      </w:r>
      <w:r w:rsidR="00AA29A7">
        <w:rPr>
          <w:rFonts w:cs="B Nazanin" w:hint="cs"/>
          <w:sz w:val="18"/>
          <w:szCs w:val="18"/>
          <w:rtl/>
        </w:rPr>
        <w:t>2/12</w:t>
      </w:r>
      <w:r w:rsidRPr="006B25E1">
        <w:rPr>
          <w:rFonts w:cs="B Nazanin"/>
          <w:sz w:val="18"/>
          <w:szCs w:val="18"/>
          <w:rtl/>
        </w:rPr>
        <w:t xml:space="preserve"> درصد در محل درمان و بق</w:t>
      </w:r>
      <w:r w:rsidRPr="006B25E1">
        <w:rPr>
          <w:rFonts w:cs="B Nazanin" w:hint="cs"/>
          <w:sz w:val="18"/>
          <w:szCs w:val="18"/>
          <w:rtl/>
        </w:rPr>
        <w:t>یه</w:t>
      </w:r>
      <w:r w:rsidRPr="006B25E1">
        <w:rPr>
          <w:rFonts w:cs="B Nazanin"/>
          <w:sz w:val="18"/>
          <w:szCs w:val="18"/>
          <w:rtl/>
        </w:rPr>
        <w:t xml:space="preserve"> اعزام</w:t>
      </w:r>
      <w:r w:rsidR="00495664">
        <w:rPr>
          <w:rFonts w:ascii="Calibri" w:hAnsi="Calibri" w:cs="Calibri" w:hint="cs"/>
          <w:sz w:val="18"/>
          <w:szCs w:val="18"/>
          <w:rtl/>
        </w:rPr>
        <w:t xml:space="preserve"> </w:t>
      </w:r>
      <w:r w:rsidRPr="006B25E1">
        <w:rPr>
          <w:rFonts w:cs="B Nazanin" w:hint="cs"/>
          <w:sz w:val="18"/>
          <w:szCs w:val="18"/>
          <w:rtl/>
        </w:rPr>
        <w:t>ها</w:t>
      </w:r>
      <w:r w:rsidRPr="006B25E1">
        <w:rPr>
          <w:rFonts w:cs="B Nazanin"/>
          <w:sz w:val="18"/>
          <w:szCs w:val="18"/>
          <w:rtl/>
        </w:rPr>
        <w:t xml:space="preserve"> </w:t>
      </w:r>
      <w:r w:rsidRPr="006B25E1">
        <w:rPr>
          <w:rFonts w:cs="B Nazanin" w:hint="cs"/>
          <w:sz w:val="18"/>
          <w:szCs w:val="18"/>
          <w:rtl/>
        </w:rPr>
        <w:t>لغو</w:t>
      </w:r>
      <w:r w:rsidRPr="006B25E1">
        <w:rPr>
          <w:rFonts w:cs="B Nazanin"/>
          <w:sz w:val="18"/>
          <w:szCs w:val="18"/>
          <w:rtl/>
        </w:rPr>
        <w:t xml:space="preserve"> </w:t>
      </w:r>
      <w:r w:rsidRPr="006B25E1">
        <w:rPr>
          <w:rFonts w:cs="B Nazanin" w:hint="cs"/>
          <w:sz w:val="18"/>
          <w:szCs w:val="18"/>
          <w:rtl/>
        </w:rPr>
        <w:t>شده</w:t>
      </w:r>
      <w:r w:rsidRPr="006B25E1">
        <w:rPr>
          <w:rFonts w:cs="B Nazanin"/>
          <w:sz w:val="18"/>
          <w:szCs w:val="18"/>
          <w:rtl/>
        </w:rPr>
        <w:t xml:space="preserve"> </w:t>
      </w:r>
      <w:r w:rsidRPr="006B25E1">
        <w:rPr>
          <w:rFonts w:cs="B Nazanin" w:hint="cs"/>
          <w:sz w:val="18"/>
          <w:szCs w:val="18"/>
          <w:rtl/>
        </w:rPr>
        <w:t>بود</w:t>
      </w:r>
      <w:r w:rsidRPr="006B25E1">
        <w:rPr>
          <w:rFonts w:cs="B Nazanin"/>
          <w:sz w:val="18"/>
          <w:szCs w:val="18"/>
        </w:rPr>
        <w:t>.</w:t>
      </w:r>
      <w:r>
        <w:rPr>
          <w:rFonts w:cs="B Nazanin" w:hint="cs"/>
          <w:sz w:val="18"/>
          <w:szCs w:val="18"/>
          <w:rtl/>
        </w:rPr>
        <w:t xml:space="preserve"> </w:t>
      </w:r>
      <w:r w:rsidRPr="006B25E1">
        <w:rPr>
          <w:rFonts w:cs="B Nazanin" w:hint="cs"/>
          <w:sz w:val="18"/>
          <w:szCs w:val="18"/>
          <w:rtl/>
        </w:rPr>
        <w:t>نمودار</w:t>
      </w:r>
      <w:r w:rsidRPr="006B25E1">
        <w:rPr>
          <w:rFonts w:cs="B Nazanin"/>
          <w:sz w:val="18"/>
          <w:szCs w:val="18"/>
          <w:rtl/>
        </w:rPr>
        <w:t>1 قسمت بالا، سر</w:t>
      </w:r>
      <w:r w:rsidRPr="006B25E1">
        <w:rPr>
          <w:rFonts w:cs="B Nazanin" w:hint="cs"/>
          <w:sz w:val="18"/>
          <w:szCs w:val="18"/>
          <w:rtl/>
        </w:rPr>
        <w:t>ی</w:t>
      </w:r>
      <w:r w:rsidRPr="006B25E1">
        <w:rPr>
          <w:rFonts w:cs="B Nazanin"/>
          <w:sz w:val="18"/>
          <w:szCs w:val="18"/>
          <w:rtl/>
        </w:rPr>
        <w:t xml:space="preserve"> زمان</w:t>
      </w:r>
      <w:r w:rsidRPr="006B25E1">
        <w:rPr>
          <w:rFonts w:cs="B Nazanin" w:hint="cs"/>
          <w:sz w:val="18"/>
          <w:szCs w:val="18"/>
          <w:rtl/>
        </w:rPr>
        <w:t>ی</w:t>
      </w:r>
      <w:r w:rsidRPr="006B25E1">
        <w:rPr>
          <w:rFonts w:cs="B Nazanin"/>
          <w:sz w:val="18"/>
          <w:szCs w:val="18"/>
          <w:rtl/>
        </w:rPr>
        <w:t xml:space="preserve"> تعداد اعزام</w:t>
      </w:r>
      <w:r w:rsidR="00495664">
        <w:rPr>
          <w:rFonts w:ascii="Calibri" w:hAnsi="Calibri" w:cs="Calibri" w:hint="cs"/>
          <w:sz w:val="18"/>
          <w:szCs w:val="18"/>
          <w:rtl/>
        </w:rPr>
        <w:t xml:space="preserve"> </w:t>
      </w:r>
      <w:r w:rsidRPr="006B25E1">
        <w:rPr>
          <w:rFonts w:cs="B Nazanin" w:hint="cs"/>
          <w:sz w:val="18"/>
          <w:szCs w:val="18"/>
          <w:rtl/>
        </w:rPr>
        <w:t>های</w:t>
      </w:r>
      <w:r w:rsidRPr="006B25E1">
        <w:rPr>
          <w:rFonts w:cs="B Nazanin"/>
          <w:sz w:val="18"/>
          <w:szCs w:val="18"/>
          <w:rtl/>
        </w:rPr>
        <w:t xml:space="preserve"> حوادث تراف</w:t>
      </w:r>
      <w:r w:rsidRPr="006B25E1">
        <w:rPr>
          <w:rFonts w:cs="B Nazanin" w:hint="cs"/>
          <w:sz w:val="18"/>
          <w:szCs w:val="18"/>
          <w:rtl/>
        </w:rPr>
        <w:t>یکی</w:t>
      </w:r>
      <w:r w:rsidRPr="006B25E1">
        <w:rPr>
          <w:rFonts w:cs="B Nazanin"/>
          <w:sz w:val="18"/>
          <w:szCs w:val="18"/>
          <w:rtl/>
        </w:rPr>
        <w:t xml:space="preserve"> را بر حسب ماه و سال نما</w:t>
      </w:r>
      <w:r w:rsidRPr="006B25E1">
        <w:rPr>
          <w:rFonts w:cs="B Nazanin" w:hint="cs"/>
          <w:sz w:val="18"/>
          <w:szCs w:val="18"/>
          <w:rtl/>
        </w:rPr>
        <w:t>یش</w:t>
      </w:r>
      <w:r w:rsidRPr="006B25E1">
        <w:rPr>
          <w:rFonts w:cs="B Nazanin"/>
          <w:sz w:val="18"/>
          <w:szCs w:val="18"/>
          <w:rtl/>
        </w:rPr>
        <w:t xml:space="preserve"> داده است و نشان</w:t>
      </w:r>
      <w:r w:rsidR="00495664">
        <w:rPr>
          <w:rFonts w:ascii="Calibri" w:hAnsi="Calibri" w:cs="Calibri" w:hint="cs"/>
          <w:sz w:val="18"/>
          <w:szCs w:val="18"/>
          <w:rtl/>
        </w:rPr>
        <w:t xml:space="preserve"> </w:t>
      </w:r>
      <w:r w:rsidRPr="006B25E1">
        <w:rPr>
          <w:rFonts w:cs="B Nazanin" w:hint="cs"/>
          <w:sz w:val="18"/>
          <w:szCs w:val="18"/>
          <w:rtl/>
        </w:rPr>
        <w:t>دهنده</w:t>
      </w:r>
      <w:r w:rsidRPr="006B25E1">
        <w:rPr>
          <w:rFonts w:cs="B Nazanin"/>
          <w:sz w:val="18"/>
          <w:szCs w:val="18"/>
          <w:rtl/>
        </w:rPr>
        <w:t xml:space="preserve"> </w:t>
      </w:r>
      <w:r w:rsidRPr="006B25E1">
        <w:rPr>
          <w:rFonts w:cs="B Nazanin" w:hint="cs"/>
          <w:sz w:val="18"/>
          <w:szCs w:val="18"/>
          <w:rtl/>
        </w:rPr>
        <w:t>آن</w:t>
      </w:r>
      <w:r w:rsidRPr="006B25E1">
        <w:rPr>
          <w:rFonts w:cs="B Nazanin"/>
          <w:sz w:val="18"/>
          <w:szCs w:val="18"/>
          <w:rtl/>
        </w:rPr>
        <w:t xml:space="preserve"> </w:t>
      </w:r>
      <w:r w:rsidRPr="006B25E1">
        <w:rPr>
          <w:rFonts w:cs="B Nazanin" w:hint="cs"/>
          <w:sz w:val="18"/>
          <w:szCs w:val="18"/>
          <w:rtl/>
        </w:rPr>
        <w:t>است</w:t>
      </w:r>
      <w:r w:rsidRPr="006B25E1">
        <w:rPr>
          <w:rFonts w:cs="B Nazanin"/>
          <w:sz w:val="18"/>
          <w:szCs w:val="18"/>
          <w:rtl/>
        </w:rPr>
        <w:t xml:space="preserve"> </w:t>
      </w:r>
      <w:r w:rsidRPr="006B25E1">
        <w:rPr>
          <w:rFonts w:cs="B Nazanin" w:hint="cs"/>
          <w:sz w:val="18"/>
          <w:szCs w:val="18"/>
          <w:rtl/>
        </w:rPr>
        <w:t>که</w:t>
      </w:r>
      <w:r w:rsidRPr="006B25E1">
        <w:rPr>
          <w:rFonts w:cs="B Nazanin"/>
          <w:sz w:val="18"/>
          <w:szCs w:val="18"/>
          <w:rtl/>
        </w:rPr>
        <w:t xml:space="preserve"> </w:t>
      </w:r>
      <w:r w:rsidRPr="006B25E1">
        <w:rPr>
          <w:rFonts w:cs="B Nazanin" w:hint="cs"/>
          <w:sz w:val="18"/>
          <w:szCs w:val="18"/>
          <w:rtl/>
        </w:rPr>
        <w:t>سری</w:t>
      </w:r>
      <w:r w:rsidRPr="006B25E1">
        <w:rPr>
          <w:rFonts w:cs="B Nazanin"/>
          <w:sz w:val="18"/>
          <w:szCs w:val="18"/>
          <w:rtl/>
        </w:rPr>
        <w:t xml:space="preserve"> مانا ن</w:t>
      </w:r>
      <w:r w:rsidRPr="006B25E1">
        <w:rPr>
          <w:rFonts w:cs="B Nazanin" w:hint="cs"/>
          <w:sz w:val="18"/>
          <w:szCs w:val="18"/>
          <w:rtl/>
        </w:rPr>
        <w:t>یست</w:t>
      </w:r>
      <w:r w:rsidRPr="006B25E1">
        <w:rPr>
          <w:rFonts w:cs="B Nazanin"/>
          <w:sz w:val="18"/>
          <w:szCs w:val="18"/>
          <w:rtl/>
        </w:rPr>
        <w:t>. اين نمودار تغييرات فصلي قابل ملاحظه</w:t>
      </w:r>
      <w:r w:rsidR="00495664">
        <w:rPr>
          <w:rFonts w:ascii="Calibri" w:hAnsi="Calibri" w:cs="Calibri" w:hint="cs"/>
          <w:sz w:val="18"/>
          <w:szCs w:val="18"/>
          <w:rtl/>
        </w:rPr>
        <w:t xml:space="preserve"> </w:t>
      </w:r>
      <w:r w:rsidRPr="006B25E1">
        <w:rPr>
          <w:rFonts w:cs="B Nazanin" w:hint="cs"/>
          <w:sz w:val="18"/>
          <w:szCs w:val="18"/>
          <w:rtl/>
        </w:rPr>
        <w:t>اي</w:t>
      </w:r>
      <w:r w:rsidRPr="006B25E1">
        <w:rPr>
          <w:rFonts w:cs="B Nazanin"/>
          <w:sz w:val="18"/>
          <w:szCs w:val="18"/>
          <w:rtl/>
        </w:rPr>
        <w:t xml:space="preserve"> </w:t>
      </w:r>
      <w:r w:rsidRPr="006B25E1">
        <w:rPr>
          <w:rFonts w:cs="B Nazanin" w:hint="cs"/>
          <w:sz w:val="18"/>
          <w:szCs w:val="18"/>
          <w:rtl/>
        </w:rPr>
        <w:t>را</w:t>
      </w:r>
      <w:r w:rsidRPr="006B25E1">
        <w:rPr>
          <w:rFonts w:cs="B Nazanin"/>
          <w:sz w:val="18"/>
          <w:szCs w:val="18"/>
          <w:rtl/>
        </w:rPr>
        <w:t xml:space="preserve"> </w:t>
      </w:r>
      <w:r w:rsidRPr="006B25E1">
        <w:rPr>
          <w:rFonts w:cs="B Nazanin" w:hint="cs"/>
          <w:sz w:val="18"/>
          <w:szCs w:val="18"/>
          <w:rtl/>
        </w:rPr>
        <w:t>در</w:t>
      </w:r>
      <w:r w:rsidRPr="006B25E1">
        <w:rPr>
          <w:rFonts w:cs="B Nazanin"/>
          <w:sz w:val="18"/>
          <w:szCs w:val="18"/>
          <w:rtl/>
        </w:rPr>
        <w:t xml:space="preserve"> </w:t>
      </w:r>
      <w:r w:rsidRPr="006B25E1">
        <w:rPr>
          <w:rFonts w:cs="B Nazanin" w:hint="cs"/>
          <w:sz w:val="18"/>
          <w:szCs w:val="18"/>
          <w:rtl/>
        </w:rPr>
        <w:t>تعداد</w:t>
      </w:r>
      <w:r w:rsidRPr="006B25E1">
        <w:rPr>
          <w:rFonts w:cs="B Nazanin"/>
          <w:sz w:val="18"/>
          <w:szCs w:val="18"/>
          <w:rtl/>
        </w:rPr>
        <w:t xml:space="preserve"> </w:t>
      </w:r>
      <w:r w:rsidRPr="006B25E1">
        <w:rPr>
          <w:rFonts w:cs="B Nazanin" w:hint="cs"/>
          <w:sz w:val="18"/>
          <w:szCs w:val="18"/>
          <w:rtl/>
        </w:rPr>
        <w:t>اعزام</w:t>
      </w:r>
      <w:r w:rsidR="00495664">
        <w:rPr>
          <w:rFonts w:ascii="Calibri" w:hAnsi="Calibri" w:cs="Calibri" w:hint="cs"/>
          <w:sz w:val="18"/>
          <w:szCs w:val="18"/>
          <w:rtl/>
        </w:rPr>
        <w:t xml:space="preserve"> </w:t>
      </w:r>
      <w:r w:rsidRPr="006B25E1">
        <w:rPr>
          <w:rFonts w:cs="B Nazanin" w:hint="cs"/>
          <w:sz w:val="18"/>
          <w:szCs w:val="18"/>
          <w:rtl/>
        </w:rPr>
        <w:t>هاي</w:t>
      </w:r>
      <w:r w:rsidRPr="006B25E1">
        <w:rPr>
          <w:rFonts w:cs="B Nazanin"/>
          <w:sz w:val="18"/>
          <w:szCs w:val="18"/>
          <w:rtl/>
        </w:rPr>
        <w:t xml:space="preserve"> </w:t>
      </w:r>
      <w:r w:rsidRPr="006B25E1">
        <w:rPr>
          <w:rFonts w:cs="B Nazanin" w:hint="cs"/>
          <w:sz w:val="18"/>
          <w:szCs w:val="18"/>
          <w:rtl/>
        </w:rPr>
        <w:t>تصادفي</w:t>
      </w:r>
      <w:r w:rsidRPr="006B25E1">
        <w:rPr>
          <w:rFonts w:cs="B Nazanin"/>
          <w:sz w:val="18"/>
          <w:szCs w:val="18"/>
          <w:rtl/>
        </w:rPr>
        <w:t xml:space="preserve"> </w:t>
      </w:r>
      <w:r w:rsidRPr="006B25E1">
        <w:rPr>
          <w:rFonts w:cs="B Nazanin" w:hint="cs"/>
          <w:sz w:val="18"/>
          <w:szCs w:val="18"/>
          <w:rtl/>
        </w:rPr>
        <w:t>با</w:t>
      </w:r>
      <w:r w:rsidRPr="006B25E1">
        <w:rPr>
          <w:rFonts w:cs="B Nazanin"/>
          <w:sz w:val="18"/>
          <w:szCs w:val="18"/>
          <w:rtl/>
        </w:rPr>
        <w:t xml:space="preserve"> </w:t>
      </w:r>
      <w:r w:rsidRPr="006B25E1">
        <w:rPr>
          <w:rFonts w:cs="B Nazanin" w:hint="cs"/>
          <w:sz w:val="18"/>
          <w:szCs w:val="18"/>
          <w:rtl/>
        </w:rPr>
        <w:t>طول</w:t>
      </w:r>
      <w:r w:rsidRPr="006B25E1">
        <w:rPr>
          <w:rFonts w:cs="B Nazanin"/>
          <w:sz w:val="18"/>
          <w:szCs w:val="18"/>
          <w:rtl/>
        </w:rPr>
        <w:t xml:space="preserve"> </w:t>
      </w:r>
      <w:r w:rsidRPr="006B25E1">
        <w:rPr>
          <w:rFonts w:cs="B Nazanin" w:hint="cs"/>
          <w:sz w:val="18"/>
          <w:szCs w:val="18"/>
          <w:rtl/>
        </w:rPr>
        <w:t>دوره</w:t>
      </w:r>
      <w:r w:rsidRPr="006B25E1">
        <w:rPr>
          <w:rFonts w:cs="B Nazanin"/>
          <w:sz w:val="18"/>
          <w:szCs w:val="18"/>
          <w:rtl/>
        </w:rPr>
        <w:t xml:space="preserve"> </w:t>
      </w:r>
      <w:r w:rsidRPr="006B25E1">
        <w:rPr>
          <w:rFonts w:cs="B Nazanin" w:hint="cs"/>
          <w:sz w:val="18"/>
          <w:szCs w:val="18"/>
          <w:rtl/>
        </w:rPr>
        <w:t>دو</w:t>
      </w:r>
      <w:r w:rsidRPr="006B25E1">
        <w:rPr>
          <w:rFonts w:cs="B Nazanin"/>
          <w:sz w:val="18"/>
          <w:szCs w:val="18"/>
          <w:rtl/>
        </w:rPr>
        <w:t>ازده ماهه نشان داد. همان</w:t>
      </w:r>
      <w:r w:rsidR="00495664">
        <w:rPr>
          <w:rFonts w:ascii="Calibri" w:hAnsi="Calibri" w:cs="Calibri" w:hint="cs"/>
          <w:sz w:val="18"/>
          <w:szCs w:val="18"/>
          <w:rtl/>
        </w:rPr>
        <w:t xml:space="preserve"> </w:t>
      </w:r>
      <w:r w:rsidRPr="006B25E1">
        <w:rPr>
          <w:rFonts w:cs="B Nazanin" w:hint="cs"/>
          <w:sz w:val="18"/>
          <w:szCs w:val="18"/>
          <w:rtl/>
        </w:rPr>
        <w:t>طور</w:t>
      </w:r>
      <w:r w:rsidRPr="006B25E1">
        <w:rPr>
          <w:rFonts w:cs="B Nazanin"/>
          <w:sz w:val="18"/>
          <w:szCs w:val="18"/>
          <w:rtl/>
        </w:rPr>
        <w:t xml:space="preserve"> </w:t>
      </w:r>
      <w:r w:rsidRPr="006B25E1">
        <w:rPr>
          <w:rFonts w:cs="B Nazanin" w:hint="cs"/>
          <w:sz w:val="18"/>
          <w:szCs w:val="18"/>
          <w:rtl/>
        </w:rPr>
        <w:t>كه</w:t>
      </w:r>
      <w:r w:rsidRPr="006B25E1">
        <w:rPr>
          <w:rFonts w:cs="B Nazanin"/>
          <w:sz w:val="18"/>
          <w:szCs w:val="18"/>
          <w:rtl/>
        </w:rPr>
        <w:t xml:space="preserve"> </w:t>
      </w:r>
      <w:r w:rsidRPr="006B25E1">
        <w:rPr>
          <w:rFonts w:cs="B Nazanin" w:hint="cs"/>
          <w:sz w:val="18"/>
          <w:szCs w:val="18"/>
          <w:rtl/>
        </w:rPr>
        <w:t>مشاهده</w:t>
      </w:r>
      <w:r w:rsidRPr="006B25E1">
        <w:rPr>
          <w:rFonts w:cs="B Nazanin"/>
          <w:sz w:val="18"/>
          <w:szCs w:val="18"/>
          <w:rtl/>
        </w:rPr>
        <w:t xml:space="preserve"> </w:t>
      </w:r>
      <w:r w:rsidRPr="006B25E1">
        <w:rPr>
          <w:rFonts w:cs="B Nazanin" w:hint="cs"/>
          <w:sz w:val="18"/>
          <w:szCs w:val="18"/>
          <w:rtl/>
        </w:rPr>
        <w:t>می</w:t>
      </w:r>
      <w:r w:rsidR="00495664">
        <w:rPr>
          <w:rFonts w:ascii="Calibri" w:hAnsi="Calibri" w:cs="Calibri" w:hint="cs"/>
          <w:sz w:val="18"/>
          <w:szCs w:val="18"/>
          <w:rtl/>
        </w:rPr>
        <w:t xml:space="preserve"> </w:t>
      </w:r>
      <w:r w:rsidRPr="006B25E1">
        <w:rPr>
          <w:rFonts w:cs="B Nazanin" w:hint="cs"/>
          <w:sz w:val="18"/>
          <w:szCs w:val="18"/>
          <w:rtl/>
        </w:rPr>
        <w:t>شود،</w:t>
      </w:r>
      <w:r w:rsidRPr="006B25E1">
        <w:rPr>
          <w:rFonts w:cs="B Nazanin"/>
          <w:sz w:val="18"/>
          <w:szCs w:val="18"/>
          <w:rtl/>
        </w:rPr>
        <w:t xml:space="preserve"> تعداد اعزام</w:t>
      </w:r>
      <w:r w:rsidR="00495664">
        <w:rPr>
          <w:rFonts w:ascii="Calibri" w:hAnsi="Calibri" w:cs="Calibri" w:hint="cs"/>
          <w:sz w:val="18"/>
          <w:szCs w:val="18"/>
          <w:rtl/>
        </w:rPr>
        <w:t xml:space="preserve"> </w:t>
      </w:r>
      <w:r w:rsidRPr="006B25E1">
        <w:rPr>
          <w:rFonts w:cs="B Nazanin" w:hint="cs"/>
          <w:sz w:val="18"/>
          <w:szCs w:val="18"/>
          <w:rtl/>
        </w:rPr>
        <w:t>ها</w:t>
      </w:r>
      <w:r w:rsidRPr="006B25E1">
        <w:rPr>
          <w:rFonts w:cs="B Nazanin"/>
          <w:sz w:val="18"/>
          <w:szCs w:val="18"/>
          <w:rtl/>
        </w:rPr>
        <w:t xml:space="preserve"> </w:t>
      </w:r>
      <w:r w:rsidRPr="006B25E1">
        <w:rPr>
          <w:rFonts w:cs="B Nazanin" w:hint="cs"/>
          <w:sz w:val="18"/>
          <w:szCs w:val="18"/>
          <w:rtl/>
        </w:rPr>
        <w:t>در</w:t>
      </w:r>
      <w:r w:rsidRPr="006B25E1">
        <w:rPr>
          <w:rFonts w:cs="B Nazanin"/>
          <w:sz w:val="18"/>
          <w:szCs w:val="18"/>
          <w:rtl/>
        </w:rPr>
        <w:t xml:space="preserve"> </w:t>
      </w:r>
      <w:r w:rsidRPr="006B25E1">
        <w:rPr>
          <w:rFonts w:cs="B Nazanin" w:hint="cs"/>
          <w:sz w:val="18"/>
          <w:szCs w:val="18"/>
          <w:rtl/>
        </w:rPr>
        <w:t>فصل</w:t>
      </w:r>
      <w:r w:rsidRPr="006B25E1">
        <w:rPr>
          <w:rFonts w:cs="B Nazanin"/>
          <w:sz w:val="18"/>
          <w:szCs w:val="18"/>
          <w:rtl/>
        </w:rPr>
        <w:t xml:space="preserve"> </w:t>
      </w:r>
      <w:r w:rsidRPr="006B25E1">
        <w:rPr>
          <w:rFonts w:cs="B Nazanin" w:hint="cs"/>
          <w:sz w:val="18"/>
          <w:szCs w:val="18"/>
          <w:rtl/>
        </w:rPr>
        <w:t>زمستان</w:t>
      </w:r>
      <w:r w:rsidRPr="006B25E1">
        <w:rPr>
          <w:rFonts w:cs="B Nazanin"/>
          <w:sz w:val="18"/>
          <w:szCs w:val="18"/>
          <w:rtl/>
        </w:rPr>
        <w:t xml:space="preserve"> </w:t>
      </w:r>
      <w:r w:rsidRPr="006B25E1">
        <w:rPr>
          <w:rFonts w:cs="B Nazanin" w:hint="cs"/>
          <w:sz w:val="18"/>
          <w:szCs w:val="18"/>
          <w:rtl/>
        </w:rPr>
        <w:t>نسبت</w:t>
      </w:r>
      <w:r w:rsidRPr="006B25E1">
        <w:rPr>
          <w:rFonts w:cs="B Nazanin"/>
          <w:sz w:val="18"/>
          <w:szCs w:val="18"/>
          <w:rtl/>
        </w:rPr>
        <w:t xml:space="preserve"> </w:t>
      </w:r>
      <w:r w:rsidRPr="006B25E1">
        <w:rPr>
          <w:rFonts w:cs="B Nazanin" w:hint="cs"/>
          <w:sz w:val="18"/>
          <w:szCs w:val="18"/>
          <w:rtl/>
        </w:rPr>
        <w:t>به</w:t>
      </w:r>
      <w:r w:rsidRPr="006B25E1">
        <w:rPr>
          <w:rFonts w:cs="B Nazanin"/>
          <w:sz w:val="18"/>
          <w:szCs w:val="18"/>
          <w:rtl/>
        </w:rPr>
        <w:t xml:space="preserve"> </w:t>
      </w:r>
      <w:r w:rsidRPr="006B25E1">
        <w:rPr>
          <w:rFonts w:cs="B Nazanin" w:hint="cs"/>
          <w:sz w:val="18"/>
          <w:szCs w:val="18"/>
          <w:rtl/>
        </w:rPr>
        <w:t>فصل</w:t>
      </w:r>
      <w:r w:rsidRPr="006B25E1">
        <w:rPr>
          <w:rFonts w:cs="B Nazanin"/>
          <w:sz w:val="18"/>
          <w:szCs w:val="18"/>
          <w:rtl/>
        </w:rPr>
        <w:t xml:space="preserve"> </w:t>
      </w:r>
      <w:r w:rsidRPr="006B25E1">
        <w:rPr>
          <w:rFonts w:cs="B Nazanin" w:hint="cs"/>
          <w:sz w:val="18"/>
          <w:szCs w:val="18"/>
          <w:rtl/>
        </w:rPr>
        <w:t>تابستان</w:t>
      </w:r>
      <w:r w:rsidRPr="006B25E1">
        <w:rPr>
          <w:rFonts w:cs="B Nazanin"/>
          <w:sz w:val="18"/>
          <w:szCs w:val="18"/>
          <w:rtl/>
        </w:rPr>
        <w:t xml:space="preserve"> </w:t>
      </w:r>
      <w:r w:rsidRPr="006B25E1">
        <w:rPr>
          <w:rFonts w:cs="B Nazanin" w:hint="cs"/>
          <w:sz w:val="18"/>
          <w:szCs w:val="18"/>
          <w:rtl/>
        </w:rPr>
        <w:t>كمتر</w:t>
      </w:r>
      <w:r w:rsidRPr="006B25E1">
        <w:rPr>
          <w:rFonts w:cs="B Nazanin"/>
          <w:sz w:val="18"/>
          <w:szCs w:val="18"/>
          <w:rtl/>
        </w:rPr>
        <w:t xml:space="preserve"> </w:t>
      </w:r>
      <w:r w:rsidRPr="006B25E1">
        <w:rPr>
          <w:rFonts w:cs="B Nazanin" w:hint="cs"/>
          <w:sz w:val="18"/>
          <w:szCs w:val="18"/>
          <w:rtl/>
        </w:rPr>
        <w:t>بود</w:t>
      </w:r>
      <w:r w:rsidRPr="006B25E1">
        <w:rPr>
          <w:rFonts w:cs="B Nazanin"/>
          <w:sz w:val="18"/>
          <w:szCs w:val="18"/>
          <w:rtl/>
        </w:rPr>
        <w:t xml:space="preserve"> </w:t>
      </w:r>
      <w:r w:rsidRPr="006B25E1">
        <w:rPr>
          <w:rFonts w:cs="B Nazanin" w:hint="cs"/>
          <w:sz w:val="18"/>
          <w:szCs w:val="18"/>
          <w:rtl/>
        </w:rPr>
        <w:t>و</w:t>
      </w:r>
      <w:r w:rsidRPr="006B25E1">
        <w:rPr>
          <w:rFonts w:cs="B Nazanin"/>
          <w:sz w:val="18"/>
          <w:szCs w:val="18"/>
          <w:rtl/>
        </w:rPr>
        <w:t xml:space="preserve"> </w:t>
      </w:r>
      <w:r w:rsidRPr="006B25E1">
        <w:rPr>
          <w:rFonts w:cs="B Nazanin" w:hint="cs"/>
          <w:sz w:val="18"/>
          <w:szCs w:val="18"/>
          <w:rtl/>
        </w:rPr>
        <w:t>اين</w:t>
      </w:r>
      <w:r w:rsidRPr="006B25E1">
        <w:rPr>
          <w:rFonts w:cs="B Nazanin"/>
          <w:sz w:val="18"/>
          <w:szCs w:val="18"/>
          <w:rtl/>
        </w:rPr>
        <w:t xml:space="preserve"> </w:t>
      </w:r>
      <w:r w:rsidRPr="006B25E1">
        <w:rPr>
          <w:rFonts w:cs="B Nazanin" w:hint="cs"/>
          <w:sz w:val="18"/>
          <w:szCs w:val="18"/>
          <w:rtl/>
        </w:rPr>
        <w:t>سيكل</w:t>
      </w:r>
      <w:r w:rsidRPr="006B25E1">
        <w:rPr>
          <w:rFonts w:cs="B Nazanin"/>
          <w:sz w:val="18"/>
          <w:szCs w:val="18"/>
          <w:rtl/>
        </w:rPr>
        <w:t xml:space="preserve"> </w:t>
      </w:r>
      <w:r w:rsidRPr="006B25E1">
        <w:rPr>
          <w:rFonts w:cs="B Nazanin" w:hint="cs"/>
          <w:sz w:val="18"/>
          <w:szCs w:val="18"/>
          <w:rtl/>
        </w:rPr>
        <w:t>طي</w:t>
      </w:r>
      <w:r w:rsidRPr="006B25E1">
        <w:rPr>
          <w:rFonts w:cs="B Nazanin"/>
          <w:sz w:val="18"/>
          <w:szCs w:val="18"/>
          <w:rtl/>
        </w:rPr>
        <w:t xml:space="preserve"> </w:t>
      </w:r>
      <w:r w:rsidRPr="006B25E1">
        <w:rPr>
          <w:rFonts w:cs="B Nazanin" w:hint="cs"/>
          <w:sz w:val="18"/>
          <w:szCs w:val="18"/>
          <w:rtl/>
        </w:rPr>
        <w:t>مدت</w:t>
      </w:r>
      <w:r w:rsidRPr="006B25E1">
        <w:rPr>
          <w:rFonts w:cs="B Nazanin"/>
          <w:sz w:val="18"/>
          <w:szCs w:val="18"/>
          <w:rtl/>
        </w:rPr>
        <w:t xml:space="preserve"> </w:t>
      </w:r>
      <w:r w:rsidRPr="006B25E1">
        <w:rPr>
          <w:rFonts w:cs="B Nazanin" w:hint="cs"/>
          <w:sz w:val="18"/>
          <w:szCs w:val="18"/>
          <w:rtl/>
        </w:rPr>
        <w:t>مورد</w:t>
      </w:r>
      <w:r w:rsidRPr="006B25E1">
        <w:rPr>
          <w:rFonts w:cs="B Nazanin"/>
          <w:sz w:val="18"/>
          <w:szCs w:val="18"/>
          <w:rtl/>
        </w:rPr>
        <w:t xml:space="preserve"> </w:t>
      </w:r>
      <w:r w:rsidRPr="006B25E1">
        <w:rPr>
          <w:rFonts w:cs="B Nazanin" w:hint="cs"/>
          <w:sz w:val="18"/>
          <w:szCs w:val="18"/>
          <w:rtl/>
        </w:rPr>
        <w:t>بررسي</w:t>
      </w:r>
      <w:r w:rsidRPr="006B25E1">
        <w:rPr>
          <w:rFonts w:cs="B Nazanin"/>
          <w:sz w:val="18"/>
          <w:szCs w:val="18"/>
          <w:rtl/>
        </w:rPr>
        <w:t xml:space="preserve"> </w:t>
      </w:r>
      <w:r w:rsidRPr="006B25E1">
        <w:rPr>
          <w:rFonts w:cs="B Nazanin" w:hint="cs"/>
          <w:sz w:val="18"/>
          <w:szCs w:val="18"/>
          <w:rtl/>
        </w:rPr>
        <w:t>ساليانه</w:t>
      </w:r>
      <w:r w:rsidRPr="006B25E1">
        <w:rPr>
          <w:rFonts w:cs="B Nazanin"/>
          <w:sz w:val="18"/>
          <w:szCs w:val="18"/>
          <w:rtl/>
        </w:rPr>
        <w:t xml:space="preserve"> </w:t>
      </w:r>
      <w:r w:rsidRPr="006B25E1">
        <w:rPr>
          <w:rFonts w:cs="B Nazanin" w:hint="cs"/>
          <w:sz w:val="18"/>
          <w:szCs w:val="18"/>
          <w:rtl/>
        </w:rPr>
        <w:t>تكرار</w:t>
      </w:r>
      <w:r w:rsidRPr="006B25E1">
        <w:rPr>
          <w:rFonts w:cs="B Nazanin"/>
          <w:sz w:val="18"/>
          <w:szCs w:val="18"/>
          <w:rtl/>
        </w:rPr>
        <w:t xml:space="preserve"> </w:t>
      </w:r>
      <w:r w:rsidRPr="006B25E1">
        <w:rPr>
          <w:rFonts w:cs="B Nazanin" w:hint="cs"/>
          <w:sz w:val="18"/>
          <w:szCs w:val="18"/>
          <w:rtl/>
        </w:rPr>
        <w:t>شد</w:t>
      </w:r>
      <w:r w:rsidRPr="006B25E1">
        <w:rPr>
          <w:rFonts w:cs="B Nazanin"/>
          <w:sz w:val="18"/>
          <w:szCs w:val="18"/>
          <w:rtl/>
        </w:rPr>
        <w:t xml:space="preserve">. </w:t>
      </w:r>
      <w:r w:rsidRPr="006B25E1">
        <w:rPr>
          <w:rFonts w:cs="B Nazanin" w:hint="cs"/>
          <w:sz w:val="18"/>
          <w:szCs w:val="18"/>
          <w:rtl/>
        </w:rPr>
        <w:t>وجود</w:t>
      </w:r>
      <w:r w:rsidRPr="006B25E1">
        <w:rPr>
          <w:rFonts w:cs="B Nazanin"/>
          <w:sz w:val="18"/>
          <w:szCs w:val="18"/>
          <w:rtl/>
        </w:rPr>
        <w:t xml:space="preserve"> </w:t>
      </w:r>
      <w:r w:rsidRPr="006B25E1">
        <w:rPr>
          <w:rFonts w:cs="B Nazanin" w:hint="cs"/>
          <w:sz w:val="18"/>
          <w:szCs w:val="18"/>
          <w:rtl/>
        </w:rPr>
        <w:t>خودهمبستگي</w:t>
      </w:r>
      <w:r w:rsidR="00495664">
        <w:rPr>
          <w:rFonts w:ascii="Calibri" w:hAnsi="Calibri" w:cs="Calibri" w:hint="cs"/>
          <w:sz w:val="18"/>
          <w:szCs w:val="18"/>
          <w:rtl/>
        </w:rPr>
        <w:t xml:space="preserve"> </w:t>
      </w:r>
      <w:r w:rsidRPr="006B25E1">
        <w:rPr>
          <w:rFonts w:cs="B Nazanin" w:hint="cs"/>
          <w:sz w:val="18"/>
          <w:szCs w:val="18"/>
          <w:rtl/>
        </w:rPr>
        <w:t>هاي</w:t>
      </w:r>
      <w:r w:rsidRPr="006B25E1">
        <w:rPr>
          <w:rFonts w:cs="B Nazanin"/>
          <w:sz w:val="18"/>
          <w:szCs w:val="18"/>
          <w:rtl/>
        </w:rPr>
        <w:t xml:space="preserve"> </w:t>
      </w:r>
      <w:r w:rsidRPr="006B25E1">
        <w:rPr>
          <w:rFonts w:cs="B Nazanin" w:hint="cs"/>
          <w:sz w:val="18"/>
          <w:szCs w:val="18"/>
          <w:rtl/>
        </w:rPr>
        <w:t>فصلي،</w:t>
      </w:r>
      <w:r w:rsidRPr="006B25E1">
        <w:rPr>
          <w:rFonts w:cs="B Nazanin"/>
          <w:sz w:val="18"/>
          <w:szCs w:val="18"/>
          <w:rtl/>
        </w:rPr>
        <w:t xml:space="preserve"> </w:t>
      </w:r>
      <w:r w:rsidRPr="006B25E1">
        <w:rPr>
          <w:rFonts w:cs="B Nazanin" w:hint="cs"/>
          <w:sz w:val="18"/>
          <w:szCs w:val="18"/>
          <w:rtl/>
        </w:rPr>
        <w:t>حاكي</w:t>
      </w:r>
      <w:r w:rsidRPr="006B25E1">
        <w:rPr>
          <w:rFonts w:cs="B Nazanin"/>
          <w:sz w:val="18"/>
          <w:szCs w:val="18"/>
          <w:rtl/>
        </w:rPr>
        <w:t xml:space="preserve"> </w:t>
      </w:r>
      <w:r w:rsidRPr="006B25E1">
        <w:rPr>
          <w:rFonts w:cs="B Nazanin" w:hint="cs"/>
          <w:sz w:val="18"/>
          <w:szCs w:val="18"/>
          <w:rtl/>
        </w:rPr>
        <w:t>از</w:t>
      </w:r>
      <w:r w:rsidRPr="006B25E1">
        <w:rPr>
          <w:rFonts w:cs="B Nazanin"/>
          <w:sz w:val="18"/>
          <w:szCs w:val="18"/>
          <w:rtl/>
        </w:rPr>
        <w:t xml:space="preserve"> </w:t>
      </w:r>
      <w:r w:rsidRPr="006B25E1">
        <w:rPr>
          <w:rFonts w:cs="B Nazanin" w:hint="cs"/>
          <w:sz w:val="18"/>
          <w:szCs w:val="18"/>
          <w:rtl/>
        </w:rPr>
        <w:t>نامانايي</w:t>
      </w:r>
      <w:r w:rsidRPr="006B25E1">
        <w:rPr>
          <w:rFonts w:cs="B Nazanin"/>
          <w:sz w:val="18"/>
          <w:szCs w:val="18"/>
          <w:rtl/>
        </w:rPr>
        <w:t xml:space="preserve"> </w:t>
      </w:r>
      <w:r w:rsidRPr="006B25E1">
        <w:rPr>
          <w:rFonts w:cs="B Nazanin" w:hint="cs"/>
          <w:sz w:val="18"/>
          <w:szCs w:val="18"/>
          <w:rtl/>
        </w:rPr>
        <w:t>در</w:t>
      </w:r>
      <w:r w:rsidRPr="006B25E1">
        <w:rPr>
          <w:rFonts w:cs="B Nazanin"/>
          <w:sz w:val="18"/>
          <w:szCs w:val="18"/>
          <w:rtl/>
        </w:rPr>
        <w:t xml:space="preserve"> </w:t>
      </w:r>
      <w:r w:rsidRPr="006B25E1">
        <w:rPr>
          <w:rFonts w:cs="B Nazanin" w:hint="cs"/>
          <w:sz w:val="18"/>
          <w:szCs w:val="18"/>
          <w:rtl/>
        </w:rPr>
        <w:t>سري</w:t>
      </w:r>
      <w:r w:rsidRPr="006B25E1">
        <w:rPr>
          <w:rFonts w:cs="B Nazanin"/>
          <w:sz w:val="18"/>
          <w:szCs w:val="18"/>
          <w:rtl/>
        </w:rPr>
        <w:t xml:space="preserve"> </w:t>
      </w:r>
      <w:r w:rsidRPr="006B25E1">
        <w:rPr>
          <w:rFonts w:cs="B Nazanin" w:hint="cs"/>
          <w:sz w:val="18"/>
          <w:szCs w:val="18"/>
          <w:rtl/>
        </w:rPr>
        <w:t>زماني</w:t>
      </w:r>
      <w:r w:rsidRPr="006B25E1">
        <w:rPr>
          <w:rFonts w:cs="B Nazanin"/>
          <w:sz w:val="18"/>
          <w:szCs w:val="18"/>
          <w:rtl/>
        </w:rPr>
        <w:t xml:space="preserve"> </w:t>
      </w:r>
      <w:r w:rsidRPr="006B25E1">
        <w:rPr>
          <w:rFonts w:cs="B Nazanin" w:hint="cs"/>
          <w:sz w:val="18"/>
          <w:szCs w:val="18"/>
          <w:rtl/>
        </w:rPr>
        <w:t>داده</w:t>
      </w:r>
      <w:r w:rsidR="00495664">
        <w:rPr>
          <w:rFonts w:ascii="Calibri" w:hAnsi="Calibri" w:cs="Calibri" w:hint="cs"/>
          <w:sz w:val="18"/>
          <w:szCs w:val="18"/>
          <w:rtl/>
        </w:rPr>
        <w:t xml:space="preserve"> </w:t>
      </w:r>
      <w:r w:rsidRPr="006B25E1">
        <w:rPr>
          <w:rFonts w:cs="B Nazanin" w:hint="cs"/>
          <w:sz w:val="18"/>
          <w:szCs w:val="18"/>
          <w:rtl/>
        </w:rPr>
        <w:t>ها</w:t>
      </w:r>
      <w:r w:rsidRPr="006B25E1">
        <w:rPr>
          <w:rFonts w:cs="B Nazanin"/>
          <w:sz w:val="18"/>
          <w:szCs w:val="18"/>
          <w:rtl/>
        </w:rPr>
        <w:t xml:space="preserve"> </w:t>
      </w:r>
      <w:r w:rsidRPr="006B25E1">
        <w:rPr>
          <w:rFonts w:cs="B Nazanin" w:hint="cs"/>
          <w:sz w:val="18"/>
          <w:szCs w:val="18"/>
          <w:rtl/>
        </w:rPr>
        <w:t>بود</w:t>
      </w:r>
      <w:r w:rsidRPr="006B25E1">
        <w:rPr>
          <w:rFonts w:cs="B Nazanin"/>
          <w:sz w:val="18"/>
          <w:szCs w:val="18"/>
          <w:rtl/>
        </w:rPr>
        <w:t xml:space="preserve">. </w:t>
      </w:r>
      <w:r w:rsidRPr="006B25E1">
        <w:rPr>
          <w:rFonts w:cs="B Nazanin" w:hint="cs"/>
          <w:sz w:val="18"/>
          <w:szCs w:val="18"/>
          <w:rtl/>
        </w:rPr>
        <w:t>در</w:t>
      </w:r>
      <w:r w:rsidRPr="006B25E1">
        <w:rPr>
          <w:rFonts w:cs="B Nazanin"/>
          <w:sz w:val="18"/>
          <w:szCs w:val="18"/>
          <w:rtl/>
        </w:rPr>
        <w:t xml:space="preserve"> </w:t>
      </w:r>
      <w:r w:rsidRPr="006B25E1">
        <w:rPr>
          <w:rFonts w:cs="B Nazanin" w:hint="cs"/>
          <w:sz w:val="18"/>
          <w:szCs w:val="18"/>
          <w:rtl/>
        </w:rPr>
        <w:t>نمودار</w:t>
      </w:r>
      <w:r w:rsidRPr="006B25E1">
        <w:rPr>
          <w:rFonts w:cs="B Nazanin"/>
          <w:sz w:val="18"/>
          <w:szCs w:val="18"/>
          <w:rtl/>
        </w:rPr>
        <w:t xml:space="preserve"> 1 </w:t>
      </w:r>
      <w:r w:rsidRPr="006B25E1">
        <w:rPr>
          <w:rFonts w:cs="B Nazanin" w:hint="cs"/>
          <w:sz w:val="18"/>
          <w:szCs w:val="18"/>
          <w:rtl/>
        </w:rPr>
        <w:t>قسمت</w:t>
      </w:r>
      <w:r w:rsidRPr="006B25E1">
        <w:rPr>
          <w:rFonts w:cs="B Nazanin"/>
          <w:sz w:val="18"/>
          <w:szCs w:val="18"/>
          <w:rtl/>
        </w:rPr>
        <w:t xml:space="preserve"> </w:t>
      </w:r>
      <w:r w:rsidRPr="006B25E1">
        <w:rPr>
          <w:rFonts w:cs="B Nazanin" w:hint="cs"/>
          <w:sz w:val="18"/>
          <w:szCs w:val="18"/>
          <w:rtl/>
        </w:rPr>
        <w:t>پایین،</w:t>
      </w:r>
      <w:r w:rsidRPr="006B25E1">
        <w:rPr>
          <w:rFonts w:cs="B Nazanin"/>
          <w:sz w:val="18"/>
          <w:szCs w:val="18"/>
          <w:rtl/>
        </w:rPr>
        <w:t xml:space="preserve"> مقادير تابع خودهمبستگي نمونه</w:t>
      </w:r>
      <w:r w:rsidR="00495664">
        <w:rPr>
          <w:rFonts w:ascii="Calibri" w:hAnsi="Calibri" w:cs="Calibri" w:hint="cs"/>
          <w:sz w:val="18"/>
          <w:szCs w:val="18"/>
          <w:rtl/>
        </w:rPr>
        <w:t xml:space="preserve"> </w:t>
      </w:r>
      <w:r w:rsidRPr="006B25E1">
        <w:rPr>
          <w:rFonts w:cs="B Nazanin" w:hint="cs"/>
          <w:sz w:val="18"/>
          <w:szCs w:val="18"/>
          <w:rtl/>
        </w:rPr>
        <w:t>ای</w:t>
      </w:r>
      <w:r w:rsidRPr="006B25E1">
        <w:rPr>
          <w:rFonts w:cs="B Nazanin"/>
          <w:sz w:val="18"/>
          <w:szCs w:val="18"/>
          <w:rtl/>
        </w:rPr>
        <w:t xml:space="preserve"> يك پديده سينوسي-كسينو</w:t>
      </w:r>
      <w:r w:rsidRPr="006B25E1">
        <w:rPr>
          <w:rFonts w:cs="B Nazanin" w:hint="cs"/>
          <w:sz w:val="18"/>
          <w:szCs w:val="18"/>
          <w:rtl/>
        </w:rPr>
        <w:t>سي</w:t>
      </w:r>
      <w:r w:rsidRPr="006B25E1">
        <w:rPr>
          <w:rFonts w:cs="B Nazanin"/>
          <w:sz w:val="18"/>
          <w:szCs w:val="18"/>
          <w:rtl/>
        </w:rPr>
        <w:t xml:space="preserve"> واضح را نشان داد كه بسيار كند به سمت صفر ميل کرد. به كمك تابع خودهمبستگي</w:t>
      </w:r>
      <w:r w:rsidRPr="006B25E1">
        <w:rPr>
          <w:rFonts w:cs="B Nazanin"/>
          <w:sz w:val="18"/>
          <w:szCs w:val="18"/>
        </w:rPr>
        <w:t xml:space="preserve">(ACF) </w:t>
      </w:r>
      <w:r w:rsidRPr="006B25E1">
        <w:rPr>
          <w:rFonts w:cs="B Nazanin"/>
          <w:sz w:val="18"/>
          <w:szCs w:val="18"/>
          <w:rtl/>
        </w:rPr>
        <w:t>و خودهمبستگي جزيي نمونه</w:t>
      </w:r>
      <w:r w:rsidR="00495664">
        <w:rPr>
          <w:rFonts w:ascii="Calibri" w:hAnsi="Calibri" w:cs="Calibri" w:hint="cs"/>
          <w:sz w:val="18"/>
          <w:szCs w:val="18"/>
          <w:rtl/>
        </w:rPr>
        <w:t xml:space="preserve"> </w:t>
      </w:r>
      <w:r w:rsidRPr="006B25E1">
        <w:rPr>
          <w:rFonts w:cs="B Nazanin" w:hint="cs"/>
          <w:sz w:val="18"/>
          <w:szCs w:val="18"/>
          <w:rtl/>
        </w:rPr>
        <w:t>اي</w:t>
      </w:r>
      <w:r w:rsidRPr="006B25E1">
        <w:rPr>
          <w:rFonts w:cs="B Nazanin"/>
          <w:sz w:val="18"/>
          <w:szCs w:val="18"/>
        </w:rPr>
        <w:t xml:space="preserve"> (PACF) </w:t>
      </w:r>
      <w:r w:rsidR="003032DD">
        <w:rPr>
          <w:rFonts w:cs="B Nazanin" w:hint="cs"/>
          <w:sz w:val="18"/>
          <w:szCs w:val="18"/>
          <w:rtl/>
        </w:rPr>
        <w:t xml:space="preserve"> </w:t>
      </w:r>
      <w:r w:rsidRPr="006B25E1">
        <w:rPr>
          <w:rFonts w:cs="B Nazanin"/>
          <w:sz w:val="18"/>
          <w:szCs w:val="18"/>
          <w:rtl/>
        </w:rPr>
        <w:t>به وجود نامانايي در سري مشاهدات پي برد</w:t>
      </w:r>
      <w:r w:rsidRPr="006B25E1">
        <w:rPr>
          <w:rFonts w:cs="B Nazanin" w:hint="cs"/>
          <w:sz w:val="18"/>
          <w:szCs w:val="18"/>
          <w:rtl/>
        </w:rPr>
        <w:t>ی</w:t>
      </w:r>
      <w:r>
        <w:rPr>
          <w:rFonts w:cs="B Nazanin" w:hint="cs"/>
          <w:sz w:val="18"/>
          <w:szCs w:val="18"/>
          <w:rtl/>
        </w:rPr>
        <w:t xml:space="preserve">م. </w:t>
      </w:r>
      <w:r w:rsidRPr="006B25E1">
        <w:rPr>
          <w:rFonts w:cs="B Nazanin" w:hint="cs"/>
          <w:sz w:val="18"/>
          <w:szCs w:val="18"/>
          <w:rtl/>
        </w:rPr>
        <w:t>براي</w:t>
      </w:r>
      <w:r w:rsidRPr="006B25E1">
        <w:rPr>
          <w:rFonts w:cs="B Nazanin"/>
          <w:sz w:val="18"/>
          <w:szCs w:val="18"/>
          <w:rtl/>
        </w:rPr>
        <w:t xml:space="preserve"> مدل</w:t>
      </w:r>
      <w:r w:rsidR="00495664">
        <w:rPr>
          <w:rFonts w:ascii="Calibri" w:hAnsi="Calibri" w:cs="Calibri" w:hint="cs"/>
          <w:sz w:val="18"/>
          <w:szCs w:val="18"/>
          <w:rtl/>
        </w:rPr>
        <w:t xml:space="preserve"> </w:t>
      </w:r>
      <w:r w:rsidRPr="006B25E1">
        <w:rPr>
          <w:rFonts w:cs="B Nazanin" w:hint="cs"/>
          <w:sz w:val="18"/>
          <w:szCs w:val="18"/>
          <w:rtl/>
        </w:rPr>
        <w:t>بندي</w:t>
      </w:r>
      <w:r w:rsidRPr="006B25E1">
        <w:rPr>
          <w:rFonts w:cs="B Nazanin"/>
          <w:sz w:val="18"/>
          <w:szCs w:val="18"/>
          <w:rtl/>
        </w:rPr>
        <w:t xml:space="preserve"> </w:t>
      </w:r>
      <w:r w:rsidRPr="006B25E1">
        <w:rPr>
          <w:rFonts w:cs="B Nazanin" w:hint="cs"/>
          <w:sz w:val="18"/>
          <w:szCs w:val="18"/>
          <w:rtl/>
        </w:rPr>
        <w:t>اين</w:t>
      </w:r>
      <w:r w:rsidRPr="006B25E1">
        <w:rPr>
          <w:rFonts w:cs="B Nazanin"/>
          <w:sz w:val="18"/>
          <w:szCs w:val="18"/>
          <w:rtl/>
        </w:rPr>
        <w:t xml:space="preserve"> </w:t>
      </w:r>
      <w:r w:rsidRPr="006B25E1">
        <w:rPr>
          <w:rFonts w:cs="B Nazanin" w:hint="cs"/>
          <w:sz w:val="18"/>
          <w:szCs w:val="18"/>
          <w:rtl/>
        </w:rPr>
        <w:t>سري</w:t>
      </w:r>
      <w:r w:rsidRPr="006B25E1">
        <w:rPr>
          <w:rFonts w:cs="B Nazanin"/>
          <w:sz w:val="18"/>
          <w:szCs w:val="18"/>
          <w:rtl/>
        </w:rPr>
        <w:t xml:space="preserve"> </w:t>
      </w:r>
      <w:r w:rsidRPr="006B25E1">
        <w:rPr>
          <w:rFonts w:cs="B Nazanin" w:hint="cs"/>
          <w:sz w:val="18"/>
          <w:szCs w:val="18"/>
          <w:rtl/>
        </w:rPr>
        <w:t>ابتدا</w:t>
      </w:r>
      <w:r w:rsidRPr="006B25E1">
        <w:rPr>
          <w:rFonts w:cs="B Nazanin"/>
          <w:sz w:val="18"/>
          <w:szCs w:val="18"/>
          <w:rtl/>
        </w:rPr>
        <w:t xml:space="preserve"> </w:t>
      </w:r>
      <w:r w:rsidRPr="006B25E1">
        <w:rPr>
          <w:rFonts w:cs="B Nazanin" w:hint="cs"/>
          <w:sz w:val="18"/>
          <w:szCs w:val="18"/>
          <w:rtl/>
        </w:rPr>
        <w:t>داده</w:t>
      </w:r>
      <w:r w:rsidR="00495664">
        <w:rPr>
          <w:rFonts w:ascii="Calibri" w:hAnsi="Calibri" w:cs="Calibri" w:hint="cs"/>
          <w:sz w:val="18"/>
          <w:szCs w:val="18"/>
          <w:rtl/>
        </w:rPr>
        <w:t xml:space="preserve"> </w:t>
      </w:r>
      <w:r w:rsidRPr="006B25E1">
        <w:rPr>
          <w:rFonts w:cs="B Nazanin" w:hint="cs"/>
          <w:sz w:val="18"/>
          <w:szCs w:val="18"/>
          <w:rtl/>
        </w:rPr>
        <w:t>ها</w:t>
      </w:r>
      <w:r w:rsidRPr="006B25E1">
        <w:rPr>
          <w:rFonts w:cs="B Nazanin"/>
          <w:sz w:val="18"/>
          <w:szCs w:val="18"/>
          <w:rtl/>
        </w:rPr>
        <w:t xml:space="preserve"> </w:t>
      </w:r>
      <w:r w:rsidRPr="006B25E1">
        <w:rPr>
          <w:rFonts w:cs="B Nazanin" w:hint="cs"/>
          <w:sz w:val="18"/>
          <w:szCs w:val="18"/>
          <w:rtl/>
        </w:rPr>
        <w:t>به</w:t>
      </w:r>
      <w:r w:rsidRPr="006B25E1">
        <w:rPr>
          <w:rFonts w:cs="B Nazanin"/>
          <w:sz w:val="18"/>
          <w:szCs w:val="18"/>
          <w:rtl/>
        </w:rPr>
        <w:t xml:space="preserve"> </w:t>
      </w:r>
      <w:r w:rsidRPr="006B25E1">
        <w:rPr>
          <w:rFonts w:cs="B Nazanin" w:hint="cs"/>
          <w:sz w:val="18"/>
          <w:szCs w:val="18"/>
          <w:rtl/>
        </w:rPr>
        <w:t>دو</w:t>
      </w:r>
      <w:r w:rsidRPr="006B25E1">
        <w:rPr>
          <w:rFonts w:cs="B Nazanin"/>
          <w:sz w:val="18"/>
          <w:szCs w:val="18"/>
          <w:rtl/>
        </w:rPr>
        <w:t xml:space="preserve"> </w:t>
      </w:r>
      <w:r w:rsidRPr="006B25E1">
        <w:rPr>
          <w:rFonts w:cs="B Nazanin" w:hint="cs"/>
          <w:sz w:val="18"/>
          <w:szCs w:val="18"/>
          <w:rtl/>
        </w:rPr>
        <w:t>بخش</w:t>
      </w:r>
      <w:r w:rsidRPr="006B25E1">
        <w:rPr>
          <w:rFonts w:cs="B Nazanin"/>
          <w:sz w:val="18"/>
          <w:szCs w:val="18"/>
          <w:rtl/>
        </w:rPr>
        <w:t xml:space="preserve"> </w:t>
      </w:r>
      <w:r w:rsidRPr="006B25E1">
        <w:rPr>
          <w:rFonts w:cs="B Nazanin" w:hint="cs"/>
          <w:sz w:val="18"/>
          <w:szCs w:val="18"/>
          <w:rtl/>
        </w:rPr>
        <w:t>آموزش</w:t>
      </w:r>
      <w:r w:rsidRPr="006B25E1">
        <w:rPr>
          <w:rFonts w:cs="B Nazanin"/>
          <w:sz w:val="18"/>
          <w:szCs w:val="18"/>
          <w:rtl/>
        </w:rPr>
        <w:t xml:space="preserve"> </w:t>
      </w:r>
      <w:r w:rsidRPr="006B25E1">
        <w:rPr>
          <w:rFonts w:cs="B Nazanin" w:hint="cs"/>
          <w:sz w:val="18"/>
          <w:szCs w:val="18"/>
          <w:rtl/>
        </w:rPr>
        <w:t>و</w:t>
      </w:r>
      <w:r w:rsidRPr="006B25E1">
        <w:rPr>
          <w:rFonts w:cs="B Nazanin"/>
          <w:sz w:val="18"/>
          <w:szCs w:val="18"/>
          <w:rtl/>
        </w:rPr>
        <w:t xml:space="preserve"> </w:t>
      </w:r>
      <w:r w:rsidRPr="006B25E1">
        <w:rPr>
          <w:rFonts w:cs="B Nazanin" w:hint="cs"/>
          <w:sz w:val="18"/>
          <w:szCs w:val="18"/>
          <w:rtl/>
        </w:rPr>
        <w:t>آز</w:t>
      </w:r>
      <w:r w:rsidRPr="006B25E1">
        <w:rPr>
          <w:rFonts w:cs="B Nazanin"/>
          <w:sz w:val="18"/>
          <w:szCs w:val="18"/>
          <w:rtl/>
        </w:rPr>
        <w:t>مايش تقسيم شدند. در ادامه به منظور تشخيص نامانا</w:t>
      </w:r>
      <w:r w:rsidRPr="006B25E1">
        <w:rPr>
          <w:rFonts w:cs="B Nazanin" w:hint="cs"/>
          <w:sz w:val="18"/>
          <w:szCs w:val="18"/>
          <w:rtl/>
        </w:rPr>
        <w:t>یي</w:t>
      </w:r>
      <w:r w:rsidRPr="006B25E1">
        <w:rPr>
          <w:rFonts w:cs="B Nazanin"/>
          <w:sz w:val="18"/>
          <w:szCs w:val="18"/>
          <w:rtl/>
        </w:rPr>
        <w:t xml:space="preserve"> در واريانس از تبديل باكس-كاكس استفاده شد. مقدار لامبداي پيشنهادي اين تبديل برابر 3/0 گزارش شد كه پيشنهاد داد از مجذور داده</w:t>
      </w:r>
      <w:r w:rsidR="00495664">
        <w:rPr>
          <w:rFonts w:ascii="Calibri" w:hAnsi="Calibri" w:cs="Calibri" w:hint="cs"/>
          <w:sz w:val="18"/>
          <w:szCs w:val="18"/>
          <w:rtl/>
        </w:rPr>
        <w:t xml:space="preserve"> </w:t>
      </w:r>
      <w:r w:rsidRPr="006B25E1">
        <w:rPr>
          <w:rFonts w:cs="B Nazanin" w:hint="cs"/>
          <w:sz w:val="18"/>
          <w:szCs w:val="18"/>
          <w:rtl/>
        </w:rPr>
        <w:t>هاي</w:t>
      </w:r>
      <w:r w:rsidRPr="006B25E1">
        <w:rPr>
          <w:rFonts w:cs="B Nazanin"/>
          <w:sz w:val="18"/>
          <w:szCs w:val="18"/>
          <w:rtl/>
        </w:rPr>
        <w:t xml:space="preserve"> </w:t>
      </w:r>
      <w:r w:rsidRPr="006B25E1">
        <w:rPr>
          <w:rFonts w:cs="B Nazanin" w:hint="cs"/>
          <w:sz w:val="18"/>
          <w:szCs w:val="18"/>
          <w:rtl/>
        </w:rPr>
        <w:t>متغير</w:t>
      </w:r>
      <w:r w:rsidRPr="006B25E1">
        <w:rPr>
          <w:rFonts w:cs="B Nazanin"/>
          <w:sz w:val="18"/>
          <w:szCs w:val="18"/>
          <w:rtl/>
        </w:rPr>
        <w:t xml:space="preserve"> </w:t>
      </w:r>
      <w:r w:rsidRPr="006B25E1">
        <w:rPr>
          <w:rFonts w:cs="B Nazanin" w:hint="cs"/>
          <w:sz w:val="18"/>
          <w:szCs w:val="18"/>
          <w:rtl/>
        </w:rPr>
        <w:t>پاسخ</w:t>
      </w:r>
      <w:r w:rsidRPr="006B25E1">
        <w:rPr>
          <w:rFonts w:cs="B Nazanin"/>
          <w:sz w:val="18"/>
          <w:szCs w:val="18"/>
          <w:rtl/>
        </w:rPr>
        <w:t xml:space="preserve"> </w:t>
      </w:r>
      <w:r w:rsidRPr="006B25E1">
        <w:rPr>
          <w:rFonts w:cs="B Nazanin" w:hint="cs"/>
          <w:sz w:val="18"/>
          <w:szCs w:val="18"/>
          <w:rtl/>
        </w:rPr>
        <w:t>استفاده</w:t>
      </w:r>
      <w:r w:rsidRPr="006B25E1">
        <w:rPr>
          <w:rFonts w:cs="B Nazanin"/>
          <w:sz w:val="18"/>
          <w:szCs w:val="18"/>
          <w:rtl/>
        </w:rPr>
        <w:t xml:space="preserve"> </w:t>
      </w:r>
      <w:r w:rsidRPr="006B25E1">
        <w:rPr>
          <w:rFonts w:cs="B Nazanin" w:hint="cs"/>
          <w:sz w:val="18"/>
          <w:szCs w:val="18"/>
          <w:rtl/>
        </w:rPr>
        <w:t>شود</w:t>
      </w:r>
      <w:r w:rsidRPr="006B25E1">
        <w:rPr>
          <w:rFonts w:cs="B Nazanin"/>
          <w:sz w:val="18"/>
          <w:szCs w:val="18"/>
          <w:rtl/>
        </w:rPr>
        <w:t xml:space="preserve">. </w:t>
      </w:r>
      <w:r w:rsidRPr="006B25E1">
        <w:rPr>
          <w:rFonts w:cs="B Nazanin" w:hint="cs"/>
          <w:sz w:val="18"/>
          <w:szCs w:val="18"/>
          <w:rtl/>
        </w:rPr>
        <w:t>اما</w:t>
      </w:r>
      <w:r w:rsidRPr="006B25E1">
        <w:rPr>
          <w:rFonts w:cs="B Nazanin"/>
          <w:sz w:val="18"/>
          <w:szCs w:val="18"/>
          <w:rtl/>
        </w:rPr>
        <w:t xml:space="preserve"> </w:t>
      </w:r>
      <w:r w:rsidRPr="006B25E1">
        <w:rPr>
          <w:rFonts w:cs="B Nazanin" w:hint="cs"/>
          <w:sz w:val="18"/>
          <w:szCs w:val="18"/>
          <w:rtl/>
        </w:rPr>
        <w:t>به</w:t>
      </w:r>
      <w:r w:rsidRPr="006B25E1">
        <w:rPr>
          <w:rFonts w:cs="B Nazanin"/>
          <w:sz w:val="18"/>
          <w:szCs w:val="18"/>
          <w:rtl/>
        </w:rPr>
        <w:t xml:space="preserve"> </w:t>
      </w:r>
      <w:r w:rsidRPr="006B25E1">
        <w:rPr>
          <w:rFonts w:cs="B Nazanin" w:hint="cs"/>
          <w:sz w:val="18"/>
          <w:szCs w:val="18"/>
          <w:rtl/>
        </w:rPr>
        <w:t>دليل</w:t>
      </w:r>
      <w:r w:rsidRPr="006B25E1">
        <w:rPr>
          <w:rFonts w:cs="B Nazanin"/>
          <w:sz w:val="18"/>
          <w:szCs w:val="18"/>
          <w:rtl/>
        </w:rPr>
        <w:t xml:space="preserve"> </w:t>
      </w:r>
      <w:r w:rsidRPr="006B25E1">
        <w:rPr>
          <w:rFonts w:cs="B Nazanin" w:hint="cs"/>
          <w:sz w:val="18"/>
          <w:szCs w:val="18"/>
          <w:rtl/>
        </w:rPr>
        <w:t>اينكه</w:t>
      </w:r>
      <w:r w:rsidRPr="006B25E1">
        <w:rPr>
          <w:rFonts w:cs="B Nazanin"/>
          <w:sz w:val="18"/>
          <w:szCs w:val="18"/>
          <w:rtl/>
        </w:rPr>
        <w:t xml:space="preserve"> </w:t>
      </w:r>
      <w:r w:rsidRPr="006B25E1">
        <w:rPr>
          <w:rFonts w:cs="B Nazanin" w:hint="cs"/>
          <w:sz w:val="18"/>
          <w:szCs w:val="18"/>
          <w:rtl/>
        </w:rPr>
        <w:t>بازه</w:t>
      </w:r>
      <w:r w:rsidRPr="006B25E1">
        <w:rPr>
          <w:rFonts w:cs="B Nazanin"/>
          <w:sz w:val="18"/>
          <w:szCs w:val="18"/>
          <w:rtl/>
        </w:rPr>
        <w:t xml:space="preserve"> </w:t>
      </w:r>
      <w:r w:rsidRPr="006B25E1">
        <w:rPr>
          <w:rFonts w:cs="B Nazanin" w:hint="cs"/>
          <w:sz w:val="18"/>
          <w:szCs w:val="18"/>
          <w:rtl/>
        </w:rPr>
        <w:t>اطمينان</w:t>
      </w:r>
      <w:r w:rsidRPr="006B25E1">
        <w:rPr>
          <w:rFonts w:cs="B Nazanin"/>
          <w:sz w:val="18"/>
          <w:szCs w:val="18"/>
          <w:rtl/>
        </w:rPr>
        <w:t xml:space="preserve"> (2/1</w:t>
      </w:r>
      <w:r w:rsidRPr="006B25E1">
        <w:rPr>
          <w:rFonts w:cs="B Nazanin" w:hint="cs"/>
          <w:sz w:val="18"/>
          <w:szCs w:val="18"/>
          <w:rtl/>
        </w:rPr>
        <w:t>،</w:t>
      </w:r>
      <w:r w:rsidRPr="006B25E1">
        <w:rPr>
          <w:rFonts w:cs="B Nazanin"/>
          <w:sz w:val="18"/>
          <w:szCs w:val="18"/>
          <w:rtl/>
        </w:rPr>
        <w:t xml:space="preserve"> 6/0-) </w:t>
      </w:r>
      <w:r w:rsidRPr="006B25E1">
        <w:rPr>
          <w:rFonts w:cs="B Nazanin" w:hint="cs"/>
          <w:sz w:val="18"/>
          <w:szCs w:val="18"/>
          <w:rtl/>
        </w:rPr>
        <w:t>در</w:t>
      </w:r>
      <w:r w:rsidRPr="006B25E1">
        <w:rPr>
          <w:rFonts w:cs="B Nazanin"/>
          <w:sz w:val="18"/>
          <w:szCs w:val="18"/>
          <w:rtl/>
        </w:rPr>
        <w:t xml:space="preserve"> </w:t>
      </w:r>
      <w:r w:rsidRPr="006B25E1">
        <w:rPr>
          <w:rFonts w:cs="B Nazanin" w:hint="cs"/>
          <w:sz w:val="18"/>
          <w:szCs w:val="18"/>
          <w:rtl/>
        </w:rPr>
        <w:t>بردارنده</w:t>
      </w:r>
      <w:r w:rsidRPr="006B25E1">
        <w:rPr>
          <w:rFonts w:cs="B Nazanin"/>
          <w:sz w:val="18"/>
          <w:szCs w:val="18"/>
          <w:rtl/>
        </w:rPr>
        <w:t xml:space="preserve"> عدد يك بود، لذا نيازي به استفاده از تبديل تواني در سري</w:t>
      </w:r>
      <w:r w:rsidR="00495664">
        <w:rPr>
          <w:rFonts w:ascii="Calibri" w:hAnsi="Calibri" w:cs="Calibri" w:hint="cs"/>
          <w:sz w:val="18"/>
          <w:szCs w:val="18"/>
          <w:rtl/>
        </w:rPr>
        <w:t xml:space="preserve"> </w:t>
      </w:r>
      <w:r w:rsidRPr="006B25E1">
        <w:rPr>
          <w:rFonts w:cs="B Nazanin" w:hint="cs"/>
          <w:sz w:val="18"/>
          <w:szCs w:val="18"/>
          <w:rtl/>
        </w:rPr>
        <w:t>زماني</w:t>
      </w:r>
      <w:r w:rsidRPr="006B25E1">
        <w:rPr>
          <w:rFonts w:cs="B Nazanin"/>
          <w:sz w:val="18"/>
          <w:szCs w:val="18"/>
          <w:rtl/>
        </w:rPr>
        <w:t xml:space="preserve"> </w:t>
      </w:r>
      <w:r w:rsidRPr="006B25E1">
        <w:rPr>
          <w:rFonts w:cs="B Nazanin" w:hint="cs"/>
          <w:sz w:val="18"/>
          <w:szCs w:val="18"/>
          <w:rtl/>
        </w:rPr>
        <w:t>نبود</w:t>
      </w:r>
      <w:r w:rsidRPr="006B25E1">
        <w:rPr>
          <w:rFonts w:cs="B Nazanin"/>
          <w:sz w:val="18"/>
          <w:szCs w:val="18"/>
          <w:rtl/>
        </w:rPr>
        <w:t xml:space="preserve"> </w:t>
      </w:r>
      <w:r w:rsidRPr="006B25E1">
        <w:rPr>
          <w:rFonts w:cs="B Nazanin" w:hint="cs"/>
          <w:sz w:val="18"/>
          <w:szCs w:val="18"/>
          <w:rtl/>
        </w:rPr>
        <w:t>و</w:t>
      </w:r>
      <w:r w:rsidRPr="006B25E1">
        <w:rPr>
          <w:rFonts w:cs="B Nazanin"/>
          <w:sz w:val="18"/>
          <w:szCs w:val="18"/>
          <w:rtl/>
        </w:rPr>
        <w:t xml:space="preserve"> </w:t>
      </w:r>
      <w:r w:rsidRPr="006B25E1">
        <w:rPr>
          <w:rFonts w:cs="B Nazanin" w:hint="cs"/>
          <w:sz w:val="18"/>
          <w:szCs w:val="18"/>
          <w:rtl/>
        </w:rPr>
        <w:t>به</w:t>
      </w:r>
      <w:r w:rsidRPr="006B25E1">
        <w:rPr>
          <w:rFonts w:cs="B Nazanin"/>
          <w:sz w:val="18"/>
          <w:szCs w:val="18"/>
          <w:rtl/>
        </w:rPr>
        <w:t xml:space="preserve"> </w:t>
      </w:r>
      <w:r w:rsidRPr="006B25E1">
        <w:rPr>
          <w:rFonts w:cs="B Nazanin" w:hint="cs"/>
          <w:sz w:val="18"/>
          <w:szCs w:val="18"/>
          <w:rtl/>
        </w:rPr>
        <w:t>عبارتی</w:t>
      </w:r>
      <w:r w:rsidRPr="006B25E1">
        <w:rPr>
          <w:rFonts w:cs="B Nazanin"/>
          <w:sz w:val="18"/>
          <w:szCs w:val="18"/>
          <w:rtl/>
        </w:rPr>
        <w:t xml:space="preserve"> داده</w:t>
      </w:r>
      <w:r w:rsidR="00495664">
        <w:rPr>
          <w:rFonts w:ascii="Calibri" w:hAnsi="Calibri" w:cs="Calibri" w:hint="cs"/>
          <w:sz w:val="18"/>
          <w:szCs w:val="18"/>
          <w:rtl/>
        </w:rPr>
        <w:t xml:space="preserve"> </w:t>
      </w:r>
      <w:r w:rsidRPr="006B25E1">
        <w:rPr>
          <w:rFonts w:cs="B Nazanin" w:hint="cs"/>
          <w:sz w:val="18"/>
          <w:szCs w:val="18"/>
          <w:rtl/>
        </w:rPr>
        <w:t>ها</w:t>
      </w:r>
      <w:r w:rsidRPr="006B25E1">
        <w:rPr>
          <w:rFonts w:cs="B Nazanin"/>
          <w:sz w:val="18"/>
          <w:szCs w:val="18"/>
          <w:rtl/>
        </w:rPr>
        <w:t xml:space="preserve"> </w:t>
      </w:r>
      <w:r w:rsidRPr="006B25E1">
        <w:rPr>
          <w:rFonts w:cs="B Nazanin" w:hint="cs"/>
          <w:sz w:val="18"/>
          <w:szCs w:val="18"/>
          <w:rtl/>
        </w:rPr>
        <w:t>در</w:t>
      </w:r>
      <w:r w:rsidRPr="006B25E1">
        <w:rPr>
          <w:rFonts w:cs="B Nazanin"/>
          <w:sz w:val="18"/>
          <w:szCs w:val="18"/>
          <w:rtl/>
        </w:rPr>
        <w:t xml:space="preserve"> </w:t>
      </w:r>
      <w:r w:rsidRPr="006B25E1">
        <w:rPr>
          <w:rFonts w:cs="B Nazanin" w:hint="cs"/>
          <w:sz w:val="18"/>
          <w:szCs w:val="18"/>
          <w:rtl/>
        </w:rPr>
        <w:t>واريانس</w:t>
      </w:r>
      <w:r w:rsidRPr="006B25E1">
        <w:rPr>
          <w:rFonts w:cs="B Nazanin"/>
          <w:sz w:val="18"/>
          <w:szCs w:val="18"/>
          <w:rtl/>
        </w:rPr>
        <w:t xml:space="preserve"> </w:t>
      </w:r>
      <w:r w:rsidRPr="006B25E1">
        <w:rPr>
          <w:rFonts w:cs="B Nazanin" w:hint="cs"/>
          <w:sz w:val="18"/>
          <w:szCs w:val="18"/>
          <w:rtl/>
        </w:rPr>
        <w:t>مانا</w:t>
      </w:r>
      <w:r w:rsidRPr="006B25E1">
        <w:rPr>
          <w:rFonts w:cs="B Nazanin"/>
          <w:sz w:val="18"/>
          <w:szCs w:val="18"/>
          <w:rtl/>
        </w:rPr>
        <w:t xml:space="preserve"> </w:t>
      </w:r>
      <w:r w:rsidRPr="006B25E1">
        <w:rPr>
          <w:rFonts w:cs="B Nazanin" w:hint="cs"/>
          <w:sz w:val="18"/>
          <w:szCs w:val="18"/>
          <w:rtl/>
        </w:rPr>
        <w:t>بودند</w:t>
      </w:r>
      <w:r w:rsidRPr="006B25E1">
        <w:rPr>
          <w:rFonts w:cs="B Nazanin"/>
          <w:sz w:val="18"/>
          <w:szCs w:val="18"/>
          <w:rtl/>
        </w:rPr>
        <w:t xml:space="preserve">. </w:t>
      </w:r>
      <w:r w:rsidRPr="006B25E1">
        <w:rPr>
          <w:rFonts w:cs="B Nazanin" w:hint="cs"/>
          <w:sz w:val="18"/>
          <w:szCs w:val="18"/>
          <w:rtl/>
        </w:rPr>
        <w:t>نتايج</w:t>
      </w:r>
      <w:r w:rsidRPr="006B25E1">
        <w:rPr>
          <w:rFonts w:cs="B Nazanin"/>
          <w:sz w:val="18"/>
          <w:szCs w:val="18"/>
          <w:rtl/>
        </w:rPr>
        <w:t xml:space="preserve"> </w:t>
      </w:r>
      <w:r w:rsidRPr="006B25E1">
        <w:rPr>
          <w:rFonts w:cs="B Nazanin" w:hint="cs"/>
          <w:sz w:val="18"/>
          <w:szCs w:val="18"/>
          <w:rtl/>
        </w:rPr>
        <w:t>آزمون</w:t>
      </w:r>
      <w:r w:rsidRPr="006B25E1">
        <w:rPr>
          <w:rFonts w:cs="B Nazanin"/>
          <w:sz w:val="18"/>
          <w:szCs w:val="18"/>
          <w:rtl/>
        </w:rPr>
        <w:t xml:space="preserve"> </w:t>
      </w:r>
      <w:r w:rsidRPr="006B25E1">
        <w:rPr>
          <w:rFonts w:cs="B Nazanin" w:hint="cs"/>
          <w:sz w:val="18"/>
          <w:szCs w:val="18"/>
          <w:rtl/>
        </w:rPr>
        <w:t>ديكي</w:t>
      </w:r>
      <w:r w:rsidRPr="006B25E1">
        <w:rPr>
          <w:rFonts w:cs="B Nazanin"/>
          <w:sz w:val="18"/>
          <w:szCs w:val="18"/>
          <w:rtl/>
        </w:rPr>
        <w:t xml:space="preserve"> </w:t>
      </w:r>
      <w:r w:rsidRPr="006B25E1">
        <w:rPr>
          <w:rFonts w:cs="B Nazanin" w:hint="cs"/>
          <w:sz w:val="18"/>
          <w:szCs w:val="18"/>
          <w:rtl/>
        </w:rPr>
        <w:t>فولر</w:t>
      </w:r>
      <w:r w:rsidRPr="006B25E1">
        <w:rPr>
          <w:rFonts w:cs="B Nazanin"/>
          <w:sz w:val="18"/>
          <w:szCs w:val="18"/>
          <w:rtl/>
        </w:rPr>
        <w:t xml:space="preserve"> </w:t>
      </w:r>
      <w:r w:rsidRPr="006B25E1">
        <w:rPr>
          <w:rFonts w:cs="B Nazanin" w:hint="cs"/>
          <w:sz w:val="18"/>
          <w:szCs w:val="18"/>
          <w:rtl/>
        </w:rPr>
        <w:t>تعميم</w:t>
      </w:r>
      <w:r w:rsidR="00495664">
        <w:rPr>
          <w:rFonts w:ascii="Calibri" w:hAnsi="Calibri" w:cs="Calibri" w:hint="cs"/>
          <w:sz w:val="18"/>
          <w:szCs w:val="18"/>
          <w:rtl/>
        </w:rPr>
        <w:t xml:space="preserve"> </w:t>
      </w:r>
      <w:r w:rsidRPr="006B25E1">
        <w:rPr>
          <w:rFonts w:cs="B Nazanin" w:hint="cs"/>
          <w:sz w:val="18"/>
          <w:szCs w:val="18"/>
          <w:rtl/>
        </w:rPr>
        <w:t>يافته</w:t>
      </w:r>
      <w:r w:rsidRPr="006B25E1">
        <w:rPr>
          <w:rFonts w:cs="B Nazanin"/>
          <w:sz w:val="18"/>
          <w:szCs w:val="18"/>
        </w:rPr>
        <w:t xml:space="preserve"> (ADF-test) </w:t>
      </w:r>
      <w:r w:rsidRPr="006B25E1">
        <w:rPr>
          <w:rFonts w:cs="B Nazanin"/>
          <w:sz w:val="18"/>
          <w:szCs w:val="18"/>
          <w:rtl/>
        </w:rPr>
        <w:t>و فيليپس-پرون</w:t>
      </w:r>
      <w:r w:rsidRPr="006B25E1">
        <w:rPr>
          <w:rFonts w:cs="B Nazanin"/>
          <w:sz w:val="18"/>
          <w:szCs w:val="18"/>
        </w:rPr>
        <w:t xml:space="preserve"> (PP-test) </w:t>
      </w:r>
      <w:r w:rsidRPr="006B25E1">
        <w:rPr>
          <w:rFonts w:cs="B Nazanin"/>
          <w:sz w:val="18"/>
          <w:szCs w:val="18"/>
          <w:rtl/>
        </w:rPr>
        <w:t>وجود ريشه واحد را نشان دادند. اين نتايج حاكي از وجود روند تصادفي در مدل بودند. همچنين براساس آزمون</w:t>
      </w:r>
      <w:r w:rsidRPr="006B25E1">
        <w:rPr>
          <w:rFonts w:cs="B Nazanin"/>
          <w:sz w:val="18"/>
          <w:szCs w:val="18"/>
        </w:rPr>
        <w:t xml:space="preserve"> KPSS </w:t>
      </w:r>
      <w:r w:rsidRPr="006B25E1">
        <w:rPr>
          <w:rFonts w:cs="B Nazanin"/>
          <w:sz w:val="18"/>
          <w:szCs w:val="18"/>
          <w:rtl/>
        </w:rPr>
        <w:t>مانايي روند كه به معني وجود روند قطعي در داده</w:t>
      </w:r>
      <w:r w:rsidR="00495664">
        <w:rPr>
          <w:rFonts w:ascii="Calibri" w:hAnsi="Calibri" w:cs="Calibri" w:hint="cs"/>
          <w:sz w:val="18"/>
          <w:szCs w:val="18"/>
          <w:rtl/>
        </w:rPr>
        <w:t xml:space="preserve"> </w:t>
      </w:r>
      <w:r w:rsidRPr="006B25E1">
        <w:rPr>
          <w:rFonts w:cs="B Nazanin" w:hint="cs"/>
          <w:sz w:val="18"/>
          <w:szCs w:val="18"/>
          <w:rtl/>
        </w:rPr>
        <w:t>ها</w:t>
      </w:r>
      <w:r w:rsidRPr="006B25E1">
        <w:rPr>
          <w:rFonts w:cs="B Nazanin"/>
          <w:sz w:val="18"/>
          <w:szCs w:val="18"/>
          <w:rtl/>
        </w:rPr>
        <w:t xml:space="preserve"> </w:t>
      </w:r>
      <w:r w:rsidRPr="006B25E1">
        <w:rPr>
          <w:rFonts w:cs="B Nazanin" w:hint="cs"/>
          <w:sz w:val="18"/>
          <w:szCs w:val="18"/>
          <w:rtl/>
        </w:rPr>
        <w:t>است</w:t>
      </w:r>
      <w:r w:rsidRPr="006B25E1">
        <w:rPr>
          <w:rFonts w:cs="B Nazanin"/>
          <w:sz w:val="18"/>
          <w:szCs w:val="18"/>
          <w:rtl/>
        </w:rPr>
        <w:t xml:space="preserve"> </w:t>
      </w:r>
      <w:r w:rsidRPr="006B25E1">
        <w:rPr>
          <w:rFonts w:cs="B Nazanin" w:hint="cs"/>
          <w:sz w:val="18"/>
          <w:szCs w:val="18"/>
          <w:rtl/>
        </w:rPr>
        <w:t>تاييد</w:t>
      </w:r>
      <w:r w:rsidRPr="006B25E1">
        <w:rPr>
          <w:rFonts w:cs="B Nazanin"/>
          <w:sz w:val="18"/>
          <w:szCs w:val="18"/>
          <w:rtl/>
        </w:rPr>
        <w:t xml:space="preserve"> </w:t>
      </w:r>
      <w:r w:rsidRPr="006B25E1">
        <w:rPr>
          <w:rFonts w:cs="B Nazanin" w:hint="cs"/>
          <w:sz w:val="18"/>
          <w:szCs w:val="18"/>
          <w:rtl/>
        </w:rPr>
        <w:t>شد</w:t>
      </w:r>
      <w:r w:rsidR="001A036B">
        <w:rPr>
          <w:rFonts w:cs="B Nazanin" w:hint="cs"/>
          <w:sz w:val="18"/>
          <w:szCs w:val="18"/>
          <w:rtl/>
        </w:rPr>
        <w:t xml:space="preserve"> (جدول 1)</w:t>
      </w:r>
      <w:r w:rsidRPr="006B25E1">
        <w:rPr>
          <w:rFonts w:cs="B Nazanin"/>
          <w:sz w:val="18"/>
          <w:szCs w:val="18"/>
          <w:rtl/>
        </w:rPr>
        <w:t xml:space="preserve">. </w:t>
      </w:r>
      <w:r w:rsidR="00FA077A" w:rsidRPr="006B25E1">
        <w:rPr>
          <w:rFonts w:cs="B Nazanin" w:hint="cs"/>
          <w:sz w:val="18"/>
          <w:szCs w:val="18"/>
          <w:rtl/>
        </w:rPr>
        <w:t>در</w:t>
      </w:r>
      <w:r w:rsidR="00FA077A" w:rsidRPr="006B25E1">
        <w:rPr>
          <w:rFonts w:cs="B Nazanin"/>
          <w:sz w:val="18"/>
          <w:szCs w:val="18"/>
          <w:rtl/>
        </w:rPr>
        <w:t xml:space="preserve"> </w:t>
      </w:r>
      <w:r w:rsidR="00FA077A" w:rsidRPr="006B25E1">
        <w:rPr>
          <w:rFonts w:cs="B Nazanin" w:hint="cs"/>
          <w:sz w:val="18"/>
          <w:szCs w:val="18"/>
          <w:rtl/>
        </w:rPr>
        <w:t>نهایت</w:t>
      </w:r>
      <w:r w:rsidR="00FA077A" w:rsidRPr="006B25E1">
        <w:rPr>
          <w:rFonts w:cs="B Nazanin"/>
          <w:sz w:val="18"/>
          <w:szCs w:val="18"/>
          <w:rtl/>
        </w:rPr>
        <w:t xml:space="preserve"> مدل پ</w:t>
      </w:r>
      <w:r w:rsidR="00FA077A" w:rsidRPr="006B25E1">
        <w:rPr>
          <w:rFonts w:cs="B Nazanin" w:hint="cs"/>
          <w:sz w:val="18"/>
          <w:szCs w:val="18"/>
          <w:rtl/>
        </w:rPr>
        <w:t>یشنهادی</w:t>
      </w:r>
      <w:r w:rsidR="00FA077A" w:rsidRPr="006B25E1">
        <w:rPr>
          <w:rFonts w:cs="B Nazanin"/>
          <w:sz w:val="18"/>
          <w:szCs w:val="18"/>
          <w:rtl/>
        </w:rPr>
        <w:t xml:space="preserve"> داده</w:t>
      </w:r>
      <w:r w:rsidR="00FA077A">
        <w:rPr>
          <w:rFonts w:ascii="Calibri" w:hAnsi="Calibri" w:cs="Calibri" w:hint="cs"/>
          <w:sz w:val="18"/>
          <w:szCs w:val="18"/>
          <w:rtl/>
        </w:rPr>
        <w:t xml:space="preserve"> </w:t>
      </w:r>
      <w:r w:rsidR="00FA077A" w:rsidRPr="006B25E1">
        <w:rPr>
          <w:rFonts w:cs="B Nazanin" w:hint="cs"/>
          <w:sz w:val="18"/>
          <w:szCs w:val="18"/>
          <w:rtl/>
        </w:rPr>
        <w:t>های</w:t>
      </w:r>
      <w:r w:rsidR="00FA077A" w:rsidRPr="006B25E1">
        <w:rPr>
          <w:rFonts w:cs="B Nazanin"/>
          <w:sz w:val="18"/>
          <w:szCs w:val="18"/>
          <w:rtl/>
        </w:rPr>
        <w:t xml:space="preserve"> دوبار تفاضل</w:t>
      </w:r>
      <w:r w:rsidR="00FA077A" w:rsidRPr="006B25E1">
        <w:rPr>
          <w:rFonts w:cs="B Nazanin" w:hint="cs"/>
          <w:sz w:val="18"/>
          <w:szCs w:val="18"/>
          <w:rtl/>
        </w:rPr>
        <w:t>ی</w:t>
      </w:r>
      <w:r w:rsidR="00FA077A" w:rsidRPr="006B25E1">
        <w:rPr>
          <w:rFonts w:cs="B Nazanin"/>
          <w:sz w:val="18"/>
          <w:szCs w:val="18"/>
          <w:rtl/>
        </w:rPr>
        <w:t xml:space="preserve"> شده، </w:t>
      </w:r>
      <w:r w:rsidR="00FA077A" w:rsidRPr="006B25E1">
        <w:rPr>
          <w:rFonts w:cs="B Nazanin"/>
          <w:sz w:val="18"/>
          <w:szCs w:val="18"/>
        </w:rPr>
        <w:t>ARIMA(1,1,0)(1,1,0)</w:t>
      </w:r>
      <w:r w:rsidR="00FA077A" w:rsidRPr="00F24CAA">
        <w:rPr>
          <w:rFonts w:cs="B Nazanin"/>
          <w:sz w:val="18"/>
          <w:szCs w:val="18"/>
          <w:vertAlign w:val="subscript"/>
        </w:rPr>
        <w:t>12</w:t>
      </w:r>
      <w:r w:rsidR="00FA077A" w:rsidRPr="006B25E1">
        <w:rPr>
          <w:rFonts w:cs="B Nazanin"/>
          <w:sz w:val="18"/>
          <w:szCs w:val="18"/>
        </w:rPr>
        <w:t xml:space="preserve"> </w:t>
      </w:r>
      <w:r w:rsidR="00FA077A" w:rsidRPr="006B25E1">
        <w:rPr>
          <w:rFonts w:cs="B Nazanin"/>
          <w:sz w:val="18"/>
          <w:szCs w:val="18"/>
          <w:rtl/>
        </w:rPr>
        <w:t>گرد</w:t>
      </w:r>
      <w:r w:rsidR="00FA077A" w:rsidRPr="006B25E1">
        <w:rPr>
          <w:rFonts w:cs="B Nazanin" w:hint="cs"/>
          <w:sz w:val="18"/>
          <w:szCs w:val="18"/>
          <w:rtl/>
        </w:rPr>
        <w:t>ید</w:t>
      </w:r>
      <w:r w:rsidR="00FA077A" w:rsidRPr="006B25E1">
        <w:rPr>
          <w:rFonts w:cs="B Nazanin"/>
          <w:sz w:val="18"/>
          <w:szCs w:val="18"/>
          <w:rtl/>
        </w:rPr>
        <w:t>. مقدار آماره لجونگ باکس به ارزش 08/44 و پ</w:t>
      </w:r>
      <w:r w:rsidR="00FA077A" w:rsidRPr="006B25E1">
        <w:rPr>
          <w:rFonts w:cs="B Nazanin" w:hint="cs"/>
          <w:sz w:val="18"/>
          <w:szCs w:val="18"/>
          <w:rtl/>
        </w:rPr>
        <w:t>ی</w:t>
      </w:r>
      <w:r w:rsidR="00FA077A" w:rsidRPr="006B25E1">
        <w:rPr>
          <w:rFonts w:cs="B Nazanin"/>
          <w:sz w:val="18"/>
          <w:szCs w:val="18"/>
          <w:rtl/>
        </w:rPr>
        <w:t xml:space="preserve"> مقدار 001/0 نشان داد که مانده</w:t>
      </w:r>
      <w:r w:rsidR="00FA077A">
        <w:rPr>
          <w:rFonts w:ascii="Calibri" w:hAnsi="Calibri" w:cs="Calibri" w:hint="cs"/>
          <w:sz w:val="18"/>
          <w:szCs w:val="18"/>
          <w:rtl/>
        </w:rPr>
        <w:t xml:space="preserve"> </w:t>
      </w:r>
      <w:r w:rsidR="00FA077A" w:rsidRPr="006B25E1">
        <w:rPr>
          <w:rFonts w:cs="B Nazanin" w:hint="cs"/>
          <w:sz w:val="18"/>
          <w:szCs w:val="18"/>
          <w:rtl/>
        </w:rPr>
        <w:t>های</w:t>
      </w:r>
      <w:r w:rsidR="00FA077A" w:rsidRPr="006B25E1">
        <w:rPr>
          <w:rFonts w:cs="B Nazanin"/>
          <w:sz w:val="18"/>
          <w:szCs w:val="18"/>
          <w:rtl/>
        </w:rPr>
        <w:t xml:space="preserve"> مدل دارا</w:t>
      </w:r>
      <w:r w:rsidR="00FA077A" w:rsidRPr="006B25E1">
        <w:rPr>
          <w:rFonts w:cs="B Nazanin" w:hint="cs"/>
          <w:sz w:val="18"/>
          <w:szCs w:val="18"/>
          <w:rtl/>
        </w:rPr>
        <w:t>ی</w:t>
      </w:r>
      <w:r w:rsidR="00FA077A" w:rsidRPr="006B25E1">
        <w:rPr>
          <w:rFonts w:cs="B Nazanin"/>
          <w:sz w:val="18"/>
          <w:szCs w:val="18"/>
          <w:rtl/>
        </w:rPr>
        <w:t xml:space="preserve"> خودهمبستگ</w:t>
      </w:r>
      <w:r w:rsidR="00FA077A" w:rsidRPr="006B25E1">
        <w:rPr>
          <w:rFonts w:cs="B Nazanin" w:hint="cs"/>
          <w:sz w:val="18"/>
          <w:szCs w:val="18"/>
          <w:rtl/>
        </w:rPr>
        <w:t>ی</w:t>
      </w:r>
      <w:r w:rsidR="00FA077A" w:rsidRPr="006B25E1">
        <w:rPr>
          <w:rFonts w:cs="B Nazanin"/>
          <w:sz w:val="18"/>
          <w:szCs w:val="18"/>
          <w:rtl/>
        </w:rPr>
        <w:t xml:space="preserve"> بودند. برا</w:t>
      </w:r>
      <w:r w:rsidR="00FA077A" w:rsidRPr="006B25E1">
        <w:rPr>
          <w:rFonts w:cs="B Nazanin" w:hint="cs"/>
          <w:sz w:val="18"/>
          <w:szCs w:val="18"/>
          <w:rtl/>
        </w:rPr>
        <w:t>ی</w:t>
      </w:r>
      <w:r w:rsidR="00FA077A" w:rsidRPr="006B25E1">
        <w:rPr>
          <w:rFonts w:cs="B Nazanin"/>
          <w:sz w:val="18"/>
          <w:szCs w:val="18"/>
          <w:rtl/>
        </w:rPr>
        <w:t xml:space="preserve"> برازش مدل</w:t>
      </w:r>
      <w:r w:rsidR="00FA077A">
        <w:rPr>
          <w:rFonts w:ascii="Calibri" w:hAnsi="Calibri" w:cs="Calibri" w:hint="cs"/>
          <w:sz w:val="18"/>
          <w:szCs w:val="18"/>
          <w:rtl/>
        </w:rPr>
        <w:t xml:space="preserve"> </w:t>
      </w:r>
      <w:r w:rsidR="00FA077A" w:rsidRPr="006B25E1">
        <w:rPr>
          <w:rFonts w:cs="B Nazanin" w:hint="cs"/>
          <w:sz w:val="18"/>
          <w:szCs w:val="18"/>
          <w:rtl/>
        </w:rPr>
        <w:t>های</w:t>
      </w:r>
      <w:r w:rsidR="00FA077A" w:rsidRPr="006B25E1">
        <w:rPr>
          <w:rFonts w:cs="B Nazanin"/>
          <w:sz w:val="18"/>
          <w:szCs w:val="18"/>
          <w:rtl/>
        </w:rPr>
        <w:t xml:space="preserve"> جامع</w:t>
      </w:r>
      <w:r w:rsidR="00FA077A">
        <w:rPr>
          <w:rFonts w:ascii="Calibri" w:hAnsi="Calibri" w:cs="Calibri" w:hint="cs"/>
          <w:sz w:val="18"/>
          <w:szCs w:val="18"/>
          <w:rtl/>
        </w:rPr>
        <w:t xml:space="preserve"> </w:t>
      </w:r>
      <w:r w:rsidR="00FA077A" w:rsidRPr="006B25E1">
        <w:rPr>
          <w:rFonts w:cs="B Nazanin" w:hint="cs"/>
          <w:sz w:val="18"/>
          <w:szCs w:val="18"/>
          <w:rtl/>
        </w:rPr>
        <w:t>تر</w:t>
      </w:r>
      <w:r w:rsidR="00FA077A" w:rsidRPr="006B25E1">
        <w:rPr>
          <w:rFonts w:cs="B Nazanin"/>
          <w:sz w:val="18"/>
          <w:szCs w:val="18"/>
          <w:rtl/>
        </w:rPr>
        <w:t xml:space="preserve"> </w:t>
      </w:r>
      <w:r w:rsidR="00FA077A" w:rsidRPr="006B25E1">
        <w:rPr>
          <w:rFonts w:cs="B Nazanin" w:hint="cs"/>
          <w:sz w:val="18"/>
          <w:szCs w:val="18"/>
          <w:rtl/>
        </w:rPr>
        <w:t>از</w:t>
      </w:r>
      <w:r w:rsidR="00FA077A" w:rsidRPr="006B25E1">
        <w:rPr>
          <w:rFonts w:cs="B Nazanin"/>
          <w:sz w:val="18"/>
          <w:szCs w:val="18"/>
          <w:rtl/>
        </w:rPr>
        <w:t xml:space="preserve"> </w:t>
      </w:r>
      <w:r w:rsidR="00FA077A" w:rsidRPr="006B25E1">
        <w:rPr>
          <w:rFonts w:cs="B Nazanin" w:hint="cs"/>
          <w:sz w:val="18"/>
          <w:szCs w:val="18"/>
          <w:rtl/>
        </w:rPr>
        <w:t>معیار</w:t>
      </w:r>
      <w:r w:rsidR="00FA077A" w:rsidRPr="006B25E1">
        <w:rPr>
          <w:rFonts w:cs="B Nazanin"/>
          <w:sz w:val="18"/>
          <w:szCs w:val="18"/>
          <w:rtl/>
        </w:rPr>
        <w:t xml:space="preserve"> آکائ</w:t>
      </w:r>
      <w:r w:rsidR="00FA077A" w:rsidRPr="006B25E1">
        <w:rPr>
          <w:rFonts w:cs="B Nazanin" w:hint="cs"/>
          <w:sz w:val="18"/>
          <w:szCs w:val="18"/>
          <w:rtl/>
        </w:rPr>
        <w:t>یک</w:t>
      </w:r>
      <w:r w:rsidR="00FA077A" w:rsidRPr="006B25E1">
        <w:rPr>
          <w:rFonts w:cs="B Nazanin"/>
          <w:sz w:val="18"/>
          <w:szCs w:val="18"/>
        </w:rPr>
        <w:t xml:space="preserve"> </w:t>
      </w:r>
      <w:r w:rsidR="00FA077A">
        <w:rPr>
          <w:rFonts w:cs="B Nazanin" w:hint="cs"/>
          <w:sz w:val="18"/>
          <w:szCs w:val="18"/>
          <w:rtl/>
        </w:rPr>
        <w:t>اس</w:t>
      </w:r>
      <w:r w:rsidR="00FA077A" w:rsidRPr="006B25E1">
        <w:rPr>
          <w:rFonts w:cs="B Nazanin"/>
          <w:sz w:val="18"/>
          <w:szCs w:val="18"/>
          <w:rtl/>
        </w:rPr>
        <w:t>تفاده گرد</w:t>
      </w:r>
      <w:r w:rsidR="00FA077A" w:rsidRPr="006B25E1">
        <w:rPr>
          <w:rFonts w:cs="B Nazanin" w:hint="cs"/>
          <w:sz w:val="18"/>
          <w:szCs w:val="18"/>
          <w:rtl/>
        </w:rPr>
        <w:t>ید</w:t>
      </w:r>
      <w:r w:rsidR="00FA077A" w:rsidRPr="006B25E1">
        <w:rPr>
          <w:rFonts w:cs="B Nazanin"/>
          <w:sz w:val="18"/>
          <w:szCs w:val="18"/>
          <w:rtl/>
        </w:rPr>
        <w:t>. به ا</w:t>
      </w:r>
      <w:r w:rsidR="00FA077A" w:rsidRPr="006B25E1">
        <w:rPr>
          <w:rFonts w:cs="B Nazanin" w:hint="cs"/>
          <w:sz w:val="18"/>
          <w:szCs w:val="18"/>
          <w:rtl/>
        </w:rPr>
        <w:t>ین</w:t>
      </w:r>
      <w:r w:rsidR="00FA077A" w:rsidRPr="006B25E1">
        <w:rPr>
          <w:rFonts w:cs="B Nazanin"/>
          <w:sz w:val="18"/>
          <w:szCs w:val="18"/>
          <w:rtl/>
        </w:rPr>
        <w:t xml:space="preserve"> صورت که هر بار به مقاد</w:t>
      </w:r>
      <w:r w:rsidR="00FA077A" w:rsidRPr="006B25E1">
        <w:rPr>
          <w:rFonts w:cs="B Nazanin" w:hint="cs"/>
          <w:sz w:val="18"/>
          <w:szCs w:val="18"/>
          <w:rtl/>
        </w:rPr>
        <w:t>یر</w:t>
      </w:r>
      <w:r w:rsidR="00FA077A" w:rsidRPr="006B25E1">
        <w:rPr>
          <w:rFonts w:cs="B Nazanin"/>
          <w:sz w:val="18"/>
          <w:szCs w:val="18"/>
        </w:rPr>
        <w:t xml:space="preserve"> Q</w:t>
      </w:r>
      <w:r w:rsidR="00FA077A" w:rsidRPr="006B25E1">
        <w:rPr>
          <w:rFonts w:cs="B Nazanin"/>
          <w:sz w:val="18"/>
          <w:szCs w:val="18"/>
          <w:rtl/>
        </w:rPr>
        <w:t xml:space="preserve">، </w:t>
      </w:r>
      <w:r w:rsidR="00FA077A" w:rsidRPr="006B25E1">
        <w:rPr>
          <w:rFonts w:cs="B Nazanin"/>
          <w:sz w:val="18"/>
          <w:szCs w:val="18"/>
        </w:rPr>
        <w:t>P</w:t>
      </w:r>
      <w:r w:rsidR="00FA077A" w:rsidRPr="006B25E1">
        <w:rPr>
          <w:rFonts w:cs="B Nazanin"/>
          <w:sz w:val="18"/>
          <w:szCs w:val="18"/>
          <w:rtl/>
        </w:rPr>
        <w:t xml:space="preserve">، </w:t>
      </w:r>
      <w:r w:rsidR="00FA077A" w:rsidRPr="006B25E1">
        <w:rPr>
          <w:rFonts w:cs="B Nazanin"/>
          <w:sz w:val="18"/>
          <w:szCs w:val="18"/>
        </w:rPr>
        <w:t xml:space="preserve">q </w:t>
      </w:r>
      <w:r w:rsidR="00FA077A" w:rsidRPr="006B25E1">
        <w:rPr>
          <w:rFonts w:cs="B Nazanin"/>
          <w:sz w:val="18"/>
          <w:szCs w:val="18"/>
          <w:rtl/>
        </w:rPr>
        <w:t>و</w:t>
      </w:r>
      <w:r w:rsidR="00FA077A" w:rsidRPr="006B25E1">
        <w:rPr>
          <w:rFonts w:cs="B Nazanin"/>
          <w:sz w:val="18"/>
          <w:szCs w:val="18"/>
        </w:rPr>
        <w:t xml:space="preserve"> p  </w:t>
      </w:r>
      <w:r w:rsidR="00FA077A" w:rsidRPr="006B25E1">
        <w:rPr>
          <w:rFonts w:cs="B Nazanin"/>
          <w:sz w:val="18"/>
          <w:szCs w:val="18"/>
          <w:rtl/>
        </w:rPr>
        <w:t>به ترت</w:t>
      </w:r>
      <w:r w:rsidR="00FA077A" w:rsidRPr="006B25E1">
        <w:rPr>
          <w:rFonts w:cs="B Nazanin" w:hint="cs"/>
          <w:sz w:val="18"/>
          <w:szCs w:val="18"/>
          <w:rtl/>
        </w:rPr>
        <w:t>یب</w:t>
      </w:r>
      <w:r w:rsidR="00FA077A" w:rsidRPr="006B25E1">
        <w:rPr>
          <w:rFonts w:cs="B Nazanin"/>
          <w:sz w:val="18"/>
          <w:szCs w:val="18"/>
          <w:rtl/>
        </w:rPr>
        <w:t xml:space="preserve"> </w:t>
      </w:r>
      <w:r w:rsidR="00FA077A" w:rsidRPr="006B25E1">
        <w:rPr>
          <w:rFonts w:cs="B Nazanin" w:hint="cs"/>
          <w:sz w:val="18"/>
          <w:szCs w:val="18"/>
          <w:rtl/>
        </w:rPr>
        <w:t>یک</w:t>
      </w:r>
      <w:r w:rsidR="00FA077A" w:rsidRPr="006B25E1">
        <w:rPr>
          <w:rFonts w:cs="B Nazanin"/>
          <w:sz w:val="18"/>
          <w:szCs w:val="18"/>
          <w:rtl/>
        </w:rPr>
        <w:t xml:space="preserve"> مرتبه اضافه گرد</w:t>
      </w:r>
      <w:r w:rsidR="00FA077A" w:rsidRPr="006B25E1">
        <w:rPr>
          <w:rFonts w:cs="B Nazanin" w:hint="cs"/>
          <w:sz w:val="18"/>
          <w:szCs w:val="18"/>
          <w:rtl/>
        </w:rPr>
        <w:t>ید</w:t>
      </w:r>
      <w:r w:rsidR="00FA077A" w:rsidRPr="006B25E1">
        <w:rPr>
          <w:rFonts w:cs="B Nazanin"/>
          <w:sz w:val="18"/>
          <w:szCs w:val="18"/>
          <w:rtl/>
        </w:rPr>
        <w:t xml:space="preserve"> و از ب</w:t>
      </w:r>
      <w:r w:rsidR="00FA077A" w:rsidRPr="006B25E1">
        <w:rPr>
          <w:rFonts w:cs="B Nazanin" w:hint="cs"/>
          <w:sz w:val="18"/>
          <w:szCs w:val="18"/>
          <w:rtl/>
        </w:rPr>
        <w:t>ین</w:t>
      </w:r>
      <w:r w:rsidR="00FA077A" w:rsidRPr="006B25E1">
        <w:rPr>
          <w:rFonts w:cs="B Nazanin"/>
          <w:sz w:val="18"/>
          <w:szCs w:val="18"/>
          <w:rtl/>
        </w:rPr>
        <w:t xml:space="preserve">  مدل</w:t>
      </w:r>
      <w:r w:rsidR="00FA077A">
        <w:rPr>
          <w:rFonts w:ascii="Calibri" w:hAnsi="Calibri" w:cs="Calibri" w:hint="cs"/>
          <w:sz w:val="18"/>
          <w:szCs w:val="18"/>
          <w:rtl/>
        </w:rPr>
        <w:t xml:space="preserve"> </w:t>
      </w:r>
      <w:r w:rsidR="00FA077A" w:rsidRPr="006B25E1">
        <w:rPr>
          <w:rFonts w:cs="B Nazanin" w:hint="cs"/>
          <w:sz w:val="18"/>
          <w:szCs w:val="18"/>
          <w:rtl/>
        </w:rPr>
        <w:t>های</w:t>
      </w:r>
      <w:r w:rsidR="00FA077A" w:rsidRPr="006B25E1">
        <w:rPr>
          <w:rFonts w:cs="B Nazanin"/>
          <w:sz w:val="18"/>
          <w:szCs w:val="18"/>
          <w:rtl/>
        </w:rPr>
        <w:t xml:space="preserve"> حاصل مدل</w:t>
      </w:r>
      <w:r w:rsidR="00FA077A">
        <w:rPr>
          <w:rFonts w:cs="B Nazanin" w:hint="cs"/>
          <w:sz w:val="18"/>
          <w:szCs w:val="18"/>
          <w:rtl/>
        </w:rPr>
        <w:t xml:space="preserve"> </w:t>
      </w:r>
      <w:r w:rsidR="00FA077A" w:rsidRPr="006B25E1">
        <w:rPr>
          <w:rFonts w:cs="B Nazanin"/>
          <w:sz w:val="18"/>
          <w:szCs w:val="18"/>
          <w:rtl/>
        </w:rPr>
        <w:t>ها</w:t>
      </w:r>
      <w:r w:rsidR="00FA077A" w:rsidRPr="006B25E1">
        <w:rPr>
          <w:rFonts w:cs="B Nazanin" w:hint="cs"/>
          <w:sz w:val="18"/>
          <w:szCs w:val="18"/>
          <w:rtl/>
        </w:rPr>
        <w:t>یی</w:t>
      </w:r>
      <w:r w:rsidR="00FA077A" w:rsidRPr="006B25E1">
        <w:rPr>
          <w:rFonts w:cs="B Nazanin"/>
          <w:sz w:val="18"/>
          <w:szCs w:val="18"/>
          <w:rtl/>
        </w:rPr>
        <w:t xml:space="preserve"> که بهتر</w:t>
      </w:r>
      <w:r w:rsidR="00FA077A" w:rsidRPr="006B25E1">
        <w:rPr>
          <w:rFonts w:cs="B Nazanin" w:hint="cs"/>
          <w:sz w:val="18"/>
          <w:szCs w:val="18"/>
          <w:rtl/>
        </w:rPr>
        <w:t>ین</w:t>
      </w:r>
      <w:r w:rsidR="00FA077A" w:rsidRPr="006B25E1">
        <w:rPr>
          <w:rFonts w:cs="B Nazanin"/>
          <w:sz w:val="18"/>
          <w:szCs w:val="18"/>
          <w:rtl/>
        </w:rPr>
        <w:t xml:space="preserve"> برازش را به داده</w:t>
      </w:r>
      <w:r w:rsidR="00FA077A">
        <w:rPr>
          <w:rFonts w:ascii="Calibri" w:hAnsi="Calibri" w:cs="Calibri" w:hint="cs"/>
          <w:sz w:val="18"/>
          <w:szCs w:val="18"/>
          <w:rtl/>
        </w:rPr>
        <w:t xml:space="preserve"> </w:t>
      </w:r>
      <w:r w:rsidR="00FA077A" w:rsidRPr="006B25E1">
        <w:rPr>
          <w:rFonts w:cs="B Nazanin" w:hint="cs"/>
          <w:sz w:val="18"/>
          <w:szCs w:val="18"/>
          <w:rtl/>
        </w:rPr>
        <w:t>ها</w:t>
      </w:r>
      <w:r w:rsidR="00FA077A" w:rsidRPr="006B25E1">
        <w:rPr>
          <w:rFonts w:cs="B Nazanin"/>
          <w:sz w:val="18"/>
          <w:szCs w:val="18"/>
          <w:rtl/>
        </w:rPr>
        <w:t xml:space="preserve"> </w:t>
      </w:r>
      <w:r w:rsidR="00FA077A" w:rsidRPr="006B25E1">
        <w:rPr>
          <w:rFonts w:cs="B Nazanin" w:hint="cs"/>
          <w:sz w:val="18"/>
          <w:szCs w:val="18"/>
          <w:rtl/>
        </w:rPr>
        <w:t>داشتند</w:t>
      </w:r>
      <w:r w:rsidR="00FA077A" w:rsidRPr="006B25E1">
        <w:rPr>
          <w:rFonts w:cs="B Nazanin"/>
          <w:sz w:val="18"/>
          <w:szCs w:val="18"/>
          <w:rtl/>
        </w:rPr>
        <w:t xml:space="preserve"> </w:t>
      </w:r>
      <w:r w:rsidR="00FA077A" w:rsidRPr="006B25E1">
        <w:rPr>
          <w:rFonts w:cs="B Nazanin" w:hint="cs"/>
          <w:sz w:val="18"/>
          <w:szCs w:val="18"/>
          <w:rtl/>
        </w:rPr>
        <w:t>انتخاب</w:t>
      </w:r>
      <w:r w:rsidR="00FA077A" w:rsidRPr="006B25E1">
        <w:rPr>
          <w:rFonts w:cs="B Nazanin"/>
          <w:sz w:val="18"/>
          <w:szCs w:val="18"/>
          <w:rtl/>
        </w:rPr>
        <w:t xml:space="preserve"> </w:t>
      </w:r>
      <w:r w:rsidR="00FA077A" w:rsidRPr="006B25E1">
        <w:rPr>
          <w:rFonts w:cs="B Nazanin" w:hint="cs"/>
          <w:sz w:val="18"/>
          <w:szCs w:val="18"/>
          <w:rtl/>
        </w:rPr>
        <w:t>شدند</w:t>
      </w:r>
      <w:r w:rsidR="00FA077A" w:rsidRPr="006B25E1">
        <w:rPr>
          <w:rFonts w:cs="B Nazanin"/>
          <w:sz w:val="18"/>
          <w:szCs w:val="18"/>
          <w:rtl/>
        </w:rPr>
        <w:t>.</w:t>
      </w:r>
      <w:r w:rsidR="00FA077A">
        <w:rPr>
          <w:rFonts w:cs="B Nazanin" w:hint="cs"/>
          <w:sz w:val="18"/>
          <w:szCs w:val="18"/>
          <w:rtl/>
        </w:rPr>
        <w:t xml:space="preserve"> </w:t>
      </w:r>
      <w:r w:rsidR="00FA077A" w:rsidRPr="006B25E1">
        <w:rPr>
          <w:rFonts w:cs="B Nazanin" w:hint="cs"/>
          <w:sz w:val="18"/>
          <w:szCs w:val="18"/>
          <w:rtl/>
        </w:rPr>
        <w:t>معیارهای</w:t>
      </w:r>
      <w:r w:rsidR="00FA077A" w:rsidRPr="006B25E1">
        <w:rPr>
          <w:rFonts w:cs="B Nazanin"/>
          <w:sz w:val="18"/>
          <w:szCs w:val="18"/>
          <w:rtl/>
        </w:rPr>
        <w:t xml:space="preserve"> ن</w:t>
      </w:r>
      <w:r w:rsidR="00FA077A" w:rsidRPr="006B25E1">
        <w:rPr>
          <w:rFonts w:cs="B Nazanin" w:hint="cs"/>
          <w:sz w:val="18"/>
          <w:szCs w:val="18"/>
          <w:rtl/>
        </w:rPr>
        <w:t>یکویی</w:t>
      </w:r>
      <w:r w:rsidR="00FA077A" w:rsidRPr="006B25E1">
        <w:rPr>
          <w:rFonts w:cs="B Nazanin"/>
          <w:sz w:val="18"/>
          <w:szCs w:val="18"/>
          <w:rtl/>
        </w:rPr>
        <w:t xml:space="preserve"> برازش برا</w:t>
      </w:r>
      <w:r w:rsidR="00FA077A" w:rsidRPr="006B25E1">
        <w:rPr>
          <w:rFonts w:cs="B Nazanin" w:hint="cs"/>
          <w:sz w:val="18"/>
          <w:szCs w:val="18"/>
          <w:rtl/>
        </w:rPr>
        <w:t>ی</w:t>
      </w:r>
      <w:r w:rsidR="00FA077A" w:rsidRPr="006B25E1">
        <w:rPr>
          <w:rFonts w:cs="B Nazanin"/>
          <w:sz w:val="18"/>
          <w:szCs w:val="18"/>
          <w:rtl/>
        </w:rPr>
        <w:t xml:space="preserve"> چهار مدل پ</w:t>
      </w:r>
      <w:r w:rsidR="00FA077A" w:rsidRPr="006B25E1">
        <w:rPr>
          <w:rFonts w:cs="B Nazanin" w:hint="cs"/>
          <w:sz w:val="18"/>
          <w:szCs w:val="18"/>
          <w:rtl/>
        </w:rPr>
        <w:t>یشنهادی</w:t>
      </w:r>
      <w:r w:rsidR="00FA077A" w:rsidRPr="006B25E1">
        <w:rPr>
          <w:rFonts w:cs="B Nazanin"/>
          <w:sz w:val="18"/>
          <w:szCs w:val="18"/>
          <w:rtl/>
        </w:rPr>
        <w:t xml:space="preserve"> در جدول 2 گزارش شده است. همچن</w:t>
      </w:r>
      <w:r w:rsidR="00FA077A" w:rsidRPr="006B25E1">
        <w:rPr>
          <w:rFonts w:cs="B Nazanin" w:hint="cs"/>
          <w:sz w:val="18"/>
          <w:szCs w:val="18"/>
          <w:rtl/>
        </w:rPr>
        <w:t>ین</w:t>
      </w:r>
      <w:r w:rsidR="00FA077A" w:rsidRPr="006B25E1">
        <w:rPr>
          <w:rFonts w:cs="B Nazanin"/>
          <w:sz w:val="18"/>
          <w:szCs w:val="18"/>
          <w:rtl/>
        </w:rPr>
        <w:t xml:space="preserve"> </w:t>
      </w:r>
      <w:r w:rsidR="00FA077A" w:rsidRPr="006B25E1">
        <w:rPr>
          <w:rFonts w:cs="B Nazanin" w:hint="cs"/>
          <w:sz w:val="18"/>
          <w:szCs w:val="18"/>
          <w:rtl/>
        </w:rPr>
        <w:t>مقدار</w:t>
      </w:r>
      <w:r w:rsidR="00FA077A">
        <w:rPr>
          <w:rFonts w:cs="B Nazanin" w:hint="cs"/>
          <w:sz w:val="18"/>
          <w:szCs w:val="18"/>
          <w:rtl/>
        </w:rPr>
        <w:t xml:space="preserve"> پی</w:t>
      </w:r>
      <w:r w:rsidR="00FA077A" w:rsidRPr="006B25E1">
        <w:rPr>
          <w:rFonts w:cs="B Nazanin"/>
          <w:sz w:val="18"/>
          <w:szCs w:val="18"/>
          <w:rtl/>
        </w:rPr>
        <w:t xml:space="preserve"> آزمون لجونگ-باکس در تمام</w:t>
      </w:r>
      <w:r w:rsidR="00FA077A" w:rsidRPr="006B25E1">
        <w:rPr>
          <w:rFonts w:cs="B Nazanin" w:hint="cs"/>
          <w:sz w:val="18"/>
          <w:szCs w:val="18"/>
          <w:rtl/>
        </w:rPr>
        <w:t>ی</w:t>
      </w:r>
      <w:r w:rsidR="00FA077A" w:rsidRPr="006B25E1">
        <w:rPr>
          <w:rFonts w:cs="B Nazanin"/>
          <w:sz w:val="18"/>
          <w:szCs w:val="18"/>
          <w:rtl/>
        </w:rPr>
        <w:t xml:space="preserve"> مدل</w:t>
      </w:r>
      <w:r w:rsidR="00FA077A">
        <w:rPr>
          <w:rFonts w:ascii="Calibri" w:hAnsi="Calibri" w:cs="Calibri" w:hint="cs"/>
          <w:sz w:val="18"/>
          <w:szCs w:val="18"/>
          <w:rtl/>
        </w:rPr>
        <w:t xml:space="preserve"> </w:t>
      </w:r>
      <w:r w:rsidR="00FA077A" w:rsidRPr="006B25E1">
        <w:rPr>
          <w:rFonts w:cs="B Nazanin" w:hint="cs"/>
          <w:sz w:val="18"/>
          <w:szCs w:val="18"/>
          <w:rtl/>
        </w:rPr>
        <w:t>ها</w:t>
      </w:r>
      <w:r w:rsidR="00FA077A" w:rsidRPr="006B25E1">
        <w:rPr>
          <w:rFonts w:cs="B Nazanin"/>
          <w:sz w:val="18"/>
          <w:szCs w:val="18"/>
          <w:rtl/>
        </w:rPr>
        <w:t xml:space="preserve"> </w:t>
      </w:r>
      <w:r w:rsidR="00FA077A" w:rsidRPr="006B25E1">
        <w:rPr>
          <w:rFonts w:cs="B Nazanin" w:hint="cs"/>
          <w:sz w:val="18"/>
          <w:szCs w:val="18"/>
          <w:rtl/>
        </w:rPr>
        <w:t>بیشتر</w:t>
      </w:r>
      <w:r w:rsidR="00FA077A" w:rsidRPr="006B25E1">
        <w:rPr>
          <w:rFonts w:cs="B Nazanin"/>
          <w:sz w:val="18"/>
          <w:szCs w:val="18"/>
          <w:rtl/>
        </w:rPr>
        <w:t xml:space="preserve"> از 05/0 بود که عدم وجود خودهمبستگ</w:t>
      </w:r>
      <w:r w:rsidR="00FA077A" w:rsidRPr="006B25E1">
        <w:rPr>
          <w:rFonts w:cs="B Nazanin" w:hint="cs"/>
          <w:sz w:val="18"/>
          <w:szCs w:val="18"/>
          <w:rtl/>
        </w:rPr>
        <w:t>ی</w:t>
      </w:r>
      <w:r w:rsidR="00FA077A" w:rsidRPr="006B25E1">
        <w:rPr>
          <w:rFonts w:cs="B Nazanin"/>
          <w:sz w:val="18"/>
          <w:szCs w:val="18"/>
          <w:rtl/>
        </w:rPr>
        <w:t xml:space="preserve"> در مانده</w:t>
      </w:r>
      <w:r w:rsidR="00FA077A">
        <w:rPr>
          <w:rFonts w:ascii="Calibri" w:hAnsi="Calibri" w:cs="Calibri" w:hint="cs"/>
          <w:sz w:val="18"/>
          <w:szCs w:val="18"/>
          <w:rtl/>
        </w:rPr>
        <w:t xml:space="preserve"> </w:t>
      </w:r>
      <w:r w:rsidR="00FA077A" w:rsidRPr="006B25E1">
        <w:rPr>
          <w:rFonts w:cs="B Nazanin" w:hint="cs"/>
          <w:sz w:val="18"/>
          <w:szCs w:val="18"/>
          <w:rtl/>
        </w:rPr>
        <w:t>ها</w:t>
      </w:r>
      <w:r w:rsidR="00FA077A" w:rsidRPr="006B25E1">
        <w:rPr>
          <w:rFonts w:cs="B Nazanin"/>
          <w:sz w:val="18"/>
          <w:szCs w:val="18"/>
          <w:rtl/>
        </w:rPr>
        <w:t xml:space="preserve"> </w:t>
      </w:r>
      <w:r w:rsidR="00FA077A" w:rsidRPr="006B25E1">
        <w:rPr>
          <w:rFonts w:cs="B Nazanin" w:hint="cs"/>
          <w:sz w:val="18"/>
          <w:szCs w:val="18"/>
          <w:rtl/>
        </w:rPr>
        <w:t>را</w:t>
      </w:r>
      <w:r w:rsidR="00FA077A" w:rsidRPr="006B25E1">
        <w:rPr>
          <w:rFonts w:cs="B Nazanin"/>
          <w:sz w:val="18"/>
          <w:szCs w:val="18"/>
          <w:rtl/>
        </w:rPr>
        <w:t xml:space="preserve"> </w:t>
      </w:r>
      <w:r w:rsidR="00FA077A" w:rsidRPr="006B25E1">
        <w:rPr>
          <w:rFonts w:cs="B Nazanin" w:hint="cs"/>
          <w:sz w:val="18"/>
          <w:szCs w:val="18"/>
          <w:rtl/>
        </w:rPr>
        <w:t>نشان</w:t>
      </w:r>
      <w:r w:rsidR="00FA077A" w:rsidRPr="006B25E1">
        <w:rPr>
          <w:rFonts w:cs="B Nazanin"/>
          <w:sz w:val="18"/>
          <w:szCs w:val="18"/>
          <w:rtl/>
        </w:rPr>
        <w:t xml:space="preserve"> </w:t>
      </w:r>
      <w:r w:rsidR="00FA077A" w:rsidRPr="006B25E1">
        <w:rPr>
          <w:rFonts w:cs="B Nazanin" w:hint="cs"/>
          <w:sz w:val="18"/>
          <w:szCs w:val="18"/>
          <w:rtl/>
        </w:rPr>
        <w:t>داد</w:t>
      </w:r>
      <w:r w:rsidR="00FA077A" w:rsidRPr="006B25E1">
        <w:rPr>
          <w:rFonts w:cs="B Nazanin"/>
          <w:sz w:val="18"/>
          <w:szCs w:val="18"/>
          <w:rtl/>
        </w:rPr>
        <w:t xml:space="preserve">. </w:t>
      </w:r>
      <w:r w:rsidR="00FA077A" w:rsidRPr="006B25E1">
        <w:rPr>
          <w:rFonts w:cs="B Nazanin" w:hint="cs"/>
          <w:sz w:val="18"/>
          <w:szCs w:val="18"/>
          <w:rtl/>
        </w:rPr>
        <w:t>مقدار</w:t>
      </w:r>
      <w:r w:rsidR="00FA077A" w:rsidRPr="006B25E1">
        <w:rPr>
          <w:rFonts w:cs="B Nazanin"/>
          <w:sz w:val="18"/>
          <w:szCs w:val="18"/>
          <w:rtl/>
        </w:rPr>
        <w:t xml:space="preserve"> </w:t>
      </w:r>
      <w:r w:rsidR="00FA077A" w:rsidRPr="006B25E1">
        <w:rPr>
          <w:rFonts w:cs="B Nazanin" w:hint="cs"/>
          <w:sz w:val="18"/>
          <w:szCs w:val="18"/>
          <w:rtl/>
        </w:rPr>
        <w:t>پی</w:t>
      </w:r>
      <w:r w:rsidR="00FA077A" w:rsidRPr="006B25E1">
        <w:rPr>
          <w:rFonts w:cs="B Nazanin"/>
          <w:sz w:val="18"/>
          <w:szCs w:val="18"/>
          <w:rtl/>
        </w:rPr>
        <w:t xml:space="preserve"> آزمون-جارگ برا در تمام</w:t>
      </w:r>
      <w:r w:rsidR="00FA077A" w:rsidRPr="006B25E1">
        <w:rPr>
          <w:rFonts w:cs="B Nazanin" w:hint="cs"/>
          <w:sz w:val="18"/>
          <w:szCs w:val="18"/>
          <w:rtl/>
        </w:rPr>
        <w:t>ی</w:t>
      </w:r>
      <w:r w:rsidR="00FA077A" w:rsidRPr="006B25E1">
        <w:rPr>
          <w:rFonts w:cs="B Nazanin"/>
          <w:sz w:val="18"/>
          <w:szCs w:val="18"/>
          <w:rtl/>
        </w:rPr>
        <w:t xml:space="preserve"> مدل</w:t>
      </w:r>
      <w:r w:rsidR="00FA077A">
        <w:rPr>
          <w:rFonts w:ascii="Calibri" w:hAnsi="Calibri" w:cs="Calibri" w:hint="cs"/>
          <w:sz w:val="18"/>
          <w:szCs w:val="18"/>
          <w:rtl/>
        </w:rPr>
        <w:t xml:space="preserve"> </w:t>
      </w:r>
      <w:r w:rsidR="00FA077A" w:rsidRPr="006B25E1">
        <w:rPr>
          <w:rFonts w:cs="B Nazanin" w:hint="cs"/>
          <w:sz w:val="18"/>
          <w:szCs w:val="18"/>
          <w:rtl/>
        </w:rPr>
        <w:t>ها</w:t>
      </w:r>
      <w:r w:rsidR="00FA077A" w:rsidRPr="006B25E1">
        <w:rPr>
          <w:rFonts w:cs="B Nazanin"/>
          <w:sz w:val="18"/>
          <w:szCs w:val="18"/>
          <w:rtl/>
        </w:rPr>
        <w:t xml:space="preserve"> </w:t>
      </w:r>
      <w:r w:rsidR="00FA077A" w:rsidRPr="006B25E1">
        <w:rPr>
          <w:rFonts w:cs="B Nazanin" w:hint="cs"/>
          <w:sz w:val="18"/>
          <w:szCs w:val="18"/>
          <w:rtl/>
        </w:rPr>
        <w:t>بیشتر</w:t>
      </w:r>
      <w:r w:rsidR="00FA077A" w:rsidRPr="006B25E1">
        <w:rPr>
          <w:rFonts w:cs="B Nazanin"/>
          <w:sz w:val="18"/>
          <w:szCs w:val="18"/>
          <w:rtl/>
        </w:rPr>
        <w:t xml:space="preserve"> از 05/0 بود، بنابرا</w:t>
      </w:r>
      <w:r w:rsidR="00FA077A" w:rsidRPr="006B25E1">
        <w:rPr>
          <w:rFonts w:cs="B Nazanin" w:hint="cs"/>
          <w:sz w:val="18"/>
          <w:szCs w:val="18"/>
          <w:rtl/>
        </w:rPr>
        <w:t>ین</w:t>
      </w:r>
      <w:r w:rsidR="00FA077A" w:rsidRPr="006B25E1">
        <w:rPr>
          <w:rFonts w:cs="B Nazanin"/>
          <w:sz w:val="18"/>
          <w:szCs w:val="18"/>
          <w:rtl/>
        </w:rPr>
        <w:t xml:space="preserve"> فرض نرمال بودن مانده</w:t>
      </w:r>
      <w:r w:rsidR="00FA077A">
        <w:rPr>
          <w:rFonts w:ascii="Calibri" w:hAnsi="Calibri" w:cs="Calibri" w:hint="cs"/>
          <w:sz w:val="18"/>
          <w:szCs w:val="18"/>
          <w:rtl/>
        </w:rPr>
        <w:t xml:space="preserve"> </w:t>
      </w:r>
      <w:r w:rsidR="00FA077A" w:rsidRPr="006B25E1">
        <w:rPr>
          <w:rFonts w:cs="B Nazanin" w:hint="cs"/>
          <w:sz w:val="18"/>
          <w:szCs w:val="18"/>
          <w:rtl/>
        </w:rPr>
        <w:t>ها</w:t>
      </w:r>
      <w:r w:rsidR="00FA077A" w:rsidRPr="006B25E1">
        <w:rPr>
          <w:rFonts w:cs="B Nazanin"/>
          <w:sz w:val="18"/>
          <w:szCs w:val="18"/>
          <w:rtl/>
        </w:rPr>
        <w:t xml:space="preserve"> </w:t>
      </w:r>
      <w:r w:rsidR="00FA077A" w:rsidRPr="006B25E1">
        <w:rPr>
          <w:rFonts w:cs="B Nazanin" w:hint="cs"/>
          <w:sz w:val="18"/>
          <w:szCs w:val="18"/>
          <w:rtl/>
        </w:rPr>
        <w:t>تایید</w:t>
      </w:r>
      <w:r w:rsidR="00FA077A" w:rsidRPr="006B25E1">
        <w:rPr>
          <w:rFonts w:cs="B Nazanin"/>
          <w:sz w:val="18"/>
          <w:szCs w:val="18"/>
          <w:rtl/>
        </w:rPr>
        <w:t xml:space="preserve"> شد. مع</w:t>
      </w:r>
      <w:r w:rsidR="00FA077A" w:rsidRPr="006B25E1">
        <w:rPr>
          <w:rFonts w:cs="B Nazanin" w:hint="cs"/>
          <w:sz w:val="18"/>
          <w:szCs w:val="18"/>
          <w:rtl/>
        </w:rPr>
        <w:t>یارهای</w:t>
      </w:r>
      <w:r w:rsidR="00FA077A" w:rsidRPr="006B25E1">
        <w:rPr>
          <w:rFonts w:cs="B Nazanin"/>
          <w:sz w:val="18"/>
          <w:szCs w:val="18"/>
          <w:rtl/>
        </w:rPr>
        <w:t xml:space="preserve"> دقت پ</w:t>
      </w:r>
      <w:r w:rsidR="00FA077A" w:rsidRPr="006B25E1">
        <w:rPr>
          <w:rFonts w:cs="B Nazanin" w:hint="cs"/>
          <w:sz w:val="18"/>
          <w:szCs w:val="18"/>
          <w:rtl/>
        </w:rPr>
        <w:t>یش</w:t>
      </w:r>
      <w:r w:rsidR="00FA077A">
        <w:rPr>
          <w:rFonts w:ascii="Calibri" w:hAnsi="Calibri" w:cs="Calibri" w:hint="cs"/>
          <w:sz w:val="18"/>
          <w:szCs w:val="18"/>
          <w:rtl/>
        </w:rPr>
        <w:t xml:space="preserve"> </w:t>
      </w:r>
      <w:r w:rsidR="00FA077A" w:rsidRPr="006B25E1">
        <w:rPr>
          <w:rFonts w:cs="B Nazanin" w:hint="cs"/>
          <w:sz w:val="18"/>
          <w:szCs w:val="18"/>
          <w:rtl/>
        </w:rPr>
        <w:t>بینی</w:t>
      </w:r>
      <w:r w:rsidR="00FA077A" w:rsidRPr="006B25E1">
        <w:rPr>
          <w:rFonts w:cs="B Nazanin"/>
          <w:sz w:val="18"/>
          <w:szCs w:val="18"/>
          <w:rtl/>
        </w:rPr>
        <w:t xml:space="preserve"> چهار مدل انتخاب</w:t>
      </w:r>
      <w:r w:rsidR="00FA077A" w:rsidRPr="006B25E1">
        <w:rPr>
          <w:rFonts w:cs="B Nazanin" w:hint="cs"/>
          <w:sz w:val="18"/>
          <w:szCs w:val="18"/>
          <w:rtl/>
        </w:rPr>
        <w:t>ی</w:t>
      </w:r>
      <w:r w:rsidR="00FA077A" w:rsidRPr="006B25E1">
        <w:rPr>
          <w:rFonts w:cs="B Nazanin"/>
          <w:sz w:val="18"/>
          <w:szCs w:val="18"/>
          <w:rtl/>
        </w:rPr>
        <w:t xml:space="preserve"> در جدول3 گزارش شده است. همان</w:t>
      </w:r>
      <w:r w:rsidR="00FA077A">
        <w:rPr>
          <w:rFonts w:ascii="Calibri" w:hAnsi="Calibri" w:cs="Calibri" w:hint="cs"/>
          <w:sz w:val="18"/>
          <w:szCs w:val="18"/>
          <w:rtl/>
        </w:rPr>
        <w:t xml:space="preserve"> </w:t>
      </w:r>
      <w:r w:rsidR="00FA077A" w:rsidRPr="006B25E1">
        <w:rPr>
          <w:rFonts w:cs="B Nazanin" w:hint="cs"/>
          <w:sz w:val="18"/>
          <w:szCs w:val="18"/>
          <w:rtl/>
        </w:rPr>
        <w:t>طور</w:t>
      </w:r>
      <w:r w:rsidR="00FA077A" w:rsidRPr="006B25E1">
        <w:rPr>
          <w:rFonts w:cs="B Nazanin"/>
          <w:sz w:val="18"/>
          <w:szCs w:val="18"/>
          <w:rtl/>
        </w:rPr>
        <w:t xml:space="preserve"> </w:t>
      </w:r>
      <w:r w:rsidR="00FA077A" w:rsidRPr="006B25E1">
        <w:rPr>
          <w:rFonts w:cs="B Nazanin" w:hint="cs"/>
          <w:sz w:val="18"/>
          <w:szCs w:val="18"/>
          <w:rtl/>
        </w:rPr>
        <w:t>که</w:t>
      </w:r>
      <w:r w:rsidR="00FA077A" w:rsidRPr="006B25E1">
        <w:rPr>
          <w:rFonts w:cs="B Nazanin"/>
          <w:sz w:val="18"/>
          <w:szCs w:val="18"/>
          <w:rtl/>
        </w:rPr>
        <w:t xml:space="preserve"> </w:t>
      </w:r>
      <w:r w:rsidR="00FA077A" w:rsidRPr="006B25E1">
        <w:rPr>
          <w:rFonts w:cs="B Nazanin" w:hint="cs"/>
          <w:sz w:val="18"/>
          <w:szCs w:val="18"/>
          <w:rtl/>
        </w:rPr>
        <w:t>مشاهده</w:t>
      </w:r>
      <w:r w:rsidR="00FA077A" w:rsidRPr="006B25E1">
        <w:rPr>
          <w:rFonts w:cs="B Nazanin"/>
          <w:sz w:val="18"/>
          <w:szCs w:val="18"/>
          <w:rtl/>
        </w:rPr>
        <w:t xml:space="preserve"> </w:t>
      </w:r>
      <w:r w:rsidR="00FA077A" w:rsidRPr="006B25E1">
        <w:rPr>
          <w:rFonts w:cs="B Nazanin" w:hint="cs"/>
          <w:sz w:val="18"/>
          <w:szCs w:val="18"/>
          <w:rtl/>
        </w:rPr>
        <w:t>می</w:t>
      </w:r>
      <w:r w:rsidR="00FA077A">
        <w:rPr>
          <w:rFonts w:ascii="Calibri" w:hAnsi="Calibri" w:cs="Calibri" w:hint="cs"/>
          <w:sz w:val="18"/>
          <w:szCs w:val="18"/>
          <w:rtl/>
        </w:rPr>
        <w:t xml:space="preserve"> </w:t>
      </w:r>
      <w:r w:rsidR="00FA077A" w:rsidRPr="006B25E1">
        <w:rPr>
          <w:rFonts w:cs="B Nazanin" w:hint="cs"/>
          <w:sz w:val="18"/>
          <w:szCs w:val="18"/>
          <w:rtl/>
        </w:rPr>
        <w:t>شود</w:t>
      </w:r>
      <w:r w:rsidR="00FA077A" w:rsidRPr="006B25E1">
        <w:rPr>
          <w:rFonts w:cs="B Nazanin"/>
          <w:sz w:val="18"/>
          <w:szCs w:val="18"/>
          <w:rtl/>
        </w:rPr>
        <w:t xml:space="preserve"> همه مع</w:t>
      </w:r>
      <w:r w:rsidR="00FA077A" w:rsidRPr="006B25E1">
        <w:rPr>
          <w:rFonts w:cs="B Nazanin" w:hint="cs"/>
          <w:sz w:val="18"/>
          <w:szCs w:val="18"/>
          <w:rtl/>
        </w:rPr>
        <w:t>یارهای</w:t>
      </w:r>
      <w:r w:rsidR="00FA077A" w:rsidRPr="006B25E1">
        <w:rPr>
          <w:rFonts w:cs="B Nazanin"/>
          <w:sz w:val="18"/>
          <w:szCs w:val="18"/>
          <w:rtl/>
        </w:rPr>
        <w:t xml:space="preserve"> دقت پ</w:t>
      </w:r>
      <w:r w:rsidR="00FA077A" w:rsidRPr="006B25E1">
        <w:rPr>
          <w:rFonts w:cs="B Nazanin" w:hint="cs"/>
          <w:sz w:val="18"/>
          <w:szCs w:val="18"/>
          <w:rtl/>
        </w:rPr>
        <w:t>یش</w:t>
      </w:r>
      <w:r w:rsidR="00FA077A">
        <w:rPr>
          <w:rFonts w:ascii="Calibri" w:hAnsi="Calibri" w:cs="Calibri" w:hint="cs"/>
          <w:sz w:val="18"/>
          <w:szCs w:val="18"/>
          <w:rtl/>
        </w:rPr>
        <w:t xml:space="preserve"> </w:t>
      </w:r>
      <w:r w:rsidR="00FA077A" w:rsidRPr="006B25E1">
        <w:rPr>
          <w:rFonts w:cs="B Nazanin" w:hint="cs"/>
          <w:sz w:val="18"/>
          <w:szCs w:val="18"/>
          <w:rtl/>
        </w:rPr>
        <w:t>بینی</w:t>
      </w:r>
      <w:r w:rsidR="00FA077A" w:rsidRPr="006B25E1">
        <w:rPr>
          <w:rFonts w:cs="B Nazanin"/>
          <w:sz w:val="18"/>
          <w:szCs w:val="18"/>
          <w:rtl/>
        </w:rPr>
        <w:t xml:space="preserve"> مربوط</w:t>
      </w:r>
      <w:r w:rsidR="00FA077A">
        <w:rPr>
          <w:rFonts w:cs="B Nazanin" w:hint="cs"/>
          <w:sz w:val="18"/>
          <w:szCs w:val="18"/>
          <w:rtl/>
        </w:rPr>
        <w:t xml:space="preserve"> به</w:t>
      </w:r>
      <w:r w:rsidR="00FA077A" w:rsidRPr="006B25E1">
        <w:rPr>
          <w:rFonts w:cs="B Nazanin"/>
          <w:sz w:val="18"/>
          <w:szCs w:val="18"/>
          <w:rtl/>
        </w:rPr>
        <w:t xml:space="preserve"> مدل</w:t>
      </w:r>
      <w:r w:rsidR="00FA077A" w:rsidRPr="006B25E1">
        <w:rPr>
          <w:rFonts w:cs="B Nazanin"/>
          <w:sz w:val="18"/>
          <w:szCs w:val="18"/>
        </w:rPr>
        <w:t xml:space="preserve"> ARIMA(0,1,3)(0,1,1)</w:t>
      </w:r>
      <w:r w:rsidR="00FA077A" w:rsidRPr="00F24CAA">
        <w:rPr>
          <w:rFonts w:cs="B Nazanin"/>
          <w:sz w:val="18"/>
          <w:szCs w:val="18"/>
          <w:vertAlign w:val="subscript"/>
        </w:rPr>
        <w:t>12</w:t>
      </w:r>
      <w:r w:rsidR="00FA077A" w:rsidRPr="006B25E1">
        <w:rPr>
          <w:rFonts w:cs="B Nazanin"/>
          <w:sz w:val="18"/>
          <w:szCs w:val="18"/>
        </w:rPr>
        <w:t xml:space="preserve">  </w:t>
      </w:r>
      <w:r w:rsidR="00FA077A" w:rsidRPr="006B25E1">
        <w:rPr>
          <w:rFonts w:cs="B Nazanin"/>
          <w:sz w:val="18"/>
          <w:szCs w:val="18"/>
          <w:rtl/>
        </w:rPr>
        <w:t>نسبت به سا</w:t>
      </w:r>
      <w:r w:rsidR="00FA077A" w:rsidRPr="006B25E1">
        <w:rPr>
          <w:rFonts w:cs="B Nazanin" w:hint="cs"/>
          <w:sz w:val="18"/>
          <w:szCs w:val="18"/>
          <w:rtl/>
        </w:rPr>
        <w:t>ی</w:t>
      </w:r>
      <w:r w:rsidR="00FA077A" w:rsidRPr="006B25E1">
        <w:rPr>
          <w:rFonts w:cs="B Nazanin"/>
          <w:sz w:val="18"/>
          <w:szCs w:val="18"/>
          <w:rtl/>
        </w:rPr>
        <w:t>ر مدل</w:t>
      </w:r>
      <w:r w:rsidR="00FA077A">
        <w:rPr>
          <w:rFonts w:ascii="Calibri" w:hAnsi="Calibri" w:cs="Calibri" w:hint="cs"/>
          <w:sz w:val="18"/>
          <w:szCs w:val="18"/>
          <w:rtl/>
        </w:rPr>
        <w:t xml:space="preserve"> </w:t>
      </w:r>
      <w:r w:rsidR="00FA077A" w:rsidRPr="006B25E1">
        <w:rPr>
          <w:rFonts w:cs="B Nazanin" w:hint="cs"/>
          <w:sz w:val="18"/>
          <w:szCs w:val="18"/>
          <w:rtl/>
        </w:rPr>
        <w:t>ها</w:t>
      </w:r>
      <w:r w:rsidR="00FA077A" w:rsidRPr="006B25E1">
        <w:rPr>
          <w:rFonts w:cs="B Nazanin"/>
          <w:sz w:val="18"/>
          <w:szCs w:val="18"/>
          <w:rtl/>
        </w:rPr>
        <w:t xml:space="preserve"> </w:t>
      </w:r>
      <w:r w:rsidR="00FA077A" w:rsidRPr="006B25E1">
        <w:rPr>
          <w:rFonts w:cs="B Nazanin" w:hint="cs"/>
          <w:sz w:val="18"/>
          <w:szCs w:val="18"/>
          <w:rtl/>
        </w:rPr>
        <w:t>کمتر</w:t>
      </w:r>
      <w:r w:rsidR="00FA077A" w:rsidRPr="006B25E1">
        <w:rPr>
          <w:rFonts w:cs="B Nazanin"/>
          <w:sz w:val="18"/>
          <w:szCs w:val="18"/>
          <w:rtl/>
        </w:rPr>
        <w:t xml:space="preserve"> </w:t>
      </w:r>
      <w:r w:rsidR="00FA077A" w:rsidRPr="006B25E1">
        <w:rPr>
          <w:rFonts w:cs="B Nazanin" w:hint="cs"/>
          <w:sz w:val="18"/>
          <w:szCs w:val="18"/>
          <w:rtl/>
        </w:rPr>
        <w:t>بود</w:t>
      </w:r>
      <w:r w:rsidR="00FA077A" w:rsidRPr="006B25E1">
        <w:rPr>
          <w:rFonts w:cs="B Nazanin"/>
          <w:sz w:val="18"/>
          <w:szCs w:val="18"/>
          <w:rtl/>
        </w:rPr>
        <w:t>.</w:t>
      </w:r>
      <w:r w:rsidR="00FA077A">
        <w:rPr>
          <w:rFonts w:cs="B Nazanin" w:hint="cs"/>
          <w:sz w:val="18"/>
          <w:szCs w:val="18"/>
          <w:rtl/>
        </w:rPr>
        <w:t xml:space="preserve"> </w:t>
      </w:r>
      <w:r w:rsidR="00FA077A" w:rsidRPr="006B25E1">
        <w:rPr>
          <w:rFonts w:cs="B Nazanin" w:hint="cs"/>
          <w:sz w:val="18"/>
          <w:szCs w:val="18"/>
          <w:rtl/>
        </w:rPr>
        <w:t>بنابراین</w:t>
      </w:r>
      <w:r w:rsidR="00FA077A" w:rsidRPr="006B25E1">
        <w:rPr>
          <w:rFonts w:cs="B Nazanin"/>
          <w:sz w:val="18"/>
          <w:szCs w:val="18"/>
          <w:rtl/>
        </w:rPr>
        <w:t xml:space="preserve"> ا</w:t>
      </w:r>
      <w:r w:rsidR="00FA077A" w:rsidRPr="006B25E1">
        <w:rPr>
          <w:rFonts w:cs="B Nazanin" w:hint="cs"/>
          <w:sz w:val="18"/>
          <w:szCs w:val="18"/>
          <w:rtl/>
        </w:rPr>
        <w:t>ین</w:t>
      </w:r>
      <w:r w:rsidR="00FA077A" w:rsidRPr="006B25E1">
        <w:rPr>
          <w:rFonts w:cs="B Nazanin"/>
          <w:sz w:val="18"/>
          <w:szCs w:val="18"/>
          <w:rtl/>
        </w:rPr>
        <w:t xml:space="preserve"> مدل به عنوان بهتر</w:t>
      </w:r>
      <w:r w:rsidR="00FA077A" w:rsidRPr="006B25E1">
        <w:rPr>
          <w:rFonts w:cs="B Nazanin" w:hint="cs"/>
          <w:sz w:val="18"/>
          <w:szCs w:val="18"/>
          <w:rtl/>
        </w:rPr>
        <w:t>ین</w:t>
      </w:r>
      <w:r w:rsidR="00FA077A" w:rsidRPr="006B25E1">
        <w:rPr>
          <w:rFonts w:cs="B Nazanin"/>
          <w:sz w:val="18"/>
          <w:szCs w:val="18"/>
          <w:rtl/>
        </w:rPr>
        <w:t xml:space="preserve"> مدل از ب</w:t>
      </w:r>
      <w:r w:rsidR="00FA077A" w:rsidRPr="006B25E1">
        <w:rPr>
          <w:rFonts w:cs="B Nazanin" w:hint="cs"/>
          <w:sz w:val="18"/>
          <w:szCs w:val="18"/>
          <w:rtl/>
        </w:rPr>
        <w:t>ین</w:t>
      </w:r>
      <w:r w:rsidR="00FA077A" w:rsidRPr="006B25E1">
        <w:rPr>
          <w:rFonts w:cs="B Nazanin"/>
          <w:sz w:val="18"/>
          <w:szCs w:val="18"/>
          <w:rtl/>
        </w:rPr>
        <w:t xml:space="preserve"> مدل</w:t>
      </w:r>
      <w:r w:rsidR="00FA077A">
        <w:rPr>
          <w:rFonts w:ascii="Calibri" w:hAnsi="Calibri" w:cs="Calibri" w:hint="cs"/>
          <w:sz w:val="18"/>
          <w:szCs w:val="18"/>
          <w:rtl/>
        </w:rPr>
        <w:t xml:space="preserve"> </w:t>
      </w:r>
      <w:r w:rsidR="00FA077A" w:rsidRPr="006B25E1">
        <w:rPr>
          <w:rFonts w:cs="B Nazanin" w:hint="cs"/>
          <w:sz w:val="18"/>
          <w:szCs w:val="18"/>
          <w:rtl/>
        </w:rPr>
        <w:t>های</w:t>
      </w:r>
      <w:r w:rsidR="00FA077A" w:rsidRPr="006B25E1">
        <w:rPr>
          <w:rFonts w:cs="B Nazanin"/>
          <w:sz w:val="18"/>
          <w:szCs w:val="18"/>
          <w:rtl/>
        </w:rPr>
        <w:t xml:space="preserve"> پ</w:t>
      </w:r>
      <w:r w:rsidR="00FA077A" w:rsidRPr="006B25E1">
        <w:rPr>
          <w:rFonts w:cs="B Nazanin" w:hint="cs"/>
          <w:sz w:val="18"/>
          <w:szCs w:val="18"/>
          <w:rtl/>
        </w:rPr>
        <w:t>یشنهادی</w:t>
      </w:r>
      <w:r w:rsidR="00FA077A" w:rsidRPr="006B25E1">
        <w:rPr>
          <w:rFonts w:cs="B Nazanin"/>
          <w:sz w:val="18"/>
          <w:szCs w:val="18"/>
          <w:rtl/>
        </w:rPr>
        <w:t xml:space="preserve"> انتخاب گرد</w:t>
      </w:r>
      <w:r w:rsidR="00FA077A" w:rsidRPr="006B25E1">
        <w:rPr>
          <w:rFonts w:cs="B Nazanin" w:hint="cs"/>
          <w:sz w:val="18"/>
          <w:szCs w:val="18"/>
          <w:rtl/>
        </w:rPr>
        <w:t>ید</w:t>
      </w:r>
      <w:r w:rsidR="00FA077A" w:rsidRPr="006B25E1">
        <w:rPr>
          <w:rFonts w:cs="B Nazanin"/>
          <w:sz w:val="18"/>
          <w:szCs w:val="18"/>
          <w:rtl/>
        </w:rPr>
        <w:t>. پس از انتخاب مدل</w:t>
      </w:r>
      <w:r w:rsidR="00FA077A" w:rsidRPr="006B25E1">
        <w:rPr>
          <w:rFonts w:cs="B Nazanin"/>
          <w:sz w:val="18"/>
          <w:szCs w:val="18"/>
        </w:rPr>
        <w:t xml:space="preserve"> ARIMA(0,1,3)(0,1,1)12  </w:t>
      </w:r>
      <w:r w:rsidR="00FA077A">
        <w:rPr>
          <w:rFonts w:cs="B Nazanin" w:hint="cs"/>
          <w:sz w:val="18"/>
          <w:szCs w:val="18"/>
          <w:rtl/>
        </w:rPr>
        <w:t xml:space="preserve"> </w:t>
      </w:r>
      <w:r w:rsidR="00FA077A" w:rsidRPr="006B25E1">
        <w:rPr>
          <w:rFonts w:cs="B Nazanin"/>
          <w:sz w:val="18"/>
          <w:szCs w:val="18"/>
          <w:rtl/>
        </w:rPr>
        <w:t>براساس مع</w:t>
      </w:r>
      <w:r w:rsidR="00FA077A" w:rsidRPr="006B25E1">
        <w:rPr>
          <w:rFonts w:cs="B Nazanin" w:hint="cs"/>
          <w:sz w:val="18"/>
          <w:szCs w:val="18"/>
          <w:rtl/>
        </w:rPr>
        <w:t>یار</w:t>
      </w:r>
      <w:r w:rsidR="00FA077A" w:rsidRPr="006B25E1">
        <w:rPr>
          <w:rFonts w:cs="B Nazanin"/>
          <w:sz w:val="18"/>
          <w:szCs w:val="18"/>
          <w:rtl/>
        </w:rPr>
        <w:t xml:space="preserve"> دقت پ</w:t>
      </w:r>
      <w:r w:rsidR="00FA077A" w:rsidRPr="006B25E1">
        <w:rPr>
          <w:rFonts w:cs="B Nazanin" w:hint="cs"/>
          <w:sz w:val="18"/>
          <w:szCs w:val="18"/>
          <w:rtl/>
        </w:rPr>
        <w:t>یش</w:t>
      </w:r>
      <w:r w:rsidR="00FA077A">
        <w:rPr>
          <w:rFonts w:ascii="Calibri" w:hAnsi="Calibri" w:cs="Calibri" w:hint="cs"/>
          <w:sz w:val="18"/>
          <w:szCs w:val="18"/>
          <w:rtl/>
        </w:rPr>
        <w:t xml:space="preserve"> </w:t>
      </w:r>
      <w:r w:rsidR="00FA077A" w:rsidRPr="006B25E1">
        <w:rPr>
          <w:rFonts w:cs="B Nazanin" w:hint="cs"/>
          <w:sz w:val="18"/>
          <w:szCs w:val="18"/>
          <w:rtl/>
        </w:rPr>
        <w:t>بینی،</w:t>
      </w:r>
      <w:r w:rsidR="00FA077A" w:rsidRPr="006B25E1">
        <w:rPr>
          <w:rFonts w:cs="B Nazanin"/>
          <w:sz w:val="18"/>
          <w:szCs w:val="18"/>
          <w:rtl/>
        </w:rPr>
        <w:t xml:space="preserve"> ا</w:t>
      </w:r>
      <w:r w:rsidR="00FA077A" w:rsidRPr="006B25E1">
        <w:rPr>
          <w:rFonts w:cs="B Nazanin" w:hint="cs"/>
          <w:sz w:val="18"/>
          <w:szCs w:val="18"/>
          <w:rtl/>
        </w:rPr>
        <w:t>ین</w:t>
      </w:r>
      <w:r w:rsidR="00FA077A" w:rsidRPr="006B25E1">
        <w:rPr>
          <w:rFonts w:cs="B Nazanin"/>
          <w:sz w:val="18"/>
          <w:szCs w:val="18"/>
          <w:rtl/>
        </w:rPr>
        <w:t xml:space="preserve"> مدل بر داده</w:t>
      </w:r>
      <w:r w:rsidR="00FA077A">
        <w:rPr>
          <w:rFonts w:ascii="Calibri" w:hAnsi="Calibri" w:cs="Calibri" w:hint="cs"/>
          <w:sz w:val="18"/>
          <w:szCs w:val="18"/>
          <w:rtl/>
        </w:rPr>
        <w:t xml:space="preserve"> </w:t>
      </w:r>
      <w:r w:rsidR="00FA077A" w:rsidRPr="006B25E1">
        <w:rPr>
          <w:rFonts w:cs="B Nazanin" w:hint="cs"/>
          <w:sz w:val="18"/>
          <w:szCs w:val="18"/>
          <w:rtl/>
        </w:rPr>
        <w:t>های</w:t>
      </w:r>
      <w:r w:rsidR="00FA077A" w:rsidRPr="006B25E1">
        <w:rPr>
          <w:rFonts w:cs="B Nazanin"/>
          <w:sz w:val="18"/>
          <w:szCs w:val="18"/>
          <w:rtl/>
        </w:rPr>
        <w:t xml:space="preserve"> آموزش برازش داده شد</w:t>
      </w:r>
      <w:r w:rsidR="00FA077A">
        <w:rPr>
          <w:rFonts w:cs="B Nazanin" w:hint="cs"/>
          <w:sz w:val="18"/>
          <w:szCs w:val="18"/>
          <w:rtl/>
        </w:rPr>
        <w:t>.</w:t>
      </w:r>
      <w:r w:rsidR="00FA077A" w:rsidRPr="006B25E1">
        <w:rPr>
          <w:rFonts w:cs="B Nazanin"/>
          <w:sz w:val="18"/>
          <w:szCs w:val="18"/>
          <w:rtl/>
        </w:rPr>
        <w:t xml:space="preserve"> مدل منتخب، بر</w:t>
      </w:r>
      <w:r w:rsidR="00FA077A" w:rsidRPr="006B25E1">
        <w:rPr>
          <w:rFonts w:cs="B Nazanin" w:hint="cs"/>
          <w:sz w:val="18"/>
          <w:szCs w:val="18"/>
          <w:rtl/>
        </w:rPr>
        <w:t>ازش</w:t>
      </w:r>
      <w:r w:rsidR="00FA077A" w:rsidRPr="006B25E1">
        <w:rPr>
          <w:rFonts w:cs="B Nazanin"/>
          <w:sz w:val="18"/>
          <w:szCs w:val="18"/>
          <w:rtl/>
        </w:rPr>
        <w:t xml:space="preserve"> خوب</w:t>
      </w:r>
      <w:r w:rsidR="00FA077A" w:rsidRPr="006B25E1">
        <w:rPr>
          <w:rFonts w:cs="B Nazanin" w:hint="cs"/>
          <w:sz w:val="18"/>
          <w:szCs w:val="18"/>
          <w:rtl/>
        </w:rPr>
        <w:t>ی</w:t>
      </w:r>
      <w:r w:rsidR="00FA077A" w:rsidRPr="006B25E1">
        <w:rPr>
          <w:rFonts w:cs="B Nazanin"/>
          <w:sz w:val="18"/>
          <w:szCs w:val="18"/>
          <w:rtl/>
        </w:rPr>
        <w:t xml:space="preserve"> را به داده</w:t>
      </w:r>
      <w:r w:rsidR="00FA077A">
        <w:rPr>
          <w:rFonts w:ascii="Calibri" w:hAnsi="Calibri" w:cs="Calibri" w:hint="cs"/>
          <w:sz w:val="18"/>
          <w:szCs w:val="18"/>
          <w:rtl/>
        </w:rPr>
        <w:t xml:space="preserve"> </w:t>
      </w:r>
      <w:r w:rsidR="00FA077A" w:rsidRPr="006B25E1">
        <w:rPr>
          <w:rFonts w:cs="B Nazanin" w:hint="cs"/>
          <w:sz w:val="18"/>
          <w:szCs w:val="18"/>
          <w:rtl/>
        </w:rPr>
        <w:t>ها</w:t>
      </w:r>
      <w:r w:rsidR="00FA077A" w:rsidRPr="006B25E1">
        <w:rPr>
          <w:rFonts w:cs="B Nazanin"/>
          <w:sz w:val="18"/>
          <w:szCs w:val="18"/>
          <w:rtl/>
        </w:rPr>
        <w:t xml:space="preserve"> </w:t>
      </w:r>
      <w:r w:rsidR="00FA077A" w:rsidRPr="006B25E1">
        <w:rPr>
          <w:rFonts w:cs="B Nazanin" w:hint="cs"/>
          <w:sz w:val="18"/>
          <w:szCs w:val="18"/>
          <w:rtl/>
        </w:rPr>
        <w:t>داشت</w:t>
      </w:r>
      <w:r w:rsidR="00FA077A" w:rsidRPr="006B25E1">
        <w:rPr>
          <w:rFonts w:cs="B Nazanin"/>
          <w:sz w:val="18"/>
          <w:szCs w:val="18"/>
          <w:rtl/>
        </w:rPr>
        <w:t xml:space="preserve">. </w:t>
      </w:r>
      <w:r w:rsidR="00FA077A" w:rsidRPr="006B25E1">
        <w:rPr>
          <w:rFonts w:cs="B Nazanin" w:hint="cs"/>
          <w:sz w:val="18"/>
          <w:szCs w:val="18"/>
          <w:rtl/>
        </w:rPr>
        <w:t>مجذور</w:t>
      </w:r>
      <w:r w:rsidR="00FA077A" w:rsidRPr="006B25E1">
        <w:rPr>
          <w:rFonts w:cs="B Nazanin"/>
          <w:sz w:val="18"/>
          <w:szCs w:val="18"/>
          <w:rtl/>
        </w:rPr>
        <w:t xml:space="preserve"> </w:t>
      </w:r>
      <w:r w:rsidR="00FA077A" w:rsidRPr="006B25E1">
        <w:rPr>
          <w:rFonts w:cs="B Nazanin" w:hint="cs"/>
          <w:sz w:val="18"/>
          <w:szCs w:val="18"/>
          <w:rtl/>
        </w:rPr>
        <w:t>میانگین</w:t>
      </w:r>
      <w:r w:rsidR="00FA077A" w:rsidRPr="006B25E1">
        <w:rPr>
          <w:rFonts w:cs="B Nazanin"/>
          <w:sz w:val="18"/>
          <w:szCs w:val="18"/>
          <w:rtl/>
        </w:rPr>
        <w:t xml:space="preserve"> مربعات خطا برابر 864/190 بود. پس از مشخص شدن بهتـرين مـدل بـراي بـرازش بـه سـري زمان</w:t>
      </w:r>
      <w:r w:rsidR="00FA077A" w:rsidRPr="006B25E1">
        <w:rPr>
          <w:rFonts w:cs="B Nazanin" w:hint="cs"/>
          <w:sz w:val="18"/>
          <w:szCs w:val="18"/>
          <w:rtl/>
        </w:rPr>
        <w:t>ی</w:t>
      </w:r>
      <w:r w:rsidR="00FA077A" w:rsidRPr="006B25E1">
        <w:rPr>
          <w:rFonts w:cs="B Nazanin"/>
          <w:sz w:val="18"/>
          <w:szCs w:val="18"/>
          <w:rtl/>
        </w:rPr>
        <w:t xml:space="preserve"> داده</w:t>
      </w:r>
      <w:r w:rsidR="00FA077A">
        <w:rPr>
          <w:rFonts w:ascii="Calibri" w:hAnsi="Calibri" w:cs="Calibri" w:hint="cs"/>
          <w:sz w:val="18"/>
          <w:szCs w:val="18"/>
          <w:rtl/>
        </w:rPr>
        <w:t xml:space="preserve"> </w:t>
      </w:r>
      <w:r w:rsidR="00FA077A" w:rsidRPr="006B25E1">
        <w:rPr>
          <w:rFonts w:cs="B Nazanin" w:hint="cs"/>
          <w:sz w:val="18"/>
          <w:szCs w:val="18"/>
          <w:rtl/>
        </w:rPr>
        <w:t>ها</w:t>
      </w:r>
      <w:r w:rsidR="00FA077A" w:rsidRPr="006B25E1">
        <w:rPr>
          <w:rFonts w:cs="B Nazanin"/>
          <w:sz w:val="18"/>
          <w:szCs w:val="18"/>
          <w:rtl/>
        </w:rPr>
        <w:t xml:space="preserve"> </w:t>
      </w:r>
      <w:r w:rsidR="00FA077A" w:rsidRPr="006B25E1">
        <w:rPr>
          <w:rFonts w:cs="B Nazanin" w:hint="cs"/>
          <w:sz w:val="18"/>
          <w:szCs w:val="18"/>
          <w:rtl/>
        </w:rPr>
        <w:t>و</w:t>
      </w:r>
      <w:r w:rsidR="00FA077A" w:rsidRPr="006B25E1">
        <w:rPr>
          <w:rFonts w:cs="B Nazanin"/>
          <w:sz w:val="18"/>
          <w:szCs w:val="18"/>
          <w:rtl/>
        </w:rPr>
        <w:t xml:space="preserve"> </w:t>
      </w:r>
      <w:r w:rsidR="00FA077A" w:rsidRPr="006B25E1">
        <w:rPr>
          <w:rFonts w:cs="B Nazanin" w:hint="cs"/>
          <w:sz w:val="18"/>
          <w:szCs w:val="18"/>
          <w:rtl/>
        </w:rPr>
        <w:t>برآورد</w:t>
      </w:r>
      <w:r w:rsidR="00FA077A" w:rsidRPr="006B25E1">
        <w:rPr>
          <w:rFonts w:cs="B Nazanin"/>
          <w:sz w:val="18"/>
          <w:szCs w:val="18"/>
          <w:rtl/>
        </w:rPr>
        <w:t xml:space="preserve"> </w:t>
      </w:r>
      <w:r w:rsidR="00FA077A" w:rsidRPr="006B25E1">
        <w:rPr>
          <w:rFonts w:cs="B Nazanin" w:hint="cs"/>
          <w:sz w:val="18"/>
          <w:szCs w:val="18"/>
          <w:rtl/>
        </w:rPr>
        <w:t>پارامترهاي</w:t>
      </w:r>
      <w:r w:rsidR="00FA077A" w:rsidRPr="006B25E1">
        <w:rPr>
          <w:rFonts w:cs="B Nazanin"/>
          <w:sz w:val="18"/>
          <w:szCs w:val="18"/>
          <w:rtl/>
        </w:rPr>
        <w:t xml:space="preserve"> </w:t>
      </w:r>
      <w:r w:rsidR="00FA077A" w:rsidRPr="006B25E1">
        <w:rPr>
          <w:rFonts w:cs="B Nazanin" w:hint="cs"/>
          <w:sz w:val="18"/>
          <w:szCs w:val="18"/>
          <w:rtl/>
        </w:rPr>
        <w:t>مربوط</w:t>
      </w:r>
      <w:r w:rsidR="00FA077A" w:rsidRPr="006B25E1">
        <w:rPr>
          <w:rFonts w:cs="B Nazanin"/>
          <w:sz w:val="18"/>
          <w:szCs w:val="18"/>
          <w:rtl/>
        </w:rPr>
        <w:t xml:space="preserve"> </w:t>
      </w:r>
      <w:r w:rsidR="00FA077A" w:rsidRPr="006B25E1">
        <w:rPr>
          <w:rFonts w:cs="B Nazanin" w:hint="cs"/>
          <w:sz w:val="18"/>
          <w:szCs w:val="18"/>
          <w:rtl/>
        </w:rPr>
        <w:t>به</w:t>
      </w:r>
      <w:r w:rsidR="00FA077A" w:rsidRPr="006B25E1">
        <w:rPr>
          <w:rFonts w:cs="B Nazanin"/>
          <w:sz w:val="18"/>
          <w:szCs w:val="18"/>
          <w:rtl/>
        </w:rPr>
        <w:t xml:space="preserve"> </w:t>
      </w:r>
      <w:r w:rsidR="00FA077A" w:rsidRPr="006B25E1">
        <w:rPr>
          <w:rFonts w:cs="B Nazanin" w:hint="cs"/>
          <w:sz w:val="18"/>
          <w:szCs w:val="18"/>
          <w:rtl/>
        </w:rPr>
        <w:t>آن،</w:t>
      </w:r>
      <w:r w:rsidR="00FA077A" w:rsidRPr="006B25E1">
        <w:rPr>
          <w:rFonts w:cs="B Nazanin"/>
          <w:sz w:val="18"/>
          <w:szCs w:val="18"/>
          <w:rtl/>
        </w:rPr>
        <w:t xml:space="preserve"> </w:t>
      </w:r>
      <w:r w:rsidR="00FA077A" w:rsidRPr="006B25E1">
        <w:rPr>
          <w:rFonts w:cs="B Nazanin" w:hint="cs"/>
          <w:sz w:val="18"/>
          <w:szCs w:val="18"/>
          <w:rtl/>
        </w:rPr>
        <w:t>پیش</w:t>
      </w:r>
      <w:r w:rsidR="00FA077A" w:rsidRPr="006B25E1">
        <w:rPr>
          <w:rFonts w:cs="B Nazanin"/>
          <w:sz w:val="18"/>
          <w:szCs w:val="18"/>
          <w:rtl/>
        </w:rPr>
        <w:t xml:space="preserve"> ب</w:t>
      </w:r>
      <w:r w:rsidR="00FA077A" w:rsidRPr="006B25E1">
        <w:rPr>
          <w:rFonts w:cs="B Nazanin" w:hint="cs"/>
          <w:sz w:val="18"/>
          <w:szCs w:val="18"/>
          <w:rtl/>
        </w:rPr>
        <w:t>ینی</w:t>
      </w:r>
      <w:r w:rsidR="00FA077A" w:rsidRPr="006B25E1">
        <w:rPr>
          <w:rFonts w:cs="B Nazanin"/>
          <w:sz w:val="18"/>
          <w:szCs w:val="18"/>
          <w:rtl/>
        </w:rPr>
        <w:t xml:space="preserve"> سر</w:t>
      </w:r>
      <w:r w:rsidR="00FA077A" w:rsidRPr="006B25E1">
        <w:rPr>
          <w:rFonts w:cs="B Nazanin" w:hint="cs"/>
          <w:sz w:val="18"/>
          <w:szCs w:val="18"/>
          <w:rtl/>
        </w:rPr>
        <w:t>ی</w:t>
      </w:r>
      <w:r w:rsidR="00FA077A" w:rsidRPr="006B25E1">
        <w:rPr>
          <w:rFonts w:cs="B Nazanin"/>
          <w:sz w:val="18"/>
          <w:szCs w:val="18"/>
          <w:rtl/>
        </w:rPr>
        <w:t xml:space="preserve"> با استفاده از مدل منتخب</w:t>
      </w:r>
      <w:r w:rsidR="00FA077A" w:rsidRPr="006B25E1">
        <w:rPr>
          <w:rFonts w:cs="B Nazanin"/>
          <w:sz w:val="18"/>
          <w:szCs w:val="18"/>
        </w:rPr>
        <w:t xml:space="preserve"> ARIMA(0,1,3)(0,1,1)</w:t>
      </w:r>
      <w:r w:rsidR="00FA077A" w:rsidRPr="00F24CAA">
        <w:rPr>
          <w:rFonts w:cs="B Nazanin"/>
          <w:sz w:val="18"/>
          <w:szCs w:val="18"/>
          <w:vertAlign w:val="subscript"/>
        </w:rPr>
        <w:t>12</w:t>
      </w:r>
      <w:r w:rsidR="00FA077A" w:rsidRPr="006B25E1">
        <w:rPr>
          <w:rFonts w:cs="B Nazanin"/>
          <w:sz w:val="18"/>
          <w:szCs w:val="18"/>
        </w:rPr>
        <w:t xml:space="preserve"> </w:t>
      </w:r>
      <w:r w:rsidR="00FA077A" w:rsidRPr="006B25E1">
        <w:rPr>
          <w:rFonts w:cs="B Nazanin"/>
          <w:sz w:val="18"/>
          <w:szCs w:val="18"/>
          <w:rtl/>
        </w:rPr>
        <w:t>انجام شد. نمودار 2 پ</w:t>
      </w:r>
      <w:r w:rsidR="00FA077A" w:rsidRPr="006B25E1">
        <w:rPr>
          <w:rFonts w:cs="B Nazanin" w:hint="cs"/>
          <w:sz w:val="18"/>
          <w:szCs w:val="18"/>
          <w:rtl/>
        </w:rPr>
        <w:t>یش</w:t>
      </w:r>
      <w:r w:rsidR="00FA077A">
        <w:rPr>
          <w:rFonts w:ascii="Calibri" w:hAnsi="Calibri" w:cs="Calibri" w:hint="cs"/>
          <w:sz w:val="18"/>
          <w:szCs w:val="18"/>
          <w:rtl/>
        </w:rPr>
        <w:t xml:space="preserve"> </w:t>
      </w:r>
      <w:r w:rsidR="00FA077A" w:rsidRPr="006B25E1">
        <w:rPr>
          <w:rFonts w:cs="B Nazanin" w:hint="cs"/>
          <w:sz w:val="18"/>
          <w:szCs w:val="18"/>
          <w:rtl/>
        </w:rPr>
        <w:t>بینی</w:t>
      </w:r>
      <w:r w:rsidR="00FA077A" w:rsidRPr="006B25E1">
        <w:rPr>
          <w:rFonts w:cs="B Nazanin"/>
          <w:sz w:val="18"/>
          <w:szCs w:val="18"/>
          <w:rtl/>
        </w:rPr>
        <w:t xml:space="preserve"> سر</w:t>
      </w:r>
      <w:r w:rsidR="00FA077A" w:rsidRPr="006B25E1">
        <w:rPr>
          <w:rFonts w:cs="B Nazanin" w:hint="cs"/>
          <w:sz w:val="18"/>
          <w:szCs w:val="18"/>
          <w:rtl/>
        </w:rPr>
        <w:t>ی</w:t>
      </w:r>
      <w:r w:rsidR="00FA077A" w:rsidRPr="006B25E1">
        <w:rPr>
          <w:rFonts w:cs="B Nazanin"/>
          <w:sz w:val="18"/>
          <w:szCs w:val="18"/>
          <w:rtl/>
        </w:rPr>
        <w:t xml:space="preserve"> زمان</w:t>
      </w:r>
      <w:r w:rsidR="00FA077A" w:rsidRPr="006B25E1">
        <w:rPr>
          <w:rFonts w:cs="B Nazanin" w:hint="cs"/>
          <w:sz w:val="18"/>
          <w:szCs w:val="18"/>
          <w:rtl/>
        </w:rPr>
        <w:t>ی</w:t>
      </w:r>
      <w:r w:rsidR="00FA077A" w:rsidRPr="006B25E1">
        <w:rPr>
          <w:rFonts w:cs="B Nazanin"/>
          <w:sz w:val="18"/>
          <w:szCs w:val="18"/>
          <w:rtl/>
        </w:rPr>
        <w:t xml:space="preserve"> تعداد اعزام</w:t>
      </w:r>
      <w:r w:rsidR="00FA077A">
        <w:rPr>
          <w:rFonts w:ascii="Calibri" w:hAnsi="Calibri" w:cs="Calibri" w:hint="cs"/>
          <w:sz w:val="18"/>
          <w:szCs w:val="18"/>
          <w:rtl/>
        </w:rPr>
        <w:t xml:space="preserve"> </w:t>
      </w:r>
      <w:r w:rsidR="00FA077A" w:rsidRPr="006B25E1">
        <w:rPr>
          <w:rFonts w:cs="B Nazanin" w:hint="cs"/>
          <w:sz w:val="18"/>
          <w:szCs w:val="18"/>
          <w:rtl/>
        </w:rPr>
        <w:t>های</w:t>
      </w:r>
      <w:r w:rsidR="00FA077A" w:rsidRPr="006B25E1">
        <w:rPr>
          <w:rFonts w:cs="B Nazanin"/>
          <w:sz w:val="18"/>
          <w:szCs w:val="18"/>
          <w:rtl/>
        </w:rPr>
        <w:t xml:space="preserve"> حوادث تراف</w:t>
      </w:r>
      <w:r w:rsidR="00FA077A" w:rsidRPr="006B25E1">
        <w:rPr>
          <w:rFonts w:cs="B Nazanin" w:hint="cs"/>
          <w:sz w:val="18"/>
          <w:szCs w:val="18"/>
          <w:rtl/>
        </w:rPr>
        <w:t>یکی</w:t>
      </w:r>
      <w:r w:rsidR="00FA077A" w:rsidRPr="006B25E1">
        <w:rPr>
          <w:rFonts w:cs="B Nazanin"/>
          <w:sz w:val="18"/>
          <w:szCs w:val="18"/>
          <w:rtl/>
        </w:rPr>
        <w:t xml:space="preserve"> را برا</w:t>
      </w:r>
      <w:r w:rsidR="00FA077A" w:rsidRPr="006B25E1">
        <w:rPr>
          <w:rFonts w:cs="B Nazanin" w:hint="cs"/>
          <w:sz w:val="18"/>
          <w:szCs w:val="18"/>
          <w:rtl/>
        </w:rPr>
        <w:t>ی</w:t>
      </w:r>
      <w:r w:rsidR="00FA077A" w:rsidRPr="006B25E1">
        <w:rPr>
          <w:rFonts w:cs="B Nazanin"/>
          <w:sz w:val="18"/>
          <w:szCs w:val="18"/>
          <w:rtl/>
        </w:rPr>
        <w:t xml:space="preserve"> 36 ماه آ</w:t>
      </w:r>
      <w:r w:rsidR="00FA077A" w:rsidRPr="006B25E1">
        <w:rPr>
          <w:rFonts w:cs="B Nazanin" w:hint="cs"/>
          <w:sz w:val="18"/>
          <w:szCs w:val="18"/>
          <w:rtl/>
        </w:rPr>
        <w:t>ینده</w:t>
      </w:r>
      <w:r w:rsidR="00FA077A" w:rsidRPr="006B25E1">
        <w:rPr>
          <w:rFonts w:cs="B Nazanin"/>
          <w:sz w:val="18"/>
          <w:szCs w:val="18"/>
          <w:rtl/>
        </w:rPr>
        <w:t xml:space="preserve"> نشان م</w:t>
      </w:r>
      <w:r w:rsidR="00FA077A" w:rsidRPr="006B25E1">
        <w:rPr>
          <w:rFonts w:cs="B Nazanin" w:hint="cs"/>
          <w:sz w:val="18"/>
          <w:szCs w:val="18"/>
          <w:rtl/>
        </w:rPr>
        <w:t>ی</w:t>
      </w:r>
      <w:r w:rsidR="00FA077A">
        <w:rPr>
          <w:rFonts w:ascii="Calibri" w:hAnsi="Calibri" w:cs="Calibri" w:hint="cs"/>
          <w:sz w:val="18"/>
          <w:szCs w:val="18"/>
          <w:rtl/>
        </w:rPr>
        <w:t xml:space="preserve"> </w:t>
      </w:r>
      <w:r w:rsidR="00FA077A" w:rsidRPr="006B25E1">
        <w:rPr>
          <w:rFonts w:cs="B Nazanin" w:hint="cs"/>
          <w:sz w:val="18"/>
          <w:szCs w:val="18"/>
          <w:rtl/>
        </w:rPr>
        <w:t>دهد</w:t>
      </w:r>
      <w:r w:rsidR="00FA077A" w:rsidRPr="006B25E1">
        <w:rPr>
          <w:rFonts w:cs="B Nazanin"/>
          <w:sz w:val="18"/>
          <w:szCs w:val="18"/>
          <w:rtl/>
        </w:rPr>
        <w:t>. خطوط قرمز مربوط به داده</w:t>
      </w:r>
      <w:r w:rsidR="00FA077A">
        <w:rPr>
          <w:rFonts w:ascii="Calibri" w:hAnsi="Calibri" w:cs="Calibri" w:hint="cs"/>
          <w:sz w:val="18"/>
          <w:szCs w:val="18"/>
          <w:rtl/>
        </w:rPr>
        <w:t xml:space="preserve"> </w:t>
      </w:r>
      <w:r w:rsidR="00FA077A" w:rsidRPr="006B25E1">
        <w:rPr>
          <w:rFonts w:cs="B Nazanin" w:hint="cs"/>
          <w:sz w:val="18"/>
          <w:szCs w:val="18"/>
          <w:rtl/>
        </w:rPr>
        <w:t>های</w:t>
      </w:r>
      <w:r w:rsidR="00FA077A" w:rsidRPr="006B25E1">
        <w:rPr>
          <w:rFonts w:cs="B Nazanin"/>
          <w:sz w:val="18"/>
          <w:szCs w:val="18"/>
          <w:rtl/>
        </w:rPr>
        <w:t xml:space="preserve"> واقع</w:t>
      </w:r>
      <w:r w:rsidR="00FA077A" w:rsidRPr="006B25E1">
        <w:rPr>
          <w:rFonts w:cs="B Nazanin" w:hint="cs"/>
          <w:sz w:val="18"/>
          <w:szCs w:val="18"/>
          <w:rtl/>
        </w:rPr>
        <w:t>ی،</w:t>
      </w:r>
      <w:r w:rsidR="00FA077A" w:rsidRPr="006B25E1">
        <w:rPr>
          <w:rFonts w:cs="B Nazanin"/>
          <w:sz w:val="18"/>
          <w:szCs w:val="18"/>
          <w:rtl/>
        </w:rPr>
        <w:t xml:space="preserve"> خطوط آب</w:t>
      </w:r>
      <w:r w:rsidR="00FA077A" w:rsidRPr="006B25E1">
        <w:rPr>
          <w:rFonts w:cs="B Nazanin" w:hint="cs"/>
          <w:sz w:val="18"/>
          <w:szCs w:val="18"/>
          <w:rtl/>
        </w:rPr>
        <w:t>ی</w:t>
      </w:r>
      <w:r w:rsidR="00FA077A" w:rsidRPr="006B25E1">
        <w:rPr>
          <w:rFonts w:cs="B Nazanin"/>
          <w:sz w:val="18"/>
          <w:szCs w:val="18"/>
          <w:rtl/>
        </w:rPr>
        <w:t xml:space="preserve"> خط چ</w:t>
      </w:r>
      <w:r w:rsidR="00FA077A" w:rsidRPr="006B25E1">
        <w:rPr>
          <w:rFonts w:cs="B Nazanin" w:hint="cs"/>
          <w:sz w:val="18"/>
          <w:szCs w:val="18"/>
          <w:rtl/>
        </w:rPr>
        <w:t>ین،</w:t>
      </w:r>
      <w:r w:rsidR="00FA077A" w:rsidRPr="006B25E1">
        <w:rPr>
          <w:rFonts w:cs="B Nazanin"/>
          <w:sz w:val="18"/>
          <w:szCs w:val="18"/>
          <w:rtl/>
        </w:rPr>
        <w:t xml:space="preserve"> داده</w:t>
      </w:r>
      <w:r w:rsidR="00FA077A">
        <w:rPr>
          <w:rFonts w:ascii="Calibri" w:hAnsi="Calibri" w:cs="Calibri" w:hint="cs"/>
          <w:sz w:val="18"/>
          <w:szCs w:val="18"/>
          <w:rtl/>
        </w:rPr>
        <w:t xml:space="preserve"> </w:t>
      </w:r>
      <w:r w:rsidR="00FA077A" w:rsidRPr="006B25E1">
        <w:rPr>
          <w:rFonts w:cs="B Nazanin" w:hint="cs"/>
          <w:sz w:val="18"/>
          <w:szCs w:val="18"/>
          <w:rtl/>
        </w:rPr>
        <w:t>های</w:t>
      </w:r>
      <w:r w:rsidR="00FA077A" w:rsidRPr="006B25E1">
        <w:rPr>
          <w:rFonts w:cs="B Nazanin"/>
          <w:sz w:val="18"/>
          <w:szCs w:val="18"/>
          <w:rtl/>
        </w:rPr>
        <w:t xml:space="preserve"> برازش شده و خطوط قرمز مربوط به مقاد</w:t>
      </w:r>
      <w:r w:rsidR="00FA077A" w:rsidRPr="006B25E1">
        <w:rPr>
          <w:rFonts w:cs="B Nazanin" w:hint="cs"/>
          <w:sz w:val="18"/>
          <w:szCs w:val="18"/>
          <w:rtl/>
        </w:rPr>
        <w:t>یر</w:t>
      </w:r>
      <w:r w:rsidR="00FA077A" w:rsidRPr="006B25E1">
        <w:rPr>
          <w:rFonts w:cs="B Nazanin"/>
          <w:sz w:val="18"/>
          <w:szCs w:val="18"/>
          <w:rtl/>
        </w:rPr>
        <w:t xml:space="preserve"> پ</w:t>
      </w:r>
      <w:r w:rsidR="00FA077A" w:rsidRPr="006B25E1">
        <w:rPr>
          <w:rFonts w:cs="B Nazanin" w:hint="cs"/>
          <w:sz w:val="18"/>
          <w:szCs w:val="18"/>
          <w:rtl/>
        </w:rPr>
        <w:t>یش</w:t>
      </w:r>
      <w:r w:rsidR="00FA077A">
        <w:rPr>
          <w:rFonts w:ascii="Calibri" w:hAnsi="Calibri" w:cs="Calibri" w:hint="cs"/>
          <w:sz w:val="18"/>
          <w:szCs w:val="18"/>
          <w:rtl/>
        </w:rPr>
        <w:t xml:space="preserve"> </w:t>
      </w:r>
      <w:r w:rsidR="00FA077A" w:rsidRPr="006B25E1">
        <w:rPr>
          <w:rFonts w:cs="B Nazanin" w:hint="cs"/>
          <w:sz w:val="18"/>
          <w:szCs w:val="18"/>
          <w:rtl/>
        </w:rPr>
        <w:t>بینی</w:t>
      </w:r>
      <w:r w:rsidR="00FA077A" w:rsidRPr="006B25E1">
        <w:rPr>
          <w:rFonts w:cs="B Nazanin"/>
          <w:sz w:val="18"/>
          <w:szCs w:val="18"/>
          <w:rtl/>
        </w:rPr>
        <w:t xml:space="preserve"> م</w:t>
      </w:r>
      <w:r w:rsidR="00FA077A" w:rsidRPr="006B25E1">
        <w:rPr>
          <w:rFonts w:cs="B Nazanin" w:hint="cs"/>
          <w:sz w:val="18"/>
          <w:szCs w:val="18"/>
          <w:rtl/>
        </w:rPr>
        <w:t>ی</w:t>
      </w:r>
      <w:r w:rsidR="00FA077A">
        <w:rPr>
          <w:rFonts w:ascii="Calibri" w:hAnsi="Calibri" w:cs="Calibri" w:hint="cs"/>
          <w:sz w:val="18"/>
          <w:szCs w:val="18"/>
          <w:rtl/>
        </w:rPr>
        <w:t xml:space="preserve"> </w:t>
      </w:r>
      <w:r w:rsidR="00FA077A" w:rsidRPr="006B25E1">
        <w:rPr>
          <w:rFonts w:cs="B Nazanin" w:hint="cs"/>
          <w:sz w:val="18"/>
          <w:szCs w:val="18"/>
          <w:rtl/>
        </w:rPr>
        <w:t>باشد</w:t>
      </w:r>
      <w:r w:rsidR="00FA077A" w:rsidRPr="006B25E1">
        <w:rPr>
          <w:rFonts w:cs="B Nazanin"/>
          <w:sz w:val="18"/>
          <w:szCs w:val="18"/>
          <w:rtl/>
        </w:rPr>
        <w:t>. نتا</w:t>
      </w:r>
      <w:r w:rsidR="00FA077A" w:rsidRPr="006B25E1">
        <w:rPr>
          <w:rFonts w:cs="B Nazanin" w:hint="cs"/>
          <w:sz w:val="18"/>
          <w:szCs w:val="18"/>
          <w:rtl/>
        </w:rPr>
        <w:t>یج</w:t>
      </w:r>
      <w:r w:rsidR="00FA077A" w:rsidRPr="006B25E1">
        <w:rPr>
          <w:rFonts w:cs="B Nazanin"/>
          <w:sz w:val="18"/>
          <w:szCs w:val="18"/>
          <w:rtl/>
        </w:rPr>
        <w:t xml:space="preserve"> برا</w:t>
      </w:r>
      <w:r w:rsidR="00FA077A" w:rsidRPr="006B25E1">
        <w:rPr>
          <w:rFonts w:cs="B Nazanin" w:hint="cs"/>
          <w:sz w:val="18"/>
          <w:szCs w:val="18"/>
          <w:rtl/>
        </w:rPr>
        <w:t>ی</w:t>
      </w:r>
      <w:r w:rsidR="00FA077A" w:rsidRPr="006B25E1">
        <w:rPr>
          <w:rFonts w:cs="B Nazanin"/>
          <w:sz w:val="18"/>
          <w:szCs w:val="18"/>
          <w:rtl/>
        </w:rPr>
        <w:t xml:space="preserve"> مدل آر</w:t>
      </w:r>
      <w:r w:rsidR="00FA077A" w:rsidRPr="006B25E1">
        <w:rPr>
          <w:rFonts w:cs="B Nazanin" w:hint="cs"/>
          <w:sz w:val="18"/>
          <w:szCs w:val="18"/>
          <w:rtl/>
        </w:rPr>
        <w:t>یما</w:t>
      </w:r>
      <w:r w:rsidR="00FA077A" w:rsidRPr="006B25E1">
        <w:rPr>
          <w:rFonts w:cs="B Nazanin"/>
          <w:sz w:val="18"/>
          <w:szCs w:val="18"/>
          <w:rtl/>
        </w:rPr>
        <w:t xml:space="preserve"> نشان داد که  تعداد اعزام</w:t>
      </w:r>
      <w:r w:rsidR="00FA077A">
        <w:rPr>
          <w:rFonts w:ascii="Calibri" w:hAnsi="Calibri" w:cs="Calibri" w:hint="cs"/>
          <w:sz w:val="18"/>
          <w:szCs w:val="18"/>
          <w:rtl/>
        </w:rPr>
        <w:t xml:space="preserve"> </w:t>
      </w:r>
      <w:r w:rsidR="00FA077A" w:rsidRPr="006B25E1">
        <w:rPr>
          <w:rFonts w:cs="B Nazanin" w:hint="cs"/>
          <w:sz w:val="18"/>
          <w:szCs w:val="18"/>
          <w:rtl/>
        </w:rPr>
        <w:t>های</w:t>
      </w:r>
      <w:r w:rsidR="00FA077A" w:rsidRPr="006B25E1">
        <w:rPr>
          <w:rFonts w:cs="B Nazanin"/>
          <w:sz w:val="18"/>
          <w:szCs w:val="18"/>
          <w:rtl/>
        </w:rPr>
        <w:t xml:space="preserve"> حوادث تراف</w:t>
      </w:r>
      <w:r w:rsidR="00FA077A" w:rsidRPr="006B25E1">
        <w:rPr>
          <w:rFonts w:cs="B Nazanin" w:hint="cs"/>
          <w:sz w:val="18"/>
          <w:szCs w:val="18"/>
          <w:rtl/>
        </w:rPr>
        <w:t>یکی</w:t>
      </w:r>
      <w:r w:rsidR="00FA077A" w:rsidRPr="006B25E1">
        <w:rPr>
          <w:rFonts w:cs="B Nazanin"/>
          <w:sz w:val="18"/>
          <w:szCs w:val="18"/>
          <w:rtl/>
        </w:rPr>
        <w:t xml:space="preserve"> </w:t>
      </w:r>
      <w:r w:rsidR="00FA077A" w:rsidRPr="006B25E1">
        <w:rPr>
          <w:rFonts w:cs="B Nazanin" w:hint="cs"/>
          <w:sz w:val="18"/>
          <w:szCs w:val="18"/>
          <w:rtl/>
        </w:rPr>
        <w:t>اورژانس</w:t>
      </w:r>
      <w:r w:rsidR="00FA077A" w:rsidRPr="006B25E1">
        <w:rPr>
          <w:rFonts w:cs="B Nazanin"/>
          <w:sz w:val="18"/>
          <w:szCs w:val="18"/>
          <w:rtl/>
        </w:rPr>
        <w:t xml:space="preserve">  برا</w:t>
      </w:r>
      <w:r w:rsidR="00FA077A" w:rsidRPr="006B25E1">
        <w:rPr>
          <w:rFonts w:cs="B Nazanin" w:hint="cs"/>
          <w:sz w:val="18"/>
          <w:szCs w:val="18"/>
          <w:rtl/>
        </w:rPr>
        <w:t>ی</w:t>
      </w:r>
      <w:r w:rsidR="00FA077A" w:rsidRPr="006B25E1">
        <w:rPr>
          <w:rFonts w:cs="B Nazanin"/>
          <w:sz w:val="18"/>
          <w:szCs w:val="18"/>
          <w:rtl/>
        </w:rPr>
        <w:t xml:space="preserve"> </w:t>
      </w:r>
      <w:r w:rsidR="00FA077A" w:rsidRPr="006B25E1">
        <w:rPr>
          <w:rFonts w:cs="B Nazanin"/>
          <w:sz w:val="18"/>
          <w:szCs w:val="18"/>
          <w:rtl/>
          <w:lang w:bidi="fa-IR"/>
        </w:rPr>
        <w:t>۳</w:t>
      </w:r>
      <w:r w:rsidR="00FA077A" w:rsidRPr="006B25E1">
        <w:rPr>
          <w:rFonts w:cs="B Nazanin"/>
          <w:sz w:val="18"/>
          <w:szCs w:val="18"/>
          <w:rtl/>
        </w:rPr>
        <w:t xml:space="preserve"> سال آ</w:t>
      </w:r>
      <w:r w:rsidR="00FA077A" w:rsidRPr="006B25E1">
        <w:rPr>
          <w:rFonts w:cs="B Nazanin" w:hint="cs"/>
          <w:sz w:val="18"/>
          <w:szCs w:val="18"/>
          <w:rtl/>
        </w:rPr>
        <w:t>ینده</w:t>
      </w:r>
      <w:r w:rsidR="00FA077A" w:rsidRPr="006B25E1">
        <w:rPr>
          <w:rFonts w:cs="B Nazanin"/>
          <w:sz w:val="18"/>
          <w:szCs w:val="18"/>
          <w:rtl/>
        </w:rPr>
        <w:t xml:space="preserve">  روند ثابت</w:t>
      </w:r>
      <w:r w:rsidR="00FA077A" w:rsidRPr="006B25E1">
        <w:rPr>
          <w:rFonts w:cs="B Nazanin" w:hint="cs"/>
          <w:sz w:val="18"/>
          <w:szCs w:val="18"/>
          <w:rtl/>
        </w:rPr>
        <w:t>ی</w:t>
      </w:r>
      <w:r w:rsidR="00FA077A" w:rsidRPr="006B25E1">
        <w:rPr>
          <w:rFonts w:cs="B Nazanin"/>
          <w:sz w:val="18"/>
          <w:szCs w:val="18"/>
          <w:rtl/>
        </w:rPr>
        <w:t xml:space="preserve"> دارد</w:t>
      </w:r>
      <w:r w:rsidR="00FA077A" w:rsidRPr="006B25E1">
        <w:rPr>
          <w:rFonts w:cs="B Nazanin"/>
          <w:sz w:val="18"/>
          <w:szCs w:val="18"/>
        </w:rPr>
        <w:t>.</w:t>
      </w:r>
      <w:r w:rsidR="00FA077A">
        <w:rPr>
          <w:rFonts w:cs="B Nazanin" w:hint="cs"/>
          <w:sz w:val="18"/>
          <w:szCs w:val="18"/>
          <w:rtl/>
        </w:rPr>
        <w:t xml:space="preserve"> </w:t>
      </w:r>
    </w:p>
    <w:tbl>
      <w:tblPr>
        <w:tblStyle w:val="TableGrid"/>
        <w:bidiVisual/>
        <w:tblW w:w="505.80pt" w:type="dxa"/>
        <w:tblLook w:firstRow="1" w:lastRow="0" w:firstColumn="1" w:lastColumn="0" w:noHBand="0" w:noVBand="1"/>
      </w:tblPr>
      <w:tblGrid>
        <w:gridCol w:w="10116"/>
      </w:tblGrid>
      <w:tr w:rsidR="00340203" w14:paraId="4C39304C" w14:textId="77777777" w:rsidTr="00FA077A">
        <w:tc>
          <w:tcPr>
            <w:tcW w:w="505.80pt" w:type="dxa"/>
            <w:tcBorders>
              <w:top w:val="nil"/>
              <w:start w:val="nil"/>
              <w:bottom w:val="nil"/>
              <w:end w:val="nil"/>
            </w:tcBorders>
          </w:tcPr>
          <w:p w14:paraId="1B920792" w14:textId="7EA91D98" w:rsidR="00340203" w:rsidRDefault="00340203" w:rsidP="00340203">
            <w:pPr>
              <w:pStyle w:val="NormalWeb"/>
              <w:bidi/>
              <w:jc w:val="center"/>
              <w:rPr>
                <w:rFonts w:cs="B Nazanin"/>
                <w:sz w:val="18"/>
                <w:szCs w:val="18"/>
                <w:rtl/>
              </w:rPr>
            </w:pPr>
            <w:r w:rsidRPr="00D423A1">
              <w:rPr>
                <w:rFonts w:cs="B Zar"/>
                <w:noProof/>
              </w:rPr>
              <w:lastRenderedPageBreak/>
              <w:drawing>
                <wp:inline distT="0" distB="0" distL="0" distR="0" wp14:anchorId="4A83C8E3" wp14:editId="0EAC4185">
                  <wp:extent cx="4822190" cy="3364230"/>
                  <wp:effectExtent l="0" t="0" r="0" b="7620"/>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2190" cy="3364230"/>
                          </a:xfrm>
                          <a:prstGeom prst="rect">
                            <a:avLst/>
                          </a:prstGeom>
                          <a:noFill/>
                          <a:ln>
                            <a:noFill/>
                          </a:ln>
                        </pic:spPr>
                      </pic:pic>
                    </a:graphicData>
                  </a:graphic>
                </wp:inline>
              </w:drawing>
            </w:r>
          </w:p>
        </w:tc>
      </w:tr>
      <w:tr w:rsidR="00340203" w14:paraId="700B6705" w14:textId="77777777" w:rsidTr="00FA077A">
        <w:tc>
          <w:tcPr>
            <w:tcW w:w="505.80pt" w:type="dxa"/>
            <w:tcBorders>
              <w:top w:val="nil"/>
              <w:start w:val="nil"/>
              <w:bottom w:val="nil"/>
              <w:end w:val="nil"/>
            </w:tcBorders>
          </w:tcPr>
          <w:p w14:paraId="29098B35" w14:textId="77777777" w:rsidR="00340203" w:rsidRDefault="00340203" w:rsidP="00340203">
            <w:pPr>
              <w:pStyle w:val="Caption"/>
              <w:rPr>
                <w:rFonts w:eastAsia="SimSun" w:cs="B Nazanin"/>
                <w:b w:val="0"/>
                <w:bCs w:val="0"/>
                <w:sz w:val="14"/>
                <w:szCs w:val="14"/>
                <w:rtl/>
                <w:lang w:bidi="ar-SA"/>
              </w:rPr>
            </w:pPr>
            <w:r w:rsidRPr="002465D4">
              <w:rPr>
                <w:rFonts w:eastAsia="SimSun" w:cs="B Nazanin" w:hint="cs"/>
                <w:b w:val="0"/>
                <w:bCs w:val="0"/>
                <w:sz w:val="14"/>
                <w:szCs w:val="14"/>
                <w:rtl/>
                <w:lang w:bidi="ar-SA"/>
              </w:rPr>
              <w:t>نمودار 1</w:t>
            </w:r>
            <w:r w:rsidRPr="002465D4">
              <w:rPr>
                <w:rFonts w:eastAsia="SimSun" w:cs="B Nazanin"/>
                <w:b w:val="0"/>
                <w:bCs w:val="0"/>
                <w:sz w:val="14"/>
                <w:szCs w:val="14"/>
                <w:lang w:bidi="ar-SA"/>
              </w:rPr>
              <w:t>.</w:t>
            </w:r>
            <w:r w:rsidRPr="002465D4">
              <w:rPr>
                <w:rFonts w:eastAsia="SimSun" w:cs="B Nazanin" w:hint="cs"/>
                <w:b w:val="0"/>
                <w:bCs w:val="0"/>
                <w:sz w:val="14"/>
                <w:szCs w:val="14"/>
                <w:rtl/>
                <w:lang w:bidi="ar-SA"/>
              </w:rPr>
              <w:t xml:space="preserve"> سری زمانی و خود همبستگي و خودهمبستگي جزيي نمونه</w:t>
            </w:r>
            <w:r w:rsidRPr="002465D4">
              <w:rPr>
                <w:rFonts w:eastAsia="SimSun" w:cs="B Nazanin"/>
                <w:b w:val="0"/>
                <w:bCs w:val="0"/>
                <w:sz w:val="14"/>
                <w:szCs w:val="14"/>
                <w:rtl/>
                <w:lang w:bidi="ar-SA"/>
              </w:rPr>
              <w:softHyphen/>
            </w:r>
            <w:r w:rsidRPr="002465D4">
              <w:rPr>
                <w:rFonts w:eastAsia="SimSun" w:cs="B Nazanin" w:hint="cs"/>
                <w:b w:val="0"/>
                <w:bCs w:val="0"/>
                <w:sz w:val="14"/>
                <w:szCs w:val="14"/>
                <w:rtl/>
                <w:lang w:bidi="ar-SA"/>
              </w:rPr>
              <w:t>ای تعداد اعزام</w:t>
            </w:r>
            <w:r w:rsidRPr="002465D4">
              <w:rPr>
                <w:rFonts w:eastAsia="SimSun" w:cs="B Nazanin"/>
                <w:b w:val="0"/>
                <w:bCs w:val="0"/>
                <w:sz w:val="14"/>
                <w:szCs w:val="14"/>
                <w:rtl/>
                <w:lang w:bidi="ar-SA"/>
              </w:rPr>
              <w:softHyphen/>
            </w:r>
            <w:r w:rsidRPr="002465D4">
              <w:rPr>
                <w:rFonts w:eastAsia="SimSun" w:cs="B Nazanin" w:hint="cs"/>
                <w:b w:val="0"/>
                <w:bCs w:val="0"/>
                <w:sz w:val="14"/>
                <w:szCs w:val="14"/>
                <w:rtl/>
                <w:lang w:bidi="ar-SA"/>
              </w:rPr>
              <w:t>های حوادث ترافیکی اورژانس شهر مشهد</w:t>
            </w:r>
          </w:p>
          <w:p w14:paraId="7D8792CC" w14:textId="77777777" w:rsidR="001D0F6F" w:rsidRDefault="001D0F6F" w:rsidP="001D0F6F">
            <w:pPr>
              <w:bidi/>
              <w:rPr>
                <w:rtl/>
              </w:rPr>
            </w:pPr>
          </w:p>
          <w:p w14:paraId="23F83F8C" w14:textId="77777777" w:rsidR="001D0F6F" w:rsidRDefault="001D0F6F" w:rsidP="001D0F6F">
            <w:pPr>
              <w:bidi/>
              <w:jc w:val="start"/>
              <w:rPr>
                <w:rFonts w:cs="B Nazanin"/>
                <w:sz w:val="14"/>
                <w:szCs w:val="14"/>
                <w:rtl/>
              </w:rPr>
            </w:pPr>
            <w:r w:rsidRPr="001D0F6F">
              <w:rPr>
                <w:rFonts w:cs="B Nazanin" w:hint="cs"/>
                <w:sz w:val="14"/>
                <w:szCs w:val="14"/>
                <w:rtl/>
              </w:rPr>
              <w:t>جدول 1</w:t>
            </w:r>
            <w:r w:rsidRPr="001D0F6F">
              <w:rPr>
                <w:rFonts w:cs="B Nazanin"/>
                <w:sz w:val="14"/>
                <w:szCs w:val="14"/>
              </w:rPr>
              <w:t>.</w:t>
            </w:r>
            <w:r w:rsidRPr="001D0F6F">
              <w:rPr>
                <w:rFonts w:cs="B Nazanin" w:hint="cs"/>
                <w:sz w:val="14"/>
                <w:szCs w:val="14"/>
                <w:rtl/>
              </w:rPr>
              <w:t xml:space="preserve"> نتایج آزمون</w:t>
            </w:r>
            <w:r w:rsidRPr="001D0F6F">
              <w:rPr>
                <w:rFonts w:cs="B Nazanin"/>
                <w:sz w:val="14"/>
                <w:szCs w:val="14"/>
                <w:rtl/>
              </w:rPr>
              <w:softHyphen/>
            </w:r>
            <w:r w:rsidRPr="001D0F6F">
              <w:rPr>
                <w:rFonts w:cs="B Nazanin" w:hint="cs"/>
                <w:sz w:val="14"/>
                <w:szCs w:val="14"/>
                <w:rtl/>
              </w:rPr>
              <w:t>های مانايي در روند</w:t>
            </w:r>
          </w:p>
          <w:p w14:paraId="48FEBFA8" w14:textId="736FD2D6" w:rsidR="001D0F6F" w:rsidRPr="001D0F6F" w:rsidRDefault="001D0F6F" w:rsidP="001D0F6F">
            <w:pPr>
              <w:bidi/>
              <w:jc w:val="start"/>
              <w:rPr>
                <w:rtl/>
              </w:rPr>
            </w:pPr>
          </w:p>
        </w:tc>
      </w:tr>
    </w:tbl>
    <w:tbl>
      <w:tblPr>
        <w:tblW w:w="456.6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1" w:noVBand="1"/>
      </w:tblPr>
      <w:tblGrid>
        <w:gridCol w:w="1620"/>
        <w:gridCol w:w="1471"/>
        <w:gridCol w:w="1789"/>
        <w:gridCol w:w="992"/>
        <w:gridCol w:w="2410"/>
        <w:gridCol w:w="850"/>
      </w:tblGrid>
      <w:tr w:rsidR="001D0F6F" w:rsidRPr="003F5CD8" w14:paraId="30BFBB19" w14:textId="77777777" w:rsidTr="001D0F6F">
        <w:trPr>
          <w:trHeight w:val="345"/>
          <w:jc w:val="center"/>
        </w:trPr>
        <w:tc>
          <w:tcPr>
            <w:tcW w:w="154.55pt" w:type="dxa"/>
            <w:gridSpan w:val="2"/>
            <w:tcBorders>
              <w:top w:val="single" w:sz="4" w:space="0" w:color="auto"/>
              <w:start w:val="single" w:sz="4" w:space="0" w:color="auto"/>
              <w:bottom w:val="single" w:sz="4" w:space="0" w:color="auto"/>
              <w:end w:val="single" w:sz="4" w:space="0" w:color="auto"/>
            </w:tcBorders>
            <w:shd w:val="clear" w:color="auto" w:fill="auto"/>
            <w:vAlign w:val="center"/>
          </w:tcPr>
          <w:p w14:paraId="472135E8" w14:textId="77777777" w:rsidR="001D0F6F" w:rsidRPr="00873275" w:rsidRDefault="001D0F6F" w:rsidP="00944F29">
            <w:pPr>
              <w:tabs>
                <w:tab w:val="center" w:pos="24.10pt"/>
              </w:tabs>
              <w:autoSpaceDE w:val="0"/>
              <w:autoSpaceDN w:val="0"/>
              <w:adjustRightInd w:val="0"/>
              <w:ind w:end="0.50pt"/>
              <w:rPr>
                <w:rFonts w:cs="B Zar"/>
                <w:b/>
                <w:bCs/>
                <w:color w:val="000000"/>
                <w:sz w:val="14"/>
                <w:szCs w:val="14"/>
                <w:rtl/>
              </w:rPr>
            </w:pPr>
            <w:r w:rsidRPr="00873275">
              <w:rPr>
                <w:rFonts w:cs="B Zar" w:hint="cs"/>
                <w:b/>
                <w:bCs/>
                <w:color w:val="000000"/>
                <w:sz w:val="14"/>
                <w:szCs w:val="14"/>
                <w:rtl/>
              </w:rPr>
              <w:t xml:space="preserve">آزمون </w:t>
            </w:r>
            <w:r w:rsidRPr="00873275">
              <w:rPr>
                <w:rFonts w:cs="B Zar"/>
                <w:b/>
                <w:bCs/>
                <w:color w:val="000000"/>
                <w:sz w:val="14"/>
                <w:szCs w:val="14"/>
              </w:rPr>
              <w:t>KPSS</w:t>
            </w:r>
          </w:p>
        </w:tc>
        <w:tc>
          <w:tcPr>
            <w:tcW w:w="139.05pt" w:type="dxa"/>
            <w:gridSpan w:val="2"/>
            <w:tcBorders>
              <w:top w:val="single" w:sz="4" w:space="0" w:color="auto"/>
              <w:start w:val="single" w:sz="4" w:space="0" w:color="auto"/>
              <w:bottom w:val="single" w:sz="4" w:space="0" w:color="auto"/>
              <w:end w:val="single" w:sz="4" w:space="0" w:color="auto"/>
            </w:tcBorders>
            <w:shd w:val="clear" w:color="auto" w:fill="auto"/>
            <w:vAlign w:val="center"/>
          </w:tcPr>
          <w:p w14:paraId="601DECE8" w14:textId="77777777" w:rsidR="001D0F6F" w:rsidRPr="00873275" w:rsidRDefault="001D0F6F" w:rsidP="00944F29">
            <w:pPr>
              <w:tabs>
                <w:tab w:val="center" w:pos="24.10pt"/>
              </w:tabs>
              <w:autoSpaceDE w:val="0"/>
              <w:autoSpaceDN w:val="0"/>
              <w:adjustRightInd w:val="0"/>
              <w:ind w:end="0.50pt"/>
              <w:rPr>
                <w:rFonts w:cs="B Zar"/>
                <w:b/>
                <w:bCs/>
                <w:color w:val="000000"/>
                <w:sz w:val="14"/>
                <w:szCs w:val="14"/>
              </w:rPr>
            </w:pPr>
            <w:r w:rsidRPr="00873275">
              <w:rPr>
                <w:rFonts w:cs="B Zar" w:hint="cs"/>
                <w:b/>
                <w:bCs/>
                <w:color w:val="000000"/>
                <w:sz w:val="14"/>
                <w:szCs w:val="14"/>
                <w:rtl/>
              </w:rPr>
              <w:t xml:space="preserve">آزمون </w:t>
            </w:r>
            <w:r w:rsidRPr="00873275">
              <w:rPr>
                <w:rFonts w:cs="B Zar"/>
                <w:b/>
                <w:bCs/>
                <w:color w:val="000000"/>
                <w:sz w:val="14"/>
                <w:szCs w:val="14"/>
              </w:rPr>
              <w:t>PP</w:t>
            </w:r>
          </w:p>
        </w:tc>
        <w:tc>
          <w:tcPr>
            <w:tcW w:w="163pt" w:type="dxa"/>
            <w:gridSpan w:val="2"/>
            <w:tcBorders>
              <w:top w:val="single" w:sz="4" w:space="0" w:color="auto"/>
              <w:start w:val="single" w:sz="4" w:space="0" w:color="auto"/>
              <w:bottom w:val="single" w:sz="4" w:space="0" w:color="auto"/>
              <w:end w:val="single" w:sz="4" w:space="0" w:color="auto"/>
            </w:tcBorders>
            <w:shd w:val="clear" w:color="auto" w:fill="auto"/>
            <w:vAlign w:val="center"/>
          </w:tcPr>
          <w:p w14:paraId="77166222" w14:textId="77777777" w:rsidR="001D0F6F" w:rsidRPr="00873275" w:rsidRDefault="001D0F6F" w:rsidP="00944F29">
            <w:pPr>
              <w:tabs>
                <w:tab w:val="center" w:pos="24.10pt"/>
              </w:tabs>
              <w:autoSpaceDE w:val="0"/>
              <w:autoSpaceDN w:val="0"/>
              <w:adjustRightInd w:val="0"/>
              <w:ind w:end="0.50pt"/>
              <w:rPr>
                <w:rFonts w:cs="B Zar"/>
                <w:b/>
                <w:bCs/>
                <w:color w:val="000000"/>
                <w:sz w:val="14"/>
                <w:szCs w:val="14"/>
                <w:rtl/>
              </w:rPr>
            </w:pPr>
            <w:r w:rsidRPr="00873275">
              <w:rPr>
                <w:rFonts w:cs="B Zar" w:hint="cs"/>
                <w:b/>
                <w:bCs/>
                <w:color w:val="000000"/>
                <w:sz w:val="14"/>
                <w:szCs w:val="14"/>
                <w:rtl/>
              </w:rPr>
              <w:t xml:space="preserve">آزمون </w:t>
            </w:r>
            <w:r w:rsidRPr="00873275">
              <w:rPr>
                <w:rFonts w:cs="B Zar"/>
                <w:b/>
                <w:bCs/>
                <w:color w:val="000000"/>
                <w:sz w:val="14"/>
                <w:szCs w:val="14"/>
              </w:rPr>
              <w:t>ADF</w:t>
            </w:r>
          </w:p>
        </w:tc>
      </w:tr>
      <w:tr w:rsidR="001D0F6F" w:rsidRPr="003F5CD8" w14:paraId="3308ACB4" w14:textId="77777777" w:rsidTr="001D0F6F">
        <w:trPr>
          <w:trHeight w:val="201"/>
          <w:jc w:val="center"/>
        </w:trPr>
        <w:tc>
          <w:tcPr>
            <w:tcW w:w="154.55pt" w:type="dxa"/>
            <w:gridSpan w:val="2"/>
            <w:shd w:val="clear" w:color="auto" w:fill="auto"/>
            <w:vAlign w:val="center"/>
          </w:tcPr>
          <w:p w14:paraId="46797497" w14:textId="77777777" w:rsidR="001D0F6F" w:rsidRPr="00873275" w:rsidRDefault="001D0F6F" w:rsidP="00944F29">
            <w:pPr>
              <w:tabs>
                <w:tab w:val="center" w:pos="24.10pt"/>
              </w:tabs>
              <w:autoSpaceDE w:val="0"/>
              <w:autoSpaceDN w:val="0"/>
              <w:adjustRightInd w:val="0"/>
              <w:ind w:end="0.50pt"/>
              <w:rPr>
                <w:rFonts w:cs="B Zar"/>
                <w:b/>
                <w:bCs/>
                <w:color w:val="000000"/>
                <w:sz w:val="14"/>
                <w:szCs w:val="14"/>
                <w:rtl/>
              </w:rPr>
            </w:pPr>
            <w:r w:rsidRPr="00873275">
              <w:rPr>
                <w:rFonts w:cs="B Zar" w:hint="cs"/>
                <w:b/>
                <w:bCs/>
                <w:color w:val="000000"/>
                <w:sz w:val="14"/>
                <w:szCs w:val="14"/>
                <w:rtl/>
              </w:rPr>
              <w:t>فرضیه صفر: مانايي روند</w:t>
            </w:r>
          </w:p>
        </w:tc>
        <w:tc>
          <w:tcPr>
            <w:tcW w:w="139.05pt" w:type="dxa"/>
            <w:gridSpan w:val="2"/>
            <w:shd w:val="clear" w:color="auto" w:fill="auto"/>
            <w:vAlign w:val="center"/>
          </w:tcPr>
          <w:p w14:paraId="3C7A9BC6" w14:textId="77777777" w:rsidR="001D0F6F" w:rsidRPr="00873275" w:rsidRDefault="001D0F6F" w:rsidP="00944F29">
            <w:pPr>
              <w:tabs>
                <w:tab w:val="center" w:pos="24.10pt"/>
              </w:tabs>
              <w:autoSpaceDE w:val="0"/>
              <w:autoSpaceDN w:val="0"/>
              <w:adjustRightInd w:val="0"/>
              <w:ind w:end="0.50pt"/>
              <w:rPr>
                <w:rFonts w:cs="B Zar"/>
                <w:b/>
                <w:bCs/>
                <w:color w:val="000000"/>
                <w:sz w:val="14"/>
                <w:szCs w:val="14"/>
                <w:rtl/>
              </w:rPr>
            </w:pPr>
            <w:r w:rsidRPr="00873275">
              <w:rPr>
                <w:rFonts w:cs="B Zar" w:hint="cs"/>
                <w:b/>
                <w:bCs/>
                <w:color w:val="000000"/>
                <w:sz w:val="14"/>
                <w:szCs w:val="14"/>
                <w:rtl/>
              </w:rPr>
              <w:t>فرضیه صفر:</w:t>
            </w:r>
          </w:p>
          <w:p w14:paraId="46B6C961" w14:textId="77777777" w:rsidR="001D0F6F" w:rsidRPr="00873275" w:rsidRDefault="001D0F6F" w:rsidP="00944F29">
            <w:pPr>
              <w:tabs>
                <w:tab w:val="center" w:pos="24.10pt"/>
              </w:tabs>
              <w:autoSpaceDE w:val="0"/>
              <w:autoSpaceDN w:val="0"/>
              <w:adjustRightInd w:val="0"/>
              <w:ind w:end="0.50pt"/>
              <w:rPr>
                <w:rFonts w:cs="B Zar"/>
                <w:b/>
                <w:bCs/>
                <w:color w:val="000000"/>
                <w:sz w:val="14"/>
                <w:szCs w:val="14"/>
                <w:rtl/>
              </w:rPr>
            </w:pPr>
            <w:r w:rsidRPr="00873275">
              <w:rPr>
                <w:rFonts w:cs="B Zar" w:hint="cs"/>
                <w:b/>
                <w:bCs/>
                <w:color w:val="000000"/>
                <w:sz w:val="14"/>
                <w:szCs w:val="14"/>
                <w:rtl/>
              </w:rPr>
              <w:t>وجود ريشه واحد (نامانايي)</w:t>
            </w:r>
          </w:p>
        </w:tc>
        <w:tc>
          <w:tcPr>
            <w:tcW w:w="163pt" w:type="dxa"/>
            <w:gridSpan w:val="2"/>
            <w:shd w:val="clear" w:color="auto" w:fill="auto"/>
            <w:vAlign w:val="center"/>
          </w:tcPr>
          <w:p w14:paraId="6D586EE5" w14:textId="77777777" w:rsidR="001D0F6F" w:rsidRPr="00873275" w:rsidRDefault="001D0F6F" w:rsidP="00944F29">
            <w:pPr>
              <w:autoSpaceDE w:val="0"/>
              <w:autoSpaceDN w:val="0"/>
              <w:adjustRightInd w:val="0"/>
              <w:ind w:end="0.50pt"/>
              <w:rPr>
                <w:rFonts w:cs="B Zar"/>
                <w:b/>
                <w:bCs/>
                <w:color w:val="000000"/>
                <w:sz w:val="14"/>
                <w:szCs w:val="14"/>
                <w:rtl/>
              </w:rPr>
            </w:pPr>
            <w:r w:rsidRPr="00873275">
              <w:rPr>
                <w:rFonts w:cs="B Zar" w:hint="cs"/>
                <w:b/>
                <w:bCs/>
                <w:color w:val="000000"/>
                <w:sz w:val="14"/>
                <w:szCs w:val="14"/>
                <w:rtl/>
              </w:rPr>
              <w:t>فرضیه صفر:</w:t>
            </w:r>
          </w:p>
          <w:p w14:paraId="74A32D2A" w14:textId="77777777" w:rsidR="001D0F6F" w:rsidRPr="00873275" w:rsidRDefault="001D0F6F" w:rsidP="00944F29">
            <w:pPr>
              <w:autoSpaceDE w:val="0"/>
              <w:autoSpaceDN w:val="0"/>
              <w:adjustRightInd w:val="0"/>
              <w:ind w:end="0.50pt"/>
              <w:rPr>
                <w:rFonts w:cs="B Zar"/>
                <w:b/>
                <w:bCs/>
                <w:color w:val="000000"/>
                <w:sz w:val="14"/>
                <w:szCs w:val="14"/>
              </w:rPr>
            </w:pPr>
            <w:r w:rsidRPr="00873275">
              <w:rPr>
                <w:rFonts w:cs="B Zar" w:hint="cs"/>
                <w:b/>
                <w:bCs/>
                <w:color w:val="000000"/>
                <w:sz w:val="14"/>
                <w:szCs w:val="14"/>
                <w:rtl/>
              </w:rPr>
              <w:t>وجود ريشه واحد (نامانايي)</w:t>
            </w:r>
          </w:p>
        </w:tc>
      </w:tr>
      <w:tr w:rsidR="001D0F6F" w:rsidRPr="003F5CD8" w14:paraId="113A02A8" w14:textId="77777777" w:rsidTr="001D0F6F">
        <w:trPr>
          <w:trHeight w:val="210"/>
          <w:jc w:val="center"/>
        </w:trPr>
        <w:tc>
          <w:tcPr>
            <w:tcW w:w="81pt" w:type="dxa"/>
            <w:shd w:val="clear" w:color="auto" w:fill="auto"/>
            <w:vAlign w:val="center"/>
          </w:tcPr>
          <w:p w14:paraId="6ED64663" w14:textId="77777777" w:rsidR="001D0F6F" w:rsidRPr="001D0F6F" w:rsidRDefault="001D0F6F" w:rsidP="00944F29">
            <w:pPr>
              <w:tabs>
                <w:tab w:val="center" w:pos="24.10pt"/>
              </w:tabs>
              <w:autoSpaceDE w:val="0"/>
              <w:autoSpaceDN w:val="0"/>
              <w:adjustRightInd w:val="0"/>
              <w:ind w:end="0.50pt"/>
              <w:rPr>
                <w:rFonts w:cs="B Zar"/>
                <w:b/>
                <w:bCs/>
                <w:color w:val="000000"/>
                <w:sz w:val="14"/>
                <w:szCs w:val="14"/>
              </w:rPr>
            </w:pPr>
            <w:r w:rsidRPr="001D0F6F">
              <w:rPr>
                <w:rFonts w:cs="B Zar" w:hint="cs"/>
                <w:color w:val="000000"/>
                <w:sz w:val="14"/>
                <w:szCs w:val="14"/>
                <w:rtl/>
              </w:rPr>
              <w:t>117/0</w:t>
            </w:r>
          </w:p>
        </w:tc>
        <w:tc>
          <w:tcPr>
            <w:tcW w:w="73.55pt" w:type="dxa"/>
            <w:shd w:val="clear" w:color="auto" w:fill="auto"/>
            <w:vAlign w:val="center"/>
          </w:tcPr>
          <w:p w14:paraId="2D572B5E" w14:textId="77777777" w:rsidR="001D0F6F" w:rsidRPr="00873275" w:rsidRDefault="001D0F6F" w:rsidP="00944F29">
            <w:pPr>
              <w:tabs>
                <w:tab w:val="center" w:pos="24.10pt"/>
              </w:tabs>
              <w:autoSpaceDE w:val="0"/>
              <w:autoSpaceDN w:val="0"/>
              <w:adjustRightInd w:val="0"/>
              <w:ind w:end="0.50pt" w:hanging="0.10pt"/>
              <w:rPr>
                <w:rFonts w:cs="B Zar"/>
                <w:b/>
                <w:bCs/>
                <w:color w:val="000000"/>
                <w:sz w:val="14"/>
                <w:szCs w:val="14"/>
                <w:rtl/>
              </w:rPr>
            </w:pPr>
            <w:r w:rsidRPr="00873275">
              <w:rPr>
                <w:rFonts w:cs="B Zar" w:hint="cs"/>
                <w:b/>
                <w:bCs/>
                <w:color w:val="000000"/>
                <w:sz w:val="14"/>
                <w:szCs w:val="14"/>
                <w:rtl/>
              </w:rPr>
              <w:t>آماره</w:t>
            </w:r>
          </w:p>
        </w:tc>
        <w:tc>
          <w:tcPr>
            <w:tcW w:w="89.45pt" w:type="dxa"/>
            <w:shd w:val="clear" w:color="auto" w:fill="auto"/>
            <w:vAlign w:val="center"/>
          </w:tcPr>
          <w:p w14:paraId="0427821B" w14:textId="77777777" w:rsidR="001D0F6F" w:rsidRPr="001D0F6F" w:rsidRDefault="001D0F6F" w:rsidP="00944F29">
            <w:pPr>
              <w:tabs>
                <w:tab w:val="center" w:pos="24.10pt"/>
              </w:tabs>
              <w:autoSpaceDE w:val="0"/>
              <w:autoSpaceDN w:val="0"/>
              <w:adjustRightInd w:val="0"/>
              <w:ind w:end="0.50pt"/>
              <w:rPr>
                <w:rFonts w:cs="B Zar"/>
                <w:color w:val="000000"/>
                <w:sz w:val="14"/>
                <w:szCs w:val="14"/>
                <w:rtl/>
              </w:rPr>
            </w:pPr>
            <w:r w:rsidRPr="001D0F6F">
              <w:rPr>
                <w:rFonts w:cs="B Zar" w:hint="cs"/>
                <w:color w:val="000000"/>
                <w:sz w:val="14"/>
                <w:szCs w:val="14"/>
                <w:rtl/>
              </w:rPr>
              <w:t>754/2-</w:t>
            </w:r>
          </w:p>
        </w:tc>
        <w:tc>
          <w:tcPr>
            <w:tcW w:w="49.60pt" w:type="dxa"/>
            <w:shd w:val="clear" w:color="auto" w:fill="auto"/>
            <w:vAlign w:val="center"/>
          </w:tcPr>
          <w:p w14:paraId="7AB6E7D3" w14:textId="77777777" w:rsidR="001D0F6F" w:rsidRPr="00873275" w:rsidRDefault="001D0F6F" w:rsidP="00944F29">
            <w:pPr>
              <w:tabs>
                <w:tab w:val="center" w:pos="24.10pt"/>
              </w:tabs>
              <w:autoSpaceDE w:val="0"/>
              <w:autoSpaceDN w:val="0"/>
              <w:adjustRightInd w:val="0"/>
              <w:ind w:end="0.50pt" w:hanging="0.10pt"/>
              <w:rPr>
                <w:rFonts w:cs="B Zar"/>
                <w:b/>
                <w:bCs/>
                <w:color w:val="000000"/>
                <w:sz w:val="14"/>
                <w:szCs w:val="14"/>
                <w:rtl/>
              </w:rPr>
            </w:pPr>
            <w:r w:rsidRPr="00873275">
              <w:rPr>
                <w:rFonts w:cs="B Zar" w:hint="cs"/>
                <w:b/>
                <w:bCs/>
                <w:color w:val="000000"/>
                <w:sz w:val="14"/>
                <w:szCs w:val="14"/>
                <w:rtl/>
              </w:rPr>
              <w:t>آماره</w:t>
            </w:r>
          </w:p>
        </w:tc>
        <w:tc>
          <w:tcPr>
            <w:tcW w:w="120.50pt" w:type="dxa"/>
            <w:shd w:val="clear" w:color="auto" w:fill="auto"/>
            <w:vAlign w:val="center"/>
          </w:tcPr>
          <w:p w14:paraId="55E87553" w14:textId="77777777" w:rsidR="001D0F6F" w:rsidRPr="001D0F6F" w:rsidRDefault="001D0F6F" w:rsidP="00944F29">
            <w:pPr>
              <w:autoSpaceDE w:val="0"/>
              <w:autoSpaceDN w:val="0"/>
              <w:adjustRightInd w:val="0"/>
              <w:ind w:end="0.50pt"/>
              <w:rPr>
                <w:rFonts w:cs="B Zar"/>
                <w:color w:val="000000"/>
                <w:sz w:val="14"/>
                <w:szCs w:val="14"/>
                <w:rtl/>
              </w:rPr>
            </w:pPr>
            <w:r w:rsidRPr="001D0F6F">
              <w:rPr>
                <w:rFonts w:cs="B Zar" w:hint="cs"/>
                <w:color w:val="000000"/>
                <w:sz w:val="14"/>
                <w:szCs w:val="14"/>
                <w:rtl/>
              </w:rPr>
              <w:t>117/2-</w:t>
            </w:r>
          </w:p>
        </w:tc>
        <w:tc>
          <w:tcPr>
            <w:tcW w:w="42.50pt" w:type="dxa"/>
            <w:shd w:val="clear" w:color="auto" w:fill="auto"/>
            <w:vAlign w:val="center"/>
          </w:tcPr>
          <w:p w14:paraId="51E9CBBD" w14:textId="77777777" w:rsidR="001D0F6F" w:rsidRPr="00873275" w:rsidRDefault="001D0F6F" w:rsidP="00944F29">
            <w:pPr>
              <w:autoSpaceDE w:val="0"/>
              <w:autoSpaceDN w:val="0"/>
              <w:adjustRightInd w:val="0"/>
              <w:ind w:end="0.50pt" w:hanging="0.10pt"/>
              <w:rPr>
                <w:rFonts w:cs="B Zar"/>
                <w:b/>
                <w:bCs/>
                <w:color w:val="000000"/>
                <w:sz w:val="14"/>
                <w:szCs w:val="14"/>
                <w:rtl/>
              </w:rPr>
            </w:pPr>
            <w:r w:rsidRPr="00873275">
              <w:rPr>
                <w:rFonts w:cs="B Zar" w:hint="cs"/>
                <w:b/>
                <w:bCs/>
                <w:color w:val="000000"/>
                <w:sz w:val="14"/>
                <w:szCs w:val="14"/>
                <w:rtl/>
              </w:rPr>
              <w:t>آماره</w:t>
            </w:r>
          </w:p>
        </w:tc>
      </w:tr>
      <w:tr w:rsidR="001D0F6F" w:rsidRPr="003F5CD8" w14:paraId="11492F63" w14:textId="77777777" w:rsidTr="001D0F6F">
        <w:trPr>
          <w:trHeight w:val="315"/>
          <w:jc w:val="center"/>
        </w:trPr>
        <w:tc>
          <w:tcPr>
            <w:tcW w:w="81pt" w:type="dxa"/>
            <w:shd w:val="clear" w:color="auto" w:fill="auto"/>
            <w:vAlign w:val="center"/>
          </w:tcPr>
          <w:p w14:paraId="79849735" w14:textId="77777777" w:rsidR="001D0F6F" w:rsidRPr="001D0F6F" w:rsidRDefault="001D0F6F" w:rsidP="00944F29">
            <w:pPr>
              <w:tabs>
                <w:tab w:val="center" w:pos="24.10pt"/>
              </w:tabs>
              <w:autoSpaceDE w:val="0"/>
              <w:autoSpaceDN w:val="0"/>
              <w:adjustRightInd w:val="0"/>
              <w:ind w:end="0.50pt"/>
              <w:rPr>
                <w:rFonts w:cs="B Zar"/>
                <w:b/>
                <w:bCs/>
                <w:color w:val="000000"/>
                <w:sz w:val="14"/>
                <w:szCs w:val="14"/>
              </w:rPr>
            </w:pPr>
            <w:r w:rsidRPr="001D0F6F">
              <w:rPr>
                <w:rFonts w:cs="B Zar" w:hint="cs"/>
                <w:color w:val="000000"/>
                <w:sz w:val="14"/>
                <w:szCs w:val="14"/>
                <w:rtl/>
              </w:rPr>
              <w:t>1/0</w:t>
            </w:r>
          </w:p>
        </w:tc>
        <w:tc>
          <w:tcPr>
            <w:tcW w:w="73.55pt" w:type="dxa"/>
            <w:shd w:val="clear" w:color="auto" w:fill="auto"/>
            <w:vAlign w:val="center"/>
          </w:tcPr>
          <w:p w14:paraId="6EA9C496" w14:textId="30921F14" w:rsidR="001D0F6F" w:rsidRPr="00873275" w:rsidRDefault="00873275" w:rsidP="00944F29">
            <w:pPr>
              <w:tabs>
                <w:tab w:val="center" w:pos="24.10pt"/>
              </w:tabs>
              <w:autoSpaceDE w:val="0"/>
              <w:autoSpaceDN w:val="0"/>
              <w:adjustRightInd w:val="0"/>
              <w:ind w:end="0.50pt" w:hanging="0.10pt"/>
              <w:rPr>
                <w:rFonts w:cs="B Zar"/>
                <w:b/>
                <w:bCs/>
                <w:color w:val="000000"/>
                <w:sz w:val="14"/>
                <w:szCs w:val="14"/>
                <w:rtl/>
              </w:rPr>
            </w:pPr>
            <w:r>
              <w:rPr>
                <w:rFonts w:cs="B Zar"/>
                <w:b/>
                <w:bCs/>
                <w:color w:val="000000"/>
                <w:sz w:val="14"/>
                <w:szCs w:val="14"/>
              </w:rPr>
              <w:t>p</w:t>
            </w:r>
          </w:p>
        </w:tc>
        <w:tc>
          <w:tcPr>
            <w:tcW w:w="89.45pt" w:type="dxa"/>
            <w:shd w:val="clear" w:color="auto" w:fill="auto"/>
            <w:vAlign w:val="center"/>
          </w:tcPr>
          <w:p w14:paraId="01E7A3E9" w14:textId="77777777" w:rsidR="001D0F6F" w:rsidRPr="001D0F6F" w:rsidRDefault="001D0F6F" w:rsidP="00944F29">
            <w:pPr>
              <w:tabs>
                <w:tab w:val="center" w:pos="24.10pt"/>
              </w:tabs>
              <w:autoSpaceDE w:val="0"/>
              <w:autoSpaceDN w:val="0"/>
              <w:adjustRightInd w:val="0"/>
              <w:ind w:end="0.50pt"/>
              <w:rPr>
                <w:rFonts w:cs="B Zar"/>
                <w:color w:val="000000"/>
                <w:sz w:val="14"/>
                <w:szCs w:val="14"/>
                <w:rtl/>
              </w:rPr>
            </w:pPr>
            <w:r w:rsidRPr="001D0F6F">
              <w:rPr>
                <w:rFonts w:cs="B Zar" w:hint="cs"/>
                <w:color w:val="000000"/>
                <w:sz w:val="14"/>
                <w:szCs w:val="14"/>
                <w:rtl/>
              </w:rPr>
              <w:t>266/0</w:t>
            </w:r>
          </w:p>
        </w:tc>
        <w:tc>
          <w:tcPr>
            <w:tcW w:w="49.60pt" w:type="dxa"/>
            <w:shd w:val="clear" w:color="auto" w:fill="auto"/>
            <w:vAlign w:val="center"/>
          </w:tcPr>
          <w:p w14:paraId="2E87C709" w14:textId="367EBDF4" w:rsidR="001D0F6F" w:rsidRPr="00873275" w:rsidRDefault="00873275" w:rsidP="00944F29">
            <w:pPr>
              <w:tabs>
                <w:tab w:val="center" w:pos="24.10pt"/>
              </w:tabs>
              <w:autoSpaceDE w:val="0"/>
              <w:autoSpaceDN w:val="0"/>
              <w:adjustRightInd w:val="0"/>
              <w:ind w:end="0.50pt" w:hanging="0.10pt"/>
              <w:rPr>
                <w:rFonts w:cs="B Zar"/>
                <w:b/>
                <w:bCs/>
                <w:color w:val="000000"/>
                <w:sz w:val="14"/>
                <w:szCs w:val="14"/>
                <w:rtl/>
              </w:rPr>
            </w:pPr>
            <w:r>
              <w:rPr>
                <w:rFonts w:cs="B Zar"/>
                <w:b/>
                <w:bCs/>
                <w:color w:val="000000"/>
                <w:sz w:val="14"/>
                <w:szCs w:val="14"/>
              </w:rPr>
              <w:t>p</w:t>
            </w:r>
          </w:p>
        </w:tc>
        <w:tc>
          <w:tcPr>
            <w:tcW w:w="120.50pt" w:type="dxa"/>
            <w:shd w:val="clear" w:color="auto" w:fill="auto"/>
            <w:vAlign w:val="center"/>
          </w:tcPr>
          <w:p w14:paraId="29EB7040" w14:textId="77777777" w:rsidR="001D0F6F" w:rsidRPr="001D0F6F" w:rsidRDefault="001D0F6F" w:rsidP="00944F29">
            <w:pPr>
              <w:autoSpaceDE w:val="0"/>
              <w:autoSpaceDN w:val="0"/>
              <w:adjustRightInd w:val="0"/>
              <w:ind w:end="0.50pt"/>
              <w:rPr>
                <w:rFonts w:cs="B Zar"/>
                <w:color w:val="000000"/>
                <w:sz w:val="14"/>
                <w:szCs w:val="14"/>
              </w:rPr>
            </w:pPr>
            <w:r w:rsidRPr="001D0F6F">
              <w:rPr>
                <w:rFonts w:cs="B Zar" w:hint="cs"/>
                <w:color w:val="000000"/>
                <w:sz w:val="14"/>
                <w:szCs w:val="14"/>
                <w:rtl/>
              </w:rPr>
              <w:t>527/0</w:t>
            </w:r>
          </w:p>
        </w:tc>
        <w:tc>
          <w:tcPr>
            <w:tcW w:w="42.50pt" w:type="dxa"/>
            <w:shd w:val="clear" w:color="auto" w:fill="auto"/>
            <w:vAlign w:val="center"/>
          </w:tcPr>
          <w:p w14:paraId="483E18C6" w14:textId="4A1A8BAD" w:rsidR="001D0F6F" w:rsidRPr="00873275" w:rsidRDefault="00873275" w:rsidP="00944F29">
            <w:pPr>
              <w:autoSpaceDE w:val="0"/>
              <w:autoSpaceDN w:val="0"/>
              <w:adjustRightInd w:val="0"/>
              <w:ind w:end="0.50pt" w:hanging="0.10pt"/>
              <w:rPr>
                <w:rFonts w:cs="B Zar"/>
                <w:b/>
                <w:bCs/>
                <w:color w:val="000000"/>
                <w:sz w:val="14"/>
                <w:szCs w:val="14"/>
                <w:rtl/>
              </w:rPr>
            </w:pPr>
            <w:r>
              <w:rPr>
                <w:rFonts w:cs="B Zar"/>
                <w:b/>
                <w:bCs/>
                <w:color w:val="000000"/>
                <w:sz w:val="14"/>
                <w:szCs w:val="14"/>
              </w:rPr>
              <w:t>p</w:t>
            </w:r>
          </w:p>
        </w:tc>
      </w:tr>
      <w:tr w:rsidR="001D0F6F" w:rsidRPr="003F5CD8" w14:paraId="02C05856" w14:textId="77777777" w:rsidTr="001D0F6F">
        <w:trPr>
          <w:trHeight w:val="210"/>
          <w:jc w:val="center"/>
        </w:trPr>
        <w:tc>
          <w:tcPr>
            <w:tcW w:w="81pt" w:type="dxa"/>
            <w:shd w:val="clear" w:color="auto" w:fill="auto"/>
            <w:vAlign w:val="center"/>
          </w:tcPr>
          <w:p w14:paraId="3FAB9912" w14:textId="77777777" w:rsidR="001D0F6F" w:rsidRPr="001D0F6F" w:rsidRDefault="001D0F6F" w:rsidP="00944F29">
            <w:pPr>
              <w:tabs>
                <w:tab w:val="center" w:pos="24.10pt"/>
              </w:tabs>
              <w:autoSpaceDE w:val="0"/>
              <w:autoSpaceDN w:val="0"/>
              <w:adjustRightInd w:val="0"/>
              <w:ind w:end="0.50pt"/>
              <w:rPr>
                <w:rFonts w:cs="B Zar"/>
                <w:b/>
                <w:bCs/>
                <w:color w:val="000000"/>
                <w:sz w:val="14"/>
                <w:szCs w:val="14"/>
              </w:rPr>
            </w:pPr>
            <w:r w:rsidRPr="001D0F6F">
              <w:rPr>
                <w:rFonts w:cs="B Zar" w:hint="cs"/>
                <w:color w:val="000000"/>
                <w:sz w:val="14"/>
                <w:szCs w:val="14"/>
                <w:rtl/>
              </w:rPr>
              <w:t>مانايي روند</w:t>
            </w:r>
          </w:p>
        </w:tc>
        <w:tc>
          <w:tcPr>
            <w:tcW w:w="73.55pt" w:type="dxa"/>
            <w:shd w:val="clear" w:color="auto" w:fill="auto"/>
            <w:vAlign w:val="center"/>
          </w:tcPr>
          <w:p w14:paraId="351C128B" w14:textId="77777777" w:rsidR="001D0F6F" w:rsidRPr="00873275" w:rsidRDefault="001D0F6F" w:rsidP="00944F29">
            <w:pPr>
              <w:tabs>
                <w:tab w:val="center" w:pos="24.10pt"/>
              </w:tabs>
              <w:autoSpaceDE w:val="0"/>
              <w:autoSpaceDN w:val="0"/>
              <w:adjustRightInd w:val="0"/>
              <w:ind w:end="0.50pt"/>
              <w:rPr>
                <w:rFonts w:cs="B Zar"/>
                <w:b/>
                <w:bCs/>
                <w:color w:val="000000"/>
                <w:sz w:val="14"/>
                <w:szCs w:val="14"/>
              </w:rPr>
            </w:pPr>
            <w:r w:rsidRPr="00873275">
              <w:rPr>
                <w:rFonts w:cs="B Zar" w:hint="cs"/>
                <w:b/>
                <w:bCs/>
                <w:color w:val="000000"/>
                <w:sz w:val="14"/>
                <w:szCs w:val="14"/>
                <w:rtl/>
              </w:rPr>
              <w:t>نتیجه</w:t>
            </w:r>
          </w:p>
        </w:tc>
        <w:tc>
          <w:tcPr>
            <w:tcW w:w="89.45pt" w:type="dxa"/>
            <w:shd w:val="clear" w:color="auto" w:fill="auto"/>
            <w:vAlign w:val="center"/>
          </w:tcPr>
          <w:p w14:paraId="11003185" w14:textId="77777777" w:rsidR="001D0F6F" w:rsidRPr="001D0F6F" w:rsidRDefault="001D0F6F" w:rsidP="00944F29">
            <w:pPr>
              <w:tabs>
                <w:tab w:val="center" w:pos="24.10pt"/>
              </w:tabs>
              <w:autoSpaceDE w:val="0"/>
              <w:autoSpaceDN w:val="0"/>
              <w:adjustRightInd w:val="0"/>
              <w:ind w:end="0.50pt"/>
              <w:rPr>
                <w:rFonts w:cs="B Zar"/>
                <w:color w:val="000000"/>
                <w:sz w:val="14"/>
                <w:szCs w:val="14"/>
              </w:rPr>
            </w:pPr>
            <w:r w:rsidRPr="001D0F6F">
              <w:rPr>
                <w:rFonts w:cs="B Zar" w:hint="cs"/>
                <w:color w:val="000000"/>
                <w:sz w:val="14"/>
                <w:szCs w:val="14"/>
                <w:rtl/>
              </w:rPr>
              <w:t xml:space="preserve">وجود ريشه واحد </w:t>
            </w:r>
          </w:p>
        </w:tc>
        <w:tc>
          <w:tcPr>
            <w:tcW w:w="49.60pt" w:type="dxa"/>
            <w:shd w:val="clear" w:color="auto" w:fill="auto"/>
            <w:vAlign w:val="center"/>
          </w:tcPr>
          <w:p w14:paraId="4F7878AF" w14:textId="77777777" w:rsidR="001D0F6F" w:rsidRPr="00873275" w:rsidRDefault="001D0F6F" w:rsidP="00944F29">
            <w:pPr>
              <w:tabs>
                <w:tab w:val="center" w:pos="24.10pt"/>
              </w:tabs>
              <w:autoSpaceDE w:val="0"/>
              <w:autoSpaceDN w:val="0"/>
              <w:adjustRightInd w:val="0"/>
              <w:ind w:end="0.50pt" w:hanging="0.10pt"/>
              <w:rPr>
                <w:rFonts w:cs="B Zar"/>
                <w:b/>
                <w:bCs/>
                <w:color w:val="000000"/>
                <w:sz w:val="14"/>
                <w:szCs w:val="14"/>
              </w:rPr>
            </w:pPr>
            <w:r w:rsidRPr="00873275">
              <w:rPr>
                <w:rFonts w:cs="B Zar" w:hint="cs"/>
                <w:b/>
                <w:bCs/>
                <w:color w:val="000000"/>
                <w:sz w:val="14"/>
                <w:szCs w:val="14"/>
                <w:rtl/>
              </w:rPr>
              <w:t>نتیجه</w:t>
            </w:r>
          </w:p>
        </w:tc>
        <w:tc>
          <w:tcPr>
            <w:tcW w:w="120.50pt" w:type="dxa"/>
            <w:shd w:val="clear" w:color="auto" w:fill="auto"/>
            <w:vAlign w:val="center"/>
          </w:tcPr>
          <w:p w14:paraId="5BBAA258" w14:textId="77777777" w:rsidR="001D0F6F" w:rsidRPr="001D0F6F" w:rsidRDefault="001D0F6F" w:rsidP="00944F29">
            <w:pPr>
              <w:autoSpaceDE w:val="0"/>
              <w:autoSpaceDN w:val="0"/>
              <w:adjustRightInd w:val="0"/>
              <w:ind w:end="0.50pt"/>
              <w:rPr>
                <w:rFonts w:cs="B Zar"/>
                <w:color w:val="000000"/>
                <w:sz w:val="14"/>
                <w:szCs w:val="14"/>
              </w:rPr>
            </w:pPr>
            <w:r w:rsidRPr="001D0F6F">
              <w:rPr>
                <w:rFonts w:cs="B Zar" w:hint="cs"/>
                <w:color w:val="000000"/>
                <w:sz w:val="14"/>
                <w:szCs w:val="14"/>
                <w:rtl/>
              </w:rPr>
              <w:t xml:space="preserve">وجود ريشه واحد </w:t>
            </w:r>
          </w:p>
        </w:tc>
        <w:tc>
          <w:tcPr>
            <w:tcW w:w="42.50pt" w:type="dxa"/>
            <w:shd w:val="clear" w:color="auto" w:fill="auto"/>
            <w:vAlign w:val="center"/>
          </w:tcPr>
          <w:p w14:paraId="21F302D5" w14:textId="77777777" w:rsidR="001D0F6F" w:rsidRPr="00873275" w:rsidRDefault="001D0F6F" w:rsidP="00944F29">
            <w:pPr>
              <w:autoSpaceDE w:val="0"/>
              <w:autoSpaceDN w:val="0"/>
              <w:adjustRightInd w:val="0"/>
              <w:ind w:end="0.50pt" w:hanging="0.10pt"/>
              <w:rPr>
                <w:rFonts w:cs="B Zar"/>
                <w:b/>
                <w:bCs/>
                <w:color w:val="000000"/>
                <w:sz w:val="14"/>
                <w:szCs w:val="14"/>
              </w:rPr>
            </w:pPr>
            <w:r w:rsidRPr="00873275">
              <w:rPr>
                <w:rFonts w:cs="B Zar" w:hint="cs"/>
                <w:b/>
                <w:bCs/>
                <w:color w:val="000000"/>
                <w:sz w:val="14"/>
                <w:szCs w:val="14"/>
                <w:rtl/>
              </w:rPr>
              <w:t>نتیجه</w:t>
            </w:r>
          </w:p>
        </w:tc>
      </w:tr>
    </w:tbl>
    <w:p w14:paraId="59D11C1E" w14:textId="77777777" w:rsidR="00FA077A" w:rsidRDefault="00FA077A" w:rsidP="0011294F">
      <w:pPr>
        <w:jc w:val="end"/>
        <w:rPr>
          <w:rFonts w:cs="B Nazanin"/>
          <w:sz w:val="14"/>
          <w:szCs w:val="14"/>
          <w:rtl/>
        </w:rPr>
      </w:pPr>
    </w:p>
    <w:p w14:paraId="4BB0066F" w14:textId="401AA8F9" w:rsidR="0011294F" w:rsidRPr="0011294F" w:rsidRDefault="0011294F" w:rsidP="0011294F">
      <w:pPr>
        <w:jc w:val="end"/>
        <w:rPr>
          <w:rFonts w:cs="B Nazanin"/>
          <w:sz w:val="14"/>
          <w:szCs w:val="14"/>
          <w:rtl/>
        </w:rPr>
      </w:pPr>
      <w:r w:rsidRPr="0011294F">
        <w:rPr>
          <w:rFonts w:cs="B Nazanin" w:hint="cs"/>
          <w:sz w:val="14"/>
          <w:szCs w:val="14"/>
          <w:rtl/>
        </w:rPr>
        <w:t>جدول 2 .برازش مدل</w:t>
      </w:r>
      <w:r w:rsidRPr="0011294F">
        <w:rPr>
          <w:rFonts w:cs="B Nazanin" w:hint="cs"/>
          <w:sz w:val="14"/>
          <w:szCs w:val="14"/>
          <w:rtl/>
        </w:rPr>
        <w:softHyphen/>
        <w:t>های جامع</w:t>
      </w:r>
      <w:r w:rsidRPr="0011294F">
        <w:rPr>
          <w:rFonts w:cs="B Nazanin" w:hint="cs"/>
          <w:sz w:val="14"/>
          <w:szCs w:val="14"/>
          <w:rtl/>
        </w:rPr>
        <w:softHyphen/>
        <w:t>تر تعداد اعزام</w:t>
      </w:r>
      <w:r w:rsidRPr="0011294F">
        <w:rPr>
          <w:rFonts w:cs="B Nazanin" w:hint="cs"/>
          <w:sz w:val="14"/>
          <w:szCs w:val="14"/>
          <w:rtl/>
        </w:rPr>
        <w:softHyphen/>
        <w:t>های حوادث ترافیکی اورژانس</w:t>
      </w:r>
    </w:p>
    <w:tbl>
      <w:tblPr>
        <w:bidiVisual/>
        <w:tblW w:w="319.4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3703"/>
        <w:gridCol w:w="895"/>
        <w:gridCol w:w="796"/>
        <w:gridCol w:w="994"/>
      </w:tblGrid>
      <w:tr w:rsidR="0011294F" w14:paraId="07B77267" w14:textId="77777777" w:rsidTr="00944F29">
        <w:trPr>
          <w:trHeight w:val="247"/>
          <w:jc w:val="center"/>
        </w:trPr>
        <w:tc>
          <w:tcPr>
            <w:tcW w:w="185.1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3AF3AA04" w14:textId="77777777" w:rsidR="0011294F" w:rsidRPr="0050311D" w:rsidRDefault="0011294F" w:rsidP="00944F29">
            <w:pPr>
              <w:rPr>
                <w:rFonts w:eastAsia="Times New Roman"/>
                <w:b/>
                <w:bCs/>
                <w:sz w:val="14"/>
                <w:szCs w:val="14"/>
                <w:rtl/>
              </w:rPr>
            </w:pPr>
            <w:r w:rsidRPr="0050311D">
              <w:rPr>
                <w:rFonts w:eastAsia="Times New Roman"/>
                <w:b/>
                <w:bCs/>
                <w:sz w:val="14"/>
                <w:szCs w:val="14"/>
              </w:rPr>
              <w:t>ARIMA</w:t>
            </w:r>
          </w:p>
        </w:tc>
        <w:tc>
          <w:tcPr>
            <w:tcW w:w="44.7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30CE1F31" w14:textId="77777777" w:rsidR="0011294F" w:rsidRPr="0050311D" w:rsidRDefault="0011294F" w:rsidP="00944F29">
            <w:pPr>
              <w:ind w:start="0.05pt"/>
              <w:rPr>
                <w:rFonts w:eastAsia="Times New Roman"/>
                <w:b/>
                <w:bCs/>
                <w:sz w:val="14"/>
                <w:szCs w:val="14"/>
              </w:rPr>
            </w:pPr>
            <w:r w:rsidRPr="0050311D">
              <w:rPr>
                <w:rFonts w:eastAsia="Times New Roman"/>
                <w:b/>
                <w:bCs/>
                <w:sz w:val="14"/>
                <w:szCs w:val="14"/>
              </w:rPr>
              <w:t>LBQ</w:t>
            </w:r>
          </w:p>
        </w:tc>
        <w:tc>
          <w:tcPr>
            <w:tcW w:w="39.8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6E8F5611" w14:textId="77777777" w:rsidR="0011294F" w:rsidRPr="0050311D" w:rsidRDefault="0011294F" w:rsidP="00944F29">
            <w:pPr>
              <w:ind w:start="0.05pt"/>
              <w:rPr>
                <w:rFonts w:eastAsia="Times New Roman"/>
                <w:b/>
                <w:bCs/>
                <w:sz w:val="14"/>
                <w:szCs w:val="14"/>
              </w:rPr>
            </w:pPr>
            <w:r w:rsidRPr="0050311D">
              <w:rPr>
                <w:rFonts w:eastAsia="Times New Roman"/>
                <w:b/>
                <w:bCs/>
                <w:sz w:val="14"/>
                <w:szCs w:val="14"/>
              </w:rPr>
              <w:t>J-B</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0BE5BE05" w14:textId="77777777" w:rsidR="0011294F" w:rsidRPr="0050311D" w:rsidRDefault="0011294F" w:rsidP="00944F29">
            <w:pPr>
              <w:ind w:start="0.05pt"/>
              <w:rPr>
                <w:rFonts w:eastAsia="Times New Roman"/>
                <w:b/>
                <w:bCs/>
                <w:sz w:val="14"/>
                <w:szCs w:val="14"/>
              </w:rPr>
            </w:pPr>
            <w:proofErr w:type="spellStart"/>
            <w:r w:rsidRPr="0050311D">
              <w:rPr>
                <w:rFonts w:eastAsia="Times New Roman"/>
                <w:b/>
                <w:bCs/>
                <w:sz w:val="14"/>
                <w:szCs w:val="14"/>
              </w:rPr>
              <w:t>AICc</w:t>
            </w:r>
            <w:proofErr w:type="spellEnd"/>
          </w:p>
        </w:tc>
      </w:tr>
      <w:tr w:rsidR="0011294F" w14:paraId="3684480C" w14:textId="77777777" w:rsidTr="00944F29">
        <w:trPr>
          <w:trHeight w:val="335"/>
          <w:jc w:val="center"/>
        </w:trPr>
        <w:tc>
          <w:tcPr>
            <w:tcW w:w="185.1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23AC8FD1" w14:textId="77777777" w:rsidR="0011294F" w:rsidRPr="0050311D" w:rsidRDefault="0011294F" w:rsidP="00944F29">
            <w:pPr>
              <w:rPr>
                <w:rFonts w:eastAsia="Times New Roman"/>
                <w:b/>
                <w:bCs/>
                <w:sz w:val="14"/>
                <w:szCs w:val="14"/>
              </w:rPr>
            </w:pPr>
            <w:r w:rsidRPr="0050311D">
              <w:rPr>
                <w:rFonts w:eastAsia="Times New Roman"/>
                <w:b/>
                <w:bCs/>
                <w:sz w:val="14"/>
                <w:szCs w:val="14"/>
              </w:rPr>
              <w:t>(0,1,</w:t>
            </w:r>
            <w:proofErr w:type="gramStart"/>
            <w:r w:rsidRPr="0050311D">
              <w:rPr>
                <w:rFonts w:eastAsia="Times New Roman"/>
                <w:b/>
                <w:bCs/>
                <w:sz w:val="14"/>
                <w:szCs w:val="14"/>
              </w:rPr>
              <w:t>3)(</w:t>
            </w:r>
            <w:proofErr w:type="gramEnd"/>
            <w:r w:rsidRPr="0050311D">
              <w:rPr>
                <w:rFonts w:eastAsia="Times New Roman"/>
                <w:b/>
                <w:bCs/>
                <w:sz w:val="14"/>
                <w:szCs w:val="14"/>
              </w:rPr>
              <w:t>0,1,1)</w:t>
            </w:r>
            <w:r w:rsidRPr="0050311D">
              <w:rPr>
                <w:rFonts w:eastAsia="Times New Roman"/>
                <w:b/>
                <w:bCs/>
                <w:sz w:val="14"/>
                <w:szCs w:val="14"/>
                <w:vertAlign w:val="subscript"/>
              </w:rPr>
              <w:t>12</w:t>
            </w:r>
          </w:p>
        </w:tc>
        <w:tc>
          <w:tcPr>
            <w:tcW w:w="44.7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2E1619D2"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802/12</w:t>
            </w:r>
          </w:p>
        </w:tc>
        <w:tc>
          <w:tcPr>
            <w:tcW w:w="39.8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20E95F6A"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743/0</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33FE1BFB"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28/943</w:t>
            </w:r>
          </w:p>
        </w:tc>
      </w:tr>
      <w:tr w:rsidR="0011294F" w14:paraId="3A1A3F09" w14:textId="77777777" w:rsidTr="00944F29">
        <w:trPr>
          <w:trHeight w:val="393"/>
          <w:jc w:val="center"/>
        </w:trPr>
        <w:tc>
          <w:tcPr>
            <w:tcW w:w="185.1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0BCCC25D" w14:textId="77777777" w:rsidR="0011294F" w:rsidRPr="0050311D" w:rsidRDefault="0011294F" w:rsidP="00944F29">
            <w:pPr>
              <w:rPr>
                <w:rFonts w:eastAsia="Times New Roman"/>
                <w:b/>
                <w:bCs/>
                <w:sz w:val="14"/>
                <w:szCs w:val="14"/>
                <w:rtl/>
              </w:rPr>
            </w:pPr>
            <w:r w:rsidRPr="0050311D">
              <w:rPr>
                <w:rFonts w:eastAsia="Times New Roman"/>
                <w:b/>
                <w:bCs/>
                <w:sz w:val="14"/>
                <w:szCs w:val="14"/>
              </w:rPr>
              <w:t>(1,0,</w:t>
            </w:r>
            <w:proofErr w:type="gramStart"/>
            <w:r w:rsidRPr="0050311D">
              <w:rPr>
                <w:rFonts w:eastAsia="Times New Roman"/>
                <w:b/>
                <w:bCs/>
                <w:sz w:val="14"/>
                <w:szCs w:val="14"/>
              </w:rPr>
              <w:t>3)(</w:t>
            </w:r>
            <w:proofErr w:type="gramEnd"/>
            <w:r w:rsidRPr="0050311D">
              <w:rPr>
                <w:rFonts w:eastAsia="Times New Roman"/>
                <w:b/>
                <w:bCs/>
                <w:sz w:val="14"/>
                <w:szCs w:val="14"/>
              </w:rPr>
              <w:t>0,1,1)</w:t>
            </w:r>
            <w:r w:rsidRPr="0050311D">
              <w:rPr>
                <w:rFonts w:eastAsia="Times New Roman"/>
                <w:b/>
                <w:bCs/>
                <w:sz w:val="14"/>
                <w:szCs w:val="14"/>
                <w:vertAlign w:val="subscript"/>
              </w:rPr>
              <w:t>12</w:t>
            </w:r>
            <w:r w:rsidRPr="0050311D">
              <w:rPr>
                <w:rFonts w:eastAsia="Times New Roman"/>
                <w:b/>
                <w:bCs/>
                <w:sz w:val="14"/>
                <w:szCs w:val="14"/>
              </w:rPr>
              <w:t xml:space="preserve"> fixed</w:t>
            </w:r>
            <w:r w:rsidRPr="0050311D">
              <w:rPr>
                <w:rFonts w:eastAsia="Times New Roman"/>
                <w:b/>
                <w:bCs/>
                <w:sz w:val="14"/>
                <w:szCs w:val="14"/>
                <w:vertAlign w:val="subscript"/>
              </w:rPr>
              <w:t xml:space="preserve"> </w:t>
            </w:r>
            <w:r w:rsidRPr="0050311D">
              <w:rPr>
                <w:rFonts w:eastAsia="Times New Roman"/>
                <w:b/>
                <w:bCs/>
                <w:sz w:val="14"/>
                <w:szCs w:val="14"/>
              </w:rPr>
              <w:t>SMA1</w:t>
            </w:r>
          </w:p>
        </w:tc>
        <w:tc>
          <w:tcPr>
            <w:tcW w:w="44.7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494920A2"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410/15</w:t>
            </w:r>
          </w:p>
        </w:tc>
        <w:tc>
          <w:tcPr>
            <w:tcW w:w="39.8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1575BF32"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001/0</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61349A8F"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75/956</w:t>
            </w:r>
          </w:p>
        </w:tc>
      </w:tr>
      <w:tr w:rsidR="0011294F" w14:paraId="4756188A" w14:textId="77777777" w:rsidTr="00944F29">
        <w:trPr>
          <w:trHeight w:val="393"/>
          <w:jc w:val="center"/>
        </w:trPr>
        <w:tc>
          <w:tcPr>
            <w:tcW w:w="185.1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1BF10301" w14:textId="77777777" w:rsidR="0011294F" w:rsidRPr="0050311D" w:rsidRDefault="0011294F" w:rsidP="00944F29">
            <w:pPr>
              <w:rPr>
                <w:rFonts w:eastAsia="Times New Roman"/>
                <w:b/>
                <w:bCs/>
                <w:sz w:val="14"/>
                <w:szCs w:val="14"/>
                <w:rtl/>
              </w:rPr>
            </w:pPr>
            <w:r w:rsidRPr="0050311D">
              <w:rPr>
                <w:rFonts w:eastAsia="Times New Roman"/>
                <w:b/>
                <w:bCs/>
                <w:sz w:val="14"/>
                <w:szCs w:val="14"/>
              </w:rPr>
              <w:t>(1,0,</w:t>
            </w:r>
            <w:proofErr w:type="gramStart"/>
            <w:r w:rsidRPr="0050311D">
              <w:rPr>
                <w:rFonts w:eastAsia="Times New Roman"/>
                <w:b/>
                <w:bCs/>
                <w:sz w:val="14"/>
                <w:szCs w:val="14"/>
              </w:rPr>
              <w:t>3)(</w:t>
            </w:r>
            <w:proofErr w:type="gramEnd"/>
            <w:r w:rsidRPr="0050311D">
              <w:rPr>
                <w:rFonts w:eastAsia="Times New Roman"/>
                <w:b/>
                <w:bCs/>
                <w:sz w:val="14"/>
                <w:szCs w:val="14"/>
              </w:rPr>
              <w:t>1,1,2)</w:t>
            </w:r>
            <w:r w:rsidRPr="0050311D">
              <w:rPr>
                <w:rFonts w:eastAsia="Times New Roman"/>
                <w:b/>
                <w:bCs/>
                <w:sz w:val="14"/>
                <w:szCs w:val="14"/>
                <w:vertAlign w:val="subscript"/>
              </w:rPr>
              <w:t>12</w:t>
            </w:r>
            <w:r w:rsidRPr="0050311D">
              <w:rPr>
                <w:rFonts w:eastAsia="Times New Roman"/>
                <w:b/>
                <w:bCs/>
                <w:sz w:val="14"/>
                <w:szCs w:val="14"/>
              </w:rPr>
              <w:t xml:space="preserve"> fixed</w:t>
            </w:r>
            <w:r w:rsidRPr="0050311D">
              <w:rPr>
                <w:rFonts w:eastAsia="Times New Roman"/>
                <w:b/>
                <w:bCs/>
                <w:sz w:val="14"/>
                <w:szCs w:val="14"/>
                <w:vertAlign w:val="subscript"/>
              </w:rPr>
              <w:t xml:space="preserve"> </w:t>
            </w:r>
            <w:r w:rsidRPr="0050311D">
              <w:rPr>
                <w:rFonts w:eastAsia="Times New Roman"/>
                <w:b/>
                <w:bCs/>
                <w:sz w:val="14"/>
                <w:szCs w:val="14"/>
              </w:rPr>
              <w:t>MA2&amp;SMA1</w:t>
            </w:r>
          </w:p>
        </w:tc>
        <w:tc>
          <w:tcPr>
            <w:tcW w:w="44.7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080D02D3"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451/13</w:t>
            </w:r>
          </w:p>
        </w:tc>
        <w:tc>
          <w:tcPr>
            <w:tcW w:w="39.8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76321ABC"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073/0</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7B38A670"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22/956</w:t>
            </w:r>
          </w:p>
        </w:tc>
      </w:tr>
      <w:tr w:rsidR="0011294F" w14:paraId="53412D65" w14:textId="77777777" w:rsidTr="00944F29">
        <w:trPr>
          <w:trHeight w:val="380"/>
          <w:jc w:val="center"/>
        </w:trPr>
        <w:tc>
          <w:tcPr>
            <w:tcW w:w="185.1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4CF837BB" w14:textId="77777777" w:rsidR="0011294F" w:rsidRPr="0050311D" w:rsidRDefault="0011294F" w:rsidP="00944F29">
            <w:pPr>
              <w:rPr>
                <w:rFonts w:eastAsia="Times New Roman"/>
                <w:b/>
                <w:bCs/>
                <w:sz w:val="14"/>
                <w:szCs w:val="14"/>
                <w:rtl/>
              </w:rPr>
            </w:pPr>
            <w:r w:rsidRPr="0050311D">
              <w:rPr>
                <w:rFonts w:eastAsia="Times New Roman"/>
                <w:b/>
                <w:bCs/>
                <w:sz w:val="14"/>
                <w:szCs w:val="14"/>
              </w:rPr>
              <w:t>(1,0,</w:t>
            </w:r>
            <w:proofErr w:type="gramStart"/>
            <w:r w:rsidRPr="0050311D">
              <w:rPr>
                <w:rFonts w:eastAsia="Times New Roman"/>
                <w:b/>
                <w:bCs/>
                <w:sz w:val="14"/>
                <w:szCs w:val="14"/>
              </w:rPr>
              <w:t>0)(</w:t>
            </w:r>
            <w:proofErr w:type="gramEnd"/>
            <w:r w:rsidRPr="0050311D">
              <w:rPr>
                <w:rFonts w:eastAsia="Times New Roman"/>
                <w:b/>
                <w:bCs/>
                <w:sz w:val="14"/>
                <w:szCs w:val="14"/>
              </w:rPr>
              <w:t>1,0,1)</w:t>
            </w:r>
            <w:r w:rsidRPr="0050311D">
              <w:rPr>
                <w:rFonts w:eastAsia="Times New Roman"/>
                <w:b/>
                <w:bCs/>
                <w:sz w:val="14"/>
                <w:szCs w:val="14"/>
                <w:vertAlign w:val="subscript"/>
              </w:rPr>
              <w:t xml:space="preserve">12 </w:t>
            </w:r>
          </w:p>
        </w:tc>
        <w:tc>
          <w:tcPr>
            <w:tcW w:w="44.7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697ED35A"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843/19</w:t>
            </w:r>
          </w:p>
        </w:tc>
        <w:tc>
          <w:tcPr>
            <w:tcW w:w="39.8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417F1C68"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001/1</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44718D29"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97/1128</w:t>
            </w:r>
          </w:p>
        </w:tc>
      </w:tr>
    </w:tbl>
    <w:p w14:paraId="082E173B" w14:textId="77777777" w:rsidR="0050311D" w:rsidRDefault="0050311D" w:rsidP="0050311D">
      <w:pPr>
        <w:pStyle w:val="Abstract"/>
        <w:bidi/>
        <w:ind w:firstLine="0pt"/>
        <w:rPr>
          <w:rFonts w:cs="B Nazanin"/>
          <w:b w:val="0"/>
          <w:bCs w:val="0"/>
          <w:sz w:val="14"/>
          <w:szCs w:val="14"/>
        </w:rPr>
      </w:pPr>
      <w:bookmarkStart w:id="3" w:name="_Toc80974509"/>
      <w:bookmarkStart w:id="4" w:name="_Toc79736369"/>
    </w:p>
    <w:p w14:paraId="297E0693" w14:textId="5456274A" w:rsidR="0011294F" w:rsidRPr="0011294F" w:rsidRDefault="0011294F" w:rsidP="0050311D">
      <w:pPr>
        <w:pStyle w:val="Abstract"/>
        <w:bidi/>
        <w:ind w:firstLine="0pt"/>
        <w:rPr>
          <w:rFonts w:cs="B Nazanin"/>
          <w:b w:val="0"/>
          <w:bCs w:val="0"/>
          <w:sz w:val="14"/>
          <w:szCs w:val="14"/>
        </w:rPr>
      </w:pPr>
      <w:r w:rsidRPr="0011294F">
        <w:rPr>
          <w:rFonts w:cs="B Nazanin" w:hint="cs"/>
          <w:b w:val="0"/>
          <w:bCs w:val="0"/>
          <w:sz w:val="14"/>
          <w:szCs w:val="14"/>
          <w:rtl/>
        </w:rPr>
        <w:t>جدول 3 :معیارهای دقت پیش بینی برای مدل</w:t>
      </w:r>
      <w:r w:rsidRPr="0011294F">
        <w:rPr>
          <w:rFonts w:cs="B Nazanin" w:hint="cs"/>
          <w:b w:val="0"/>
          <w:bCs w:val="0"/>
          <w:sz w:val="14"/>
          <w:szCs w:val="14"/>
          <w:rtl/>
        </w:rPr>
        <w:softHyphen/>
        <w:t>های پیشنهادی تعداد اعزام</w:t>
      </w:r>
      <w:r w:rsidRPr="0011294F">
        <w:rPr>
          <w:rFonts w:cs="B Nazanin" w:hint="cs"/>
          <w:b w:val="0"/>
          <w:bCs w:val="0"/>
          <w:sz w:val="14"/>
          <w:szCs w:val="14"/>
          <w:rtl/>
        </w:rPr>
        <w:softHyphen/>
        <w:t>های حوادث ترافیکی اورژانس</w:t>
      </w:r>
      <w:bookmarkEnd w:id="3"/>
      <w:bookmarkEnd w:id="4"/>
      <w:r w:rsidRPr="0011294F">
        <w:rPr>
          <w:rFonts w:cs="B Nazanin" w:hint="cs"/>
          <w:b w:val="0"/>
          <w:bCs w:val="0"/>
          <w:sz w:val="14"/>
          <w:szCs w:val="14"/>
          <w:rtl/>
        </w:rPr>
        <w:t>.</w:t>
      </w:r>
    </w:p>
    <w:tbl>
      <w:tblPr>
        <w:tblpPr w:leftFromText="180" w:rightFromText="180" w:vertAnchor="text" w:tblpXSpec="center" w:tblpY="1"/>
        <w:tblOverlap w:val="never"/>
        <w:bidiVisual/>
        <w:tblW w:w="279.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656"/>
        <w:gridCol w:w="994"/>
        <w:gridCol w:w="994"/>
        <w:gridCol w:w="948"/>
      </w:tblGrid>
      <w:tr w:rsidR="0011294F" w14:paraId="52098C83" w14:textId="77777777" w:rsidTr="00944F29">
        <w:trPr>
          <w:trHeight w:val="263"/>
        </w:trPr>
        <w:tc>
          <w:tcPr>
            <w:tcW w:w="132.80pt" w:type="dxa"/>
            <w:tcBorders>
              <w:top w:val="single" w:sz="4" w:space="0" w:color="auto"/>
              <w:start w:val="single" w:sz="4" w:space="0" w:color="auto"/>
              <w:bottom w:val="single" w:sz="4" w:space="0" w:color="auto"/>
              <w:end w:val="single" w:sz="4" w:space="0" w:color="auto"/>
            </w:tcBorders>
            <w:shd w:val="clear" w:color="auto" w:fill="auto"/>
            <w:vAlign w:val="center"/>
          </w:tcPr>
          <w:p w14:paraId="62CEF64A" w14:textId="77777777" w:rsidR="0011294F" w:rsidRPr="0011294F" w:rsidRDefault="0011294F" w:rsidP="00944F29">
            <w:pPr>
              <w:rPr>
                <w:rFonts w:eastAsia="Times New Roman"/>
                <w:sz w:val="14"/>
                <w:szCs w:val="14"/>
                <w:highlight w:val="red"/>
                <w:rtl/>
              </w:rPr>
            </w:pP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38CB5A43" w14:textId="77777777" w:rsidR="0011294F" w:rsidRPr="0050311D" w:rsidRDefault="0011294F" w:rsidP="00944F29">
            <w:pPr>
              <w:rPr>
                <w:rFonts w:eastAsia="Times New Roman"/>
                <w:b/>
                <w:bCs/>
                <w:sz w:val="14"/>
                <w:szCs w:val="14"/>
                <w:highlight w:val="red"/>
              </w:rPr>
            </w:pPr>
            <w:r w:rsidRPr="0050311D">
              <w:rPr>
                <w:rFonts w:eastAsia="Times New Roman"/>
                <w:b/>
                <w:bCs/>
                <w:sz w:val="14"/>
                <w:szCs w:val="14"/>
              </w:rPr>
              <w:t>RMSE</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6C528CF6" w14:textId="77777777" w:rsidR="0011294F" w:rsidRPr="0050311D" w:rsidRDefault="0011294F" w:rsidP="00944F29">
            <w:pPr>
              <w:rPr>
                <w:rFonts w:eastAsia="Times New Roman"/>
                <w:b/>
                <w:bCs/>
                <w:sz w:val="14"/>
                <w:szCs w:val="14"/>
                <w:highlight w:val="red"/>
              </w:rPr>
            </w:pPr>
            <w:r w:rsidRPr="0050311D">
              <w:rPr>
                <w:rFonts w:eastAsia="Times New Roman"/>
                <w:b/>
                <w:bCs/>
                <w:sz w:val="14"/>
                <w:szCs w:val="14"/>
              </w:rPr>
              <w:t>MAE</w:t>
            </w:r>
          </w:p>
        </w:tc>
        <w:tc>
          <w:tcPr>
            <w:tcW w:w="47.4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35F6A44A" w14:textId="77777777" w:rsidR="0011294F" w:rsidRPr="0050311D" w:rsidRDefault="0011294F" w:rsidP="00944F29">
            <w:pPr>
              <w:rPr>
                <w:rFonts w:eastAsia="Times New Roman"/>
                <w:b/>
                <w:bCs/>
                <w:sz w:val="14"/>
                <w:szCs w:val="14"/>
                <w:highlight w:val="red"/>
              </w:rPr>
            </w:pPr>
            <w:r w:rsidRPr="0050311D">
              <w:rPr>
                <w:rFonts w:eastAsia="Times New Roman"/>
                <w:b/>
                <w:bCs/>
                <w:sz w:val="14"/>
                <w:szCs w:val="14"/>
              </w:rPr>
              <w:t>MAPE</w:t>
            </w:r>
          </w:p>
        </w:tc>
      </w:tr>
      <w:tr w:rsidR="0011294F" w14:paraId="65ECDE8B" w14:textId="77777777" w:rsidTr="00944F29">
        <w:tc>
          <w:tcPr>
            <w:tcW w:w="132.80pt" w:type="dxa"/>
            <w:tcBorders>
              <w:top w:val="single" w:sz="4" w:space="0" w:color="auto"/>
              <w:start w:val="single" w:sz="4" w:space="0" w:color="auto"/>
              <w:bottom w:val="single" w:sz="4" w:space="0" w:color="auto"/>
              <w:end w:val="single" w:sz="4" w:space="0" w:color="auto"/>
            </w:tcBorders>
            <w:shd w:val="clear" w:color="auto" w:fill="E7E6E6"/>
            <w:vAlign w:val="center"/>
            <w:hideMark/>
          </w:tcPr>
          <w:p w14:paraId="5360716E" w14:textId="77777777" w:rsidR="0011294F" w:rsidRPr="0050311D" w:rsidRDefault="0011294F" w:rsidP="00944F29">
            <w:pPr>
              <w:rPr>
                <w:rFonts w:eastAsia="Times New Roman"/>
                <w:b/>
                <w:bCs/>
                <w:sz w:val="14"/>
                <w:szCs w:val="14"/>
              </w:rPr>
            </w:pPr>
            <w:proofErr w:type="gramStart"/>
            <w:r w:rsidRPr="0050311D">
              <w:rPr>
                <w:rFonts w:eastAsia="Times New Roman"/>
                <w:b/>
                <w:bCs/>
                <w:sz w:val="14"/>
                <w:szCs w:val="14"/>
              </w:rPr>
              <w:t>ARIMA(</w:t>
            </w:r>
            <w:proofErr w:type="gramEnd"/>
            <w:r w:rsidRPr="0050311D">
              <w:rPr>
                <w:rFonts w:eastAsia="Times New Roman"/>
                <w:b/>
                <w:bCs/>
                <w:sz w:val="14"/>
                <w:szCs w:val="14"/>
              </w:rPr>
              <w:t>0,1,3)(0,1,1)</w:t>
            </w:r>
            <w:r w:rsidRPr="0050311D">
              <w:rPr>
                <w:rFonts w:eastAsia="Times New Roman"/>
                <w:b/>
                <w:bCs/>
                <w:sz w:val="14"/>
                <w:szCs w:val="14"/>
                <w:vertAlign w:val="subscript"/>
              </w:rPr>
              <w:t>12</w:t>
            </w:r>
          </w:p>
        </w:tc>
        <w:tc>
          <w:tcPr>
            <w:tcW w:w="49.70pt" w:type="dxa"/>
            <w:tcBorders>
              <w:top w:val="single" w:sz="4" w:space="0" w:color="auto"/>
              <w:start w:val="single" w:sz="4" w:space="0" w:color="auto"/>
              <w:bottom w:val="single" w:sz="4" w:space="0" w:color="auto"/>
              <w:end w:val="single" w:sz="4" w:space="0" w:color="auto"/>
            </w:tcBorders>
            <w:shd w:val="clear" w:color="auto" w:fill="E7E6E6"/>
            <w:vAlign w:val="center"/>
            <w:hideMark/>
          </w:tcPr>
          <w:p w14:paraId="35EC5BC2"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864/190</w:t>
            </w:r>
          </w:p>
        </w:tc>
        <w:tc>
          <w:tcPr>
            <w:tcW w:w="49.70pt" w:type="dxa"/>
            <w:tcBorders>
              <w:top w:val="single" w:sz="4" w:space="0" w:color="auto"/>
              <w:start w:val="single" w:sz="4" w:space="0" w:color="auto"/>
              <w:bottom w:val="single" w:sz="4" w:space="0" w:color="auto"/>
              <w:end w:val="single" w:sz="4" w:space="0" w:color="auto"/>
            </w:tcBorders>
            <w:shd w:val="clear" w:color="auto" w:fill="E7E6E6"/>
            <w:vAlign w:val="center"/>
            <w:hideMark/>
          </w:tcPr>
          <w:p w14:paraId="4788F04D"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336/149</w:t>
            </w:r>
          </w:p>
        </w:tc>
        <w:tc>
          <w:tcPr>
            <w:tcW w:w="47.40pt" w:type="dxa"/>
            <w:tcBorders>
              <w:top w:val="single" w:sz="4" w:space="0" w:color="auto"/>
              <w:start w:val="single" w:sz="4" w:space="0" w:color="auto"/>
              <w:bottom w:val="single" w:sz="4" w:space="0" w:color="auto"/>
              <w:end w:val="single" w:sz="4" w:space="0" w:color="auto"/>
            </w:tcBorders>
            <w:shd w:val="clear" w:color="auto" w:fill="E7E6E6"/>
            <w:vAlign w:val="center"/>
            <w:hideMark/>
          </w:tcPr>
          <w:p w14:paraId="6B77971B"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655/7</w:t>
            </w:r>
          </w:p>
        </w:tc>
      </w:tr>
      <w:tr w:rsidR="0011294F" w14:paraId="127C388F" w14:textId="77777777" w:rsidTr="00944F29">
        <w:trPr>
          <w:trHeight w:val="173"/>
        </w:trPr>
        <w:tc>
          <w:tcPr>
            <w:tcW w:w="132.8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4B225E86" w14:textId="77777777" w:rsidR="0011294F" w:rsidRPr="0050311D" w:rsidRDefault="0011294F" w:rsidP="00944F29">
            <w:pPr>
              <w:rPr>
                <w:rFonts w:eastAsia="Times New Roman"/>
                <w:b/>
                <w:bCs/>
                <w:sz w:val="14"/>
                <w:szCs w:val="14"/>
              </w:rPr>
            </w:pPr>
            <w:proofErr w:type="gramStart"/>
            <w:r w:rsidRPr="0050311D">
              <w:rPr>
                <w:rFonts w:eastAsia="Times New Roman"/>
                <w:b/>
                <w:bCs/>
                <w:sz w:val="14"/>
                <w:szCs w:val="14"/>
              </w:rPr>
              <w:t>ARIMA(</w:t>
            </w:r>
            <w:proofErr w:type="gramEnd"/>
            <w:r w:rsidRPr="0050311D">
              <w:rPr>
                <w:rFonts w:eastAsia="Times New Roman"/>
                <w:b/>
                <w:bCs/>
                <w:sz w:val="14"/>
                <w:szCs w:val="14"/>
              </w:rPr>
              <w:t>1,0,3)(0,1,1)</w:t>
            </w:r>
            <w:r w:rsidRPr="0050311D">
              <w:rPr>
                <w:rFonts w:eastAsia="Times New Roman"/>
                <w:b/>
                <w:bCs/>
                <w:sz w:val="14"/>
                <w:szCs w:val="14"/>
                <w:vertAlign w:val="subscript"/>
              </w:rPr>
              <w:t>12</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00912754"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145/231</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5B9E8387"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584/184</w:t>
            </w:r>
          </w:p>
        </w:tc>
        <w:tc>
          <w:tcPr>
            <w:tcW w:w="47.4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6B28ACDB"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385/9</w:t>
            </w:r>
          </w:p>
        </w:tc>
      </w:tr>
      <w:tr w:rsidR="0011294F" w14:paraId="18093003" w14:textId="77777777" w:rsidTr="00944F29">
        <w:tc>
          <w:tcPr>
            <w:tcW w:w="132.8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4292881C" w14:textId="77777777" w:rsidR="0011294F" w:rsidRPr="0050311D" w:rsidRDefault="0011294F" w:rsidP="00944F29">
            <w:pPr>
              <w:rPr>
                <w:rFonts w:eastAsia="Times New Roman"/>
                <w:b/>
                <w:bCs/>
                <w:sz w:val="14"/>
                <w:szCs w:val="14"/>
              </w:rPr>
            </w:pPr>
            <w:proofErr w:type="gramStart"/>
            <w:r w:rsidRPr="0050311D">
              <w:rPr>
                <w:rFonts w:eastAsia="Times New Roman"/>
                <w:b/>
                <w:bCs/>
                <w:sz w:val="14"/>
                <w:szCs w:val="14"/>
              </w:rPr>
              <w:t>ARIMA(</w:t>
            </w:r>
            <w:proofErr w:type="gramEnd"/>
            <w:r w:rsidRPr="0050311D">
              <w:rPr>
                <w:rFonts w:eastAsia="Times New Roman"/>
                <w:b/>
                <w:bCs/>
                <w:sz w:val="14"/>
                <w:szCs w:val="14"/>
              </w:rPr>
              <w:t>1,0,3)(1,1,2)</w:t>
            </w:r>
            <w:r w:rsidRPr="0050311D">
              <w:rPr>
                <w:rFonts w:eastAsia="Times New Roman"/>
                <w:b/>
                <w:bCs/>
                <w:sz w:val="14"/>
                <w:szCs w:val="14"/>
                <w:vertAlign w:val="subscript"/>
              </w:rPr>
              <w:t>12</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0A7C82ED"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995/203</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65B76F06"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804/165</w:t>
            </w:r>
          </w:p>
        </w:tc>
        <w:tc>
          <w:tcPr>
            <w:tcW w:w="47.4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492B2A79"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573/8</w:t>
            </w:r>
          </w:p>
        </w:tc>
      </w:tr>
      <w:tr w:rsidR="0011294F" w14:paraId="2A73E415" w14:textId="77777777" w:rsidTr="00944F29">
        <w:tc>
          <w:tcPr>
            <w:tcW w:w="132.8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3383A494" w14:textId="77777777" w:rsidR="0011294F" w:rsidRPr="0050311D" w:rsidRDefault="0011294F" w:rsidP="00944F29">
            <w:pPr>
              <w:rPr>
                <w:rFonts w:eastAsia="Times New Roman"/>
                <w:b/>
                <w:bCs/>
                <w:sz w:val="14"/>
                <w:szCs w:val="14"/>
              </w:rPr>
            </w:pPr>
            <w:proofErr w:type="gramStart"/>
            <w:r w:rsidRPr="0050311D">
              <w:rPr>
                <w:rFonts w:eastAsia="Times New Roman"/>
                <w:b/>
                <w:bCs/>
                <w:sz w:val="14"/>
                <w:szCs w:val="14"/>
              </w:rPr>
              <w:t>ARIMA(</w:t>
            </w:r>
            <w:proofErr w:type="gramEnd"/>
            <w:r w:rsidRPr="0050311D">
              <w:rPr>
                <w:rFonts w:eastAsia="Times New Roman"/>
                <w:b/>
                <w:bCs/>
                <w:sz w:val="14"/>
                <w:szCs w:val="14"/>
              </w:rPr>
              <w:t>1,0,0)(1,0,1)</w:t>
            </w:r>
            <w:r w:rsidRPr="0050311D">
              <w:rPr>
                <w:rFonts w:eastAsia="Times New Roman"/>
                <w:b/>
                <w:bCs/>
                <w:sz w:val="14"/>
                <w:szCs w:val="14"/>
                <w:vertAlign w:val="subscript"/>
              </w:rPr>
              <w:t>12</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5C4D922A"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078/258</w:t>
            </w:r>
          </w:p>
        </w:tc>
        <w:tc>
          <w:tcPr>
            <w:tcW w:w="49.7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26ED2B47"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353/207</w:t>
            </w:r>
          </w:p>
        </w:tc>
        <w:tc>
          <w:tcPr>
            <w:tcW w:w="47.4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73A20A59" w14:textId="77777777" w:rsidR="0011294F" w:rsidRPr="0011294F" w:rsidRDefault="0011294F" w:rsidP="00944F29">
            <w:pPr>
              <w:rPr>
                <w:rFonts w:eastAsia="Times New Roman" w:cs="B Zar"/>
                <w:sz w:val="14"/>
                <w:szCs w:val="14"/>
                <w:rtl/>
              </w:rPr>
            </w:pPr>
            <w:r w:rsidRPr="0011294F">
              <w:rPr>
                <w:rFonts w:eastAsia="Times New Roman" w:cs="B Zar" w:hint="cs"/>
                <w:sz w:val="14"/>
                <w:szCs w:val="14"/>
                <w:rtl/>
              </w:rPr>
              <w:t>074/10</w:t>
            </w:r>
          </w:p>
        </w:tc>
      </w:tr>
    </w:tbl>
    <w:p w14:paraId="57442186" w14:textId="77777777" w:rsidR="00480393" w:rsidRPr="00FF42F5" w:rsidRDefault="00480393" w:rsidP="00480393">
      <w:pPr>
        <w:pStyle w:val="NormalWeb"/>
        <w:bidi/>
        <w:rPr>
          <w:rFonts w:cs="B Nazanin"/>
          <w:sz w:val="18"/>
          <w:szCs w:val="18"/>
          <w:rtl/>
        </w:rPr>
      </w:pPr>
    </w:p>
    <w:p w14:paraId="4D47C561" w14:textId="77777777" w:rsidR="0011294F" w:rsidRDefault="0011294F" w:rsidP="00AD6EF7">
      <w:pPr>
        <w:pStyle w:val="Abstract"/>
        <w:bidi/>
        <w:rPr>
          <w:rFonts w:cs="B Nazanin"/>
        </w:rPr>
      </w:pPr>
    </w:p>
    <w:p w14:paraId="2988148D" w14:textId="4D72AB5C" w:rsidR="0011294F" w:rsidRDefault="0011294F" w:rsidP="0011294F">
      <w:pPr>
        <w:pStyle w:val="Abstract"/>
        <w:bidi/>
        <w:rPr>
          <w:rFonts w:cs="B Nazanin"/>
        </w:rPr>
      </w:pPr>
    </w:p>
    <w:p w14:paraId="4324B79F" w14:textId="77777777" w:rsidR="00C36864" w:rsidRDefault="00C36864" w:rsidP="00C36864">
      <w:pPr>
        <w:pStyle w:val="Abstract"/>
        <w:bidi/>
        <w:rPr>
          <w:rFonts w:cs="B Nazanin"/>
        </w:rPr>
      </w:pPr>
    </w:p>
    <w:tbl>
      <w:tblPr>
        <w:tblStyle w:val="TableGrid"/>
        <w:bidiVisual/>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10116"/>
      </w:tblGrid>
      <w:tr w:rsidR="00C36864" w14:paraId="6536EF08" w14:textId="77777777" w:rsidTr="00C36864">
        <w:tc>
          <w:tcPr>
            <w:tcW w:w="505.80pt" w:type="dxa"/>
          </w:tcPr>
          <w:p w14:paraId="36B1FCAB" w14:textId="362D880A" w:rsidR="00C36864" w:rsidRPr="00C36864" w:rsidRDefault="00C36864" w:rsidP="00C36864">
            <w:pPr>
              <w:rPr>
                <w:rtl/>
              </w:rPr>
            </w:pPr>
            <w:r w:rsidRPr="006163CF">
              <w:rPr>
                <w:noProof/>
              </w:rPr>
              <w:lastRenderedPageBreak/>
              <w:drawing>
                <wp:inline distT="0" distB="0" distL="0" distR="0" wp14:anchorId="282DFD16" wp14:editId="0033D15B">
                  <wp:extent cx="5347335" cy="2706370"/>
                  <wp:effectExtent l="0" t="0" r="5715" b="0"/>
                  <wp:docPr id="6" name="Picture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7335" cy="2706370"/>
                          </a:xfrm>
                          <a:prstGeom prst="rect">
                            <a:avLst/>
                          </a:prstGeom>
                          <a:noFill/>
                          <a:ln>
                            <a:noFill/>
                          </a:ln>
                        </pic:spPr>
                      </pic:pic>
                    </a:graphicData>
                  </a:graphic>
                </wp:inline>
              </w:drawing>
            </w:r>
          </w:p>
        </w:tc>
      </w:tr>
      <w:tr w:rsidR="00C36864" w14:paraId="5DCE467A" w14:textId="77777777" w:rsidTr="00C36864">
        <w:tc>
          <w:tcPr>
            <w:tcW w:w="505.80pt" w:type="dxa"/>
          </w:tcPr>
          <w:p w14:paraId="077CE79E" w14:textId="7B5CD1E2" w:rsidR="00C36864" w:rsidRPr="00C36864" w:rsidRDefault="00C36864" w:rsidP="00C36864">
            <w:pPr>
              <w:pStyle w:val="Caption"/>
              <w:rPr>
                <w:rFonts w:eastAsia="SimSun" w:cs="B Nazanin"/>
                <w:b w:val="0"/>
                <w:bCs w:val="0"/>
                <w:sz w:val="14"/>
                <w:szCs w:val="14"/>
                <w:rtl/>
                <w:lang w:bidi="ar-SA"/>
              </w:rPr>
            </w:pPr>
            <w:r w:rsidRPr="00C36864">
              <w:rPr>
                <w:rFonts w:eastAsia="SimSun" w:cs="B Nazanin" w:hint="cs"/>
                <w:b w:val="0"/>
                <w:bCs w:val="0"/>
                <w:sz w:val="14"/>
                <w:szCs w:val="14"/>
                <w:rtl/>
                <w:lang w:bidi="ar-SA"/>
              </w:rPr>
              <w:t>نمودار 2. پیش بینی تعداد اعزام</w:t>
            </w:r>
            <w:r w:rsidRPr="00C36864">
              <w:rPr>
                <w:rFonts w:eastAsia="SimSun" w:cs="B Nazanin" w:hint="cs"/>
                <w:b w:val="0"/>
                <w:bCs w:val="0"/>
                <w:sz w:val="14"/>
                <w:szCs w:val="14"/>
                <w:rtl/>
                <w:lang w:bidi="ar-SA"/>
              </w:rPr>
              <w:softHyphen/>
              <w:t>های حوادث ترافیکی اورژانس پیش بیمارستانی شهر مشهد برای سه سال آینده</w:t>
            </w:r>
          </w:p>
        </w:tc>
      </w:tr>
    </w:tbl>
    <w:p w14:paraId="569B8AA7" w14:textId="717C9F9A" w:rsidR="0011294F" w:rsidRDefault="0011294F" w:rsidP="0011294F">
      <w:pPr>
        <w:pStyle w:val="Abstract"/>
        <w:bidi/>
        <w:rPr>
          <w:rFonts w:cs="B Nazanin"/>
        </w:rPr>
      </w:pPr>
    </w:p>
    <w:p w14:paraId="203FABE4" w14:textId="556BF44D" w:rsidR="006C41D5" w:rsidRPr="00CA11C8" w:rsidRDefault="00FF42F5" w:rsidP="0011294F">
      <w:pPr>
        <w:pStyle w:val="Abstract"/>
        <w:bidi/>
        <w:rPr>
          <w:rFonts w:cs="B Nazanin"/>
          <w:rtl/>
        </w:rPr>
      </w:pPr>
      <w:r>
        <w:rPr>
          <w:rFonts w:cs="B Nazanin" w:hint="cs"/>
          <w:rtl/>
        </w:rPr>
        <w:t>4</w:t>
      </w:r>
      <w:r w:rsidR="00AD6EF7" w:rsidRPr="00CA11C8">
        <w:rPr>
          <w:rFonts w:cs="B Nazanin" w:hint="cs"/>
          <w:rtl/>
        </w:rPr>
        <w:t>-</w:t>
      </w:r>
      <w:r w:rsidR="00F929CC" w:rsidRPr="00CA11C8">
        <w:rPr>
          <w:rFonts w:cs="B Nazanin" w:hint="cs"/>
          <w:rtl/>
        </w:rPr>
        <w:t xml:space="preserve"> </w:t>
      </w:r>
      <w:r>
        <w:rPr>
          <w:rFonts w:cs="B Nazanin" w:hint="cs"/>
          <w:rtl/>
        </w:rPr>
        <w:t>بحث</w:t>
      </w:r>
    </w:p>
    <w:p w14:paraId="16792F25" w14:textId="4998C217" w:rsidR="00FF42F5" w:rsidRPr="00FF42F5" w:rsidRDefault="00FF42F5" w:rsidP="00FF42F5">
      <w:pPr>
        <w:pStyle w:val="Abstract"/>
        <w:bidi/>
        <w:rPr>
          <w:rFonts w:cs="B Nazanin"/>
          <w:b w:val="0"/>
          <w:bCs w:val="0"/>
          <w:rtl/>
        </w:rPr>
      </w:pPr>
      <w:r w:rsidRPr="00FF42F5">
        <w:rPr>
          <w:rFonts w:cs="B Nazanin"/>
          <w:b w:val="0"/>
          <w:bCs w:val="0"/>
          <w:rtl/>
        </w:rPr>
        <w:t>هدف از ا</w:t>
      </w:r>
      <w:r w:rsidRPr="00FF42F5">
        <w:rPr>
          <w:rFonts w:cs="B Nazanin" w:hint="cs"/>
          <w:b w:val="0"/>
          <w:bCs w:val="0"/>
          <w:rtl/>
        </w:rPr>
        <w:t>ین</w:t>
      </w:r>
      <w:r w:rsidRPr="00FF42F5">
        <w:rPr>
          <w:rFonts w:cs="B Nazanin"/>
          <w:b w:val="0"/>
          <w:bCs w:val="0"/>
          <w:rtl/>
        </w:rPr>
        <w:t xml:space="preserve"> مطالعه ارز</w:t>
      </w:r>
      <w:r w:rsidRPr="00FF42F5">
        <w:rPr>
          <w:rFonts w:cs="B Nazanin" w:hint="cs"/>
          <w:b w:val="0"/>
          <w:bCs w:val="0"/>
          <w:rtl/>
        </w:rPr>
        <w:t>یابی</w:t>
      </w:r>
      <w:r w:rsidRPr="00FF42F5">
        <w:rPr>
          <w:rFonts w:cs="B Nazanin"/>
          <w:b w:val="0"/>
          <w:bCs w:val="0"/>
          <w:rtl/>
        </w:rPr>
        <w:t xml:space="preserve"> روند تعداد اعزام ها</w:t>
      </w:r>
      <w:r w:rsidRPr="00FF42F5">
        <w:rPr>
          <w:rFonts w:cs="B Nazanin" w:hint="cs"/>
          <w:b w:val="0"/>
          <w:bCs w:val="0"/>
          <w:rtl/>
        </w:rPr>
        <w:t>ی</w:t>
      </w:r>
      <w:r w:rsidRPr="00FF42F5">
        <w:rPr>
          <w:rFonts w:cs="B Nazanin"/>
          <w:b w:val="0"/>
          <w:bCs w:val="0"/>
          <w:rtl/>
        </w:rPr>
        <w:t xml:space="preserve"> حوادث تراف</w:t>
      </w:r>
      <w:r w:rsidRPr="00FF42F5">
        <w:rPr>
          <w:rFonts w:cs="B Nazanin" w:hint="cs"/>
          <w:b w:val="0"/>
          <w:bCs w:val="0"/>
          <w:rtl/>
        </w:rPr>
        <w:t>یکی</w:t>
      </w:r>
      <w:r w:rsidRPr="00FF42F5">
        <w:rPr>
          <w:rFonts w:cs="B Nazanin"/>
          <w:b w:val="0"/>
          <w:bCs w:val="0"/>
          <w:rtl/>
        </w:rPr>
        <w:t xml:space="preserve"> اورژانس پ</w:t>
      </w:r>
      <w:r w:rsidRPr="00FF42F5">
        <w:rPr>
          <w:rFonts w:cs="B Nazanin" w:hint="cs"/>
          <w:b w:val="0"/>
          <w:bCs w:val="0"/>
          <w:rtl/>
        </w:rPr>
        <w:t>یش</w:t>
      </w:r>
      <w:r w:rsidRPr="00FF42F5">
        <w:rPr>
          <w:rFonts w:cs="B Nazanin"/>
          <w:b w:val="0"/>
          <w:bCs w:val="0"/>
          <w:rtl/>
        </w:rPr>
        <w:t xml:space="preserve"> ب</w:t>
      </w:r>
      <w:r w:rsidRPr="00FF42F5">
        <w:rPr>
          <w:rFonts w:cs="B Nazanin" w:hint="cs"/>
          <w:b w:val="0"/>
          <w:bCs w:val="0"/>
          <w:rtl/>
        </w:rPr>
        <w:t>یمارستانی</w:t>
      </w:r>
      <w:r w:rsidRPr="00FF42F5">
        <w:rPr>
          <w:rFonts w:cs="B Nazanin"/>
          <w:b w:val="0"/>
          <w:bCs w:val="0"/>
          <w:rtl/>
        </w:rPr>
        <w:t xml:space="preserve"> مشهد در مناطق درون شهر</w:t>
      </w:r>
      <w:r w:rsidRPr="00FF42F5">
        <w:rPr>
          <w:rFonts w:cs="B Nazanin" w:hint="cs"/>
          <w:b w:val="0"/>
          <w:bCs w:val="0"/>
          <w:rtl/>
        </w:rPr>
        <w:t>ی</w:t>
      </w:r>
      <w:r w:rsidRPr="00FF42F5">
        <w:rPr>
          <w:rFonts w:cs="B Nazanin"/>
          <w:b w:val="0"/>
          <w:bCs w:val="0"/>
          <w:rtl/>
        </w:rPr>
        <w:t xml:space="preserve"> ب</w:t>
      </w:r>
      <w:r w:rsidRPr="00FF42F5">
        <w:rPr>
          <w:rFonts w:cs="B Nazanin" w:hint="cs"/>
          <w:b w:val="0"/>
          <w:bCs w:val="0"/>
          <w:rtl/>
        </w:rPr>
        <w:t>ین</w:t>
      </w:r>
      <w:r w:rsidRPr="00FF42F5">
        <w:rPr>
          <w:rFonts w:cs="B Nazanin"/>
          <w:b w:val="0"/>
          <w:bCs w:val="0"/>
          <w:rtl/>
        </w:rPr>
        <w:t xml:space="preserve"> سال ها</w:t>
      </w:r>
      <w:r w:rsidRPr="00FF42F5">
        <w:rPr>
          <w:rFonts w:cs="B Nazanin" w:hint="cs"/>
          <w:b w:val="0"/>
          <w:bCs w:val="0"/>
          <w:rtl/>
        </w:rPr>
        <w:t>ی</w:t>
      </w:r>
      <w:r w:rsidRPr="00FF42F5">
        <w:rPr>
          <w:rFonts w:cs="B Nazanin"/>
          <w:b w:val="0"/>
          <w:bCs w:val="0"/>
          <w:rtl/>
        </w:rPr>
        <w:t xml:space="preserve"> 2009 تا 2018 و پ</w:t>
      </w:r>
      <w:r w:rsidRPr="00FF42F5">
        <w:rPr>
          <w:rFonts w:cs="B Nazanin" w:hint="cs"/>
          <w:b w:val="0"/>
          <w:bCs w:val="0"/>
          <w:rtl/>
        </w:rPr>
        <w:t>یش</w:t>
      </w:r>
      <w:r w:rsidRPr="00FF42F5">
        <w:rPr>
          <w:rFonts w:cs="B Nazanin"/>
          <w:b w:val="0"/>
          <w:bCs w:val="0"/>
          <w:rtl/>
        </w:rPr>
        <w:t xml:space="preserve"> ب</w:t>
      </w:r>
      <w:r w:rsidRPr="00FF42F5">
        <w:rPr>
          <w:rFonts w:cs="B Nazanin" w:hint="cs"/>
          <w:b w:val="0"/>
          <w:bCs w:val="0"/>
          <w:rtl/>
        </w:rPr>
        <w:t>ینی</w:t>
      </w:r>
      <w:r w:rsidRPr="00FF42F5">
        <w:rPr>
          <w:rFonts w:cs="B Nazanin"/>
          <w:b w:val="0"/>
          <w:bCs w:val="0"/>
          <w:rtl/>
        </w:rPr>
        <w:t xml:space="preserve"> آن برا</w:t>
      </w:r>
      <w:r w:rsidRPr="00FF42F5">
        <w:rPr>
          <w:rFonts w:cs="B Nazanin" w:hint="cs"/>
          <w:b w:val="0"/>
          <w:bCs w:val="0"/>
          <w:rtl/>
        </w:rPr>
        <w:t>ی</w:t>
      </w:r>
      <w:r w:rsidRPr="00FF42F5">
        <w:rPr>
          <w:rFonts w:cs="B Nazanin"/>
          <w:b w:val="0"/>
          <w:bCs w:val="0"/>
          <w:rtl/>
        </w:rPr>
        <w:t xml:space="preserve"> 3 سال آ</w:t>
      </w:r>
      <w:r w:rsidRPr="00FF42F5">
        <w:rPr>
          <w:rFonts w:cs="B Nazanin" w:hint="cs"/>
          <w:b w:val="0"/>
          <w:bCs w:val="0"/>
          <w:rtl/>
        </w:rPr>
        <w:t>ینده</w:t>
      </w:r>
      <w:r w:rsidRPr="00FF42F5">
        <w:rPr>
          <w:rFonts w:cs="B Nazanin"/>
          <w:b w:val="0"/>
          <w:bCs w:val="0"/>
          <w:rtl/>
        </w:rPr>
        <w:t xml:space="preserve"> با استفاده از تجز</w:t>
      </w:r>
      <w:r w:rsidRPr="00FF42F5">
        <w:rPr>
          <w:rFonts w:cs="B Nazanin" w:hint="cs"/>
          <w:b w:val="0"/>
          <w:bCs w:val="0"/>
          <w:rtl/>
        </w:rPr>
        <w:t>یه</w:t>
      </w:r>
      <w:r w:rsidRPr="00FF42F5">
        <w:rPr>
          <w:rFonts w:cs="B Nazanin"/>
          <w:b w:val="0"/>
          <w:bCs w:val="0"/>
          <w:rtl/>
        </w:rPr>
        <w:t xml:space="preserve"> و تحل</w:t>
      </w:r>
      <w:r w:rsidRPr="00FF42F5">
        <w:rPr>
          <w:rFonts w:cs="B Nazanin" w:hint="cs"/>
          <w:b w:val="0"/>
          <w:bCs w:val="0"/>
          <w:rtl/>
        </w:rPr>
        <w:t>یل</w:t>
      </w:r>
      <w:r w:rsidRPr="00FF42F5">
        <w:rPr>
          <w:rFonts w:cs="B Nazanin"/>
          <w:b w:val="0"/>
          <w:bCs w:val="0"/>
          <w:rtl/>
        </w:rPr>
        <w:t xml:space="preserve"> سر</w:t>
      </w:r>
      <w:r w:rsidRPr="00FF42F5">
        <w:rPr>
          <w:rFonts w:cs="B Nazanin" w:hint="cs"/>
          <w:b w:val="0"/>
          <w:bCs w:val="0"/>
          <w:rtl/>
        </w:rPr>
        <w:t>ی</w:t>
      </w:r>
      <w:r w:rsidRPr="00FF42F5">
        <w:rPr>
          <w:rFonts w:cs="B Nazanin"/>
          <w:b w:val="0"/>
          <w:bCs w:val="0"/>
          <w:rtl/>
        </w:rPr>
        <w:t xml:space="preserve"> زمان</w:t>
      </w:r>
      <w:r w:rsidRPr="00FF42F5">
        <w:rPr>
          <w:rFonts w:cs="B Nazanin" w:hint="cs"/>
          <w:b w:val="0"/>
          <w:bCs w:val="0"/>
          <w:rtl/>
        </w:rPr>
        <w:t>ی</w:t>
      </w:r>
      <w:r w:rsidRPr="00FF42F5">
        <w:rPr>
          <w:rFonts w:cs="B Nazanin"/>
          <w:b w:val="0"/>
          <w:bCs w:val="0"/>
          <w:rtl/>
        </w:rPr>
        <w:t xml:space="preserve"> بود. در ا</w:t>
      </w:r>
      <w:r w:rsidRPr="00FF42F5">
        <w:rPr>
          <w:rFonts w:cs="B Nazanin" w:hint="cs"/>
          <w:b w:val="0"/>
          <w:bCs w:val="0"/>
          <w:rtl/>
        </w:rPr>
        <w:t>ین</w:t>
      </w:r>
      <w:r w:rsidRPr="00FF42F5">
        <w:rPr>
          <w:rFonts w:cs="B Nazanin"/>
          <w:b w:val="0"/>
          <w:bCs w:val="0"/>
          <w:rtl/>
        </w:rPr>
        <w:t xml:space="preserve"> تحق</w:t>
      </w:r>
      <w:r w:rsidRPr="00FF42F5">
        <w:rPr>
          <w:rFonts w:cs="B Nazanin" w:hint="cs"/>
          <w:b w:val="0"/>
          <w:bCs w:val="0"/>
          <w:rtl/>
        </w:rPr>
        <w:t>یق،</w:t>
      </w:r>
      <w:r w:rsidRPr="00FF42F5">
        <w:rPr>
          <w:rFonts w:cs="B Nazanin"/>
          <w:b w:val="0"/>
          <w:bCs w:val="0"/>
          <w:rtl/>
        </w:rPr>
        <w:t xml:space="preserve"> مدل سر</w:t>
      </w:r>
      <w:r w:rsidRPr="00FF42F5">
        <w:rPr>
          <w:rFonts w:cs="B Nazanin" w:hint="cs"/>
          <w:b w:val="0"/>
          <w:bCs w:val="0"/>
          <w:rtl/>
        </w:rPr>
        <w:t>ی</w:t>
      </w:r>
      <w:r w:rsidRPr="00FF42F5">
        <w:rPr>
          <w:rFonts w:cs="B Nazanin"/>
          <w:b w:val="0"/>
          <w:bCs w:val="0"/>
          <w:rtl/>
        </w:rPr>
        <w:t xml:space="preserve"> زمان</w:t>
      </w:r>
      <w:r w:rsidRPr="00FF42F5">
        <w:rPr>
          <w:rFonts w:cs="B Nazanin" w:hint="cs"/>
          <w:b w:val="0"/>
          <w:bCs w:val="0"/>
          <w:rtl/>
        </w:rPr>
        <w:t>ی</w:t>
      </w:r>
      <w:r w:rsidRPr="00FF42F5">
        <w:rPr>
          <w:rFonts w:cs="B Nazanin"/>
          <w:b w:val="0"/>
          <w:bCs w:val="0"/>
          <w:rtl/>
        </w:rPr>
        <w:t xml:space="preserve"> آر</w:t>
      </w:r>
      <w:r w:rsidRPr="00FF42F5">
        <w:rPr>
          <w:rFonts w:cs="B Nazanin" w:hint="cs"/>
          <w:b w:val="0"/>
          <w:bCs w:val="0"/>
          <w:rtl/>
        </w:rPr>
        <w:t>یما</w:t>
      </w:r>
      <w:r w:rsidRPr="00FF42F5">
        <w:rPr>
          <w:rFonts w:cs="B Nazanin"/>
          <w:b w:val="0"/>
          <w:bCs w:val="0"/>
          <w:rtl/>
        </w:rPr>
        <w:t xml:space="preserve"> به تعداد اعزام</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حوادث تراف</w:t>
      </w:r>
      <w:r w:rsidRPr="00FF42F5">
        <w:rPr>
          <w:rFonts w:cs="B Nazanin" w:hint="cs"/>
          <w:b w:val="0"/>
          <w:bCs w:val="0"/>
          <w:rtl/>
        </w:rPr>
        <w:t>یکی</w:t>
      </w:r>
      <w:r w:rsidRPr="00FF42F5">
        <w:rPr>
          <w:rFonts w:cs="B Nazanin"/>
          <w:b w:val="0"/>
          <w:bCs w:val="0"/>
          <w:rtl/>
        </w:rPr>
        <w:t xml:space="preserve"> برازش داده شد. نتا</w:t>
      </w:r>
      <w:r w:rsidRPr="00FF42F5">
        <w:rPr>
          <w:rFonts w:cs="B Nazanin" w:hint="cs"/>
          <w:b w:val="0"/>
          <w:bCs w:val="0"/>
          <w:rtl/>
        </w:rPr>
        <w:t>یج</w:t>
      </w:r>
      <w:r w:rsidRPr="00FF42F5">
        <w:rPr>
          <w:rFonts w:cs="B Nazanin"/>
          <w:b w:val="0"/>
          <w:bCs w:val="0"/>
          <w:rtl/>
        </w:rPr>
        <w:t xml:space="preserve"> برا</w:t>
      </w:r>
      <w:r w:rsidRPr="00FF42F5">
        <w:rPr>
          <w:rFonts w:cs="B Nazanin" w:hint="cs"/>
          <w:b w:val="0"/>
          <w:bCs w:val="0"/>
          <w:rtl/>
        </w:rPr>
        <w:t>ی</w:t>
      </w:r>
      <w:r w:rsidRPr="00FF42F5">
        <w:rPr>
          <w:rFonts w:cs="B Nazanin"/>
          <w:b w:val="0"/>
          <w:bCs w:val="0"/>
          <w:rtl/>
        </w:rPr>
        <w:t xml:space="preserve"> ا</w:t>
      </w:r>
      <w:r w:rsidRPr="00FF42F5">
        <w:rPr>
          <w:rFonts w:cs="B Nazanin" w:hint="cs"/>
          <w:b w:val="0"/>
          <w:bCs w:val="0"/>
          <w:rtl/>
        </w:rPr>
        <w:t>ین</w:t>
      </w:r>
      <w:r w:rsidRPr="00FF42F5">
        <w:rPr>
          <w:rFonts w:cs="B Nazanin"/>
          <w:b w:val="0"/>
          <w:bCs w:val="0"/>
          <w:rtl/>
        </w:rPr>
        <w:t xml:space="preserve"> مدل نشان داد که تعداد اعزام</w:t>
      </w:r>
      <w:r w:rsidR="00495664">
        <w:rPr>
          <w:rFonts w:ascii="Calibri" w:hAnsi="Calibri" w:cs="Calibri" w:hint="cs"/>
          <w:b w:val="0"/>
          <w:bCs w:val="0"/>
          <w:rtl/>
        </w:rPr>
        <w:t xml:space="preserve"> </w:t>
      </w:r>
      <w:r w:rsidRPr="00FF42F5">
        <w:rPr>
          <w:rFonts w:cs="B Nazanin" w:hint="cs"/>
          <w:b w:val="0"/>
          <w:bCs w:val="0"/>
          <w:rtl/>
        </w:rPr>
        <w:t>ها</w:t>
      </w:r>
      <w:r w:rsidRPr="00FF42F5">
        <w:rPr>
          <w:rFonts w:cs="B Nazanin"/>
          <w:b w:val="0"/>
          <w:bCs w:val="0"/>
          <w:rtl/>
        </w:rPr>
        <w:t xml:space="preserve"> </w:t>
      </w:r>
      <w:r w:rsidRPr="00FF42F5">
        <w:rPr>
          <w:rFonts w:cs="B Nazanin" w:hint="cs"/>
          <w:b w:val="0"/>
          <w:bCs w:val="0"/>
          <w:rtl/>
        </w:rPr>
        <w:t>از</w:t>
      </w:r>
      <w:r w:rsidRPr="00FF42F5">
        <w:rPr>
          <w:rFonts w:cs="B Nazanin"/>
          <w:b w:val="0"/>
          <w:bCs w:val="0"/>
          <w:rtl/>
        </w:rPr>
        <w:t xml:space="preserve"> </w:t>
      </w:r>
      <w:r w:rsidRPr="00FF42F5">
        <w:rPr>
          <w:rFonts w:cs="B Nazanin" w:hint="cs"/>
          <w:b w:val="0"/>
          <w:bCs w:val="0"/>
          <w:rtl/>
        </w:rPr>
        <w:t>سال</w:t>
      </w:r>
      <w:r w:rsidRPr="00FF42F5">
        <w:rPr>
          <w:rFonts w:cs="B Nazanin"/>
          <w:b w:val="0"/>
          <w:bCs w:val="0"/>
          <w:rtl/>
        </w:rPr>
        <w:t xml:space="preserve"> 2010 </w:t>
      </w:r>
      <w:r w:rsidRPr="00FF42F5">
        <w:rPr>
          <w:rFonts w:cs="B Nazanin" w:hint="cs"/>
          <w:b w:val="0"/>
          <w:bCs w:val="0"/>
          <w:rtl/>
        </w:rPr>
        <w:t>تا</w:t>
      </w:r>
      <w:r w:rsidRPr="00FF42F5">
        <w:rPr>
          <w:rFonts w:cs="B Nazanin"/>
          <w:b w:val="0"/>
          <w:bCs w:val="0"/>
          <w:rtl/>
        </w:rPr>
        <w:t xml:space="preserve"> </w:t>
      </w:r>
      <w:r w:rsidRPr="00FF42F5">
        <w:rPr>
          <w:rFonts w:cs="B Nazanin" w:hint="cs"/>
          <w:b w:val="0"/>
          <w:bCs w:val="0"/>
          <w:rtl/>
        </w:rPr>
        <w:t>سال</w:t>
      </w:r>
      <w:r w:rsidRPr="00FF42F5">
        <w:rPr>
          <w:rFonts w:cs="B Nazanin"/>
          <w:b w:val="0"/>
          <w:bCs w:val="0"/>
          <w:rtl/>
        </w:rPr>
        <w:t xml:space="preserve"> </w:t>
      </w:r>
      <w:r w:rsidRPr="00FF42F5">
        <w:rPr>
          <w:rFonts w:cs="B Nazanin"/>
          <w:b w:val="0"/>
          <w:bCs w:val="0"/>
          <w:rtl/>
          <w:lang w:bidi="fa-IR"/>
        </w:rPr>
        <w:t>۲۰۱۴</w:t>
      </w:r>
      <w:r w:rsidRPr="00FF42F5">
        <w:rPr>
          <w:rFonts w:cs="B Nazanin"/>
          <w:b w:val="0"/>
          <w:bCs w:val="0"/>
          <w:rtl/>
        </w:rPr>
        <w:t xml:space="preserve"> روند کاهش</w:t>
      </w:r>
      <w:r w:rsidRPr="00FF42F5">
        <w:rPr>
          <w:rFonts w:cs="B Nazanin" w:hint="cs"/>
          <w:b w:val="0"/>
          <w:bCs w:val="0"/>
          <w:rtl/>
        </w:rPr>
        <w:t>ی</w:t>
      </w:r>
      <w:r w:rsidRPr="00FF42F5">
        <w:rPr>
          <w:rFonts w:cs="B Nazanin"/>
          <w:b w:val="0"/>
          <w:bCs w:val="0"/>
          <w:rtl/>
        </w:rPr>
        <w:t xml:space="preserve"> و پس از آن روند افزا</w:t>
      </w:r>
      <w:r w:rsidRPr="00FF42F5">
        <w:rPr>
          <w:rFonts w:cs="B Nazanin" w:hint="cs"/>
          <w:b w:val="0"/>
          <w:bCs w:val="0"/>
          <w:rtl/>
        </w:rPr>
        <w:t>یشی</w:t>
      </w:r>
      <w:r w:rsidRPr="00FF42F5">
        <w:rPr>
          <w:rFonts w:cs="B Nazanin"/>
          <w:b w:val="0"/>
          <w:bCs w:val="0"/>
          <w:rtl/>
        </w:rPr>
        <w:t xml:space="preserve"> را داشته است. همچن</w:t>
      </w:r>
      <w:r w:rsidRPr="00FF42F5">
        <w:rPr>
          <w:rFonts w:cs="B Nazanin" w:hint="cs"/>
          <w:b w:val="0"/>
          <w:bCs w:val="0"/>
          <w:rtl/>
        </w:rPr>
        <w:t>ین</w:t>
      </w:r>
      <w:r w:rsidRPr="00FF42F5">
        <w:rPr>
          <w:rFonts w:cs="B Nazanin"/>
          <w:b w:val="0"/>
          <w:bCs w:val="0"/>
          <w:rtl/>
        </w:rPr>
        <w:t xml:space="preserve"> </w:t>
      </w:r>
      <w:r w:rsidRPr="00FF42F5">
        <w:rPr>
          <w:rFonts w:cs="B Nazanin" w:hint="cs"/>
          <w:b w:val="0"/>
          <w:bCs w:val="0"/>
          <w:rtl/>
        </w:rPr>
        <w:t>یافته</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پ</w:t>
      </w:r>
      <w:r w:rsidRPr="00FF42F5">
        <w:rPr>
          <w:rFonts w:cs="B Nazanin" w:hint="cs"/>
          <w:b w:val="0"/>
          <w:bCs w:val="0"/>
          <w:rtl/>
        </w:rPr>
        <w:t>یش</w:t>
      </w:r>
      <w:r w:rsidRPr="00FF42F5">
        <w:rPr>
          <w:rFonts w:cs="B Nazanin"/>
          <w:b w:val="0"/>
          <w:bCs w:val="0"/>
          <w:rtl/>
        </w:rPr>
        <w:t xml:space="preserve"> ب</w:t>
      </w:r>
      <w:r w:rsidRPr="00FF42F5">
        <w:rPr>
          <w:rFonts w:cs="B Nazanin" w:hint="cs"/>
          <w:b w:val="0"/>
          <w:bCs w:val="0"/>
          <w:rtl/>
        </w:rPr>
        <w:t>ینی</w:t>
      </w:r>
      <w:r w:rsidRPr="00FF42F5">
        <w:rPr>
          <w:rFonts w:cs="B Nazanin"/>
          <w:b w:val="0"/>
          <w:bCs w:val="0"/>
          <w:rtl/>
        </w:rPr>
        <w:t xml:space="preserve"> برا</w:t>
      </w:r>
      <w:r w:rsidRPr="00FF42F5">
        <w:rPr>
          <w:rFonts w:cs="B Nazanin" w:hint="cs"/>
          <w:b w:val="0"/>
          <w:bCs w:val="0"/>
          <w:rtl/>
        </w:rPr>
        <w:t>ی</w:t>
      </w:r>
      <w:r w:rsidRPr="00FF42F5">
        <w:rPr>
          <w:rFonts w:cs="B Nazanin"/>
          <w:b w:val="0"/>
          <w:bCs w:val="0"/>
          <w:rtl/>
        </w:rPr>
        <w:t xml:space="preserve"> سه سال آ</w:t>
      </w:r>
      <w:r w:rsidRPr="00FF42F5">
        <w:rPr>
          <w:rFonts w:cs="B Nazanin" w:hint="cs"/>
          <w:b w:val="0"/>
          <w:bCs w:val="0"/>
          <w:rtl/>
        </w:rPr>
        <w:t>ینده</w:t>
      </w:r>
      <w:r w:rsidRPr="00FF42F5">
        <w:rPr>
          <w:rFonts w:cs="B Nazanin"/>
          <w:b w:val="0"/>
          <w:bCs w:val="0"/>
          <w:rtl/>
        </w:rPr>
        <w:t xml:space="preserve"> بر اساس مدل</w:t>
      </w:r>
      <w:r w:rsidRPr="00FF42F5">
        <w:rPr>
          <w:rFonts w:cs="B Nazanin"/>
          <w:b w:val="0"/>
          <w:bCs w:val="0"/>
        </w:rPr>
        <w:t xml:space="preserve"> ARIMA(0,1,3)(0,1,1)</w:t>
      </w:r>
      <w:r w:rsidRPr="00F24CAA">
        <w:rPr>
          <w:rFonts w:cs="B Nazanin"/>
          <w:b w:val="0"/>
          <w:bCs w:val="0"/>
          <w:vertAlign w:val="subscript"/>
        </w:rPr>
        <w:t>12</w:t>
      </w:r>
      <w:r w:rsidRPr="00FF42F5">
        <w:rPr>
          <w:rFonts w:cs="B Nazanin"/>
          <w:b w:val="0"/>
          <w:bCs w:val="0"/>
          <w:rtl/>
        </w:rPr>
        <w:t xml:space="preserve"> ، روند ثابت را نشان داد. ب</w:t>
      </w:r>
      <w:r w:rsidRPr="00FF42F5">
        <w:rPr>
          <w:rFonts w:cs="B Nazanin" w:hint="cs"/>
          <w:b w:val="0"/>
          <w:bCs w:val="0"/>
          <w:rtl/>
        </w:rPr>
        <w:t>ا</w:t>
      </w:r>
      <w:r w:rsidRPr="00FF42F5">
        <w:rPr>
          <w:rFonts w:cs="B Nazanin"/>
          <w:b w:val="0"/>
          <w:bCs w:val="0"/>
          <w:rtl/>
        </w:rPr>
        <w:t xml:space="preserve"> توجه به ا</w:t>
      </w:r>
      <w:r w:rsidRPr="00FF42F5">
        <w:rPr>
          <w:rFonts w:cs="B Nazanin" w:hint="cs"/>
          <w:b w:val="0"/>
          <w:bCs w:val="0"/>
          <w:rtl/>
        </w:rPr>
        <w:t>ینکه</w:t>
      </w:r>
      <w:r w:rsidRPr="00FF42F5">
        <w:rPr>
          <w:rFonts w:cs="B Nazanin"/>
          <w:b w:val="0"/>
          <w:bCs w:val="0"/>
          <w:rtl/>
        </w:rPr>
        <w:t xml:space="preserve"> مشهد </w:t>
      </w:r>
      <w:r w:rsidRPr="00FF42F5">
        <w:rPr>
          <w:rFonts w:cs="B Nazanin" w:hint="cs"/>
          <w:b w:val="0"/>
          <w:bCs w:val="0"/>
          <w:rtl/>
        </w:rPr>
        <w:t>یکی</w:t>
      </w:r>
      <w:r w:rsidRPr="00FF42F5">
        <w:rPr>
          <w:rFonts w:cs="B Nazanin"/>
          <w:b w:val="0"/>
          <w:bCs w:val="0"/>
          <w:rtl/>
        </w:rPr>
        <w:t xml:space="preserve"> از بزرگتر</w:t>
      </w:r>
      <w:r w:rsidRPr="00FF42F5">
        <w:rPr>
          <w:rFonts w:cs="B Nazanin" w:hint="cs"/>
          <w:b w:val="0"/>
          <w:bCs w:val="0"/>
          <w:rtl/>
        </w:rPr>
        <w:t>ین</w:t>
      </w:r>
      <w:r w:rsidRPr="00FF42F5">
        <w:rPr>
          <w:rFonts w:cs="B Nazanin"/>
          <w:b w:val="0"/>
          <w:bCs w:val="0"/>
          <w:rtl/>
        </w:rPr>
        <w:t xml:space="preserve"> شهرها</w:t>
      </w:r>
      <w:r w:rsidRPr="00FF42F5">
        <w:rPr>
          <w:rFonts w:cs="B Nazanin" w:hint="cs"/>
          <w:b w:val="0"/>
          <w:bCs w:val="0"/>
          <w:rtl/>
        </w:rPr>
        <w:t>ی</w:t>
      </w:r>
      <w:r w:rsidRPr="00FF42F5">
        <w:rPr>
          <w:rFonts w:cs="B Nazanin"/>
          <w:b w:val="0"/>
          <w:bCs w:val="0"/>
          <w:rtl/>
        </w:rPr>
        <w:t xml:space="preserve"> ا</w:t>
      </w:r>
      <w:r w:rsidRPr="00FF42F5">
        <w:rPr>
          <w:rFonts w:cs="B Nazanin" w:hint="cs"/>
          <w:b w:val="0"/>
          <w:bCs w:val="0"/>
          <w:rtl/>
        </w:rPr>
        <w:t>یران</w:t>
      </w:r>
      <w:r w:rsidRPr="00FF42F5">
        <w:rPr>
          <w:rFonts w:cs="B Nazanin"/>
          <w:b w:val="0"/>
          <w:bCs w:val="0"/>
          <w:rtl/>
        </w:rPr>
        <w:t xml:space="preserve"> بوده و هرساله تعداد ز</w:t>
      </w:r>
      <w:r w:rsidRPr="00FF42F5">
        <w:rPr>
          <w:rFonts w:cs="B Nazanin" w:hint="cs"/>
          <w:b w:val="0"/>
          <w:bCs w:val="0"/>
          <w:rtl/>
        </w:rPr>
        <w:t>یادی</w:t>
      </w:r>
      <w:r w:rsidRPr="00FF42F5">
        <w:rPr>
          <w:rFonts w:cs="B Nazanin"/>
          <w:b w:val="0"/>
          <w:bCs w:val="0"/>
          <w:rtl/>
        </w:rPr>
        <w:t xml:space="preserve"> مسافر را در ماه</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تعط</w:t>
      </w:r>
      <w:r w:rsidRPr="00FF42F5">
        <w:rPr>
          <w:rFonts w:cs="B Nazanin" w:hint="cs"/>
          <w:b w:val="0"/>
          <w:bCs w:val="0"/>
          <w:rtl/>
        </w:rPr>
        <w:t>یلی</w:t>
      </w:r>
      <w:r w:rsidRPr="00FF42F5">
        <w:rPr>
          <w:rFonts w:cs="B Nazanin"/>
          <w:b w:val="0"/>
          <w:bCs w:val="0"/>
          <w:rtl/>
        </w:rPr>
        <w:t xml:space="preserve"> پذ</w:t>
      </w:r>
      <w:r w:rsidRPr="00FF42F5">
        <w:rPr>
          <w:rFonts w:cs="B Nazanin" w:hint="cs"/>
          <w:b w:val="0"/>
          <w:bCs w:val="0"/>
          <w:rtl/>
        </w:rPr>
        <w:t>یرا</w:t>
      </w:r>
      <w:r w:rsidRPr="00FF42F5">
        <w:rPr>
          <w:rFonts w:cs="B Nazanin"/>
          <w:b w:val="0"/>
          <w:bCs w:val="0"/>
          <w:rtl/>
        </w:rPr>
        <w:t xml:space="preserve"> م</w:t>
      </w:r>
      <w:r w:rsidRPr="00FF42F5">
        <w:rPr>
          <w:rFonts w:cs="B Nazanin" w:hint="cs"/>
          <w:b w:val="0"/>
          <w:bCs w:val="0"/>
          <w:rtl/>
        </w:rPr>
        <w:t>ی</w:t>
      </w:r>
      <w:r w:rsidR="00495664">
        <w:rPr>
          <w:rFonts w:ascii="Calibri" w:hAnsi="Calibri" w:cs="Calibri" w:hint="cs"/>
          <w:b w:val="0"/>
          <w:bCs w:val="0"/>
          <w:rtl/>
        </w:rPr>
        <w:t xml:space="preserve"> </w:t>
      </w:r>
      <w:r w:rsidRPr="00FF42F5">
        <w:rPr>
          <w:rFonts w:cs="B Nazanin" w:hint="cs"/>
          <w:b w:val="0"/>
          <w:bCs w:val="0"/>
          <w:rtl/>
        </w:rPr>
        <w:t>باشد</w:t>
      </w:r>
      <w:r w:rsidRPr="00FF42F5">
        <w:rPr>
          <w:rFonts w:cs="B Nazanin"/>
          <w:b w:val="0"/>
          <w:bCs w:val="0"/>
          <w:rtl/>
        </w:rPr>
        <w:t xml:space="preserve"> افزا</w:t>
      </w:r>
      <w:r w:rsidRPr="00FF42F5">
        <w:rPr>
          <w:rFonts w:cs="B Nazanin" w:hint="cs"/>
          <w:b w:val="0"/>
          <w:bCs w:val="0"/>
          <w:rtl/>
        </w:rPr>
        <w:t>یش</w:t>
      </w:r>
      <w:r w:rsidRPr="00FF42F5">
        <w:rPr>
          <w:rFonts w:cs="B Nazanin"/>
          <w:b w:val="0"/>
          <w:bCs w:val="0"/>
          <w:rtl/>
        </w:rPr>
        <w:t xml:space="preserve"> تعداد اعزام ها</w:t>
      </w:r>
      <w:r w:rsidRPr="00FF42F5">
        <w:rPr>
          <w:rFonts w:cs="B Nazanin" w:hint="cs"/>
          <w:b w:val="0"/>
          <w:bCs w:val="0"/>
          <w:rtl/>
        </w:rPr>
        <w:t>ی</w:t>
      </w:r>
      <w:r w:rsidRPr="00FF42F5">
        <w:rPr>
          <w:rFonts w:cs="B Nazanin"/>
          <w:b w:val="0"/>
          <w:bCs w:val="0"/>
          <w:rtl/>
        </w:rPr>
        <w:t xml:space="preserve"> حوادث تراف</w:t>
      </w:r>
      <w:r w:rsidRPr="00FF42F5">
        <w:rPr>
          <w:rFonts w:cs="B Nazanin" w:hint="cs"/>
          <w:b w:val="0"/>
          <w:bCs w:val="0"/>
          <w:rtl/>
        </w:rPr>
        <w:t>یکی</w:t>
      </w:r>
      <w:r w:rsidRPr="00FF42F5">
        <w:rPr>
          <w:rFonts w:cs="B Nazanin"/>
          <w:b w:val="0"/>
          <w:bCs w:val="0"/>
          <w:rtl/>
        </w:rPr>
        <w:t xml:space="preserve"> اورژانس پ</w:t>
      </w:r>
      <w:r w:rsidRPr="00FF42F5">
        <w:rPr>
          <w:rFonts w:cs="B Nazanin" w:hint="cs"/>
          <w:b w:val="0"/>
          <w:bCs w:val="0"/>
          <w:rtl/>
        </w:rPr>
        <w:t>یش</w:t>
      </w:r>
      <w:r w:rsidRPr="00FF42F5">
        <w:rPr>
          <w:rFonts w:cs="B Nazanin"/>
          <w:b w:val="0"/>
          <w:bCs w:val="0"/>
          <w:rtl/>
        </w:rPr>
        <w:t xml:space="preserve"> ب</w:t>
      </w:r>
      <w:r w:rsidRPr="00FF42F5">
        <w:rPr>
          <w:rFonts w:cs="B Nazanin" w:hint="cs"/>
          <w:b w:val="0"/>
          <w:bCs w:val="0"/>
          <w:rtl/>
        </w:rPr>
        <w:t>یمارستانی</w:t>
      </w:r>
      <w:r w:rsidRPr="00FF42F5">
        <w:rPr>
          <w:rFonts w:cs="B Nazanin"/>
          <w:b w:val="0"/>
          <w:bCs w:val="0"/>
          <w:rtl/>
        </w:rPr>
        <w:t xml:space="preserve"> قابل پ</w:t>
      </w:r>
      <w:r w:rsidRPr="00FF42F5">
        <w:rPr>
          <w:rFonts w:cs="B Nazanin" w:hint="cs"/>
          <w:b w:val="0"/>
          <w:bCs w:val="0"/>
          <w:rtl/>
        </w:rPr>
        <w:t>یش</w:t>
      </w:r>
      <w:r w:rsidR="00495664">
        <w:rPr>
          <w:rFonts w:ascii="Calibri" w:hAnsi="Calibri" w:cs="Calibri" w:hint="cs"/>
          <w:b w:val="0"/>
          <w:bCs w:val="0"/>
          <w:rtl/>
        </w:rPr>
        <w:t xml:space="preserve"> </w:t>
      </w:r>
      <w:r w:rsidRPr="00FF42F5">
        <w:rPr>
          <w:rFonts w:cs="B Nazanin" w:hint="cs"/>
          <w:b w:val="0"/>
          <w:bCs w:val="0"/>
          <w:rtl/>
        </w:rPr>
        <w:t>بینی</w:t>
      </w:r>
      <w:r w:rsidRPr="00FF42F5">
        <w:rPr>
          <w:rFonts w:cs="B Nazanin"/>
          <w:b w:val="0"/>
          <w:bCs w:val="0"/>
          <w:rtl/>
        </w:rPr>
        <w:t xml:space="preserve"> بود. از طرف</w:t>
      </w:r>
      <w:r w:rsidRPr="00FF42F5">
        <w:rPr>
          <w:rFonts w:cs="B Nazanin" w:hint="cs"/>
          <w:b w:val="0"/>
          <w:bCs w:val="0"/>
          <w:rtl/>
        </w:rPr>
        <w:t>ی</w:t>
      </w:r>
      <w:r w:rsidRPr="00FF42F5">
        <w:rPr>
          <w:rFonts w:cs="B Nazanin"/>
          <w:b w:val="0"/>
          <w:bCs w:val="0"/>
          <w:rtl/>
        </w:rPr>
        <w:t xml:space="preserve"> ب</w:t>
      </w:r>
      <w:r w:rsidRPr="00FF42F5">
        <w:rPr>
          <w:rFonts w:cs="B Nazanin" w:hint="cs"/>
          <w:b w:val="0"/>
          <w:bCs w:val="0"/>
          <w:rtl/>
        </w:rPr>
        <w:t>یش</w:t>
      </w:r>
      <w:r w:rsidRPr="00FF42F5">
        <w:rPr>
          <w:rFonts w:cs="B Nazanin"/>
          <w:b w:val="0"/>
          <w:bCs w:val="0"/>
          <w:rtl/>
        </w:rPr>
        <w:t xml:space="preserve"> از 92 درصد تعداد اعزام</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حوادث تراف</w:t>
      </w:r>
      <w:r w:rsidRPr="00FF42F5">
        <w:rPr>
          <w:rFonts w:cs="B Nazanin" w:hint="cs"/>
          <w:b w:val="0"/>
          <w:bCs w:val="0"/>
          <w:rtl/>
        </w:rPr>
        <w:t>یکی</w:t>
      </w:r>
      <w:r w:rsidRPr="00FF42F5">
        <w:rPr>
          <w:rFonts w:cs="B Nazanin"/>
          <w:b w:val="0"/>
          <w:bCs w:val="0"/>
          <w:rtl/>
        </w:rPr>
        <w:t xml:space="preserve"> شهر مشه</w:t>
      </w:r>
      <w:r w:rsidRPr="00FF42F5">
        <w:rPr>
          <w:rFonts w:cs="B Nazanin" w:hint="cs"/>
          <w:b w:val="0"/>
          <w:bCs w:val="0"/>
          <w:rtl/>
        </w:rPr>
        <w:t>د</w:t>
      </w:r>
      <w:r w:rsidRPr="00FF42F5">
        <w:rPr>
          <w:rFonts w:cs="B Nazanin"/>
          <w:b w:val="0"/>
          <w:bCs w:val="0"/>
          <w:rtl/>
        </w:rPr>
        <w:t xml:space="preserve"> در داخل منطقه شهر</w:t>
      </w:r>
      <w:r w:rsidRPr="00FF42F5">
        <w:rPr>
          <w:rFonts w:cs="B Nazanin" w:hint="cs"/>
          <w:b w:val="0"/>
          <w:bCs w:val="0"/>
          <w:rtl/>
        </w:rPr>
        <w:t>ی</w:t>
      </w:r>
      <w:r w:rsidRPr="00FF42F5">
        <w:rPr>
          <w:rFonts w:cs="B Nazanin"/>
          <w:b w:val="0"/>
          <w:bCs w:val="0"/>
          <w:rtl/>
        </w:rPr>
        <w:t xml:space="preserve"> رخ داده و اورژانس پ</w:t>
      </w:r>
      <w:r w:rsidRPr="00FF42F5">
        <w:rPr>
          <w:rFonts w:cs="B Nazanin" w:hint="cs"/>
          <w:b w:val="0"/>
          <w:bCs w:val="0"/>
          <w:rtl/>
        </w:rPr>
        <w:t>یش</w:t>
      </w:r>
      <w:r w:rsidRPr="00FF42F5">
        <w:rPr>
          <w:rFonts w:cs="B Nazanin"/>
          <w:b w:val="0"/>
          <w:bCs w:val="0"/>
          <w:rtl/>
        </w:rPr>
        <w:t xml:space="preserve"> ب</w:t>
      </w:r>
      <w:r w:rsidRPr="00FF42F5">
        <w:rPr>
          <w:rFonts w:cs="B Nazanin" w:hint="cs"/>
          <w:b w:val="0"/>
          <w:bCs w:val="0"/>
          <w:rtl/>
        </w:rPr>
        <w:t>یمارستانی</w:t>
      </w:r>
      <w:r w:rsidRPr="00FF42F5">
        <w:rPr>
          <w:rFonts w:cs="B Nazanin"/>
          <w:b w:val="0"/>
          <w:bCs w:val="0"/>
          <w:rtl/>
        </w:rPr>
        <w:t xml:space="preserve"> تقر</w:t>
      </w:r>
      <w:r w:rsidRPr="00FF42F5">
        <w:rPr>
          <w:rFonts w:cs="B Nazanin" w:hint="cs"/>
          <w:b w:val="0"/>
          <w:bCs w:val="0"/>
          <w:rtl/>
        </w:rPr>
        <w:t>یبا</w:t>
      </w:r>
      <w:r w:rsidRPr="00FF42F5">
        <w:rPr>
          <w:rFonts w:cs="B Nazanin"/>
          <w:b w:val="0"/>
          <w:bCs w:val="0"/>
          <w:rtl/>
        </w:rPr>
        <w:t xml:space="preserve"> 87 درصد حوادث تراف</w:t>
      </w:r>
      <w:r w:rsidRPr="00FF42F5">
        <w:rPr>
          <w:rFonts w:cs="B Nazanin" w:hint="cs"/>
          <w:b w:val="0"/>
          <w:bCs w:val="0"/>
          <w:rtl/>
        </w:rPr>
        <w:t>یکی</w:t>
      </w:r>
      <w:r w:rsidRPr="00FF42F5">
        <w:rPr>
          <w:rFonts w:cs="B Nazanin"/>
          <w:b w:val="0"/>
          <w:bCs w:val="0"/>
          <w:rtl/>
        </w:rPr>
        <w:t xml:space="preserve"> را پوشش م</w:t>
      </w:r>
      <w:r w:rsidRPr="00FF42F5">
        <w:rPr>
          <w:rFonts w:cs="B Nazanin" w:hint="cs"/>
          <w:b w:val="0"/>
          <w:bCs w:val="0"/>
          <w:rtl/>
        </w:rPr>
        <w:t>ی</w:t>
      </w:r>
      <w:r w:rsidR="00495664">
        <w:rPr>
          <w:rFonts w:ascii="Calibri" w:hAnsi="Calibri" w:cs="Calibri" w:hint="cs"/>
          <w:b w:val="0"/>
          <w:bCs w:val="0"/>
          <w:rtl/>
        </w:rPr>
        <w:t xml:space="preserve"> </w:t>
      </w:r>
      <w:r w:rsidRPr="00FF42F5">
        <w:rPr>
          <w:rFonts w:cs="B Nazanin" w:hint="cs"/>
          <w:b w:val="0"/>
          <w:bCs w:val="0"/>
          <w:rtl/>
        </w:rPr>
        <w:t>دهد</w:t>
      </w:r>
      <w:r w:rsidRPr="00FF42F5">
        <w:rPr>
          <w:rFonts w:cs="B Nazanin"/>
          <w:b w:val="0"/>
          <w:bCs w:val="0"/>
          <w:rtl/>
        </w:rPr>
        <w:t>. در مطالعه محمد</w:t>
      </w:r>
      <w:r w:rsidRPr="00FF42F5">
        <w:rPr>
          <w:rFonts w:cs="B Nazanin" w:hint="cs"/>
          <w:b w:val="0"/>
          <w:bCs w:val="0"/>
          <w:rtl/>
        </w:rPr>
        <w:t>یان</w:t>
      </w:r>
      <w:r w:rsidRPr="00FF42F5">
        <w:rPr>
          <w:rFonts w:cs="B Nazanin"/>
          <w:b w:val="0"/>
          <w:bCs w:val="0"/>
          <w:rtl/>
        </w:rPr>
        <w:t xml:space="preserve"> و همکاران (24) که به بررس</w:t>
      </w:r>
      <w:r w:rsidRPr="00FF42F5">
        <w:rPr>
          <w:rFonts w:cs="B Nazanin" w:hint="cs"/>
          <w:b w:val="0"/>
          <w:bCs w:val="0"/>
          <w:rtl/>
        </w:rPr>
        <w:t>ی</w:t>
      </w:r>
      <w:r w:rsidRPr="00FF42F5">
        <w:rPr>
          <w:rFonts w:cs="B Nazanin"/>
          <w:b w:val="0"/>
          <w:bCs w:val="0"/>
          <w:rtl/>
        </w:rPr>
        <w:t xml:space="preserve"> روند بروز تصادفات منجر به مرگ و م</w:t>
      </w:r>
      <w:r w:rsidRPr="00FF42F5">
        <w:rPr>
          <w:rFonts w:cs="B Nazanin" w:hint="cs"/>
          <w:b w:val="0"/>
          <w:bCs w:val="0"/>
          <w:rtl/>
        </w:rPr>
        <w:t>یر</w:t>
      </w:r>
      <w:r w:rsidRPr="00FF42F5">
        <w:rPr>
          <w:rFonts w:cs="B Nazanin"/>
          <w:b w:val="0"/>
          <w:bCs w:val="0"/>
          <w:rtl/>
        </w:rPr>
        <w:t xml:space="preserve"> و مصدوم</w:t>
      </w:r>
      <w:r w:rsidRPr="00FF42F5">
        <w:rPr>
          <w:rFonts w:cs="B Nazanin" w:hint="cs"/>
          <w:b w:val="0"/>
          <w:bCs w:val="0"/>
          <w:rtl/>
        </w:rPr>
        <w:t>یت</w:t>
      </w:r>
      <w:r w:rsidRPr="00FF42F5">
        <w:rPr>
          <w:rFonts w:cs="B Nazanin"/>
          <w:b w:val="0"/>
          <w:bCs w:val="0"/>
          <w:rtl/>
        </w:rPr>
        <w:t xml:space="preserve"> در مناطق درون شهر</w:t>
      </w:r>
      <w:r w:rsidRPr="00FF42F5">
        <w:rPr>
          <w:rFonts w:cs="B Nazanin" w:hint="cs"/>
          <w:b w:val="0"/>
          <w:bCs w:val="0"/>
          <w:rtl/>
        </w:rPr>
        <w:t>ی</w:t>
      </w:r>
      <w:r w:rsidRPr="00FF42F5">
        <w:rPr>
          <w:rFonts w:cs="B Nazanin"/>
          <w:b w:val="0"/>
          <w:bCs w:val="0"/>
          <w:rtl/>
        </w:rPr>
        <w:t xml:space="preserve"> و برون شهر</w:t>
      </w:r>
      <w:r w:rsidRPr="00FF42F5">
        <w:rPr>
          <w:rFonts w:cs="B Nazanin" w:hint="cs"/>
          <w:b w:val="0"/>
          <w:bCs w:val="0"/>
          <w:rtl/>
        </w:rPr>
        <w:t>ی</w:t>
      </w:r>
      <w:r w:rsidRPr="00FF42F5">
        <w:rPr>
          <w:rFonts w:cs="B Nazanin"/>
          <w:b w:val="0"/>
          <w:bCs w:val="0"/>
          <w:rtl/>
        </w:rPr>
        <w:t xml:space="preserve"> اصفهان ط</w:t>
      </w:r>
      <w:r w:rsidRPr="00FF42F5">
        <w:rPr>
          <w:rFonts w:cs="B Nazanin" w:hint="cs"/>
          <w:b w:val="0"/>
          <w:bCs w:val="0"/>
          <w:rtl/>
        </w:rPr>
        <w:t>ی</w:t>
      </w:r>
      <w:r w:rsidRPr="00FF42F5">
        <w:rPr>
          <w:rFonts w:cs="B Nazanin"/>
          <w:b w:val="0"/>
          <w:bCs w:val="0"/>
          <w:rtl/>
        </w:rPr>
        <w:t xml:space="preserve"> سال</w:t>
      </w:r>
      <w:r w:rsidRPr="00FF42F5">
        <w:rPr>
          <w:rFonts w:cs="B Nazanin"/>
          <w:b w:val="0"/>
          <w:bCs w:val="0"/>
          <w:cs/>
        </w:rPr>
        <w:t>‎</w:t>
      </w:r>
      <w:r w:rsidRPr="00FF42F5">
        <w:rPr>
          <w:rFonts w:cs="B Nazanin"/>
          <w:b w:val="0"/>
          <w:bCs w:val="0"/>
          <w:rtl/>
        </w:rPr>
        <w:t>ها</w:t>
      </w:r>
      <w:r w:rsidRPr="00FF42F5">
        <w:rPr>
          <w:rFonts w:cs="B Nazanin" w:hint="cs"/>
          <w:b w:val="0"/>
          <w:bCs w:val="0"/>
          <w:rtl/>
        </w:rPr>
        <w:t>ی</w:t>
      </w:r>
      <w:r w:rsidRPr="00FF42F5">
        <w:rPr>
          <w:rFonts w:cs="B Nazanin"/>
          <w:b w:val="0"/>
          <w:bCs w:val="0"/>
          <w:rtl/>
        </w:rPr>
        <w:t xml:space="preserve"> 2002-2010 پرداخته است، 128477 مصدوم مورد مطالعه قرار گرفت و ب</w:t>
      </w:r>
      <w:r w:rsidRPr="00FF42F5">
        <w:rPr>
          <w:rFonts w:cs="B Nazanin" w:hint="cs"/>
          <w:b w:val="0"/>
          <w:bCs w:val="0"/>
          <w:rtl/>
        </w:rPr>
        <w:t>یشترین</w:t>
      </w:r>
      <w:r w:rsidRPr="00FF42F5">
        <w:rPr>
          <w:rFonts w:cs="B Nazanin"/>
          <w:b w:val="0"/>
          <w:bCs w:val="0"/>
          <w:rtl/>
        </w:rPr>
        <w:t xml:space="preserve"> م</w:t>
      </w:r>
      <w:r w:rsidRPr="00FF42F5">
        <w:rPr>
          <w:rFonts w:cs="B Nazanin" w:hint="cs"/>
          <w:b w:val="0"/>
          <w:bCs w:val="0"/>
          <w:rtl/>
        </w:rPr>
        <w:t>یزان</w:t>
      </w:r>
      <w:r w:rsidRPr="00FF42F5">
        <w:rPr>
          <w:rFonts w:cs="B Nazanin"/>
          <w:b w:val="0"/>
          <w:bCs w:val="0"/>
          <w:rtl/>
        </w:rPr>
        <w:t xml:space="preserve"> رخداد مصدوم</w:t>
      </w:r>
      <w:r w:rsidRPr="00FF42F5">
        <w:rPr>
          <w:rFonts w:cs="B Nazanin" w:hint="cs"/>
          <w:b w:val="0"/>
          <w:bCs w:val="0"/>
          <w:rtl/>
        </w:rPr>
        <w:t>یت</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ناش</w:t>
      </w:r>
      <w:r w:rsidRPr="00FF42F5">
        <w:rPr>
          <w:rFonts w:cs="B Nazanin" w:hint="cs"/>
          <w:b w:val="0"/>
          <w:bCs w:val="0"/>
          <w:rtl/>
        </w:rPr>
        <w:t>ی</w:t>
      </w:r>
      <w:r w:rsidRPr="00FF42F5">
        <w:rPr>
          <w:rFonts w:cs="B Nazanin"/>
          <w:b w:val="0"/>
          <w:bCs w:val="0"/>
          <w:rtl/>
        </w:rPr>
        <w:t xml:space="preserve"> از تصادفات در مناطق درون</w:t>
      </w:r>
      <w:r w:rsidR="00495664">
        <w:rPr>
          <w:rFonts w:ascii="Calibri" w:hAnsi="Calibri" w:cs="Calibri" w:hint="cs"/>
          <w:b w:val="0"/>
          <w:bCs w:val="0"/>
          <w:rtl/>
        </w:rPr>
        <w:t xml:space="preserve"> </w:t>
      </w:r>
      <w:r w:rsidRPr="00FF42F5">
        <w:rPr>
          <w:rFonts w:cs="B Nazanin" w:hint="cs"/>
          <w:b w:val="0"/>
          <w:bCs w:val="0"/>
          <w:rtl/>
        </w:rPr>
        <w:t>شهری</w:t>
      </w:r>
      <w:r w:rsidRPr="00FF42F5">
        <w:rPr>
          <w:rFonts w:cs="B Nazanin"/>
          <w:b w:val="0"/>
          <w:bCs w:val="0"/>
          <w:rtl/>
        </w:rPr>
        <w:t xml:space="preserve"> اتفاق افتاده است. وانگ و همکاران (25) ن</w:t>
      </w:r>
      <w:r w:rsidRPr="00FF42F5">
        <w:rPr>
          <w:rFonts w:cs="B Nazanin" w:hint="cs"/>
          <w:b w:val="0"/>
          <w:bCs w:val="0"/>
          <w:rtl/>
        </w:rPr>
        <w:t>یز</w:t>
      </w:r>
      <w:r w:rsidRPr="00FF42F5">
        <w:rPr>
          <w:rFonts w:cs="B Nazanin"/>
          <w:b w:val="0"/>
          <w:bCs w:val="0"/>
          <w:rtl/>
        </w:rPr>
        <w:t xml:space="preserve"> مطالعه</w:t>
      </w:r>
      <w:r w:rsidR="00495664">
        <w:rPr>
          <w:rFonts w:ascii="Calibri" w:hAnsi="Calibri" w:cs="Calibri" w:hint="cs"/>
          <w:b w:val="0"/>
          <w:bCs w:val="0"/>
          <w:rtl/>
        </w:rPr>
        <w:t xml:space="preserve"> </w:t>
      </w:r>
      <w:r w:rsidRPr="00FF42F5">
        <w:rPr>
          <w:rFonts w:cs="B Nazanin" w:hint="cs"/>
          <w:b w:val="0"/>
          <w:bCs w:val="0"/>
          <w:rtl/>
        </w:rPr>
        <w:t>ای</w:t>
      </w:r>
      <w:r w:rsidRPr="00FF42F5">
        <w:rPr>
          <w:rFonts w:cs="B Nazanin"/>
          <w:b w:val="0"/>
          <w:bCs w:val="0"/>
          <w:rtl/>
        </w:rPr>
        <w:t xml:space="preserve"> را در شهر گو</w:t>
      </w:r>
      <w:r w:rsidRPr="00FF42F5">
        <w:rPr>
          <w:rFonts w:cs="B Nazanin" w:hint="cs"/>
          <w:b w:val="0"/>
          <w:bCs w:val="0"/>
          <w:rtl/>
        </w:rPr>
        <w:t>یانگ</w:t>
      </w:r>
      <w:r w:rsidRPr="00FF42F5">
        <w:rPr>
          <w:rFonts w:cs="B Nazanin"/>
          <w:b w:val="0"/>
          <w:bCs w:val="0"/>
          <w:rtl/>
        </w:rPr>
        <w:t xml:space="preserve"> چ</w:t>
      </w:r>
      <w:r w:rsidRPr="00FF42F5">
        <w:rPr>
          <w:rFonts w:cs="B Nazanin" w:hint="cs"/>
          <w:b w:val="0"/>
          <w:bCs w:val="0"/>
          <w:rtl/>
        </w:rPr>
        <w:t>ین</w:t>
      </w:r>
      <w:r w:rsidRPr="00FF42F5">
        <w:rPr>
          <w:rFonts w:cs="B Nazanin"/>
          <w:b w:val="0"/>
          <w:bCs w:val="0"/>
          <w:rtl/>
        </w:rPr>
        <w:t xml:space="preserve"> در سال 2017 بر رو</w:t>
      </w:r>
      <w:r w:rsidRPr="00FF42F5">
        <w:rPr>
          <w:rFonts w:cs="B Nazanin" w:hint="cs"/>
          <w:b w:val="0"/>
          <w:bCs w:val="0"/>
          <w:rtl/>
        </w:rPr>
        <w:t>ی</w:t>
      </w:r>
      <w:r w:rsidRPr="00FF42F5">
        <w:rPr>
          <w:rFonts w:cs="B Nazanin"/>
          <w:b w:val="0"/>
          <w:bCs w:val="0"/>
          <w:rtl/>
        </w:rPr>
        <w:t xml:space="preserve"> 203049 مورد تصادف انجام دادند و به ا</w:t>
      </w:r>
      <w:r w:rsidRPr="00FF42F5">
        <w:rPr>
          <w:rFonts w:cs="B Nazanin" w:hint="cs"/>
          <w:b w:val="0"/>
          <w:bCs w:val="0"/>
          <w:rtl/>
        </w:rPr>
        <w:t>ین</w:t>
      </w:r>
      <w:r w:rsidRPr="00FF42F5">
        <w:rPr>
          <w:rFonts w:cs="B Nazanin"/>
          <w:b w:val="0"/>
          <w:bCs w:val="0"/>
          <w:rtl/>
        </w:rPr>
        <w:t xml:space="preserve"> نت</w:t>
      </w:r>
      <w:r w:rsidRPr="00FF42F5">
        <w:rPr>
          <w:rFonts w:cs="B Nazanin" w:hint="cs"/>
          <w:b w:val="0"/>
          <w:bCs w:val="0"/>
          <w:rtl/>
        </w:rPr>
        <w:t>یجه</w:t>
      </w:r>
      <w:r w:rsidRPr="00FF42F5">
        <w:rPr>
          <w:rFonts w:cs="B Nazanin"/>
          <w:b w:val="0"/>
          <w:bCs w:val="0"/>
          <w:rtl/>
        </w:rPr>
        <w:t xml:space="preserve"> رس</w:t>
      </w:r>
      <w:r w:rsidRPr="00FF42F5">
        <w:rPr>
          <w:rFonts w:cs="B Nazanin" w:hint="cs"/>
          <w:b w:val="0"/>
          <w:bCs w:val="0"/>
          <w:rtl/>
        </w:rPr>
        <w:t>یدند</w:t>
      </w:r>
      <w:r w:rsidRPr="00FF42F5">
        <w:rPr>
          <w:rFonts w:cs="B Nazanin"/>
          <w:b w:val="0"/>
          <w:bCs w:val="0"/>
          <w:rtl/>
        </w:rPr>
        <w:t xml:space="preserve"> که تعداد تصادفات در مناطق شهر</w:t>
      </w:r>
      <w:r w:rsidRPr="00FF42F5">
        <w:rPr>
          <w:rFonts w:cs="B Nazanin" w:hint="cs"/>
          <w:b w:val="0"/>
          <w:bCs w:val="0"/>
          <w:rtl/>
        </w:rPr>
        <w:t>ی</w:t>
      </w:r>
      <w:r w:rsidRPr="00FF42F5">
        <w:rPr>
          <w:rFonts w:cs="B Nazanin"/>
          <w:b w:val="0"/>
          <w:bCs w:val="0"/>
          <w:rtl/>
        </w:rPr>
        <w:t xml:space="preserve"> ب</w:t>
      </w:r>
      <w:r w:rsidRPr="00FF42F5">
        <w:rPr>
          <w:rFonts w:cs="B Nazanin" w:hint="cs"/>
          <w:b w:val="0"/>
          <w:bCs w:val="0"/>
          <w:rtl/>
        </w:rPr>
        <w:t>یشتر</w:t>
      </w:r>
      <w:r w:rsidRPr="00FF42F5">
        <w:rPr>
          <w:rFonts w:cs="B Nazanin"/>
          <w:b w:val="0"/>
          <w:bCs w:val="0"/>
          <w:rtl/>
        </w:rPr>
        <w:t xml:space="preserve"> از حومه است </w:t>
      </w:r>
      <w:r w:rsidR="00F24CAA">
        <w:rPr>
          <w:rFonts w:cs="B Nazanin" w:hint="cs"/>
          <w:b w:val="0"/>
          <w:bCs w:val="0"/>
          <w:rtl/>
        </w:rPr>
        <w:t>که</w:t>
      </w:r>
      <w:r w:rsidRPr="00FF42F5">
        <w:rPr>
          <w:rFonts w:cs="B Nazanin"/>
          <w:b w:val="0"/>
          <w:bCs w:val="0"/>
          <w:rtl/>
        </w:rPr>
        <w:t xml:space="preserve"> ا</w:t>
      </w:r>
      <w:r w:rsidRPr="00FF42F5">
        <w:rPr>
          <w:rFonts w:cs="B Nazanin" w:hint="cs"/>
          <w:b w:val="0"/>
          <w:bCs w:val="0"/>
          <w:rtl/>
        </w:rPr>
        <w:t>ین</w:t>
      </w:r>
      <w:r w:rsidRPr="00FF42F5">
        <w:rPr>
          <w:rFonts w:cs="B Nazanin"/>
          <w:b w:val="0"/>
          <w:bCs w:val="0"/>
          <w:rtl/>
        </w:rPr>
        <w:t xml:space="preserve"> نتا</w:t>
      </w:r>
      <w:r w:rsidRPr="00FF42F5">
        <w:rPr>
          <w:rFonts w:cs="B Nazanin" w:hint="cs"/>
          <w:b w:val="0"/>
          <w:bCs w:val="0"/>
          <w:rtl/>
        </w:rPr>
        <w:t>یج</w:t>
      </w:r>
      <w:r w:rsidRPr="00FF42F5">
        <w:rPr>
          <w:rFonts w:cs="B Nazanin"/>
          <w:b w:val="0"/>
          <w:bCs w:val="0"/>
          <w:rtl/>
        </w:rPr>
        <w:t xml:space="preserve"> هم</w:t>
      </w:r>
      <w:r w:rsidR="00495664">
        <w:rPr>
          <w:rFonts w:ascii="Calibri" w:hAnsi="Calibri" w:cs="Calibri" w:hint="cs"/>
          <w:b w:val="0"/>
          <w:bCs w:val="0"/>
          <w:rtl/>
        </w:rPr>
        <w:t xml:space="preserve"> </w:t>
      </w:r>
      <w:r w:rsidRPr="00FF42F5">
        <w:rPr>
          <w:rFonts w:cs="B Nazanin" w:hint="cs"/>
          <w:b w:val="0"/>
          <w:bCs w:val="0"/>
          <w:rtl/>
        </w:rPr>
        <w:t>سو</w:t>
      </w:r>
      <w:r w:rsidRPr="00FF42F5">
        <w:rPr>
          <w:rFonts w:cs="B Nazanin"/>
          <w:b w:val="0"/>
          <w:bCs w:val="0"/>
          <w:rtl/>
        </w:rPr>
        <w:t xml:space="preserve"> </w:t>
      </w:r>
      <w:r w:rsidRPr="00FF42F5">
        <w:rPr>
          <w:rFonts w:cs="B Nazanin" w:hint="cs"/>
          <w:b w:val="0"/>
          <w:bCs w:val="0"/>
          <w:rtl/>
        </w:rPr>
        <w:t>با</w:t>
      </w:r>
      <w:r w:rsidRPr="00FF42F5">
        <w:rPr>
          <w:rFonts w:cs="B Nazanin"/>
          <w:b w:val="0"/>
          <w:bCs w:val="0"/>
          <w:rtl/>
        </w:rPr>
        <w:t xml:space="preserve"> </w:t>
      </w:r>
      <w:r w:rsidRPr="00FF42F5">
        <w:rPr>
          <w:rFonts w:cs="B Nazanin" w:hint="cs"/>
          <w:b w:val="0"/>
          <w:bCs w:val="0"/>
          <w:rtl/>
        </w:rPr>
        <w:t>یافته</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مطالعه حاضر م</w:t>
      </w:r>
      <w:r w:rsidRPr="00FF42F5">
        <w:rPr>
          <w:rFonts w:cs="B Nazanin" w:hint="cs"/>
          <w:b w:val="0"/>
          <w:bCs w:val="0"/>
          <w:rtl/>
        </w:rPr>
        <w:t>ی</w:t>
      </w:r>
      <w:r w:rsidR="00495664">
        <w:rPr>
          <w:rFonts w:ascii="Calibri" w:hAnsi="Calibri" w:cs="Calibri" w:hint="cs"/>
          <w:b w:val="0"/>
          <w:bCs w:val="0"/>
          <w:rtl/>
        </w:rPr>
        <w:t xml:space="preserve"> </w:t>
      </w:r>
      <w:r w:rsidRPr="00FF42F5">
        <w:rPr>
          <w:rFonts w:cs="B Nazanin" w:hint="cs"/>
          <w:b w:val="0"/>
          <w:bCs w:val="0"/>
          <w:rtl/>
        </w:rPr>
        <w:t>باشد</w:t>
      </w:r>
      <w:r w:rsidRPr="00FF42F5">
        <w:rPr>
          <w:rFonts w:cs="B Nazanin"/>
          <w:b w:val="0"/>
          <w:bCs w:val="0"/>
          <w:rtl/>
        </w:rPr>
        <w:t>. بهادر</w:t>
      </w:r>
      <w:r w:rsidRPr="00FF42F5">
        <w:rPr>
          <w:rFonts w:cs="B Nazanin" w:hint="cs"/>
          <w:b w:val="0"/>
          <w:bCs w:val="0"/>
          <w:rtl/>
        </w:rPr>
        <w:t>ی</w:t>
      </w:r>
      <w:r w:rsidRPr="00FF42F5">
        <w:rPr>
          <w:rFonts w:cs="B Nazanin"/>
          <w:b w:val="0"/>
          <w:bCs w:val="0"/>
          <w:rtl/>
        </w:rPr>
        <w:t xml:space="preserve"> و همکاران (26) مطالعه</w:t>
      </w:r>
      <w:r w:rsidR="00495664">
        <w:rPr>
          <w:rFonts w:ascii="Calibri" w:hAnsi="Calibri" w:cs="Calibri" w:hint="cs"/>
          <w:b w:val="0"/>
          <w:bCs w:val="0"/>
          <w:rtl/>
        </w:rPr>
        <w:t xml:space="preserve"> </w:t>
      </w:r>
      <w:r w:rsidRPr="00FF42F5">
        <w:rPr>
          <w:rFonts w:cs="B Nazanin"/>
          <w:b w:val="0"/>
          <w:bCs w:val="0"/>
          <w:rtl/>
        </w:rPr>
        <w:t xml:space="preserve"> </w:t>
      </w:r>
      <w:r w:rsidRPr="00FF42F5">
        <w:rPr>
          <w:rFonts w:cs="B Nazanin" w:hint="cs"/>
          <w:b w:val="0"/>
          <w:bCs w:val="0"/>
          <w:rtl/>
        </w:rPr>
        <w:t>سری</w:t>
      </w:r>
      <w:r w:rsidRPr="00FF42F5">
        <w:rPr>
          <w:rFonts w:cs="B Nazanin"/>
          <w:b w:val="0"/>
          <w:bCs w:val="0"/>
          <w:rtl/>
        </w:rPr>
        <w:t xml:space="preserve"> زمان</w:t>
      </w:r>
      <w:r w:rsidRPr="00FF42F5">
        <w:rPr>
          <w:rFonts w:cs="B Nazanin" w:hint="cs"/>
          <w:b w:val="0"/>
          <w:bCs w:val="0"/>
          <w:rtl/>
        </w:rPr>
        <w:t>ی</w:t>
      </w:r>
      <w:r w:rsidR="00495664">
        <w:rPr>
          <w:rFonts w:ascii="Calibri" w:hAnsi="Calibri" w:cs="Calibri" w:hint="cs"/>
          <w:b w:val="0"/>
          <w:bCs w:val="0"/>
          <w:rtl/>
        </w:rPr>
        <w:t xml:space="preserve"> </w:t>
      </w:r>
      <w:r w:rsidRPr="00FF42F5">
        <w:rPr>
          <w:rFonts w:cs="B Nazanin"/>
          <w:b w:val="0"/>
          <w:bCs w:val="0"/>
          <w:rtl/>
        </w:rPr>
        <w:t xml:space="preserve"> در خصوص مرگ</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ناش</w:t>
      </w:r>
      <w:r w:rsidRPr="00FF42F5">
        <w:rPr>
          <w:rFonts w:cs="B Nazanin" w:hint="cs"/>
          <w:b w:val="0"/>
          <w:bCs w:val="0"/>
          <w:rtl/>
        </w:rPr>
        <w:t>ی</w:t>
      </w:r>
      <w:r w:rsidRPr="00FF42F5">
        <w:rPr>
          <w:rFonts w:cs="B Nazanin"/>
          <w:b w:val="0"/>
          <w:bCs w:val="0"/>
          <w:rtl/>
        </w:rPr>
        <w:t xml:space="preserve"> از حوادث تراف</w:t>
      </w:r>
      <w:r w:rsidRPr="00FF42F5">
        <w:rPr>
          <w:rFonts w:cs="B Nazanin" w:hint="cs"/>
          <w:b w:val="0"/>
          <w:bCs w:val="0"/>
          <w:rtl/>
        </w:rPr>
        <w:t>یکی</w:t>
      </w:r>
      <w:r w:rsidRPr="00FF42F5">
        <w:rPr>
          <w:rFonts w:cs="B Nazanin"/>
          <w:b w:val="0"/>
          <w:bCs w:val="0"/>
          <w:rtl/>
        </w:rPr>
        <w:t xml:space="preserve"> ب</w:t>
      </w:r>
      <w:r w:rsidRPr="00FF42F5">
        <w:rPr>
          <w:rFonts w:cs="B Nazanin" w:hint="cs"/>
          <w:b w:val="0"/>
          <w:bCs w:val="0"/>
          <w:rtl/>
        </w:rPr>
        <w:t>ین</w:t>
      </w:r>
      <w:r w:rsidRPr="00FF42F5">
        <w:rPr>
          <w:rFonts w:cs="B Nazanin"/>
          <w:b w:val="0"/>
          <w:bCs w:val="0"/>
          <w:rtl/>
        </w:rPr>
        <w:t xml:space="preserve"> سال</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2004 تا 2010 در ا</w:t>
      </w:r>
      <w:r w:rsidRPr="00FF42F5">
        <w:rPr>
          <w:rFonts w:cs="B Nazanin" w:hint="cs"/>
          <w:b w:val="0"/>
          <w:bCs w:val="0"/>
          <w:rtl/>
        </w:rPr>
        <w:t>یران</w:t>
      </w:r>
      <w:r w:rsidRPr="00FF42F5">
        <w:rPr>
          <w:rFonts w:cs="B Nazanin"/>
          <w:b w:val="0"/>
          <w:bCs w:val="0"/>
          <w:rtl/>
        </w:rPr>
        <w:t xml:space="preserve"> انجام دادندکه در آن ميزان مرگ ناشي از سوانح </w:t>
      </w:r>
      <w:r w:rsidRPr="00FF42F5">
        <w:rPr>
          <w:rFonts w:cs="B Nazanin" w:hint="cs"/>
          <w:b w:val="0"/>
          <w:bCs w:val="0"/>
          <w:rtl/>
        </w:rPr>
        <w:t>ترافيكي</w:t>
      </w:r>
      <w:r w:rsidRPr="00FF42F5">
        <w:rPr>
          <w:rFonts w:cs="B Nazanin"/>
          <w:b w:val="0"/>
          <w:bCs w:val="0"/>
          <w:rtl/>
        </w:rPr>
        <w:t xml:space="preserve"> در ماه</w:t>
      </w:r>
      <w:r w:rsidR="00495664">
        <w:rPr>
          <w:rFonts w:ascii="Calibri" w:hAnsi="Calibri" w:cs="Calibri" w:hint="cs"/>
          <w:b w:val="0"/>
          <w:bCs w:val="0"/>
          <w:rtl/>
        </w:rPr>
        <w:t xml:space="preserve"> </w:t>
      </w:r>
      <w:r w:rsidRPr="00FF42F5">
        <w:rPr>
          <w:rFonts w:cs="B Nazanin" w:hint="cs"/>
          <w:b w:val="0"/>
          <w:bCs w:val="0"/>
          <w:rtl/>
        </w:rPr>
        <w:t>هاي</w:t>
      </w:r>
      <w:r w:rsidRPr="00FF42F5">
        <w:rPr>
          <w:rFonts w:cs="B Nazanin"/>
          <w:b w:val="0"/>
          <w:bCs w:val="0"/>
          <w:rtl/>
        </w:rPr>
        <w:t xml:space="preserve"> </w:t>
      </w:r>
      <w:r w:rsidRPr="00FF42F5">
        <w:rPr>
          <w:rFonts w:cs="B Nazanin" w:hint="cs"/>
          <w:b w:val="0"/>
          <w:bCs w:val="0"/>
          <w:rtl/>
        </w:rPr>
        <w:t>تابستان</w:t>
      </w:r>
      <w:r w:rsidRPr="00FF42F5">
        <w:rPr>
          <w:rFonts w:cs="B Nazanin"/>
          <w:b w:val="0"/>
          <w:bCs w:val="0"/>
          <w:rtl/>
        </w:rPr>
        <w:t xml:space="preserve"> </w:t>
      </w:r>
      <w:r w:rsidRPr="00FF42F5">
        <w:rPr>
          <w:rFonts w:cs="B Nazanin" w:hint="cs"/>
          <w:b w:val="0"/>
          <w:bCs w:val="0"/>
          <w:rtl/>
        </w:rPr>
        <w:t>بيشتر</w:t>
      </w:r>
      <w:r w:rsidRPr="00FF42F5">
        <w:rPr>
          <w:rFonts w:cs="B Nazanin"/>
          <w:b w:val="0"/>
          <w:bCs w:val="0"/>
          <w:rtl/>
        </w:rPr>
        <w:t xml:space="preserve"> </w:t>
      </w:r>
      <w:r w:rsidRPr="00FF42F5">
        <w:rPr>
          <w:rFonts w:cs="B Nazanin" w:hint="cs"/>
          <w:b w:val="0"/>
          <w:bCs w:val="0"/>
          <w:rtl/>
        </w:rPr>
        <w:t>بود</w:t>
      </w:r>
      <w:r w:rsidRPr="00FF42F5">
        <w:rPr>
          <w:rFonts w:cs="B Nazanin"/>
          <w:b w:val="0"/>
          <w:bCs w:val="0"/>
          <w:rtl/>
        </w:rPr>
        <w:t xml:space="preserve">. </w:t>
      </w:r>
      <w:r w:rsidRPr="00FF42F5">
        <w:rPr>
          <w:rFonts w:cs="B Nazanin" w:hint="cs"/>
          <w:b w:val="0"/>
          <w:bCs w:val="0"/>
          <w:rtl/>
        </w:rPr>
        <w:t>همچنین</w:t>
      </w:r>
      <w:r w:rsidRPr="00FF42F5">
        <w:rPr>
          <w:rFonts w:cs="B Nazanin"/>
          <w:b w:val="0"/>
          <w:bCs w:val="0"/>
          <w:rtl/>
        </w:rPr>
        <w:t xml:space="preserve"> مطالعه سر</w:t>
      </w:r>
      <w:r w:rsidRPr="00FF42F5">
        <w:rPr>
          <w:rFonts w:cs="B Nazanin" w:hint="cs"/>
          <w:b w:val="0"/>
          <w:bCs w:val="0"/>
          <w:rtl/>
        </w:rPr>
        <w:t>ی</w:t>
      </w:r>
      <w:r w:rsidRPr="00FF42F5">
        <w:rPr>
          <w:rFonts w:cs="B Nazanin"/>
          <w:b w:val="0"/>
          <w:bCs w:val="0"/>
          <w:rtl/>
        </w:rPr>
        <w:t xml:space="preserve"> زمان</w:t>
      </w:r>
      <w:r w:rsidRPr="00FF42F5">
        <w:rPr>
          <w:rFonts w:cs="B Nazanin" w:hint="cs"/>
          <w:b w:val="0"/>
          <w:bCs w:val="0"/>
          <w:rtl/>
        </w:rPr>
        <w:t>ی</w:t>
      </w:r>
      <w:r w:rsidRPr="00FF42F5">
        <w:rPr>
          <w:rFonts w:cs="B Nazanin"/>
          <w:b w:val="0"/>
          <w:bCs w:val="0"/>
          <w:rtl/>
        </w:rPr>
        <w:t xml:space="preserve"> گذشته نگر در سال 2016 در ا</w:t>
      </w:r>
      <w:r w:rsidRPr="00FF42F5">
        <w:rPr>
          <w:rFonts w:cs="B Nazanin" w:hint="cs"/>
          <w:b w:val="0"/>
          <w:bCs w:val="0"/>
          <w:rtl/>
        </w:rPr>
        <w:t>یران</w:t>
      </w:r>
      <w:r w:rsidRPr="00FF42F5">
        <w:rPr>
          <w:rFonts w:cs="B Nazanin"/>
          <w:b w:val="0"/>
          <w:bCs w:val="0"/>
          <w:rtl/>
        </w:rPr>
        <w:t xml:space="preserve"> انجام شد که در آن ن</w:t>
      </w:r>
      <w:r w:rsidRPr="00FF42F5">
        <w:rPr>
          <w:rFonts w:cs="B Nazanin" w:hint="cs"/>
          <w:b w:val="0"/>
          <w:bCs w:val="0"/>
          <w:rtl/>
        </w:rPr>
        <w:t>یز</w:t>
      </w:r>
      <w:r w:rsidRPr="00FF42F5">
        <w:rPr>
          <w:rFonts w:cs="B Nazanin"/>
          <w:b w:val="0"/>
          <w:bCs w:val="0"/>
          <w:rtl/>
        </w:rPr>
        <w:t xml:space="preserve"> به بررس</w:t>
      </w:r>
      <w:r w:rsidRPr="00FF42F5">
        <w:rPr>
          <w:rFonts w:cs="B Nazanin" w:hint="cs"/>
          <w:b w:val="0"/>
          <w:bCs w:val="0"/>
          <w:rtl/>
        </w:rPr>
        <w:t>ی</w:t>
      </w:r>
      <w:r w:rsidRPr="00FF42F5">
        <w:rPr>
          <w:rFonts w:cs="B Nazanin"/>
          <w:b w:val="0"/>
          <w:bCs w:val="0"/>
          <w:rtl/>
        </w:rPr>
        <w:t xml:space="preserve"> م</w:t>
      </w:r>
      <w:r w:rsidRPr="00FF42F5">
        <w:rPr>
          <w:rFonts w:cs="B Nazanin" w:hint="cs"/>
          <w:b w:val="0"/>
          <w:bCs w:val="0"/>
          <w:rtl/>
        </w:rPr>
        <w:t>یزان</w:t>
      </w:r>
      <w:r w:rsidRPr="00FF42F5">
        <w:rPr>
          <w:rFonts w:cs="B Nazanin"/>
          <w:b w:val="0"/>
          <w:bCs w:val="0"/>
          <w:rtl/>
        </w:rPr>
        <w:t xml:space="preserve"> مرگ و م</w:t>
      </w:r>
      <w:r w:rsidRPr="00FF42F5">
        <w:rPr>
          <w:rFonts w:cs="B Nazanin" w:hint="cs"/>
          <w:b w:val="0"/>
          <w:bCs w:val="0"/>
          <w:rtl/>
        </w:rPr>
        <w:t>یر</w:t>
      </w:r>
      <w:r w:rsidRPr="00FF42F5">
        <w:rPr>
          <w:rFonts w:cs="B Nazanin"/>
          <w:b w:val="0"/>
          <w:bCs w:val="0"/>
          <w:rtl/>
        </w:rPr>
        <w:t xml:space="preserve"> ناش</w:t>
      </w:r>
      <w:r w:rsidRPr="00FF42F5">
        <w:rPr>
          <w:rFonts w:cs="B Nazanin" w:hint="cs"/>
          <w:b w:val="0"/>
          <w:bCs w:val="0"/>
          <w:rtl/>
        </w:rPr>
        <w:t>ی</w:t>
      </w:r>
      <w:r w:rsidRPr="00FF42F5">
        <w:rPr>
          <w:rFonts w:cs="B Nazanin"/>
          <w:b w:val="0"/>
          <w:bCs w:val="0"/>
          <w:rtl/>
        </w:rPr>
        <w:t xml:space="preserve"> از حوادث تراف</w:t>
      </w:r>
      <w:r w:rsidRPr="00FF42F5">
        <w:rPr>
          <w:rFonts w:cs="B Nazanin" w:hint="cs"/>
          <w:b w:val="0"/>
          <w:bCs w:val="0"/>
          <w:rtl/>
        </w:rPr>
        <w:t>یکی</w:t>
      </w:r>
      <w:r w:rsidRPr="00FF42F5">
        <w:rPr>
          <w:rFonts w:cs="B Nazanin"/>
          <w:b w:val="0"/>
          <w:bCs w:val="0"/>
          <w:rtl/>
        </w:rPr>
        <w:t xml:space="preserve"> پرداخته شد و مدل آر</w:t>
      </w:r>
      <w:r w:rsidRPr="00FF42F5">
        <w:rPr>
          <w:rFonts w:cs="B Nazanin" w:hint="cs"/>
          <w:b w:val="0"/>
          <w:bCs w:val="0"/>
          <w:rtl/>
        </w:rPr>
        <w:t>یمای</w:t>
      </w:r>
      <w:r w:rsidRPr="00FF42F5">
        <w:rPr>
          <w:rFonts w:cs="B Nazanin"/>
          <w:b w:val="0"/>
          <w:bCs w:val="0"/>
          <w:rtl/>
        </w:rPr>
        <w:t xml:space="preserve"> فصل</w:t>
      </w:r>
      <w:r w:rsidRPr="00FF42F5">
        <w:rPr>
          <w:rFonts w:cs="B Nazanin" w:hint="cs"/>
          <w:b w:val="0"/>
          <w:bCs w:val="0"/>
          <w:rtl/>
        </w:rPr>
        <w:t>ی</w:t>
      </w:r>
      <w:r w:rsidRPr="00FF42F5">
        <w:rPr>
          <w:rFonts w:cs="B Nazanin"/>
          <w:b w:val="0"/>
          <w:bCs w:val="0"/>
          <w:rtl/>
        </w:rPr>
        <w:t xml:space="preserve"> جهت پ</w:t>
      </w:r>
      <w:r w:rsidRPr="00FF42F5">
        <w:rPr>
          <w:rFonts w:cs="B Nazanin" w:hint="cs"/>
          <w:b w:val="0"/>
          <w:bCs w:val="0"/>
          <w:rtl/>
        </w:rPr>
        <w:t>یش</w:t>
      </w:r>
      <w:r w:rsidR="00495664">
        <w:rPr>
          <w:rFonts w:ascii="Calibri" w:hAnsi="Calibri" w:cs="Calibri" w:hint="cs"/>
          <w:b w:val="0"/>
          <w:bCs w:val="0"/>
          <w:rtl/>
        </w:rPr>
        <w:t xml:space="preserve"> </w:t>
      </w:r>
      <w:r w:rsidRPr="00FF42F5">
        <w:rPr>
          <w:rFonts w:cs="B Nazanin" w:hint="cs"/>
          <w:b w:val="0"/>
          <w:bCs w:val="0"/>
          <w:rtl/>
        </w:rPr>
        <w:t>بینی</w:t>
      </w:r>
      <w:r w:rsidRPr="00FF42F5">
        <w:rPr>
          <w:rFonts w:cs="B Nazanin"/>
          <w:b w:val="0"/>
          <w:bCs w:val="0"/>
          <w:rtl/>
        </w:rPr>
        <w:t xml:space="preserve"> تعداد فوت</w:t>
      </w:r>
      <w:r w:rsidRPr="00FF42F5">
        <w:rPr>
          <w:rFonts w:cs="B Nazanin" w:hint="cs"/>
          <w:b w:val="0"/>
          <w:bCs w:val="0"/>
          <w:rtl/>
        </w:rPr>
        <w:t>ی</w:t>
      </w:r>
      <w:r w:rsidRPr="00FF42F5">
        <w:rPr>
          <w:rFonts w:cs="B Nazanin"/>
          <w:b w:val="0"/>
          <w:bCs w:val="0"/>
          <w:rtl/>
        </w:rPr>
        <w:t xml:space="preserve"> ناش</w:t>
      </w:r>
      <w:r w:rsidRPr="00FF42F5">
        <w:rPr>
          <w:rFonts w:cs="B Nazanin" w:hint="cs"/>
          <w:b w:val="0"/>
          <w:bCs w:val="0"/>
          <w:rtl/>
        </w:rPr>
        <w:t>ی</w:t>
      </w:r>
      <w:r w:rsidRPr="00FF42F5">
        <w:rPr>
          <w:rFonts w:cs="B Nazanin"/>
          <w:b w:val="0"/>
          <w:bCs w:val="0"/>
          <w:rtl/>
        </w:rPr>
        <w:t xml:space="preserve"> از تصادفات انتخاب گرد</w:t>
      </w:r>
      <w:r w:rsidRPr="00FF42F5">
        <w:rPr>
          <w:rFonts w:cs="B Nazanin" w:hint="cs"/>
          <w:b w:val="0"/>
          <w:bCs w:val="0"/>
          <w:rtl/>
        </w:rPr>
        <w:t>ید</w:t>
      </w:r>
      <w:r w:rsidRPr="00FF42F5">
        <w:rPr>
          <w:rFonts w:cs="B Nazanin"/>
          <w:b w:val="0"/>
          <w:bCs w:val="0"/>
          <w:rtl/>
        </w:rPr>
        <w:t xml:space="preserve"> (10). نتا</w:t>
      </w:r>
      <w:r w:rsidRPr="00FF42F5">
        <w:rPr>
          <w:rFonts w:cs="B Nazanin" w:hint="cs"/>
          <w:b w:val="0"/>
          <w:bCs w:val="0"/>
          <w:rtl/>
        </w:rPr>
        <w:t>یج</w:t>
      </w:r>
      <w:r w:rsidRPr="00FF42F5">
        <w:rPr>
          <w:rFonts w:cs="B Nazanin"/>
          <w:b w:val="0"/>
          <w:bCs w:val="0"/>
          <w:rtl/>
        </w:rPr>
        <w:t xml:space="preserve"> </w:t>
      </w:r>
      <w:r w:rsidRPr="00FF42F5">
        <w:rPr>
          <w:rFonts w:cs="B Nazanin" w:hint="cs"/>
          <w:b w:val="0"/>
          <w:bCs w:val="0"/>
          <w:rtl/>
        </w:rPr>
        <w:t>پژوهش</w:t>
      </w:r>
      <w:r w:rsidRPr="00FF42F5">
        <w:rPr>
          <w:rFonts w:cs="B Nazanin"/>
          <w:b w:val="0"/>
          <w:bCs w:val="0"/>
          <w:rtl/>
        </w:rPr>
        <w:t xml:space="preserve"> حاضر ن</w:t>
      </w:r>
      <w:r w:rsidRPr="00FF42F5">
        <w:rPr>
          <w:rFonts w:cs="B Nazanin" w:hint="cs"/>
          <w:b w:val="0"/>
          <w:bCs w:val="0"/>
          <w:rtl/>
        </w:rPr>
        <w:t>یز</w:t>
      </w:r>
      <w:r w:rsidRPr="00FF42F5">
        <w:rPr>
          <w:rFonts w:cs="B Nazanin"/>
          <w:b w:val="0"/>
          <w:bCs w:val="0"/>
          <w:rtl/>
        </w:rPr>
        <w:t xml:space="preserve"> که با استفاده از مدل</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سر</w:t>
      </w:r>
      <w:r w:rsidRPr="00FF42F5">
        <w:rPr>
          <w:rFonts w:cs="B Nazanin" w:hint="cs"/>
          <w:b w:val="0"/>
          <w:bCs w:val="0"/>
          <w:rtl/>
        </w:rPr>
        <w:t>ی</w:t>
      </w:r>
      <w:r w:rsidRPr="00FF42F5">
        <w:rPr>
          <w:rFonts w:cs="B Nazanin"/>
          <w:b w:val="0"/>
          <w:bCs w:val="0"/>
          <w:rtl/>
        </w:rPr>
        <w:t xml:space="preserve"> زمان</w:t>
      </w:r>
      <w:r w:rsidRPr="00FF42F5">
        <w:rPr>
          <w:rFonts w:cs="B Nazanin" w:hint="cs"/>
          <w:b w:val="0"/>
          <w:bCs w:val="0"/>
          <w:rtl/>
        </w:rPr>
        <w:t>ی</w:t>
      </w:r>
      <w:r w:rsidRPr="00FF42F5">
        <w:rPr>
          <w:rFonts w:cs="B Nazanin"/>
          <w:b w:val="0"/>
          <w:bCs w:val="0"/>
          <w:rtl/>
        </w:rPr>
        <w:t xml:space="preserve"> انجام گرد</w:t>
      </w:r>
      <w:r w:rsidRPr="00FF42F5">
        <w:rPr>
          <w:rFonts w:cs="B Nazanin" w:hint="cs"/>
          <w:b w:val="0"/>
          <w:bCs w:val="0"/>
          <w:rtl/>
        </w:rPr>
        <w:t>ید</w:t>
      </w:r>
      <w:r w:rsidRPr="00FF42F5">
        <w:rPr>
          <w:rFonts w:cs="B Nazanin"/>
          <w:b w:val="0"/>
          <w:bCs w:val="0"/>
          <w:rtl/>
        </w:rPr>
        <w:t xml:space="preserve"> نشان داد تعداد تصادفات در ماه اگوست (10 مرداد تا 10 شهر</w:t>
      </w:r>
      <w:r w:rsidRPr="00FF42F5">
        <w:rPr>
          <w:rFonts w:cs="B Nazanin" w:hint="cs"/>
          <w:b w:val="0"/>
          <w:bCs w:val="0"/>
          <w:rtl/>
        </w:rPr>
        <w:t>یور</w:t>
      </w:r>
      <w:r w:rsidRPr="00FF42F5">
        <w:rPr>
          <w:rFonts w:cs="B Nazanin"/>
          <w:b w:val="0"/>
          <w:bCs w:val="0"/>
          <w:rtl/>
        </w:rPr>
        <w:t>) در فصل تابستان به طور قابل توجه</w:t>
      </w:r>
      <w:r w:rsidRPr="00FF42F5">
        <w:rPr>
          <w:rFonts w:cs="B Nazanin" w:hint="cs"/>
          <w:b w:val="0"/>
          <w:bCs w:val="0"/>
          <w:rtl/>
        </w:rPr>
        <w:t>ی</w:t>
      </w:r>
      <w:r w:rsidRPr="00FF42F5">
        <w:rPr>
          <w:rFonts w:cs="B Nazanin"/>
          <w:b w:val="0"/>
          <w:bCs w:val="0"/>
          <w:rtl/>
        </w:rPr>
        <w:t xml:space="preserve"> افزا</w:t>
      </w:r>
      <w:r w:rsidRPr="00FF42F5">
        <w:rPr>
          <w:rFonts w:cs="B Nazanin" w:hint="cs"/>
          <w:b w:val="0"/>
          <w:bCs w:val="0"/>
          <w:rtl/>
        </w:rPr>
        <w:t>یش</w:t>
      </w:r>
      <w:r w:rsidRPr="00FF42F5">
        <w:rPr>
          <w:rFonts w:cs="B Nazanin"/>
          <w:b w:val="0"/>
          <w:bCs w:val="0"/>
          <w:rtl/>
        </w:rPr>
        <w:t xml:space="preserve"> </w:t>
      </w:r>
      <w:r w:rsidRPr="00FF42F5">
        <w:rPr>
          <w:rFonts w:cs="B Nazanin" w:hint="cs"/>
          <w:b w:val="0"/>
          <w:bCs w:val="0"/>
          <w:rtl/>
        </w:rPr>
        <w:t>یافته</w:t>
      </w:r>
      <w:r w:rsidRPr="00FF42F5">
        <w:rPr>
          <w:rFonts w:cs="B Nazanin"/>
          <w:b w:val="0"/>
          <w:bCs w:val="0"/>
          <w:rtl/>
        </w:rPr>
        <w:t xml:space="preserve"> است و در فصل زمستان ماه فور</w:t>
      </w:r>
      <w:r w:rsidRPr="00FF42F5">
        <w:rPr>
          <w:rFonts w:cs="B Nazanin" w:hint="cs"/>
          <w:b w:val="0"/>
          <w:bCs w:val="0"/>
          <w:rtl/>
        </w:rPr>
        <w:t>یه</w:t>
      </w:r>
      <w:r w:rsidRPr="00FF42F5">
        <w:rPr>
          <w:rFonts w:cs="B Nazanin"/>
          <w:b w:val="0"/>
          <w:bCs w:val="0"/>
          <w:rtl/>
        </w:rPr>
        <w:t xml:space="preserve"> (10 بهمن تا 10 اسفند) کمتر</w:t>
      </w:r>
      <w:r w:rsidRPr="00FF42F5">
        <w:rPr>
          <w:rFonts w:cs="B Nazanin" w:hint="cs"/>
          <w:b w:val="0"/>
          <w:bCs w:val="0"/>
          <w:rtl/>
        </w:rPr>
        <w:t>ین</w:t>
      </w:r>
      <w:r w:rsidRPr="00FF42F5">
        <w:rPr>
          <w:rFonts w:cs="B Nazanin"/>
          <w:b w:val="0"/>
          <w:bCs w:val="0"/>
          <w:rtl/>
        </w:rPr>
        <w:t xml:space="preserve"> تعداد را داشته است؛ از ا</w:t>
      </w:r>
      <w:r w:rsidRPr="00FF42F5">
        <w:rPr>
          <w:rFonts w:cs="B Nazanin" w:hint="cs"/>
          <w:b w:val="0"/>
          <w:bCs w:val="0"/>
          <w:rtl/>
        </w:rPr>
        <w:t>ین</w:t>
      </w:r>
      <w:r w:rsidRPr="00FF42F5">
        <w:rPr>
          <w:rFonts w:cs="B Nazanin"/>
          <w:b w:val="0"/>
          <w:bCs w:val="0"/>
          <w:rtl/>
        </w:rPr>
        <w:t xml:space="preserve"> رو نتا</w:t>
      </w:r>
      <w:r w:rsidRPr="00FF42F5">
        <w:rPr>
          <w:rFonts w:cs="B Nazanin" w:hint="cs"/>
          <w:b w:val="0"/>
          <w:bCs w:val="0"/>
          <w:rtl/>
        </w:rPr>
        <w:t>یج</w:t>
      </w:r>
      <w:r w:rsidRPr="00FF42F5">
        <w:rPr>
          <w:rFonts w:cs="B Nazanin"/>
          <w:b w:val="0"/>
          <w:bCs w:val="0"/>
          <w:rtl/>
        </w:rPr>
        <w:t xml:space="preserve"> مطالعه حاضر با مطالعات ذکر شده تطابق دارد. همچن</w:t>
      </w:r>
      <w:r w:rsidRPr="00FF42F5">
        <w:rPr>
          <w:rFonts w:cs="B Nazanin" w:hint="cs"/>
          <w:b w:val="0"/>
          <w:bCs w:val="0"/>
          <w:rtl/>
        </w:rPr>
        <w:t>ین</w:t>
      </w:r>
      <w:r w:rsidRPr="00FF42F5">
        <w:rPr>
          <w:rFonts w:cs="B Nazanin"/>
          <w:b w:val="0"/>
          <w:bCs w:val="0"/>
          <w:rtl/>
        </w:rPr>
        <w:t xml:space="preserve"> در ا</w:t>
      </w:r>
      <w:r w:rsidRPr="00FF42F5">
        <w:rPr>
          <w:rFonts w:cs="B Nazanin" w:hint="cs"/>
          <w:b w:val="0"/>
          <w:bCs w:val="0"/>
          <w:rtl/>
        </w:rPr>
        <w:t>ین</w:t>
      </w:r>
      <w:r w:rsidRPr="00FF42F5">
        <w:rPr>
          <w:rFonts w:cs="B Nazanin"/>
          <w:b w:val="0"/>
          <w:bCs w:val="0"/>
          <w:rtl/>
        </w:rPr>
        <w:t xml:space="preserve"> پژوهش مدل</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فصل</w:t>
      </w:r>
      <w:r w:rsidRPr="00FF42F5">
        <w:rPr>
          <w:rFonts w:cs="B Nazanin" w:hint="cs"/>
          <w:b w:val="0"/>
          <w:bCs w:val="0"/>
          <w:rtl/>
        </w:rPr>
        <w:t>ی</w:t>
      </w:r>
      <w:r w:rsidRPr="00FF42F5">
        <w:rPr>
          <w:rFonts w:cs="B Nazanin"/>
          <w:b w:val="0"/>
          <w:bCs w:val="0"/>
          <w:rtl/>
        </w:rPr>
        <w:t xml:space="preserve"> سر</w:t>
      </w:r>
      <w:r w:rsidRPr="00FF42F5">
        <w:rPr>
          <w:rFonts w:cs="B Nazanin" w:hint="cs"/>
          <w:b w:val="0"/>
          <w:bCs w:val="0"/>
          <w:rtl/>
        </w:rPr>
        <w:t>ی</w:t>
      </w:r>
      <w:r w:rsidRPr="00FF42F5">
        <w:rPr>
          <w:rFonts w:cs="B Nazanin"/>
          <w:b w:val="0"/>
          <w:bCs w:val="0"/>
          <w:rtl/>
        </w:rPr>
        <w:t xml:space="preserve"> زمان</w:t>
      </w:r>
      <w:r w:rsidRPr="00FF42F5">
        <w:rPr>
          <w:rFonts w:cs="B Nazanin" w:hint="cs"/>
          <w:b w:val="0"/>
          <w:bCs w:val="0"/>
          <w:rtl/>
        </w:rPr>
        <w:t>ی،</w:t>
      </w:r>
      <w:r w:rsidRPr="00FF42F5">
        <w:rPr>
          <w:rFonts w:cs="B Nazanin"/>
          <w:b w:val="0"/>
          <w:bCs w:val="0"/>
          <w:rtl/>
        </w:rPr>
        <w:t xml:space="preserve"> بهتر</w:t>
      </w:r>
      <w:r w:rsidRPr="00FF42F5">
        <w:rPr>
          <w:rFonts w:cs="B Nazanin" w:hint="cs"/>
          <w:b w:val="0"/>
          <w:bCs w:val="0"/>
          <w:rtl/>
        </w:rPr>
        <w:t>ین</w:t>
      </w:r>
      <w:r w:rsidRPr="00FF42F5">
        <w:rPr>
          <w:rFonts w:cs="B Nazanin"/>
          <w:b w:val="0"/>
          <w:bCs w:val="0"/>
          <w:rtl/>
        </w:rPr>
        <w:t xml:space="preserve"> پ</w:t>
      </w:r>
      <w:r w:rsidRPr="00FF42F5">
        <w:rPr>
          <w:rFonts w:cs="B Nazanin" w:hint="cs"/>
          <w:b w:val="0"/>
          <w:bCs w:val="0"/>
          <w:rtl/>
        </w:rPr>
        <w:t>یش</w:t>
      </w:r>
      <w:r w:rsidR="00495664">
        <w:rPr>
          <w:rFonts w:ascii="Calibri" w:hAnsi="Calibri" w:cs="Calibri" w:hint="cs"/>
          <w:b w:val="0"/>
          <w:bCs w:val="0"/>
          <w:rtl/>
        </w:rPr>
        <w:t xml:space="preserve"> </w:t>
      </w:r>
      <w:r w:rsidRPr="00FF42F5">
        <w:rPr>
          <w:rFonts w:cs="B Nazanin" w:hint="cs"/>
          <w:b w:val="0"/>
          <w:bCs w:val="0"/>
          <w:rtl/>
        </w:rPr>
        <w:t>بینی</w:t>
      </w:r>
      <w:r w:rsidRPr="00FF42F5">
        <w:rPr>
          <w:rFonts w:cs="B Nazanin"/>
          <w:b w:val="0"/>
          <w:bCs w:val="0"/>
          <w:rtl/>
        </w:rPr>
        <w:t xml:space="preserve"> را برا</w:t>
      </w:r>
      <w:r w:rsidRPr="00FF42F5">
        <w:rPr>
          <w:rFonts w:cs="B Nazanin" w:hint="cs"/>
          <w:b w:val="0"/>
          <w:bCs w:val="0"/>
          <w:rtl/>
        </w:rPr>
        <w:t>ی</w:t>
      </w:r>
      <w:r w:rsidRPr="00FF42F5">
        <w:rPr>
          <w:rFonts w:cs="B Nazanin"/>
          <w:b w:val="0"/>
          <w:bCs w:val="0"/>
          <w:rtl/>
        </w:rPr>
        <w:t xml:space="preserve"> تعداد اعزام</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حوادث تراف</w:t>
      </w:r>
      <w:r w:rsidRPr="00FF42F5">
        <w:rPr>
          <w:rFonts w:cs="B Nazanin" w:hint="cs"/>
          <w:b w:val="0"/>
          <w:bCs w:val="0"/>
          <w:rtl/>
        </w:rPr>
        <w:t>یکی</w:t>
      </w:r>
      <w:r w:rsidRPr="00FF42F5">
        <w:rPr>
          <w:rFonts w:cs="B Nazanin"/>
          <w:b w:val="0"/>
          <w:bCs w:val="0"/>
          <w:rtl/>
        </w:rPr>
        <w:t xml:space="preserve"> داشتند که با مطالعه</w:t>
      </w:r>
      <w:r w:rsidR="00495664">
        <w:rPr>
          <w:rFonts w:ascii="Calibri" w:hAnsi="Calibri" w:cs="Calibri" w:hint="cs"/>
          <w:b w:val="0"/>
          <w:bCs w:val="0"/>
          <w:rtl/>
        </w:rPr>
        <w:t xml:space="preserve"> </w:t>
      </w:r>
      <w:r w:rsidRPr="00FF42F5">
        <w:rPr>
          <w:rFonts w:cs="B Nazanin" w:hint="cs"/>
          <w:b w:val="0"/>
          <w:bCs w:val="0"/>
          <w:rtl/>
        </w:rPr>
        <w:t>ای</w:t>
      </w:r>
      <w:r w:rsidRPr="00FF42F5">
        <w:rPr>
          <w:rFonts w:cs="B Nazanin"/>
          <w:b w:val="0"/>
          <w:bCs w:val="0"/>
          <w:rtl/>
        </w:rPr>
        <w:t xml:space="preserve"> که در سال 2019 برا</w:t>
      </w:r>
      <w:r w:rsidRPr="00FF42F5">
        <w:rPr>
          <w:rFonts w:cs="B Nazanin" w:hint="cs"/>
          <w:b w:val="0"/>
          <w:bCs w:val="0"/>
          <w:rtl/>
        </w:rPr>
        <w:t>ی</w:t>
      </w:r>
      <w:r w:rsidRPr="00FF42F5">
        <w:rPr>
          <w:rFonts w:cs="B Nazanin"/>
          <w:b w:val="0"/>
          <w:bCs w:val="0"/>
          <w:rtl/>
        </w:rPr>
        <w:t xml:space="preserve"> پ</w:t>
      </w:r>
      <w:r w:rsidRPr="00FF42F5">
        <w:rPr>
          <w:rFonts w:cs="B Nazanin" w:hint="cs"/>
          <w:b w:val="0"/>
          <w:bCs w:val="0"/>
          <w:rtl/>
        </w:rPr>
        <w:t>یش</w:t>
      </w:r>
      <w:r w:rsidRPr="00FF42F5">
        <w:rPr>
          <w:rFonts w:cs="B Nazanin"/>
          <w:b w:val="0"/>
          <w:bCs w:val="0"/>
          <w:rtl/>
        </w:rPr>
        <w:t xml:space="preserve"> ب</w:t>
      </w:r>
      <w:r w:rsidRPr="00FF42F5">
        <w:rPr>
          <w:rFonts w:cs="B Nazanin" w:hint="cs"/>
          <w:b w:val="0"/>
          <w:bCs w:val="0"/>
          <w:rtl/>
        </w:rPr>
        <w:t>ینی</w:t>
      </w:r>
      <w:r w:rsidRPr="00FF42F5">
        <w:rPr>
          <w:rFonts w:cs="B Nazanin"/>
          <w:b w:val="0"/>
          <w:bCs w:val="0"/>
          <w:rtl/>
        </w:rPr>
        <w:t xml:space="preserve"> تعداد افراد در تصادفات رانندگ</w:t>
      </w:r>
      <w:r w:rsidRPr="00FF42F5">
        <w:rPr>
          <w:rFonts w:cs="B Nazanin" w:hint="cs"/>
          <w:b w:val="0"/>
          <w:bCs w:val="0"/>
          <w:rtl/>
        </w:rPr>
        <w:t>ی</w:t>
      </w:r>
      <w:r w:rsidRPr="00FF42F5">
        <w:rPr>
          <w:rFonts w:cs="B Nazanin"/>
          <w:b w:val="0"/>
          <w:bCs w:val="0"/>
          <w:rtl/>
        </w:rPr>
        <w:t xml:space="preserve"> در بزرگراه ها</w:t>
      </w:r>
      <w:r w:rsidRPr="00FF42F5">
        <w:rPr>
          <w:rFonts w:cs="B Nazanin" w:hint="cs"/>
          <w:b w:val="0"/>
          <w:bCs w:val="0"/>
          <w:rtl/>
        </w:rPr>
        <w:t>ی</w:t>
      </w:r>
      <w:r w:rsidRPr="00FF42F5">
        <w:rPr>
          <w:rFonts w:cs="B Nazanin"/>
          <w:b w:val="0"/>
          <w:bCs w:val="0"/>
          <w:rtl/>
        </w:rPr>
        <w:t xml:space="preserve"> تا</w:t>
      </w:r>
      <w:r w:rsidRPr="00FF42F5">
        <w:rPr>
          <w:rFonts w:cs="B Nazanin" w:hint="cs"/>
          <w:b w:val="0"/>
          <w:bCs w:val="0"/>
          <w:rtl/>
        </w:rPr>
        <w:t>یلند</w:t>
      </w:r>
      <w:r w:rsidRPr="00FF42F5">
        <w:rPr>
          <w:rFonts w:cs="B Nazanin"/>
          <w:b w:val="0"/>
          <w:bCs w:val="0"/>
          <w:rtl/>
        </w:rPr>
        <w:t xml:space="preserve"> و ه</w:t>
      </w:r>
      <w:r w:rsidRPr="00FF42F5">
        <w:rPr>
          <w:rFonts w:cs="B Nazanin" w:hint="cs"/>
          <w:b w:val="0"/>
          <w:bCs w:val="0"/>
          <w:rtl/>
        </w:rPr>
        <w:t>مچنین</w:t>
      </w:r>
      <w:r w:rsidRPr="00FF42F5">
        <w:rPr>
          <w:rFonts w:cs="B Nazanin"/>
          <w:b w:val="0"/>
          <w:bCs w:val="0"/>
          <w:rtl/>
        </w:rPr>
        <w:t xml:space="preserve"> مطالعه دلاور</w:t>
      </w:r>
      <w:r w:rsidRPr="00FF42F5">
        <w:rPr>
          <w:rFonts w:cs="B Nazanin" w:hint="cs"/>
          <w:b w:val="0"/>
          <w:bCs w:val="0"/>
          <w:rtl/>
        </w:rPr>
        <w:t>ی</w:t>
      </w:r>
      <w:r w:rsidRPr="00FF42F5">
        <w:rPr>
          <w:rFonts w:cs="B Nazanin"/>
          <w:b w:val="0"/>
          <w:bCs w:val="0"/>
          <w:rtl/>
        </w:rPr>
        <w:t xml:space="preserve"> و همکاران در ا</w:t>
      </w:r>
      <w:r w:rsidRPr="00FF42F5">
        <w:rPr>
          <w:rFonts w:cs="B Nazanin" w:hint="cs"/>
          <w:b w:val="0"/>
          <w:bCs w:val="0"/>
          <w:rtl/>
        </w:rPr>
        <w:t>یران</w:t>
      </w:r>
      <w:r w:rsidRPr="00FF42F5">
        <w:rPr>
          <w:rFonts w:cs="B Nazanin"/>
          <w:b w:val="0"/>
          <w:bCs w:val="0"/>
          <w:rtl/>
        </w:rPr>
        <w:t xml:space="preserve"> انجام شد هم</w:t>
      </w:r>
      <w:r w:rsidR="00495664">
        <w:rPr>
          <w:rFonts w:ascii="Calibri" w:hAnsi="Calibri" w:cs="Calibri" w:hint="cs"/>
          <w:b w:val="0"/>
          <w:bCs w:val="0"/>
          <w:rtl/>
        </w:rPr>
        <w:t xml:space="preserve"> </w:t>
      </w:r>
      <w:r w:rsidRPr="00FF42F5">
        <w:rPr>
          <w:rFonts w:cs="B Nazanin" w:hint="cs"/>
          <w:b w:val="0"/>
          <w:bCs w:val="0"/>
          <w:rtl/>
        </w:rPr>
        <w:t>خوانی</w:t>
      </w:r>
      <w:r w:rsidRPr="00FF42F5">
        <w:rPr>
          <w:rFonts w:cs="B Nazanin"/>
          <w:b w:val="0"/>
          <w:bCs w:val="0"/>
          <w:rtl/>
        </w:rPr>
        <w:t xml:space="preserve"> دارد(27-28) . لازم به توض</w:t>
      </w:r>
      <w:r w:rsidRPr="00FF42F5">
        <w:rPr>
          <w:rFonts w:cs="B Nazanin" w:hint="cs"/>
          <w:b w:val="0"/>
          <w:bCs w:val="0"/>
          <w:rtl/>
        </w:rPr>
        <w:t>یح</w:t>
      </w:r>
      <w:r w:rsidRPr="00FF42F5">
        <w:rPr>
          <w:rFonts w:cs="B Nazanin"/>
          <w:b w:val="0"/>
          <w:bCs w:val="0"/>
          <w:rtl/>
        </w:rPr>
        <w:t xml:space="preserve"> است که ا</w:t>
      </w:r>
      <w:r w:rsidRPr="00FF42F5">
        <w:rPr>
          <w:rFonts w:cs="B Nazanin" w:hint="cs"/>
          <w:b w:val="0"/>
          <w:bCs w:val="0"/>
          <w:rtl/>
        </w:rPr>
        <w:t>ین</w:t>
      </w:r>
      <w:r w:rsidRPr="00FF42F5">
        <w:rPr>
          <w:rFonts w:cs="B Nazanin"/>
          <w:b w:val="0"/>
          <w:bCs w:val="0"/>
          <w:rtl/>
        </w:rPr>
        <w:t xml:space="preserve"> مطالعه مربوط به دوران قبل از کرونا بوده و در دوران بعد از کرونا و با توجه به محدود</w:t>
      </w:r>
      <w:r w:rsidRPr="00FF42F5">
        <w:rPr>
          <w:rFonts w:cs="B Nazanin" w:hint="cs"/>
          <w:b w:val="0"/>
          <w:bCs w:val="0"/>
          <w:rtl/>
        </w:rPr>
        <w:t>یت</w:t>
      </w:r>
      <w:r w:rsidR="00495664">
        <w:rPr>
          <w:rFonts w:ascii="Calibri" w:hAnsi="Calibri" w:cs="Calibri" w:hint="cs"/>
          <w:b w:val="0"/>
          <w:bCs w:val="0"/>
          <w:rtl/>
        </w:rPr>
        <w:t xml:space="preserve"> </w:t>
      </w:r>
      <w:r w:rsidRPr="00FF42F5">
        <w:rPr>
          <w:rFonts w:cs="B Nazanin" w:hint="cs"/>
          <w:b w:val="0"/>
          <w:bCs w:val="0"/>
          <w:rtl/>
        </w:rPr>
        <w:t>های</w:t>
      </w:r>
      <w:r w:rsidRPr="00FF42F5">
        <w:rPr>
          <w:rFonts w:cs="B Nazanin"/>
          <w:b w:val="0"/>
          <w:bCs w:val="0"/>
          <w:rtl/>
        </w:rPr>
        <w:t xml:space="preserve"> اجتماع</w:t>
      </w:r>
      <w:r w:rsidRPr="00FF42F5">
        <w:rPr>
          <w:rFonts w:cs="B Nazanin" w:hint="cs"/>
          <w:b w:val="0"/>
          <w:bCs w:val="0"/>
          <w:rtl/>
        </w:rPr>
        <w:t>ی</w:t>
      </w:r>
      <w:r w:rsidRPr="00FF42F5">
        <w:rPr>
          <w:rFonts w:cs="B Nazanin"/>
          <w:b w:val="0"/>
          <w:bCs w:val="0"/>
          <w:rtl/>
        </w:rPr>
        <w:t xml:space="preserve"> که در ب</w:t>
      </w:r>
      <w:r w:rsidRPr="00FF42F5">
        <w:rPr>
          <w:rFonts w:cs="B Nazanin" w:hint="cs"/>
          <w:b w:val="0"/>
          <w:bCs w:val="0"/>
          <w:rtl/>
        </w:rPr>
        <w:t>یشتر</w:t>
      </w:r>
      <w:r w:rsidRPr="00FF42F5">
        <w:rPr>
          <w:rFonts w:cs="B Nazanin"/>
          <w:b w:val="0"/>
          <w:bCs w:val="0"/>
          <w:rtl/>
        </w:rPr>
        <w:t xml:space="preserve"> کشورها اجرا شده است، نتا</w:t>
      </w:r>
      <w:r w:rsidRPr="00FF42F5">
        <w:rPr>
          <w:rFonts w:cs="B Nazanin" w:hint="cs"/>
          <w:b w:val="0"/>
          <w:bCs w:val="0"/>
          <w:rtl/>
        </w:rPr>
        <w:t>یج</w:t>
      </w:r>
      <w:r w:rsidRPr="00FF42F5">
        <w:rPr>
          <w:rFonts w:cs="B Nazanin"/>
          <w:b w:val="0"/>
          <w:bCs w:val="0"/>
          <w:rtl/>
        </w:rPr>
        <w:t xml:space="preserve"> تحت تاث</w:t>
      </w:r>
      <w:r w:rsidRPr="00FF42F5">
        <w:rPr>
          <w:rFonts w:cs="B Nazanin" w:hint="cs"/>
          <w:b w:val="0"/>
          <w:bCs w:val="0"/>
          <w:rtl/>
        </w:rPr>
        <w:t>یر</w:t>
      </w:r>
      <w:r w:rsidRPr="00FF42F5">
        <w:rPr>
          <w:rFonts w:cs="B Nazanin"/>
          <w:b w:val="0"/>
          <w:bCs w:val="0"/>
          <w:rtl/>
        </w:rPr>
        <w:t xml:space="preserve"> قرار م</w:t>
      </w:r>
      <w:r w:rsidRPr="00FF42F5">
        <w:rPr>
          <w:rFonts w:cs="B Nazanin" w:hint="cs"/>
          <w:b w:val="0"/>
          <w:bCs w:val="0"/>
          <w:rtl/>
        </w:rPr>
        <w:t>ی</w:t>
      </w:r>
      <w:r w:rsidR="00495664">
        <w:rPr>
          <w:rFonts w:ascii="Calibri" w:hAnsi="Calibri" w:cs="Calibri" w:hint="cs"/>
          <w:b w:val="0"/>
          <w:bCs w:val="0"/>
          <w:rtl/>
        </w:rPr>
        <w:t xml:space="preserve"> </w:t>
      </w:r>
      <w:r w:rsidRPr="00FF42F5">
        <w:rPr>
          <w:rFonts w:cs="B Nazanin" w:hint="cs"/>
          <w:b w:val="0"/>
          <w:bCs w:val="0"/>
          <w:rtl/>
        </w:rPr>
        <w:t>گیرد؛</w:t>
      </w:r>
      <w:r w:rsidRPr="00FF42F5">
        <w:rPr>
          <w:rFonts w:cs="B Nazanin"/>
          <w:b w:val="0"/>
          <w:bCs w:val="0"/>
          <w:rtl/>
        </w:rPr>
        <w:t xml:space="preserve"> </w:t>
      </w:r>
      <w:r w:rsidRPr="00FF42F5">
        <w:rPr>
          <w:rFonts w:cs="B Nazanin" w:hint="cs"/>
          <w:b w:val="0"/>
          <w:bCs w:val="0"/>
          <w:rtl/>
        </w:rPr>
        <w:t>از</w:t>
      </w:r>
      <w:r w:rsidRPr="00FF42F5">
        <w:rPr>
          <w:rFonts w:cs="B Nazanin"/>
          <w:b w:val="0"/>
          <w:bCs w:val="0"/>
          <w:rtl/>
        </w:rPr>
        <w:t xml:space="preserve"> جمله در مطالعه هاسمر و همکاران (29) که در خصوص تعداد تصادفات رانندگ</w:t>
      </w:r>
      <w:r w:rsidRPr="00FF42F5">
        <w:rPr>
          <w:rFonts w:cs="B Nazanin" w:hint="cs"/>
          <w:b w:val="0"/>
          <w:bCs w:val="0"/>
          <w:rtl/>
        </w:rPr>
        <w:t>ی</w:t>
      </w:r>
      <w:r w:rsidRPr="00FF42F5">
        <w:rPr>
          <w:rFonts w:cs="B Nazanin"/>
          <w:b w:val="0"/>
          <w:bCs w:val="0"/>
          <w:rtl/>
        </w:rPr>
        <w:t xml:space="preserve"> در شهر ماکاسار انجام شد مدل آر</w:t>
      </w:r>
      <w:r w:rsidRPr="00FF42F5">
        <w:rPr>
          <w:rFonts w:cs="B Nazanin" w:hint="cs"/>
          <w:b w:val="0"/>
          <w:bCs w:val="0"/>
          <w:rtl/>
        </w:rPr>
        <w:t>یمای</w:t>
      </w:r>
      <w:r w:rsidRPr="00FF42F5">
        <w:rPr>
          <w:rFonts w:cs="B Nazanin"/>
          <w:b w:val="0"/>
          <w:bCs w:val="0"/>
          <w:rtl/>
        </w:rPr>
        <w:t xml:space="preserve"> فصل</w:t>
      </w:r>
      <w:r w:rsidRPr="00FF42F5">
        <w:rPr>
          <w:rFonts w:cs="B Nazanin" w:hint="cs"/>
          <w:b w:val="0"/>
          <w:bCs w:val="0"/>
          <w:rtl/>
        </w:rPr>
        <w:t>ی</w:t>
      </w:r>
      <w:r w:rsidRPr="00FF42F5">
        <w:rPr>
          <w:rFonts w:cs="B Nazanin"/>
          <w:b w:val="0"/>
          <w:bCs w:val="0"/>
          <w:rtl/>
        </w:rPr>
        <w:t xml:space="preserve"> نشان داد که تعداد تصادفات در سال 2021 به م</w:t>
      </w:r>
      <w:r w:rsidRPr="00FF42F5">
        <w:rPr>
          <w:rFonts w:cs="B Nazanin" w:hint="cs"/>
          <w:b w:val="0"/>
          <w:bCs w:val="0"/>
          <w:rtl/>
        </w:rPr>
        <w:t>یزان</w:t>
      </w:r>
      <w:r w:rsidRPr="00FF42F5">
        <w:rPr>
          <w:rFonts w:cs="B Nazanin"/>
          <w:b w:val="0"/>
          <w:bCs w:val="0"/>
          <w:rtl/>
        </w:rPr>
        <w:t xml:space="preserve"> قابل توجه</w:t>
      </w:r>
      <w:r w:rsidRPr="00FF42F5">
        <w:rPr>
          <w:rFonts w:cs="B Nazanin" w:hint="cs"/>
          <w:b w:val="0"/>
          <w:bCs w:val="0"/>
          <w:rtl/>
        </w:rPr>
        <w:t>ی</w:t>
      </w:r>
      <w:r w:rsidRPr="00FF42F5">
        <w:rPr>
          <w:rFonts w:cs="B Nazanin"/>
          <w:b w:val="0"/>
          <w:bCs w:val="0"/>
          <w:rtl/>
        </w:rPr>
        <w:t xml:space="preserve"> کاهش </w:t>
      </w:r>
      <w:r w:rsidRPr="00FF42F5">
        <w:rPr>
          <w:rFonts w:cs="B Nazanin" w:hint="cs"/>
          <w:b w:val="0"/>
          <w:bCs w:val="0"/>
          <w:rtl/>
        </w:rPr>
        <w:t>یافته</w:t>
      </w:r>
      <w:r w:rsidRPr="00FF42F5">
        <w:rPr>
          <w:rFonts w:cs="B Nazanin"/>
          <w:b w:val="0"/>
          <w:bCs w:val="0"/>
          <w:rtl/>
        </w:rPr>
        <w:t xml:space="preserve"> است. کروز و سارمنتو (30) ن</w:t>
      </w:r>
      <w:r w:rsidRPr="00FF42F5">
        <w:rPr>
          <w:rFonts w:cs="B Nazanin" w:hint="cs"/>
          <w:b w:val="0"/>
          <w:bCs w:val="0"/>
          <w:rtl/>
        </w:rPr>
        <w:t>یز</w:t>
      </w:r>
      <w:r w:rsidRPr="00FF42F5">
        <w:rPr>
          <w:rFonts w:cs="B Nazanin"/>
          <w:b w:val="0"/>
          <w:bCs w:val="0"/>
          <w:rtl/>
        </w:rPr>
        <w:t xml:space="preserve"> در مطالعه ا</w:t>
      </w:r>
      <w:r w:rsidRPr="00FF42F5">
        <w:rPr>
          <w:rFonts w:cs="B Nazanin" w:hint="cs"/>
          <w:b w:val="0"/>
          <w:bCs w:val="0"/>
          <w:rtl/>
        </w:rPr>
        <w:t>ی</w:t>
      </w:r>
      <w:r w:rsidRPr="00FF42F5">
        <w:rPr>
          <w:rFonts w:cs="B Nazanin"/>
          <w:b w:val="0"/>
          <w:bCs w:val="0"/>
          <w:rtl/>
        </w:rPr>
        <w:t xml:space="preserve"> نشان دادند که س</w:t>
      </w:r>
      <w:r w:rsidRPr="00FF42F5">
        <w:rPr>
          <w:rFonts w:cs="B Nazanin" w:hint="cs"/>
          <w:b w:val="0"/>
          <w:bCs w:val="0"/>
          <w:rtl/>
        </w:rPr>
        <w:t>یستم</w:t>
      </w:r>
      <w:r w:rsidRPr="00FF42F5">
        <w:rPr>
          <w:rFonts w:cs="B Nazanin"/>
          <w:b w:val="0"/>
          <w:bCs w:val="0"/>
          <w:rtl/>
        </w:rPr>
        <w:t xml:space="preserve"> حمل و نقل و ت</w:t>
      </w:r>
      <w:r w:rsidRPr="00FF42F5">
        <w:rPr>
          <w:rFonts w:cs="B Nazanin" w:hint="cs"/>
          <w:b w:val="0"/>
          <w:bCs w:val="0"/>
          <w:rtl/>
        </w:rPr>
        <w:t>رافیک</w:t>
      </w:r>
      <w:r w:rsidRPr="00FF42F5">
        <w:rPr>
          <w:rFonts w:cs="B Nazanin"/>
          <w:b w:val="0"/>
          <w:bCs w:val="0"/>
          <w:rtl/>
        </w:rPr>
        <w:t xml:space="preserve"> ب</w:t>
      </w:r>
      <w:r w:rsidRPr="00FF42F5">
        <w:rPr>
          <w:rFonts w:cs="B Nazanin" w:hint="cs"/>
          <w:b w:val="0"/>
          <w:bCs w:val="0"/>
          <w:rtl/>
        </w:rPr>
        <w:t>یشترین</w:t>
      </w:r>
      <w:r w:rsidRPr="00FF42F5">
        <w:rPr>
          <w:rFonts w:cs="B Nazanin"/>
          <w:b w:val="0"/>
          <w:bCs w:val="0"/>
          <w:rtl/>
        </w:rPr>
        <w:t xml:space="preserve"> تاث</w:t>
      </w:r>
      <w:r w:rsidRPr="00FF42F5">
        <w:rPr>
          <w:rFonts w:cs="B Nazanin" w:hint="cs"/>
          <w:b w:val="0"/>
          <w:bCs w:val="0"/>
          <w:rtl/>
        </w:rPr>
        <w:t>یر</w:t>
      </w:r>
      <w:r w:rsidRPr="00FF42F5">
        <w:rPr>
          <w:rFonts w:cs="B Nazanin"/>
          <w:b w:val="0"/>
          <w:bCs w:val="0"/>
          <w:rtl/>
        </w:rPr>
        <w:t xml:space="preserve"> را در زمان همه گ</w:t>
      </w:r>
      <w:r w:rsidRPr="00FF42F5">
        <w:rPr>
          <w:rFonts w:cs="B Nazanin" w:hint="cs"/>
          <w:b w:val="0"/>
          <w:bCs w:val="0"/>
          <w:rtl/>
        </w:rPr>
        <w:t>یری</w:t>
      </w:r>
      <w:r w:rsidRPr="00FF42F5">
        <w:rPr>
          <w:rFonts w:cs="B Nazanin"/>
          <w:b w:val="0"/>
          <w:bCs w:val="0"/>
          <w:rtl/>
        </w:rPr>
        <w:t xml:space="preserve"> کرونا داشته و تاث</w:t>
      </w:r>
      <w:r w:rsidRPr="00FF42F5">
        <w:rPr>
          <w:rFonts w:cs="B Nazanin" w:hint="cs"/>
          <w:b w:val="0"/>
          <w:bCs w:val="0"/>
          <w:rtl/>
        </w:rPr>
        <w:t>یر</w:t>
      </w:r>
      <w:r w:rsidRPr="00FF42F5">
        <w:rPr>
          <w:rFonts w:cs="B Nazanin"/>
          <w:b w:val="0"/>
          <w:bCs w:val="0"/>
          <w:rtl/>
        </w:rPr>
        <w:t xml:space="preserve"> به سزا</w:t>
      </w:r>
      <w:r w:rsidRPr="00FF42F5">
        <w:rPr>
          <w:rFonts w:cs="B Nazanin" w:hint="cs"/>
          <w:b w:val="0"/>
          <w:bCs w:val="0"/>
          <w:rtl/>
        </w:rPr>
        <w:t>یی</w:t>
      </w:r>
      <w:r w:rsidRPr="00FF42F5">
        <w:rPr>
          <w:rFonts w:cs="B Nazanin"/>
          <w:b w:val="0"/>
          <w:bCs w:val="0"/>
          <w:rtl/>
        </w:rPr>
        <w:t xml:space="preserve"> در کاهش تراف</w:t>
      </w:r>
      <w:r w:rsidRPr="00FF42F5">
        <w:rPr>
          <w:rFonts w:cs="B Nazanin" w:hint="cs"/>
          <w:b w:val="0"/>
          <w:bCs w:val="0"/>
          <w:rtl/>
        </w:rPr>
        <w:t>یک</w:t>
      </w:r>
      <w:r w:rsidRPr="00FF42F5">
        <w:rPr>
          <w:rFonts w:cs="B Nazanin"/>
          <w:b w:val="0"/>
          <w:bCs w:val="0"/>
          <w:rtl/>
        </w:rPr>
        <w:t xml:space="preserve"> بزرگراه</w:t>
      </w:r>
      <w:r w:rsidR="00495664">
        <w:rPr>
          <w:rFonts w:ascii="Calibri" w:hAnsi="Calibri" w:cs="Calibri" w:hint="cs"/>
          <w:b w:val="0"/>
          <w:bCs w:val="0"/>
          <w:rtl/>
        </w:rPr>
        <w:t xml:space="preserve"> </w:t>
      </w:r>
      <w:r w:rsidRPr="00FF42F5">
        <w:rPr>
          <w:rFonts w:cs="B Nazanin" w:hint="cs"/>
          <w:b w:val="0"/>
          <w:bCs w:val="0"/>
          <w:rtl/>
        </w:rPr>
        <w:t>ها</w:t>
      </w:r>
      <w:r w:rsidRPr="00FF42F5">
        <w:rPr>
          <w:rFonts w:cs="B Nazanin"/>
          <w:b w:val="0"/>
          <w:bCs w:val="0"/>
          <w:rtl/>
        </w:rPr>
        <w:t xml:space="preserve"> </w:t>
      </w:r>
      <w:r w:rsidRPr="00FF42F5">
        <w:rPr>
          <w:rFonts w:cs="B Nazanin" w:hint="cs"/>
          <w:b w:val="0"/>
          <w:bCs w:val="0"/>
          <w:rtl/>
        </w:rPr>
        <w:t>داشته</w:t>
      </w:r>
      <w:r w:rsidRPr="00FF42F5">
        <w:rPr>
          <w:rFonts w:cs="B Nazanin"/>
          <w:b w:val="0"/>
          <w:bCs w:val="0"/>
          <w:rtl/>
        </w:rPr>
        <w:t xml:space="preserve"> </w:t>
      </w:r>
      <w:r w:rsidRPr="00FF42F5">
        <w:rPr>
          <w:rFonts w:cs="B Nazanin" w:hint="cs"/>
          <w:b w:val="0"/>
          <w:bCs w:val="0"/>
          <w:rtl/>
        </w:rPr>
        <w:t>است</w:t>
      </w:r>
      <w:r w:rsidRPr="00FF42F5">
        <w:rPr>
          <w:rFonts w:cs="B Nazanin"/>
          <w:b w:val="0"/>
          <w:bCs w:val="0"/>
          <w:rtl/>
        </w:rPr>
        <w:t xml:space="preserve">. </w:t>
      </w:r>
      <w:r w:rsidRPr="00FF42F5">
        <w:rPr>
          <w:rFonts w:cs="B Nazanin" w:hint="cs"/>
          <w:b w:val="0"/>
          <w:bCs w:val="0"/>
          <w:rtl/>
        </w:rPr>
        <w:t>همچنین</w:t>
      </w:r>
      <w:r w:rsidRPr="00FF42F5">
        <w:rPr>
          <w:rFonts w:cs="B Nazanin"/>
          <w:b w:val="0"/>
          <w:bCs w:val="0"/>
          <w:rtl/>
        </w:rPr>
        <w:t xml:space="preserve"> در مطالعه آقزوقلو در ترک</w:t>
      </w:r>
      <w:r w:rsidRPr="00FF42F5">
        <w:rPr>
          <w:rFonts w:cs="B Nazanin" w:hint="cs"/>
          <w:b w:val="0"/>
          <w:bCs w:val="0"/>
          <w:rtl/>
        </w:rPr>
        <w:t>یه</w:t>
      </w:r>
      <w:r w:rsidRPr="00FF42F5">
        <w:rPr>
          <w:rFonts w:cs="B Nazanin"/>
          <w:b w:val="0"/>
          <w:bCs w:val="0"/>
          <w:rtl/>
        </w:rPr>
        <w:t xml:space="preserve"> (31) کاهش چشمگ</w:t>
      </w:r>
      <w:r w:rsidRPr="00FF42F5">
        <w:rPr>
          <w:rFonts w:cs="B Nazanin" w:hint="cs"/>
          <w:b w:val="0"/>
          <w:bCs w:val="0"/>
          <w:rtl/>
        </w:rPr>
        <w:t>یر</w:t>
      </w:r>
      <w:r w:rsidRPr="00FF42F5">
        <w:rPr>
          <w:rFonts w:cs="B Nazanin"/>
          <w:b w:val="0"/>
          <w:bCs w:val="0"/>
          <w:rtl/>
        </w:rPr>
        <w:t xml:space="preserve"> تصادفات رانندگ</w:t>
      </w:r>
      <w:r w:rsidRPr="00FF42F5">
        <w:rPr>
          <w:rFonts w:cs="B Nazanin" w:hint="cs"/>
          <w:b w:val="0"/>
          <w:bCs w:val="0"/>
          <w:rtl/>
        </w:rPr>
        <w:t>ی،</w:t>
      </w:r>
      <w:r w:rsidRPr="00FF42F5">
        <w:rPr>
          <w:rFonts w:cs="B Nazanin"/>
          <w:b w:val="0"/>
          <w:bCs w:val="0"/>
          <w:rtl/>
        </w:rPr>
        <w:t xml:space="preserve"> مرگ و م</w:t>
      </w:r>
      <w:r w:rsidRPr="00FF42F5">
        <w:rPr>
          <w:rFonts w:cs="B Nazanin" w:hint="cs"/>
          <w:b w:val="0"/>
          <w:bCs w:val="0"/>
          <w:rtl/>
        </w:rPr>
        <w:t>یر</w:t>
      </w:r>
      <w:r w:rsidRPr="00FF42F5">
        <w:rPr>
          <w:rFonts w:cs="B Nazanin"/>
          <w:b w:val="0"/>
          <w:bCs w:val="0"/>
          <w:rtl/>
        </w:rPr>
        <w:t xml:space="preserve"> و جراحات در ماه</w:t>
      </w:r>
      <w:r w:rsidR="00495664">
        <w:rPr>
          <w:rFonts w:ascii="Calibri" w:hAnsi="Calibri" w:cs="Calibri" w:hint="cs"/>
          <w:b w:val="0"/>
          <w:bCs w:val="0"/>
          <w:rtl/>
        </w:rPr>
        <w:t xml:space="preserve"> </w:t>
      </w:r>
      <w:r w:rsidRPr="00FF42F5">
        <w:rPr>
          <w:rFonts w:cs="B Nazanin" w:hint="cs"/>
          <w:b w:val="0"/>
          <w:bCs w:val="0"/>
          <w:rtl/>
        </w:rPr>
        <w:t>هایی</w:t>
      </w:r>
      <w:r w:rsidRPr="00FF42F5">
        <w:rPr>
          <w:rFonts w:cs="B Nazanin"/>
          <w:b w:val="0"/>
          <w:bCs w:val="0"/>
          <w:rtl/>
        </w:rPr>
        <w:t xml:space="preserve"> که قرنط</w:t>
      </w:r>
      <w:r w:rsidRPr="00FF42F5">
        <w:rPr>
          <w:rFonts w:cs="B Nazanin" w:hint="cs"/>
          <w:b w:val="0"/>
          <w:bCs w:val="0"/>
          <w:rtl/>
        </w:rPr>
        <w:t>ینه</w:t>
      </w:r>
      <w:r w:rsidRPr="00FF42F5">
        <w:rPr>
          <w:rFonts w:cs="B Nazanin"/>
          <w:b w:val="0"/>
          <w:bCs w:val="0"/>
          <w:rtl/>
        </w:rPr>
        <w:t xml:space="preserve"> و ماندن در خانه اجرا شده بود مشاهده شد. </w:t>
      </w:r>
      <w:r w:rsidRPr="00FF42F5">
        <w:rPr>
          <w:rFonts w:cs="B Nazanin" w:hint="cs"/>
          <w:b w:val="0"/>
          <w:bCs w:val="0"/>
          <w:rtl/>
        </w:rPr>
        <w:t>البته</w:t>
      </w:r>
      <w:r w:rsidRPr="00FF42F5">
        <w:rPr>
          <w:rFonts w:cs="B Nazanin"/>
          <w:b w:val="0"/>
          <w:bCs w:val="0"/>
          <w:rtl/>
        </w:rPr>
        <w:t xml:space="preserve"> با توجه به ا</w:t>
      </w:r>
      <w:r w:rsidRPr="00FF42F5">
        <w:rPr>
          <w:rFonts w:cs="B Nazanin" w:hint="cs"/>
          <w:b w:val="0"/>
          <w:bCs w:val="0"/>
          <w:rtl/>
        </w:rPr>
        <w:t>ین</w:t>
      </w:r>
      <w:r w:rsidRPr="00FF42F5">
        <w:rPr>
          <w:rFonts w:cs="B Nazanin"/>
          <w:b w:val="0"/>
          <w:bCs w:val="0"/>
          <w:rtl/>
        </w:rPr>
        <w:t xml:space="preserve"> نکته که در ا</w:t>
      </w:r>
      <w:r w:rsidRPr="00FF42F5">
        <w:rPr>
          <w:rFonts w:cs="B Nazanin" w:hint="cs"/>
          <w:b w:val="0"/>
          <w:bCs w:val="0"/>
          <w:rtl/>
        </w:rPr>
        <w:t>ین</w:t>
      </w:r>
      <w:r w:rsidRPr="00FF42F5">
        <w:rPr>
          <w:rFonts w:cs="B Nazanin"/>
          <w:b w:val="0"/>
          <w:bCs w:val="0"/>
          <w:rtl/>
        </w:rPr>
        <w:t xml:space="preserve"> مطالعه صرفا اعزام ها</w:t>
      </w:r>
      <w:r w:rsidRPr="00FF42F5">
        <w:rPr>
          <w:rFonts w:cs="B Nazanin" w:hint="cs"/>
          <w:b w:val="0"/>
          <w:bCs w:val="0"/>
          <w:rtl/>
        </w:rPr>
        <w:t>ی</w:t>
      </w:r>
      <w:r w:rsidRPr="00FF42F5">
        <w:rPr>
          <w:rFonts w:cs="B Nazanin"/>
          <w:b w:val="0"/>
          <w:bCs w:val="0"/>
          <w:rtl/>
        </w:rPr>
        <w:t xml:space="preserve"> اورژانس حوادث تراف</w:t>
      </w:r>
      <w:r w:rsidRPr="00FF42F5">
        <w:rPr>
          <w:rFonts w:cs="B Nazanin" w:hint="cs"/>
          <w:b w:val="0"/>
          <w:bCs w:val="0"/>
          <w:rtl/>
        </w:rPr>
        <w:t>یکی</w:t>
      </w:r>
      <w:r w:rsidRPr="00FF42F5">
        <w:rPr>
          <w:rFonts w:cs="B Nazanin"/>
          <w:b w:val="0"/>
          <w:bCs w:val="0"/>
          <w:rtl/>
        </w:rPr>
        <w:t xml:space="preserve"> درون شهر</w:t>
      </w:r>
      <w:r w:rsidRPr="00FF42F5">
        <w:rPr>
          <w:rFonts w:cs="B Nazanin" w:hint="cs"/>
          <w:b w:val="0"/>
          <w:bCs w:val="0"/>
          <w:rtl/>
        </w:rPr>
        <w:t>ی</w:t>
      </w:r>
      <w:r w:rsidRPr="00FF42F5">
        <w:rPr>
          <w:rFonts w:cs="B Nazanin"/>
          <w:b w:val="0"/>
          <w:bCs w:val="0"/>
          <w:rtl/>
        </w:rPr>
        <w:t xml:space="preserve"> مورد تحل</w:t>
      </w:r>
      <w:r w:rsidRPr="00FF42F5">
        <w:rPr>
          <w:rFonts w:cs="B Nazanin" w:hint="cs"/>
          <w:b w:val="0"/>
          <w:bCs w:val="0"/>
          <w:rtl/>
        </w:rPr>
        <w:t>یل</w:t>
      </w:r>
      <w:r w:rsidRPr="00FF42F5">
        <w:rPr>
          <w:rFonts w:cs="B Nazanin"/>
          <w:b w:val="0"/>
          <w:bCs w:val="0"/>
          <w:rtl/>
        </w:rPr>
        <w:t xml:space="preserve"> قرار گرفت و ب</w:t>
      </w:r>
      <w:r w:rsidRPr="00FF42F5">
        <w:rPr>
          <w:rFonts w:cs="B Nazanin" w:hint="cs"/>
          <w:b w:val="0"/>
          <w:bCs w:val="0"/>
          <w:rtl/>
        </w:rPr>
        <w:t>یشتر</w:t>
      </w:r>
      <w:r w:rsidRPr="00FF42F5">
        <w:rPr>
          <w:rFonts w:cs="B Nazanin"/>
          <w:b w:val="0"/>
          <w:bCs w:val="0"/>
          <w:rtl/>
        </w:rPr>
        <w:t xml:space="preserve"> محدود</w:t>
      </w:r>
      <w:r w:rsidRPr="00FF42F5">
        <w:rPr>
          <w:rFonts w:cs="B Nazanin" w:hint="cs"/>
          <w:b w:val="0"/>
          <w:bCs w:val="0"/>
          <w:rtl/>
        </w:rPr>
        <w:t>یت</w:t>
      </w:r>
      <w:r w:rsidRPr="00FF42F5">
        <w:rPr>
          <w:rFonts w:cs="B Nazanin"/>
          <w:b w:val="0"/>
          <w:bCs w:val="0"/>
          <w:rtl/>
        </w:rPr>
        <w:t xml:space="preserve"> ها</w:t>
      </w:r>
      <w:r w:rsidRPr="00FF42F5">
        <w:rPr>
          <w:rFonts w:cs="B Nazanin" w:hint="cs"/>
          <w:b w:val="0"/>
          <w:bCs w:val="0"/>
          <w:rtl/>
        </w:rPr>
        <w:t>ی</w:t>
      </w:r>
      <w:r w:rsidRPr="00FF42F5">
        <w:rPr>
          <w:rFonts w:cs="B Nazanin"/>
          <w:b w:val="0"/>
          <w:bCs w:val="0"/>
          <w:rtl/>
        </w:rPr>
        <w:t xml:space="preserve"> تراف</w:t>
      </w:r>
      <w:r w:rsidRPr="00FF42F5">
        <w:rPr>
          <w:rFonts w:cs="B Nazanin" w:hint="cs"/>
          <w:b w:val="0"/>
          <w:bCs w:val="0"/>
          <w:rtl/>
        </w:rPr>
        <w:t>یکی</w:t>
      </w:r>
      <w:r w:rsidRPr="00FF42F5">
        <w:rPr>
          <w:rFonts w:cs="B Nazanin"/>
          <w:b w:val="0"/>
          <w:bCs w:val="0"/>
          <w:rtl/>
        </w:rPr>
        <w:t xml:space="preserve"> مربوط به حمل و نقل ب</w:t>
      </w:r>
      <w:r w:rsidRPr="00FF42F5">
        <w:rPr>
          <w:rFonts w:cs="B Nazanin" w:hint="cs"/>
          <w:b w:val="0"/>
          <w:bCs w:val="0"/>
          <w:rtl/>
        </w:rPr>
        <w:t>ین</w:t>
      </w:r>
      <w:r w:rsidRPr="00FF42F5">
        <w:rPr>
          <w:rFonts w:cs="B Nazanin"/>
          <w:b w:val="0"/>
          <w:bCs w:val="0"/>
          <w:rtl/>
        </w:rPr>
        <w:t xml:space="preserve"> شهر</w:t>
      </w:r>
      <w:r w:rsidRPr="00FF42F5">
        <w:rPr>
          <w:rFonts w:cs="B Nazanin" w:hint="cs"/>
          <w:b w:val="0"/>
          <w:bCs w:val="0"/>
          <w:rtl/>
        </w:rPr>
        <w:t>ی</w:t>
      </w:r>
      <w:r w:rsidRPr="00FF42F5">
        <w:rPr>
          <w:rFonts w:cs="B Nazanin"/>
          <w:b w:val="0"/>
          <w:bCs w:val="0"/>
          <w:rtl/>
        </w:rPr>
        <w:t xml:space="preserve"> بوده است تنها محدود</w:t>
      </w:r>
      <w:r w:rsidRPr="00FF42F5">
        <w:rPr>
          <w:rFonts w:cs="B Nazanin" w:hint="cs"/>
          <w:b w:val="0"/>
          <w:bCs w:val="0"/>
          <w:rtl/>
        </w:rPr>
        <w:t>یت</w:t>
      </w:r>
      <w:r w:rsidRPr="00FF42F5">
        <w:rPr>
          <w:rFonts w:cs="B Nazanin"/>
          <w:b w:val="0"/>
          <w:bCs w:val="0"/>
          <w:rtl/>
        </w:rPr>
        <w:t xml:space="preserve"> تردد پس از ساعت 9 </w:t>
      </w:r>
      <w:r w:rsidRPr="00FF42F5">
        <w:rPr>
          <w:rFonts w:cs="B Nazanin" w:hint="cs"/>
          <w:b w:val="0"/>
          <w:bCs w:val="0"/>
          <w:rtl/>
        </w:rPr>
        <w:t>یا</w:t>
      </w:r>
      <w:r w:rsidRPr="00FF42F5">
        <w:rPr>
          <w:rFonts w:cs="B Nazanin"/>
          <w:b w:val="0"/>
          <w:bCs w:val="0"/>
          <w:rtl/>
        </w:rPr>
        <w:t xml:space="preserve"> 10 شب سبب کاهش تردد و به تبع آن کاهش تعداد اعزام خواهد ش</w:t>
      </w:r>
      <w:r w:rsidR="00F24CAA">
        <w:rPr>
          <w:rFonts w:cs="B Nazanin" w:hint="cs"/>
          <w:b w:val="0"/>
          <w:bCs w:val="0"/>
          <w:rtl/>
        </w:rPr>
        <w:t>د.</w:t>
      </w:r>
      <w:r w:rsidRPr="00FF42F5">
        <w:rPr>
          <w:rFonts w:cs="B Nazanin"/>
          <w:b w:val="0"/>
          <w:bCs w:val="0"/>
        </w:rPr>
        <w:t xml:space="preserve"> </w:t>
      </w:r>
    </w:p>
    <w:p w14:paraId="6DE3384D" w14:textId="309C6271" w:rsidR="006C41D5" w:rsidRPr="00AD6EF7" w:rsidRDefault="00FF42F5" w:rsidP="00FF42F5">
      <w:pPr>
        <w:pStyle w:val="Abstract"/>
        <w:bidi/>
        <w:rPr>
          <w:rFonts w:cs="B Nazanin"/>
          <w:rtl/>
        </w:rPr>
      </w:pPr>
      <w:r w:rsidRPr="00FF42F5">
        <w:rPr>
          <w:rFonts w:cs="B Nazanin"/>
          <w:b w:val="0"/>
          <w:bCs w:val="0"/>
          <w:rtl/>
        </w:rPr>
        <w:t xml:space="preserve"> </w:t>
      </w:r>
      <w:r w:rsidR="000E2528">
        <w:rPr>
          <w:rFonts w:cs="B Nazanin" w:hint="cs"/>
          <w:rtl/>
        </w:rPr>
        <w:t>5- نتیجه</w:t>
      </w:r>
      <w:r w:rsidR="000E2528">
        <w:rPr>
          <w:rFonts w:cs="B Nazanin"/>
          <w:rtl/>
        </w:rPr>
        <w:softHyphen/>
      </w:r>
      <w:r w:rsidR="000E2528">
        <w:rPr>
          <w:rFonts w:cs="B Nazanin" w:hint="cs"/>
          <w:rtl/>
        </w:rPr>
        <w:t>گیری</w:t>
      </w:r>
      <w:r w:rsidR="00AD6EF7" w:rsidRPr="00393DEB">
        <w:rPr>
          <w:rFonts w:cs="B Nazanin" w:hint="cs"/>
          <w:rtl/>
        </w:rPr>
        <w:t xml:space="preserve"> </w:t>
      </w:r>
    </w:p>
    <w:p w14:paraId="1E8DF88C" w14:textId="41D352DE" w:rsidR="00F306C1" w:rsidRPr="00D05806" w:rsidRDefault="000E2528" w:rsidP="00F306C1">
      <w:pPr>
        <w:pStyle w:val="Abstract"/>
        <w:bidi/>
        <w:rPr>
          <w:rFonts w:cs="B Nazanin"/>
          <w:b w:val="0"/>
          <w:bCs w:val="0"/>
          <w:rtl/>
        </w:rPr>
      </w:pPr>
      <w:r w:rsidRPr="000E2528">
        <w:rPr>
          <w:rFonts w:cs="B Nazanin"/>
          <w:b w:val="0"/>
          <w:bCs w:val="0"/>
          <w:rtl/>
        </w:rPr>
        <w:t>با توجه به نتا</w:t>
      </w:r>
      <w:r w:rsidRPr="000E2528">
        <w:rPr>
          <w:rFonts w:cs="B Nazanin" w:hint="cs"/>
          <w:b w:val="0"/>
          <w:bCs w:val="0"/>
          <w:rtl/>
        </w:rPr>
        <w:t>یج</w:t>
      </w:r>
      <w:r w:rsidRPr="000E2528">
        <w:rPr>
          <w:rFonts w:cs="B Nazanin"/>
          <w:b w:val="0"/>
          <w:bCs w:val="0"/>
          <w:rtl/>
        </w:rPr>
        <w:t xml:space="preserve"> بدست آمده و بررس</w:t>
      </w:r>
      <w:r w:rsidRPr="000E2528">
        <w:rPr>
          <w:rFonts w:cs="B Nazanin" w:hint="cs"/>
          <w:b w:val="0"/>
          <w:bCs w:val="0"/>
          <w:rtl/>
        </w:rPr>
        <w:t>ی</w:t>
      </w:r>
      <w:r w:rsidRPr="000E2528">
        <w:rPr>
          <w:rFonts w:cs="B Nazanin"/>
          <w:b w:val="0"/>
          <w:bCs w:val="0"/>
          <w:rtl/>
        </w:rPr>
        <w:t xml:space="preserve"> متون، م</w:t>
      </w:r>
      <w:r w:rsidRPr="000E2528">
        <w:rPr>
          <w:rFonts w:cs="B Nazanin" w:hint="cs"/>
          <w:b w:val="0"/>
          <w:bCs w:val="0"/>
          <w:rtl/>
        </w:rPr>
        <w:t>ی</w:t>
      </w:r>
      <w:r w:rsidR="00495664">
        <w:rPr>
          <w:rFonts w:ascii="Calibri" w:hAnsi="Calibri" w:cs="Calibri" w:hint="cs"/>
          <w:b w:val="0"/>
          <w:bCs w:val="0"/>
          <w:rtl/>
        </w:rPr>
        <w:t xml:space="preserve"> </w:t>
      </w:r>
      <w:r w:rsidRPr="000E2528">
        <w:rPr>
          <w:rFonts w:cs="B Nazanin" w:hint="cs"/>
          <w:b w:val="0"/>
          <w:bCs w:val="0"/>
          <w:rtl/>
        </w:rPr>
        <w:t>توان</w:t>
      </w:r>
      <w:r w:rsidRPr="000E2528">
        <w:rPr>
          <w:rFonts w:cs="B Nazanin"/>
          <w:b w:val="0"/>
          <w:bCs w:val="0"/>
          <w:rtl/>
        </w:rPr>
        <w:t xml:space="preserve"> مدل</w:t>
      </w:r>
      <w:r w:rsidR="00495664">
        <w:rPr>
          <w:rFonts w:ascii="Calibri" w:hAnsi="Calibri" w:cs="Calibri" w:hint="cs"/>
          <w:b w:val="0"/>
          <w:bCs w:val="0"/>
          <w:rtl/>
        </w:rPr>
        <w:t xml:space="preserve"> </w:t>
      </w:r>
      <w:r w:rsidRPr="000E2528">
        <w:rPr>
          <w:rFonts w:cs="B Nazanin" w:hint="cs"/>
          <w:b w:val="0"/>
          <w:bCs w:val="0"/>
          <w:rtl/>
        </w:rPr>
        <w:t>های</w:t>
      </w:r>
      <w:r w:rsidRPr="000E2528">
        <w:rPr>
          <w:rFonts w:cs="B Nazanin"/>
          <w:b w:val="0"/>
          <w:bCs w:val="0"/>
          <w:rtl/>
        </w:rPr>
        <w:t xml:space="preserve"> سر</w:t>
      </w:r>
      <w:r w:rsidRPr="000E2528">
        <w:rPr>
          <w:rFonts w:cs="B Nazanin" w:hint="cs"/>
          <w:b w:val="0"/>
          <w:bCs w:val="0"/>
          <w:rtl/>
        </w:rPr>
        <w:t>ی</w:t>
      </w:r>
      <w:r w:rsidRPr="000E2528">
        <w:rPr>
          <w:rFonts w:cs="B Nazanin"/>
          <w:b w:val="0"/>
          <w:bCs w:val="0"/>
          <w:rtl/>
        </w:rPr>
        <w:t xml:space="preserve"> زمان</w:t>
      </w:r>
      <w:r w:rsidRPr="000E2528">
        <w:rPr>
          <w:rFonts w:cs="B Nazanin" w:hint="cs"/>
          <w:b w:val="0"/>
          <w:bCs w:val="0"/>
          <w:rtl/>
        </w:rPr>
        <w:t>ی</w:t>
      </w:r>
      <w:r w:rsidRPr="000E2528">
        <w:rPr>
          <w:rFonts w:cs="B Nazanin"/>
          <w:b w:val="0"/>
          <w:bCs w:val="0"/>
          <w:rtl/>
        </w:rPr>
        <w:t xml:space="preserve"> را روش</w:t>
      </w:r>
      <w:r w:rsidRPr="000E2528">
        <w:rPr>
          <w:rFonts w:cs="B Nazanin" w:hint="cs"/>
          <w:b w:val="0"/>
          <w:bCs w:val="0"/>
          <w:rtl/>
        </w:rPr>
        <w:t>ی</w:t>
      </w:r>
      <w:r w:rsidRPr="000E2528">
        <w:rPr>
          <w:rFonts w:cs="B Nazanin"/>
          <w:b w:val="0"/>
          <w:bCs w:val="0"/>
          <w:rtl/>
        </w:rPr>
        <w:t xml:space="preserve"> مناسب</w:t>
      </w:r>
      <w:r w:rsidRPr="000E2528">
        <w:rPr>
          <w:rFonts w:cs="B Nazanin" w:hint="cs"/>
          <w:b w:val="0"/>
          <w:bCs w:val="0"/>
          <w:rtl/>
        </w:rPr>
        <w:t>ی</w:t>
      </w:r>
      <w:r w:rsidRPr="000E2528">
        <w:rPr>
          <w:rFonts w:cs="B Nazanin"/>
          <w:b w:val="0"/>
          <w:bCs w:val="0"/>
          <w:rtl/>
        </w:rPr>
        <w:t xml:space="preserve"> برا</w:t>
      </w:r>
      <w:r w:rsidRPr="000E2528">
        <w:rPr>
          <w:rFonts w:cs="B Nazanin" w:hint="cs"/>
          <w:b w:val="0"/>
          <w:bCs w:val="0"/>
          <w:rtl/>
        </w:rPr>
        <w:t>ی</w:t>
      </w:r>
      <w:r w:rsidRPr="000E2528">
        <w:rPr>
          <w:rFonts w:cs="B Nazanin"/>
          <w:b w:val="0"/>
          <w:bCs w:val="0"/>
          <w:rtl/>
        </w:rPr>
        <w:t xml:space="preserve"> پ</w:t>
      </w:r>
      <w:r w:rsidRPr="000E2528">
        <w:rPr>
          <w:rFonts w:cs="B Nazanin" w:hint="cs"/>
          <w:b w:val="0"/>
          <w:bCs w:val="0"/>
          <w:rtl/>
        </w:rPr>
        <w:t>یش</w:t>
      </w:r>
      <w:r w:rsidR="00495664">
        <w:rPr>
          <w:rFonts w:ascii="Calibri" w:hAnsi="Calibri" w:cs="Calibri" w:hint="cs"/>
          <w:b w:val="0"/>
          <w:bCs w:val="0"/>
          <w:rtl/>
        </w:rPr>
        <w:t xml:space="preserve"> </w:t>
      </w:r>
      <w:r w:rsidRPr="000E2528">
        <w:rPr>
          <w:rFonts w:cs="B Nazanin" w:hint="cs"/>
          <w:b w:val="0"/>
          <w:bCs w:val="0"/>
          <w:rtl/>
        </w:rPr>
        <w:t>بینی</w:t>
      </w:r>
      <w:r w:rsidRPr="000E2528">
        <w:rPr>
          <w:rFonts w:cs="B Nazanin"/>
          <w:b w:val="0"/>
          <w:bCs w:val="0"/>
          <w:rtl/>
        </w:rPr>
        <w:t xml:space="preserve"> تعداد اعزام</w:t>
      </w:r>
      <w:r w:rsidR="00495664">
        <w:rPr>
          <w:rFonts w:ascii="Calibri" w:hAnsi="Calibri" w:cs="Calibri" w:hint="cs"/>
          <w:b w:val="0"/>
          <w:bCs w:val="0"/>
          <w:rtl/>
        </w:rPr>
        <w:t xml:space="preserve"> </w:t>
      </w:r>
      <w:r w:rsidRPr="000E2528">
        <w:rPr>
          <w:rFonts w:cs="B Nazanin"/>
          <w:b w:val="0"/>
          <w:bCs w:val="0"/>
          <w:rtl/>
        </w:rPr>
        <w:t>ها</w:t>
      </w:r>
      <w:r w:rsidRPr="000E2528">
        <w:rPr>
          <w:rFonts w:cs="B Nazanin" w:hint="cs"/>
          <w:b w:val="0"/>
          <w:bCs w:val="0"/>
          <w:rtl/>
        </w:rPr>
        <w:t>ی</w:t>
      </w:r>
      <w:r w:rsidRPr="000E2528">
        <w:rPr>
          <w:rFonts w:cs="B Nazanin"/>
          <w:b w:val="0"/>
          <w:bCs w:val="0"/>
          <w:rtl/>
        </w:rPr>
        <w:t xml:space="preserve"> حوادث تراف</w:t>
      </w:r>
      <w:r w:rsidRPr="000E2528">
        <w:rPr>
          <w:rFonts w:cs="B Nazanin" w:hint="cs"/>
          <w:b w:val="0"/>
          <w:bCs w:val="0"/>
          <w:rtl/>
        </w:rPr>
        <w:t>یکی</w:t>
      </w:r>
      <w:r w:rsidRPr="000E2528">
        <w:rPr>
          <w:rFonts w:cs="B Nazanin"/>
          <w:b w:val="0"/>
          <w:bCs w:val="0"/>
          <w:rtl/>
        </w:rPr>
        <w:t xml:space="preserve"> درون شهر</w:t>
      </w:r>
      <w:r w:rsidRPr="000E2528">
        <w:rPr>
          <w:rFonts w:cs="B Nazanin" w:hint="cs"/>
          <w:b w:val="0"/>
          <w:bCs w:val="0"/>
          <w:rtl/>
        </w:rPr>
        <w:t>ی</w:t>
      </w:r>
      <w:r w:rsidRPr="000E2528">
        <w:rPr>
          <w:rFonts w:cs="B Nazanin"/>
          <w:b w:val="0"/>
          <w:bCs w:val="0"/>
          <w:rtl/>
        </w:rPr>
        <w:t xml:space="preserve"> اورژانس پ</w:t>
      </w:r>
      <w:r w:rsidRPr="000E2528">
        <w:rPr>
          <w:rFonts w:cs="B Nazanin" w:hint="cs"/>
          <w:b w:val="0"/>
          <w:bCs w:val="0"/>
          <w:rtl/>
        </w:rPr>
        <w:t>یش</w:t>
      </w:r>
      <w:r w:rsidR="00495664">
        <w:rPr>
          <w:rFonts w:ascii="Calibri" w:hAnsi="Calibri" w:cs="Calibri" w:hint="cs"/>
          <w:b w:val="0"/>
          <w:bCs w:val="0"/>
          <w:rtl/>
        </w:rPr>
        <w:t xml:space="preserve"> </w:t>
      </w:r>
      <w:r w:rsidRPr="000E2528">
        <w:rPr>
          <w:rFonts w:cs="B Nazanin" w:hint="cs"/>
          <w:b w:val="0"/>
          <w:bCs w:val="0"/>
          <w:rtl/>
        </w:rPr>
        <w:t>بیمارستانی</w:t>
      </w:r>
      <w:r w:rsidRPr="000E2528">
        <w:rPr>
          <w:rFonts w:cs="B Nazanin"/>
          <w:b w:val="0"/>
          <w:bCs w:val="0"/>
          <w:rtl/>
        </w:rPr>
        <w:t xml:space="preserve"> مشهد در نظر گرفت و ا</w:t>
      </w:r>
      <w:r w:rsidRPr="000E2528">
        <w:rPr>
          <w:rFonts w:cs="B Nazanin" w:hint="cs"/>
          <w:b w:val="0"/>
          <w:bCs w:val="0"/>
          <w:rtl/>
        </w:rPr>
        <w:t>ین</w:t>
      </w:r>
      <w:r w:rsidRPr="000E2528">
        <w:rPr>
          <w:rFonts w:cs="B Nazanin"/>
          <w:b w:val="0"/>
          <w:bCs w:val="0"/>
          <w:rtl/>
        </w:rPr>
        <w:t xml:space="preserve"> نتا</w:t>
      </w:r>
      <w:r w:rsidRPr="000E2528">
        <w:rPr>
          <w:rFonts w:cs="B Nazanin" w:hint="cs"/>
          <w:b w:val="0"/>
          <w:bCs w:val="0"/>
          <w:rtl/>
        </w:rPr>
        <w:t>یج</w:t>
      </w:r>
      <w:r w:rsidRPr="000E2528">
        <w:rPr>
          <w:rFonts w:cs="B Nazanin"/>
          <w:b w:val="0"/>
          <w:bCs w:val="0"/>
          <w:rtl/>
        </w:rPr>
        <w:t xml:space="preserve"> م</w:t>
      </w:r>
      <w:r w:rsidRPr="000E2528">
        <w:rPr>
          <w:rFonts w:cs="B Nazanin" w:hint="cs"/>
          <w:b w:val="0"/>
          <w:bCs w:val="0"/>
          <w:rtl/>
        </w:rPr>
        <w:t>ی</w:t>
      </w:r>
      <w:r w:rsidR="00495664">
        <w:rPr>
          <w:rFonts w:ascii="Calibri" w:hAnsi="Calibri" w:cs="Calibri" w:hint="cs"/>
          <w:b w:val="0"/>
          <w:bCs w:val="0"/>
          <w:rtl/>
        </w:rPr>
        <w:t xml:space="preserve"> </w:t>
      </w:r>
      <w:r w:rsidRPr="000E2528">
        <w:rPr>
          <w:rFonts w:cs="B Nazanin" w:hint="cs"/>
          <w:b w:val="0"/>
          <w:bCs w:val="0"/>
          <w:rtl/>
        </w:rPr>
        <w:t>تواند</w:t>
      </w:r>
      <w:r w:rsidRPr="000E2528">
        <w:rPr>
          <w:rFonts w:cs="B Nazanin"/>
          <w:b w:val="0"/>
          <w:bCs w:val="0"/>
          <w:rtl/>
        </w:rPr>
        <w:t xml:space="preserve"> به س</w:t>
      </w:r>
      <w:r w:rsidRPr="000E2528">
        <w:rPr>
          <w:rFonts w:cs="B Nazanin" w:hint="cs"/>
          <w:b w:val="0"/>
          <w:bCs w:val="0"/>
          <w:rtl/>
        </w:rPr>
        <w:t>یاست</w:t>
      </w:r>
      <w:r w:rsidR="00495664">
        <w:rPr>
          <w:rFonts w:ascii="Calibri" w:hAnsi="Calibri" w:cs="Calibri" w:hint="cs"/>
          <w:b w:val="0"/>
          <w:bCs w:val="0"/>
          <w:rtl/>
        </w:rPr>
        <w:t xml:space="preserve"> </w:t>
      </w:r>
      <w:r w:rsidRPr="000E2528">
        <w:rPr>
          <w:rFonts w:cs="B Nazanin" w:hint="cs"/>
          <w:b w:val="0"/>
          <w:bCs w:val="0"/>
          <w:rtl/>
        </w:rPr>
        <w:t>گذاران</w:t>
      </w:r>
      <w:r w:rsidRPr="000E2528">
        <w:rPr>
          <w:rFonts w:cs="B Nazanin"/>
          <w:b w:val="0"/>
          <w:bCs w:val="0"/>
          <w:rtl/>
        </w:rPr>
        <w:t xml:space="preserve"> نظام سلامت جهت تجه</w:t>
      </w:r>
      <w:r w:rsidRPr="000E2528">
        <w:rPr>
          <w:rFonts w:cs="B Nazanin" w:hint="cs"/>
          <w:b w:val="0"/>
          <w:bCs w:val="0"/>
          <w:rtl/>
        </w:rPr>
        <w:t>یز،</w:t>
      </w:r>
      <w:r w:rsidRPr="000E2528">
        <w:rPr>
          <w:rFonts w:cs="B Nazanin"/>
          <w:b w:val="0"/>
          <w:bCs w:val="0"/>
          <w:rtl/>
        </w:rPr>
        <w:t xml:space="preserve"> تخص</w:t>
      </w:r>
      <w:r w:rsidRPr="000E2528">
        <w:rPr>
          <w:rFonts w:cs="B Nazanin" w:hint="cs"/>
          <w:b w:val="0"/>
          <w:bCs w:val="0"/>
          <w:rtl/>
        </w:rPr>
        <w:t>یص</w:t>
      </w:r>
      <w:r w:rsidRPr="000E2528">
        <w:rPr>
          <w:rFonts w:cs="B Nazanin"/>
          <w:b w:val="0"/>
          <w:bCs w:val="0"/>
          <w:rtl/>
        </w:rPr>
        <w:t xml:space="preserve"> و توز</w:t>
      </w:r>
      <w:r w:rsidRPr="000E2528">
        <w:rPr>
          <w:rFonts w:cs="B Nazanin" w:hint="cs"/>
          <w:b w:val="0"/>
          <w:bCs w:val="0"/>
          <w:rtl/>
        </w:rPr>
        <w:t>یع</w:t>
      </w:r>
      <w:r w:rsidRPr="000E2528">
        <w:rPr>
          <w:rFonts w:cs="B Nazanin"/>
          <w:b w:val="0"/>
          <w:bCs w:val="0"/>
          <w:rtl/>
        </w:rPr>
        <w:t xml:space="preserve"> آمبولان</w:t>
      </w:r>
      <w:r w:rsidRPr="000E2528">
        <w:rPr>
          <w:rFonts w:cs="B Nazanin" w:hint="cs"/>
          <w:b w:val="0"/>
          <w:bCs w:val="0"/>
          <w:rtl/>
        </w:rPr>
        <w:t>س</w:t>
      </w:r>
      <w:r w:rsidR="00495664">
        <w:rPr>
          <w:rFonts w:ascii="Calibri" w:hAnsi="Calibri" w:cs="Calibri" w:hint="cs"/>
          <w:b w:val="0"/>
          <w:bCs w:val="0"/>
          <w:rtl/>
        </w:rPr>
        <w:t xml:space="preserve"> </w:t>
      </w:r>
      <w:r w:rsidRPr="000E2528">
        <w:rPr>
          <w:rFonts w:cs="B Nazanin" w:hint="cs"/>
          <w:b w:val="0"/>
          <w:bCs w:val="0"/>
          <w:rtl/>
        </w:rPr>
        <w:t>ها</w:t>
      </w:r>
      <w:r w:rsidRPr="000E2528">
        <w:rPr>
          <w:rFonts w:cs="B Nazanin"/>
          <w:b w:val="0"/>
          <w:bCs w:val="0"/>
          <w:rtl/>
        </w:rPr>
        <w:t xml:space="preserve"> ب</w:t>
      </w:r>
      <w:r w:rsidRPr="000E2528">
        <w:rPr>
          <w:rFonts w:cs="B Nazanin" w:hint="cs"/>
          <w:b w:val="0"/>
          <w:bCs w:val="0"/>
          <w:rtl/>
        </w:rPr>
        <w:t>ین</w:t>
      </w:r>
      <w:r w:rsidRPr="000E2528">
        <w:rPr>
          <w:rFonts w:cs="B Nazanin"/>
          <w:b w:val="0"/>
          <w:bCs w:val="0"/>
          <w:rtl/>
        </w:rPr>
        <w:t xml:space="preserve"> مراکز مختلف اورژانس پ</w:t>
      </w:r>
      <w:r w:rsidRPr="000E2528">
        <w:rPr>
          <w:rFonts w:cs="B Nazanin" w:hint="cs"/>
          <w:b w:val="0"/>
          <w:bCs w:val="0"/>
          <w:rtl/>
        </w:rPr>
        <w:t>یش</w:t>
      </w:r>
      <w:r w:rsidRPr="000E2528">
        <w:rPr>
          <w:rFonts w:cs="B Nazanin"/>
          <w:b w:val="0"/>
          <w:bCs w:val="0"/>
          <w:rtl/>
        </w:rPr>
        <w:t xml:space="preserve"> ب</w:t>
      </w:r>
      <w:r w:rsidRPr="000E2528">
        <w:rPr>
          <w:rFonts w:cs="B Nazanin" w:hint="cs"/>
          <w:b w:val="0"/>
          <w:bCs w:val="0"/>
          <w:rtl/>
        </w:rPr>
        <w:t>یمارستانی</w:t>
      </w:r>
      <w:r w:rsidRPr="000E2528">
        <w:rPr>
          <w:rFonts w:cs="B Nazanin"/>
          <w:b w:val="0"/>
          <w:bCs w:val="0"/>
          <w:rtl/>
        </w:rPr>
        <w:t xml:space="preserve"> کمک کند.</w:t>
      </w:r>
      <w:r w:rsidR="00F306C1">
        <w:rPr>
          <w:rFonts w:cs="B Nazanin" w:hint="cs"/>
          <w:b w:val="0"/>
          <w:bCs w:val="0"/>
          <w:rtl/>
        </w:rPr>
        <w:t xml:space="preserve"> بر اساس نتایج مظالعه حاضر </w:t>
      </w:r>
      <w:r w:rsidR="00F306C1" w:rsidRPr="00D05806">
        <w:rPr>
          <w:rFonts w:cs="B Nazanin" w:hint="cs"/>
          <w:b w:val="0"/>
          <w:bCs w:val="0"/>
          <w:rtl/>
        </w:rPr>
        <w:t>تعداد</w:t>
      </w:r>
      <w:r w:rsidR="00F306C1" w:rsidRPr="00D05806">
        <w:rPr>
          <w:rFonts w:cs="B Nazanin"/>
          <w:b w:val="0"/>
          <w:bCs w:val="0"/>
          <w:rtl/>
        </w:rPr>
        <w:t xml:space="preserve"> </w:t>
      </w:r>
      <w:r w:rsidR="00F306C1" w:rsidRPr="00D05806">
        <w:rPr>
          <w:rFonts w:cs="B Nazanin" w:hint="cs"/>
          <w:b w:val="0"/>
          <w:bCs w:val="0"/>
          <w:rtl/>
        </w:rPr>
        <w:t>اعزام</w:t>
      </w:r>
      <w:r w:rsidR="00F306C1">
        <w:rPr>
          <w:rFonts w:cs="B Nazanin"/>
          <w:b w:val="0"/>
          <w:bCs w:val="0"/>
          <w:rtl/>
        </w:rPr>
        <w:softHyphen/>
      </w:r>
      <w:r w:rsidR="00F306C1" w:rsidRPr="00D05806">
        <w:rPr>
          <w:rFonts w:cs="B Nazanin" w:hint="cs"/>
          <w:b w:val="0"/>
          <w:bCs w:val="0"/>
          <w:rtl/>
        </w:rPr>
        <w:t>های</w:t>
      </w:r>
      <w:r w:rsidR="00F306C1" w:rsidRPr="00D05806">
        <w:rPr>
          <w:rFonts w:cs="B Nazanin"/>
          <w:b w:val="0"/>
          <w:bCs w:val="0"/>
          <w:rtl/>
        </w:rPr>
        <w:t xml:space="preserve"> حوادث تراف</w:t>
      </w:r>
      <w:r w:rsidR="00F306C1" w:rsidRPr="00D05806">
        <w:rPr>
          <w:rFonts w:cs="B Nazanin" w:hint="cs"/>
          <w:b w:val="0"/>
          <w:bCs w:val="0"/>
          <w:rtl/>
        </w:rPr>
        <w:t>یکی</w:t>
      </w:r>
      <w:r w:rsidR="00F306C1" w:rsidRPr="00D05806">
        <w:rPr>
          <w:rFonts w:cs="B Nazanin"/>
          <w:b w:val="0"/>
          <w:bCs w:val="0"/>
          <w:rtl/>
        </w:rPr>
        <w:t xml:space="preserve"> اورژانس پ</w:t>
      </w:r>
      <w:r w:rsidR="00F306C1" w:rsidRPr="00D05806">
        <w:rPr>
          <w:rFonts w:cs="B Nazanin" w:hint="cs"/>
          <w:b w:val="0"/>
          <w:bCs w:val="0"/>
          <w:rtl/>
        </w:rPr>
        <w:t>یش</w:t>
      </w:r>
      <w:r w:rsidR="00F306C1" w:rsidRPr="00D05806">
        <w:rPr>
          <w:rFonts w:cs="B Nazanin"/>
          <w:b w:val="0"/>
          <w:bCs w:val="0"/>
          <w:rtl/>
        </w:rPr>
        <w:t xml:space="preserve"> ب</w:t>
      </w:r>
      <w:r w:rsidR="00F306C1" w:rsidRPr="00D05806">
        <w:rPr>
          <w:rFonts w:cs="B Nazanin" w:hint="cs"/>
          <w:b w:val="0"/>
          <w:bCs w:val="0"/>
          <w:rtl/>
        </w:rPr>
        <w:t>یمارستانی</w:t>
      </w:r>
      <w:r w:rsidR="00F306C1" w:rsidRPr="00D05806">
        <w:rPr>
          <w:rFonts w:cs="B Nazanin"/>
          <w:b w:val="0"/>
          <w:bCs w:val="0"/>
          <w:rtl/>
        </w:rPr>
        <w:t xml:space="preserve"> شهر مشهد برا</w:t>
      </w:r>
      <w:r w:rsidR="00F306C1" w:rsidRPr="00D05806">
        <w:rPr>
          <w:rFonts w:cs="B Nazanin" w:hint="cs"/>
          <w:b w:val="0"/>
          <w:bCs w:val="0"/>
          <w:rtl/>
        </w:rPr>
        <w:t>ی</w:t>
      </w:r>
      <w:r w:rsidR="00F306C1" w:rsidRPr="00D05806">
        <w:rPr>
          <w:rFonts w:cs="B Nazanin"/>
          <w:b w:val="0"/>
          <w:bCs w:val="0"/>
          <w:rtl/>
        </w:rPr>
        <w:t xml:space="preserve"> سه سال آ</w:t>
      </w:r>
      <w:r w:rsidR="00F306C1" w:rsidRPr="00D05806">
        <w:rPr>
          <w:rFonts w:cs="B Nazanin" w:hint="cs"/>
          <w:b w:val="0"/>
          <w:bCs w:val="0"/>
          <w:rtl/>
        </w:rPr>
        <w:t>ینده</w:t>
      </w:r>
      <w:r w:rsidR="00F306C1" w:rsidRPr="00D05806">
        <w:rPr>
          <w:rFonts w:cs="B Nazanin"/>
          <w:b w:val="0"/>
          <w:bCs w:val="0"/>
          <w:rtl/>
        </w:rPr>
        <w:t xml:space="preserve"> روند ثابت</w:t>
      </w:r>
      <w:r w:rsidR="00F306C1" w:rsidRPr="00D05806">
        <w:rPr>
          <w:rFonts w:cs="B Nazanin" w:hint="cs"/>
          <w:b w:val="0"/>
          <w:bCs w:val="0"/>
          <w:rtl/>
        </w:rPr>
        <w:t>ی</w:t>
      </w:r>
      <w:r w:rsidR="00F306C1" w:rsidRPr="00D05806">
        <w:rPr>
          <w:rFonts w:cs="B Nazanin"/>
          <w:b w:val="0"/>
          <w:bCs w:val="0"/>
          <w:rtl/>
        </w:rPr>
        <w:t xml:space="preserve"> را نشان داد</w:t>
      </w:r>
      <w:r w:rsidR="00F306C1" w:rsidRPr="00D05806">
        <w:rPr>
          <w:rFonts w:cs="B Nazanin"/>
          <w:b w:val="0"/>
          <w:bCs w:val="0"/>
        </w:rPr>
        <w:t>.</w:t>
      </w:r>
    </w:p>
    <w:p w14:paraId="43D3E835" w14:textId="4784C968" w:rsidR="001747FF" w:rsidRDefault="001747FF" w:rsidP="00C47620">
      <w:pPr>
        <w:pStyle w:val="Abstract"/>
        <w:bidi/>
        <w:rPr>
          <w:rFonts w:cs="B Nazanin"/>
          <w:b w:val="0"/>
          <w:bCs w:val="0"/>
          <w:rtl/>
        </w:rPr>
      </w:pPr>
    </w:p>
    <w:p w14:paraId="2751AA71" w14:textId="6310E66F" w:rsidR="000E2528" w:rsidRDefault="000E2528" w:rsidP="000E2528">
      <w:pPr>
        <w:pStyle w:val="Abstract"/>
        <w:bidi/>
        <w:rPr>
          <w:rFonts w:cs="B Nazanin"/>
          <w:rtl/>
        </w:rPr>
      </w:pPr>
      <w:r w:rsidRPr="000E2528">
        <w:rPr>
          <w:rFonts w:cs="B Nazanin" w:hint="cs"/>
          <w:rtl/>
        </w:rPr>
        <w:lastRenderedPageBreak/>
        <w:t>6- تشکر و قدردانی</w:t>
      </w:r>
    </w:p>
    <w:p w14:paraId="1A6512A2" w14:textId="33CAB99C" w:rsidR="000E2528" w:rsidRPr="000E2528" w:rsidRDefault="000E2528" w:rsidP="000E2528">
      <w:pPr>
        <w:pStyle w:val="Abstract"/>
        <w:bidi/>
        <w:rPr>
          <w:rFonts w:cs="B Nazanin"/>
          <w:b w:val="0"/>
          <w:bCs w:val="0"/>
          <w:rtl/>
        </w:rPr>
      </w:pPr>
      <w:r w:rsidRPr="000E2528">
        <w:rPr>
          <w:rFonts w:cs="B Nazanin"/>
          <w:b w:val="0"/>
          <w:bCs w:val="0"/>
          <w:rtl/>
        </w:rPr>
        <w:t>ا</w:t>
      </w:r>
      <w:r w:rsidRPr="000E2528">
        <w:rPr>
          <w:rFonts w:cs="B Nazanin" w:hint="cs"/>
          <w:b w:val="0"/>
          <w:bCs w:val="0"/>
          <w:rtl/>
        </w:rPr>
        <w:t>ین</w:t>
      </w:r>
      <w:r w:rsidRPr="000E2528">
        <w:rPr>
          <w:rFonts w:cs="B Nazanin"/>
          <w:b w:val="0"/>
          <w:bCs w:val="0"/>
          <w:rtl/>
        </w:rPr>
        <w:t xml:space="preserve"> پژوهش حاصل بخش</w:t>
      </w:r>
      <w:r w:rsidRPr="000E2528">
        <w:rPr>
          <w:rFonts w:cs="B Nazanin" w:hint="cs"/>
          <w:b w:val="0"/>
          <w:bCs w:val="0"/>
          <w:rtl/>
        </w:rPr>
        <w:t>ی</w:t>
      </w:r>
      <w:r w:rsidRPr="000E2528">
        <w:rPr>
          <w:rFonts w:cs="B Nazanin"/>
          <w:b w:val="0"/>
          <w:bCs w:val="0"/>
          <w:rtl/>
        </w:rPr>
        <w:t xml:space="preserve"> از پا</w:t>
      </w:r>
      <w:r w:rsidRPr="000E2528">
        <w:rPr>
          <w:rFonts w:cs="B Nazanin" w:hint="cs"/>
          <w:b w:val="0"/>
          <w:bCs w:val="0"/>
          <w:rtl/>
        </w:rPr>
        <w:t>یان</w:t>
      </w:r>
      <w:r w:rsidRPr="000E2528">
        <w:rPr>
          <w:rFonts w:cs="B Nazanin"/>
          <w:b w:val="0"/>
          <w:bCs w:val="0"/>
          <w:rtl/>
        </w:rPr>
        <w:t xml:space="preserve"> نامه با عنوان "پ</w:t>
      </w:r>
      <w:r w:rsidRPr="000E2528">
        <w:rPr>
          <w:rFonts w:cs="B Nazanin" w:hint="cs"/>
          <w:b w:val="0"/>
          <w:bCs w:val="0"/>
          <w:rtl/>
        </w:rPr>
        <w:t>یش</w:t>
      </w:r>
      <w:r w:rsidRPr="000E2528">
        <w:rPr>
          <w:rFonts w:cs="B Nazanin"/>
          <w:b w:val="0"/>
          <w:bCs w:val="0"/>
          <w:rtl/>
        </w:rPr>
        <w:t xml:space="preserve"> ب</w:t>
      </w:r>
      <w:r w:rsidRPr="000E2528">
        <w:rPr>
          <w:rFonts w:cs="B Nazanin" w:hint="cs"/>
          <w:b w:val="0"/>
          <w:bCs w:val="0"/>
          <w:rtl/>
        </w:rPr>
        <w:t>ینی</w:t>
      </w:r>
      <w:r w:rsidRPr="000E2528">
        <w:rPr>
          <w:rFonts w:cs="B Nazanin"/>
          <w:b w:val="0"/>
          <w:bCs w:val="0"/>
          <w:rtl/>
        </w:rPr>
        <w:t xml:space="preserve"> تعداد اعزام</w:t>
      </w:r>
      <w:r w:rsidR="00495664">
        <w:rPr>
          <w:rFonts w:ascii="Calibri" w:hAnsi="Calibri" w:cs="Calibri" w:hint="cs"/>
          <w:b w:val="0"/>
          <w:bCs w:val="0"/>
          <w:rtl/>
        </w:rPr>
        <w:t xml:space="preserve"> </w:t>
      </w:r>
      <w:r w:rsidRPr="000E2528">
        <w:rPr>
          <w:rFonts w:cs="B Nazanin" w:hint="cs"/>
          <w:b w:val="0"/>
          <w:bCs w:val="0"/>
          <w:rtl/>
        </w:rPr>
        <w:t>های</w:t>
      </w:r>
      <w:r w:rsidRPr="000E2528">
        <w:rPr>
          <w:rFonts w:cs="B Nazanin"/>
          <w:b w:val="0"/>
          <w:bCs w:val="0"/>
          <w:rtl/>
        </w:rPr>
        <w:t xml:space="preserve"> حوادث تراف</w:t>
      </w:r>
      <w:r w:rsidRPr="000E2528">
        <w:rPr>
          <w:rFonts w:cs="B Nazanin" w:hint="cs"/>
          <w:b w:val="0"/>
          <w:bCs w:val="0"/>
          <w:rtl/>
        </w:rPr>
        <w:t>یکی</w:t>
      </w:r>
      <w:r w:rsidRPr="000E2528">
        <w:rPr>
          <w:rFonts w:cs="B Nazanin"/>
          <w:b w:val="0"/>
          <w:bCs w:val="0"/>
          <w:rtl/>
        </w:rPr>
        <w:t xml:space="preserve"> اورژانس پ</w:t>
      </w:r>
      <w:r w:rsidRPr="000E2528">
        <w:rPr>
          <w:rFonts w:cs="B Nazanin" w:hint="cs"/>
          <w:b w:val="0"/>
          <w:bCs w:val="0"/>
          <w:rtl/>
        </w:rPr>
        <w:t>یش</w:t>
      </w:r>
      <w:r w:rsidRPr="000E2528">
        <w:rPr>
          <w:rFonts w:cs="B Nazanin"/>
          <w:b w:val="0"/>
          <w:bCs w:val="0"/>
          <w:rtl/>
        </w:rPr>
        <w:t xml:space="preserve"> ب</w:t>
      </w:r>
      <w:r w:rsidRPr="000E2528">
        <w:rPr>
          <w:rFonts w:cs="B Nazanin" w:hint="cs"/>
          <w:b w:val="0"/>
          <w:bCs w:val="0"/>
          <w:rtl/>
        </w:rPr>
        <w:t>یمارستانی</w:t>
      </w:r>
      <w:r w:rsidRPr="000E2528">
        <w:rPr>
          <w:rFonts w:cs="B Nazanin"/>
          <w:b w:val="0"/>
          <w:bCs w:val="0"/>
          <w:rtl/>
        </w:rPr>
        <w:t xml:space="preserve"> شهر مشهد و بررس</w:t>
      </w:r>
      <w:r w:rsidRPr="000E2528">
        <w:rPr>
          <w:rFonts w:cs="B Nazanin" w:hint="cs"/>
          <w:b w:val="0"/>
          <w:bCs w:val="0"/>
          <w:rtl/>
        </w:rPr>
        <w:t>ی</w:t>
      </w:r>
      <w:r w:rsidRPr="000E2528">
        <w:rPr>
          <w:rFonts w:cs="B Nazanin"/>
          <w:b w:val="0"/>
          <w:bCs w:val="0"/>
          <w:rtl/>
        </w:rPr>
        <w:t xml:space="preserve"> عوامل مرتبط با آن با استفاده از مدل رگرس</w:t>
      </w:r>
      <w:r w:rsidRPr="000E2528">
        <w:rPr>
          <w:rFonts w:cs="B Nazanin" w:hint="cs"/>
          <w:b w:val="0"/>
          <w:bCs w:val="0"/>
          <w:rtl/>
        </w:rPr>
        <w:t>یون</w:t>
      </w:r>
      <w:r w:rsidRPr="000E2528">
        <w:rPr>
          <w:rFonts w:cs="B Nazanin"/>
          <w:b w:val="0"/>
          <w:bCs w:val="0"/>
          <w:rtl/>
        </w:rPr>
        <w:t xml:space="preserve"> سر</w:t>
      </w:r>
      <w:r w:rsidRPr="000E2528">
        <w:rPr>
          <w:rFonts w:cs="B Nazanin" w:hint="cs"/>
          <w:b w:val="0"/>
          <w:bCs w:val="0"/>
          <w:rtl/>
        </w:rPr>
        <w:t>ی</w:t>
      </w:r>
      <w:r w:rsidRPr="000E2528">
        <w:rPr>
          <w:rFonts w:cs="B Nazanin"/>
          <w:b w:val="0"/>
          <w:bCs w:val="0"/>
          <w:rtl/>
        </w:rPr>
        <w:t>-زمان</w:t>
      </w:r>
      <w:r w:rsidRPr="000E2528">
        <w:rPr>
          <w:rFonts w:cs="B Nazanin" w:hint="cs"/>
          <w:b w:val="0"/>
          <w:bCs w:val="0"/>
          <w:rtl/>
        </w:rPr>
        <w:t>ی</w:t>
      </w:r>
      <w:r w:rsidRPr="000E2528">
        <w:rPr>
          <w:rFonts w:cs="B Nazanin"/>
          <w:b w:val="0"/>
          <w:bCs w:val="0"/>
          <w:rtl/>
        </w:rPr>
        <w:t>" در مقطع کارشناس</w:t>
      </w:r>
      <w:r w:rsidRPr="000E2528">
        <w:rPr>
          <w:rFonts w:cs="B Nazanin" w:hint="cs"/>
          <w:b w:val="0"/>
          <w:bCs w:val="0"/>
          <w:rtl/>
        </w:rPr>
        <w:t>ی</w:t>
      </w:r>
      <w:r w:rsidRPr="000E2528">
        <w:rPr>
          <w:rFonts w:cs="B Nazanin"/>
          <w:b w:val="0"/>
          <w:bCs w:val="0"/>
          <w:rtl/>
        </w:rPr>
        <w:t xml:space="preserve"> ارشد، مصوب دانشگاه علوم پزشک</w:t>
      </w:r>
      <w:r w:rsidRPr="000E2528">
        <w:rPr>
          <w:rFonts w:cs="B Nazanin" w:hint="cs"/>
          <w:b w:val="0"/>
          <w:bCs w:val="0"/>
          <w:rtl/>
        </w:rPr>
        <w:t>ی</w:t>
      </w:r>
      <w:r w:rsidRPr="000E2528">
        <w:rPr>
          <w:rFonts w:cs="B Nazanin"/>
          <w:b w:val="0"/>
          <w:bCs w:val="0"/>
          <w:rtl/>
        </w:rPr>
        <w:t xml:space="preserve"> مشهد در سال 1398 با کد اخلاق به شماره </w:t>
      </w:r>
      <w:r w:rsidRPr="000E2528">
        <w:rPr>
          <w:rFonts w:cs="B Nazanin"/>
          <w:b w:val="0"/>
          <w:bCs w:val="0"/>
        </w:rPr>
        <w:t>IR.MUMS.REC.1398.280</w:t>
      </w:r>
      <w:r w:rsidRPr="000E2528">
        <w:rPr>
          <w:rFonts w:cs="B Nazanin"/>
          <w:b w:val="0"/>
          <w:bCs w:val="0"/>
          <w:rtl/>
        </w:rPr>
        <w:t xml:space="preserve"> اخذ شده از کم</w:t>
      </w:r>
      <w:r w:rsidRPr="000E2528">
        <w:rPr>
          <w:rFonts w:cs="B Nazanin" w:hint="cs"/>
          <w:b w:val="0"/>
          <w:bCs w:val="0"/>
          <w:rtl/>
        </w:rPr>
        <w:t>یته</w:t>
      </w:r>
      <w:r w:rsidRPr="000E2528">
        <w:rPr>
          <w:rFonts w:cs="B Nazanin"/>
          <w:b w:val="0"/>
          <w:bCs w:val="0"/>
          <w:rtl/>
        </w:rPr>
        <w:t xml:space="preserve"> مل</w:t>
      </w:r>
      <w:r w:rsidRPr="000E2528">
        <w:rPr>
          <w:rFonts w:cs="B Nazanin" w:hint="cs"/>
          <w:b w:val="0"/>
          <w:bCs w:val="0"/>
          <w:rtl/>
        </w:rPr>
        <w:t>ی</w:t>
      </w:r>
      <w:r w:rsidRPr="000E2528">
        <w:rPr>
          <w:rFonts w:cs="B Nazanin"/>
          <w:b w:val="0"/>
          <w:bCs w:val="0"/>
          <w:rtl/>
        </w:rPr>
        <w:t xml:space="preserve"> اخلاق در پژوهش</w:t>
      </w:r>
      <w:r w:rsidR="00495664">
        <w:rPr>
          <w:rFonts w:ascii="Calibri" w:hAnsi="Calibri" w:cs="Calibri" w:hint="cs"/>
          <w:b w:val="0"/>
          <w:bCs w:val="0"/>
          <w:rtl/>
        </w:rPr>
        <w:t xml:space="preserve"> </w:t>
      </w:r>
      <w:r w:rsidRPr="000E2528">
        <w:rPr>
          <w:rFonts w:cs="B Nazanin" w:hint="cs"/>
          <w:b w:val="0"/>
          <w:bCs w:val="0"/>
          <w:rtl/>
        </w:rPr>
        <w:t>های</w:t>
      </w:r>
      <w:r w:rsidRPr="000E2528">
        <w:rPr>
          <w:rFonts w:cs="B Nazanin"/>
          <w:b w:val="0"/>
          <w:bCs w:val="0"/>
          <w:rtl/>
        </w:rPr>
        <w:t xml:space="preserve"> ز</w:t>
      </w:r>
      <w:r w:rsidRPr="000E2528">
        <w:rPr>
          <w:rFonts w:cs="B Nazanin" w:hint="cs"/>
          <w:b w:val="0"/>
          <w:bCs w:val="0"/>
          <w:rtl/>
        </w:rPr>
        <w:t>یست</w:t>
      </w:r>
      <w:r w:rsidRPr="000E2528">
        <w:rPr>
          <w:rFonts w:cs="B Nazanin"/>
          <w:b w:val="0"/>
          <w:bCs w:val="0"/>
          <w:rtl/>
        </w:rPr>
        <w:t xml:space="preserve"> پزشک</w:t>
      </w:r>
      <w:r w:rsidRPr="000E2528">
        <w:rPr>
          <w:rFonts w:cs="B Nazanin" w:hint="cs"/>
          <w:b w:val="0"/>
          <w:bCs w:val="0"/>
          <w:rtl/>
        </w:rPr>
        <w:t>ی</w:t>
      </w:r>
      <w:r w:rsidRPr="000E2528">
        <w:rPr>
          <w:rFonts w:cs="B Nazanin"/>
          <w:b w:val="0"/>
          <w:bCs w:val="0"/>
          <w:rtl/>
        </w:rPr>
        <w:t xml:space="preserve"> است. نو</w:t>
      </w:r>
      <w:r w:rsidRPr="000E2528">
        <w:rPr>
          <w:rFonts w:cs="B Nazanin" w:hint="cs"/>
          <w:b w:val="0"/>
          <w:bCs w:val="0"/>
          <w:rtl/>
        </w:rPr>
        <w:t>یسندگان</w:t>
      </w:r>
      <w:r w:rsidRPr="000E2528">
        <w:rPr>
          <w:rFonts w:cs="B Nazanin"/>
          <w:b w:val="0"/>
          <w:bCs w:val="0"/>
          <w:rtl/>
        </w:rPr>
        <w:t xml:space="preserve"> مراتب سپاس و قدردان</w:t>
      </w:r>
      <w:r w:rsidRPr="000E2528">
        <w:rPr>
          <w:rFonts w:cs="B Nazanin" w:hint="cs"/>
          <w:b w:val="0"/>
          <w:bCs w:val="0"/>
          <w:rtl/>
        </w:rPr>
        <w:t>ی</w:t>
      </w:r>
      <w:r w:rsidRPr="000E2528">
        <w:rPr>
          <w:rFonts w:cs="B Nazanin"/>
          <w:b w:val="0"/>
          <w:bCs w:val="0"/>
          <w:rtl/>
        </w:rPr>
        <w:t xml:space="preserve"> خود را از سازمان اورژانس پ</w:t>
      </w:r>
      <w:r w:rsidRPr="000E2528">
        <w:rPr>
          <w:rFonts w:cs="B Nazanin" w:hint="cs"/>
          <w:b w:val="0"/>
          <w:bCs w:val="0"/>
          <w:rtl/>
        </w:rPr>
        <w:t>یش</w:t>
      </w:r>
      <w:r w:rsidRPr="000E2528">
        <w:rPr>
          <w:rFonts w:cs="B Nazanin"/>
          <w:b w:val="0"/>
          <w:bCs w:val="0"/>
          <w:rtl/>
        </w:rPr>
        <w:t xml:space="preserve"> ب</w:t>
      </w:r>
      <w:r w:rsidRPr="000E2528">
        <w:rPr>
          <w:rFonts w:cs="B Nazanin" w:hint="cs"/>
          <w:b w:val="0"/>
          <w:bCs w:val="0"/>
          <w:rtl/>
        </w:rPr>
        <w:t>یمارستانی</w:t>
      </w:r>
      <w:r w:rsidRPr="000E2528">
        <w:rPr>
          <w:rFonts w:cs="B Nazanin"/>
          <w:b w:val="0"/>
          <w:bCs w:val="0"/>
          <w:rtl/>
        </w:rPr>
        <w:t xml:space="preserve"> و مد</w:t>
      </w:r>
      <w:r w:rsidRPr="000E2528">
        <w:rPr>
          <w:rFonts w:cs="B Nazanin" w:hint="cs"/>
          <w:b w:val="0"/>
          <w:bCs w:val="0"/>
          <w:rtl/>
        </w:rPr>
        <w:t>یریت</w:t>
      </w:r>
      <w:r w:rsidRPr="000E2528">
        <w:rPr>
          <w:rFonts w:cs="B Nazanin"/>
          <w:b w:val="0"/>
          <w:bCs w:val="0"/>
          <w:rtl/>
        </w:rPr>
        <w:t xml:space="preserve"> حوادث دانشگاه مشهد</w:t>
      </w:r>
      <w:r w:rsidR="00F306C1">
        <w:rPr>
          <w:rFonts w:cs="B Nazanin" w:hint="cs"/>
          <w:b w:val="0"/>
          <w:bCs w:val="0"/>
          <w:rtl/>
        </w:rPr>
        <w:t xml:space="preserve"> </w:t>
      </w:r>
      <w:r w:rsidRPr="000E2528">
        <w:rPr>
          <w:rFonts w:cs="B Nazanin"/>
          <w:b w:val="0"/>
          <w:bCs w:val="0"/>
          <w:rtl/>
        </w:rPr>
        <w:t>که داده ها</w:t>
      </w:r>
      <w:r w:rsidRPr="000E2528">
        <w:rPr>
          <w:rFonts w:cs="B Nazanin" w:hint="cs"/>
          <w:b w:val="0"/>
          <w:bCs w:val="0"/>
          <w:rtl/>
        </w:rPr>
        <w:t>ی</w:t>
      </w:r>
      <w:r w:rsidRPr="000E2528">
        <w:rPr>
          <w:rFonts w:cs="B Nazanin"/>
          <w:b w:val="0"/>
          <w:bCs w:val="0"/>
          <w:rtl/>
        </w:rPr>
        <w:t xml:space="preserve"> مورد ن</w:t>
      </w:r>
      <w:r w:rsidRPr="000E2528">
        <w:rPr>
          <w:rFonts w:cs="B Nazanin" w:hint="cs"/>
          <w:b w:val="0"/>
          <w:bCs w:val="0"/>
          <w:rtl/>
        </w:rPr>
        <w:t>یاز</w:t>
      </w:r>
      <w:r w:rsidRPr="000E2528">
        <w:rPr>
          <w:rFonts w:cs="B Nazanin"/>
          <w:b w:val="0"/>
          <w:bCs w:val="0"/>
          <w:rtl/>
        </w:rPr>
        <w:t xml:space="preserve"> را در اخت</w:t>
      </w:r>
      <w:r w:rsidRPr="000E2528">
        <w:rPr>
          <w:rFonts w:cs="B Nazanin" w:hint="cs"/>
          <w:b w:val="0"/>
          <w:bCs w:val="0"/>
          <w:rtl/>
        </w:rPr>
        <w:t>یار</w:t>
      </w:r>
      <w:r w:rsidRPr="000E2528">
        <w:rPr>
          <w:rFonts w:cs="B Nazanin"/>
          <w:b w:val="0"/>
          <w:bCs w:val="0"/>
          <w:rtl/>
        </w:rPr>
        <w:t xml:space="preserve"> ما قرار دادند  اعلام م</w:t>
      </w:r>
      <w:r w:rsidRPr="000E2528">
        <w:rPr>
          <w:rFonts w:cs="B Nazanin" w:hint="cs"/>
          <w:b w:val="0"/>
          <w:bCs w:val="0"/>
          <w:rtl/>
        </w:rPr>
        <w:t>ی</w:t>
      </w:r>
      <w:r w:rsidR="00495664">
        <w:rPr>
          <w:rFonts w:ascii="Calibri" w:hAnsi="Calibri" w:cs="Calibri" w:hint="cs"/>
          <w:b w:val="0"/>
          <w:bCs w:val="0"/>
          <w:rtl/>
        </w:rPr>
        <w:t xml:space="preserve"> </w:t>
      </w:r>
      <w:r w:rsidRPr="000E2528">
        <w:rPr>
          <w:rFonts w:cs="B Nazanin" w:hint="cs"/>
          <w:b w:val="0"/>
          <w:bCs w:val="0"/>
          <w:rtl/>
        </w:rPr>
        <w:t>نمایند</w:t>
      </w:r>
      <w:r w:rsidRPr="000E2528">
        <w:rPr>
          <w:rFonts w:cs="B Nazanin"/>
          <w:b w:val="0"/>
          <w:bCs w:val="0"/>
          <w:rtl/>
        </w:rPr>
        <w:t>.</w:t>
      </w:r>
    </w:p>
    <w:p w14:paraId="5C9377B5" w14:textId="14EF1A25" w:rsidR="009D4677" w:rsidRPr="009D4677" w:rsidRDefault="009D4677" w:rsidP="00F306C1">
      <w:pPr>
        <w:pStyle w:val="Abstract"/>
        <w:bidi/>
        <w:rPr>
          <w:rFonts w:cs="B Nazanin"/>
          <w:sz w:val="20"/>
          <w:szCs w:val="20"/>
        </w:rPr>
      </w:pPr>
      <w:r w:rsidRPr="009D4677">
        <w:rPr>
          <w:rFonts w:cs="B Nazanin" w:hint="cs"/>
          <w:sz w:val="20"/>
          <w:szCs w:val="20"/>
          <w:rtl/>
        </w:rPr>
        <w:t>مراجع</w:t>
      </w:r>
      <w:r>
        <w:rPr>
          <w:rFonts w:cs="B Nazanin" w:hint="cs"/>
          <w:sz w:val="20"/>
          <w:szCs w:val="20"/>
          <w:rtl/>
        </w:rPr>
        <w:t>:</w:t>
      </w:r>
      <w:r w:rsidRPr="009D4677">
        <w:rPr>
          <w:rFonts w:cs="B Nazanin"/>
          <w:sz w:val="20"/>
          <w:szCs w:val="20"/>
        </w:rPr>
        <w:t xml:space="preserve"> </w:t>
      </w:r>
    </w:p>
    <w:p w14:paraId="2064374B" w14:textId="519A7600"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1.</w:t>
      </w:r>
      <w:r w:rsidRPr="009D4677">
        <w:rPr>
          <w:rFonts w:eastAsia="MS Mincho"/>
          <w:b w:val="0"/>
          <w:bCs w:val="0"/>
          <w:noProof/>
          <w:sz w:val="16"/>
          <w:szCs w:val="16"/>
        </w:rPr>
        <w:tab/>
        <w:t>Ihueze CC, Onwurah UO. Road traffic accidents prediction modelling: An analysis of Anambra State, Nigeria. Accident; analysis and prevention.</w:t>
      </w:r>
      <w:r>
        <w:rPr>
          <w:rFonts w:eastAsia="MS Mincho"/>
          <w:b w:val="0"/>
          <w:bCs w:val="0"/>
          <w:noProof/>
          <w:sz w:val="16"/>
          <w:szCs w:val="16"/>
        </w:rPr>
        <w:br/>
        <w:t xml:space="preserve">                  </w:t>
      </w:r>
      <w:r w:rsidRPr="009D4677">
        <w:rPr>
          <w:rFonts w:eastAsia="MS Mincho"/>
          <w:b w:val="0"/>
          <w:bCs w:val="0"/>
          <w:noProof/>
          <w:sz w:val="16"/>
          <w:szCs w:val="16"/>
        </w:rPr>
        <w:t>2018; 112:21-9.</w:t>
      </w:r>
    </w:p>
    <w:p w14:paraId="3FA9F83C"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w:t>
      </w:r>
      <w:r w:rsidRPr="009D4677">
        <w:rPr>
          <w:rFonts w:eastAsia="MS Mincho"/>
          <w:b w:val="0"/>
          <w:bCs w:val="0"/>
          <w:noProof/>
          <w:sz w:val="16"/>
          <w:szCs w:val="16"/>
        </w:rPr>
        <w:tab/>
        <w:t>The Institute for Health Metrics and Evaluation [Internet]. University of Washington; 2019. Available from: http://www.healthdata.org/iran.</w:t>
      </w:r>
    </w:p>
    <w:p w14:paraId="76A4F447" w14:textId="5EDD0871" w:rsidR="009D4677" w:rsidRPr="009D4677" w:rsidRDefault="009D4677" w:rsidP="009D4677">
      <w:pPr>
        <w:pStyle w:val="Abstract"/>
        <w:jc w:val="start"/>
        <w:rPr>
          <w:rFonts w:cs="B Nazanin"/>
          <w:sz w:val="20"/>
          <w:szCs w:val="20"/>
        </w:rPr>
      </w:pPr>
      <w:r w:rsidRPr="009D4677">
        <w:rPr>
          <w:rFonts w:eastAsia="MS Mincho"/>
          <w:b w:val="0"/>
          <w:bCs w:val="0"/>
          <w:noProof/>
          <w:sz w:val="16"/>
          <w:szCs w:val="16"/>
        </w:rPr>
        <w:t>3.</w:t>
      </w:r>
      <w:r w:rsidRPr="009D4677">
        <w:rPr>
          <w:rFonts w:eastAsia="MS Mincho"/>
          <w:b w:val="0"/>
          <w:bCs w:val="0"/>
          <w:noProof/>
          <w:sz w:val="16"/>
          <w:szCs w:val="16"/>
        </w:rPr>
        <w:tab/>
        <w:t>Global status report on road safety [Internet]. World Health Organization; 2018; Available from</w:t>
      </w:r>
      <w:r>
        <w:rPr>
          <w:rFonts w:eastAsia="MS Mincho"/>
          <w:b w:val="0"/>
          <w:bCs w:val="0"/>
          <w:noProof/>
          <w:sz w:val="16"/>
          <w:szCs w:val="16"/>
        </w:rPr>
        <w:t xml:space="preserve">      </w:t>
      </w:r>
      <w:r>
        <w:rPr>
          <w:rFonts w:eastAsia="MS Mincho"/>
          <w:b w:val="0"/>
          <w:bCs w:val="0"/>
          <w:noProof/>
          <w:sz w:val="16"/>
          <w:szCs w:val="16"/>
        </w:rPr>
        <w:br/>
        <w:t xml:space="preserve">                  </w:t>
      </w:r>
      <w:r w:rsidRPr="009D4677">
        <w:rPr>
          <w:rFonts w:eastAsia="MS Mincho"/>
          <w:b w:val="0"/>
          <w:bCs w:val="0"/>
          <w:noProof/>
          <w:sz w:val="16"/>
          <w:szCs w:val="16"/>
        </w:rPr>
        <w:t>https://www.who.int/publications/i/item/9789241565684</w:t>
      </w:r>
      <w:r w:rsidRPr="009D4677">
        <w:rPr>
          <w:rFonts w:cs="B Nazanin"/>
          <w:sz w:val="20"/>
          <w:szCs w:val="20"/>
        </w:rPr>
        <w:t>.</w:t>
      </w:r>
    </w:p>
    <w:p w14:paraId="313C49DF" w14:textId="5CB0248A"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4.</w:t>
      </w:r>
      <w:r w:rsidRPr="009D4677">
        <w:rPr>
          <w:rFonts w:eastAsia="MS Mincho"/>
          <w:b w:val="0"/>
          <w:bCs w:val="0"/>
          <w:noProof/>
          <w:sz w:val="16"/>
          <w:szCs w:val="16"/>
        </w:rPr>
        <w:tab/>
        <w:t xml:space="preserve">Tenth Transportation Statistics report of Mashhad city: Transportation &amp; Traffic Organization of Mashhad Municipality [Internet]. 2014; Available </w:t>
      </w:r>
      <w:r>
        <w:rPr>
          <w:rFonts w:eastAsia="MS Mincho"/>
          <w:b w:val="0"/>
          <w:bCs w:val="0"/>
          <w:noProof/>
          <w:sz w:val="16"/>
          <w:szCs w:val="16"/>
        </w:rPr>
        <w:br/>
        <w:t xml:space="preserve">                  </w:t>
      </w:r>
      <w:r w:rsidRPr="009D4677">
        <w:rPr>
          <w:rFonts w:eastAsia="MS Mincho"/>
          <w:b w:val="0"/>
          <w:bCs w:val="0"/>
          <w:noProof/>
          <w:sz w:val="16"/>
          <w:szCs w:val="16"/>
        </w:rPr>
        <w:t xml:space="preserve">from:https://traffic.mashhad.ir  </w:t>
      </w:r>
    </w:p>
    <w:p w14:paraId="70EAB013" w14:textId="32CA2F5D"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5.</w:t>
      </w:r>
      <w:r w:rsidRPr="009D4677">
        <w:rPr>
          <w:rFonts w:eastAsia="MS Mincho"/>
          <w:b w:val="0"/>
          <w:bCs w:val="0"/>
          <w:noProof/>
          <w:sz w:val="16"/>
          <w:szCs w:val="16"/>
        </w:rPr>
        <w:tab/>
        <w:t xml:space="preserve">Thirteenth Transportation Statistics report of Mashhad city: Transportation &amp; Traffic Organization of Mashhad Municipality [Internet]. 2017; </w:t>
      </w:r>
      <w:r>
        <w:rPr>
          <w:rFonts w:eastAsia="MS Mincho"/>
          <w:b w:val="0"/>
          <w:bCs w:val="0"/>
          <w:noProof/>
          <w:sz w:val="16"/>
          <w:szCs w:val="16"/>
        </w:rPr>
        <w:br/>
        <w:t xml:space="preserve">                  </w:t>
      </w:r>
      <w:r w:rsidRPr="009D4677">
        <w:rPr>
          <w:rFonts w:eastAsia="MS Mincho"/>
          <w:b w:val="0"/>
          <w:bCs w:val="0"/>
          <w:noProof/>
          <w:sz w:val="16"/>
          <w:szCs w:val="16"/>
        </w:rPr>
        <w:t>Available from: https:// traffic.mashhad.ir/web directory.</w:t>
      </w:r>
    </w:p>
    <w:p w14:paraId="7671AE5A" w14:textId="0C5FA4EB"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6.</w:t>
      </w:r>
      <w:r w:rsidRPr="009D4677">
        <w:rPr>
          <w:rFonts w:eastAsia="MS Mincho"/>
          <w:b w:val="0"/>
          <w:bCs w:val="0"/>
          <w:noProof/>
          <w:sz w:val="16"/>
          <w:szCs w:val="16"/>
        </w:rPr>
        <w:tab/>
        <w:t xml:space="preserve">Atari J, Dijk MPV. Reaching the poor in Mashhad City: from subsidizing water to providing cash transfers in Iran. International Journal of Water. </w:t>
      </w:r>
      <w:r>
        <w:rPr>
          <w:rFonts w:eastAsia="MS Mincho"/>
          <w:b w:val="0"/>
          <w:bCs w:val="0"/>
          <w:noProof/>
          <w:sz w:val="16"/>
          <w:szCs w:val="16"/>
        </w:rPr>
        <w:br/>
        <w:t xml:space="preserve">                  </w:t>
      </w:r>
      <w:r w:rsidRPr="009D4677">
        <w:rPr>
          <w:rFonts w:eastAsia="MS Mincho"/>
          <w:b w:val="0"/>
          <w:bCs w:val="0"/>
          <w:noProof/>
          <w:sz w:val="16"/>
          <w:szCs w:val="16"/>
        </w:rPr>
        <w:t>2016; volume 10. [In Persian].</w:t>
      </w:r>
    </w:p>
    <w:p w14:paraId="023AB0CE"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7.</w:t>
      </w:r>
      <w:r w:rsidRPr="009D4677">
        <w:rPr>
          <w:rFonts w:eastAsia="MS Mincho"/>
          <w:b w:val="0"/>
          <w:bCs w:val="0"/>
          <w:noProof/>
          <w:sz w:val="16"/>
          <w:szCs w:val="16"/>
        </w:rPr>
        <w:tab/>
        <w:t>Cryer JD, Chan KS. Time series analysis: with applications in R. New York: Springer; 2008 Apr 4.</w:t>
      </w:r>
    </w:p>
    <w:p w14:paraId="209D76ED"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8.</w:t>
      </w:r>
      <w:r w:rsidRPr="009D4677">
        <w:rPr>
          <w:rFonts w:eastAsia="MS Mincho"/>
          <w:b w:val="0"/>
          <w:bCs w:val="0"/>
          <w:noProof/>
          <w:sz w:val="16"/>
          <w:szCs w:val="16"/>
        </w:rPr>
        <w:tab/>
        <w:t>Markakis S, Wheelwright SC, Hyndman RJ. Forecasting methods and applications. John Wiley &amp; sons; 2008.</w:t>
      </w:r>
    </w:p>
    <w:p w14:paraId="53E81C65"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9.</w:t>
      </w:r>
      <w:r w:rsidRPr="009D4677">
        <w:rPr>
          <w:rFonts w:eastAsia="MS Mincho"/>
          <w:b w:val="0"/>
          <w:bCs w:val="0"/>
          <w:noProof/>
          <w:sz w:val="16"/>
          <w:szCs w:val="16"/>
        </w:rPr>
        <w:tab/>
        <w:t>Quddus MA. Time series count data models: An empirical application to traffic accidents. Accident Analysis and Prevention. 2008; 40(5):1732-41.</w:t>
      </w:r>
    </w:p>
    <w:p w14:paraId="0A962550" w14:textId="3E8CDC15"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10.</w:t>
      </w:r>
      <w:r w:rsidRPr="009D4677">
        <w:rPr>
          <w:rFonts w:eastAsia="MS Mincho"/>
          <w:b w:val="0"/>
          <w:bCs w:val="0"/>
          <w:noProof/>
          <w:sz w:val="16"/>
          <w:szCs w:val="16"/>
        </w:rPr>
        <w:tab/>
        <w:t xml:space="preserve">Yousefzadeh-Chabok S, Ranjbar-Taklimie F, Malekpouri R, Razzaghi A. A Time Series Model for Assessing the Trend and Forecasting the Road </w:t>
      </w:r>
      <w:r>
        <w:rPr>
          <w:rFonts w:eastAsia="MS Mincho"/>
          <w:b w:val="0"/>
          <w:bCs w:val="0"/>
          <w:noProof/>
          <w:sz w:val="16"/>
          <w:szCs w:val="16"/>
        </w:rPr>
        <w:br/>
        <w:t xml:space="preserve">                  </w:t>
      </w:r>
      <w:r w:rsidRPr="009D4677">
        <w:rPr>
          <w:rFonts w:eastAsia="MS Mincho"/>
          <w:b w:val="0"/>
          <w:bCs w:val="0"/>
          <w:noProof/>
          <w:sz w:val="16"/>
          <w:szCs w:val="16"/>
        </w:rPr>
        <w:t>Traffic Accident Mortality. Arch Trauma Res. 2016; 5.</w:t>
      </w:r>
    </w:p>
    <w:p w14:paraId="3D2220A4" w14:textId="1DFD1A1D"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11.</w:t>
      </w:r>
      <w:r w:rsidRPr="009D4677">
        <w:rPr>
          <w:rFonts w:eastAsia="MS Mincho"/>
          <w:b w:val="0"/>
          <w:bCs w:val="0"/>
          <w:noProof/>
          <w:sz w:val="16"/>
          <w:szCs w:val="16"/>
        </w:rPr>
        <w:tab/>
        <w:t>Parvareh M, Karimi A, Rezaei S, Woldemichael A, Nili S, Nouri B, et al. Assessment and prediction of road accident injuries trend using time-</w:t>
      </w:r>
      <w:r>
        <w:rPr>
          <w:rFonts w:eastAsia="MS Mincho"/>
          <w:b w:val="0"/>
          <w:bCs w:val="0"/>
          <w:noProof/>
          <w:sz w:val="16"/>
          <w:szCs w:val="16"/>
        </w:rPr>
        <w:br/>
        <w:t xml:space="preserve">                  </w:t>
      </w:r>
      <w:r w:rsidRPr="009D4677">
        <w:rPr>
          <w:rFonts w:eastAsia="MS Mincho"/>
          <w:b w:val="0"/>
          <w:bCs w:val="0"/>
          <w:noProof/>
          <w:sz w:val="16"/>
          <w:szCs w:val="16"/>
        </w:rPr>
        <w:t>series models in Kurdistan. Burns &amp; trauma. 2018;6(1):9.</w:t>
      </w:r>
    </w:p>
    <w:p w14:paraId="614AFE5B" w14:textId="7F0FDB15"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12.</w:t>
      </w:r>
      <w:r w:rsidRPr="009D4677">
        <w:rPr>
          <w:rFonts w:eastAsia="MS Mincho"/>
          <w:b w:val="0"/>
          <w:bCs w:val="0"/>
          <w:noProof/>
          <w:sz w:val="16"/>
          <w:szCs w:val="16"/>
        </w:rPr>
        <w:tab/>
        <w:t xml:space="preserve">Taheri Soodejani M, Mahmoodimanesh M, Abedi L, Ghaderi A. Traffic accident mortality in Najafabad, Iran: a time series model. J Inj Violence </w:t>
      </w:r>
      <w:r>
        <w:rPr>
          <w:rFonts w:eastAsia="MS Mincho"/>
          <w:b w:val="0"/>
          <w:bCs w:val="0"/>
          <w:noProof/>
          <w:sz w:val="16"/>
          <w:szCs w:val="16"/>
        </w:rPr>
        <w:br/>
        <w:t xml:space="preserve">                  </w:t>
      </w:r>
      <w:r w:rsidRPr="009D4677">
        <w:rPr>
          <w:rFonts w:eastAsia="MS Mincho"/>
          <w:b w:val="0"/>
          <w:bCs w:val="0"/>
          <w:noProof/>
          <w:sz w:val="16"/>
          <w:szCs w:val="16"/>
        </w:rPr>
        <w:t>Res. 2019; 11(4 Suppl 2): Paper No. 48</w:t>
      </w:r>
    </w:p>
    <w:p w14:paraId="150CCD8A"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13.</w:t>
      </w:r>
      <w:r w:rsidRPr="009D4677">
        <w:rPr>
          <w:rFonts w:eastAsia="MS Mincho"/>
          <w:b w:val="0"/>
          <w:bCs w:val="0"/>
          <w:noProof/>
          <w:sz w:val="16"/>
          <w:szCs w:val="16"/>
        </w:rPr>
        <w:tab/>
        <w:t>Alemtsega K. Time Series Modeling of Road Traffic Accidents in Amhara Region. 2021.</w:t>
      </w:r>
    </w:p>
    <w:p w14:paraId="2735F0DD" w14:textId="26B7046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14.</w:t>
      </w:r>
      <w:r w:rsidRPr="009D4677">
        <w:rPr>
          <w:rFonts w:eastAsia="MS Mincho"/>
          <w:b w:val="0"/>
          <w:bCs w:val="0"/>
          <w:noProof/>
          <w:sz w:val="16"/>
          <w:szCs w:val="16"/>
        </w:rPr>
        <w:tab/>
        <w:t xml:space="preserve">Sun Y, Shao C, Ji X, Zhu L. Urban traffic accident time series prediction model based on combination of ARIMA and information granulation SVR. </w:t>
      </w:r>
      <w:r>
        <w:rPr>
          <w:rFonts w:eastAsia="MS Mincho"/>
          <w:b w:val="0"/>
          <w:bCs w:val="0"/>
          <w:noProof/>
          <w:sz w:val="16"/>
          <w:szCs w:val="16"/>
        </w:rPr>
        <w:br/>
        <w:t xml:space="preserve">                  </w:t>
      </w:r>
      <w:r w:rsidRPr="009D4677">
        <w:rPr>
          <w:rFonts w:eastAsia="MS Mincho"/>
          <w:b w:val="0"/>
          <w:bCs w:val="0"/>
          <w:noProof/>
          <w:sz w:val="16"/>
          <w:szCs w:val="16"/>
        </w:rPr>
        <w:t>Journal of Tsinghua University. 2015;54:348-53.</w:t>
      </w:r>
    </w:p>
    <w:p w14:paraId="5B661DEF" w14:textId="373096BB"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15.</w:t>
      </w:r>
      <w:r w:rsidRPr="009D4677">
        <w:rPr>
          <w:rFonts w:eastAsia="MS Mincho"/>
          <w:b w:val="0"/>
          <w:bCs w:val="0"/>
          <w:noProof/>
          <w:sz w:val="16"/>
          <w:szCs w:val="16"/>
        </w:rPr>
        <w:tab/>
        <w:t xml:space="preserve">Abdulqader QM, Hassan MT, Ahmad KH. Building a mathematical sarima model for forecasting the number of monthly injured people by traffic </w:t>
      </w:r>
      <w:r>
        <w:rPr>
          <w:rFonts w:eastAsia="MS Mincho"/>
          <w:b w:val="0"/>
          <w:bCs w:val="0"/>
          <w:noProof/>
          <w:sz w:val="16"/>
          <w:szCs w:val="16"/>
        </w:rPr>
        <w:br/>
        <w:t xml:space="preserve">                  </w:t>
      </w:r>
      <w:r w:rsidRPr="009D4677">
        <w:rPr>
          <w:rFonts w:eastAsia="MS Mincho"/>
          <w:b w:val="0"/>
          <w:bCs w:val="0"/>
          <w:noProof/>
          <w:sz w:val="16"/>
          <w:szCs w:val="16"/>
        </w:rPr>
        <w:t>accidents in Erbil City. Technol Rep Kansai Univ. 2020;9(03–62):909-16.</w:t>
      </w:r>
    </w:p>
    <w:p w14:paraId="779736E2" w14:textId="45290A58"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16.</w:t>
      </w:r>
      <w:r w:rsidRPr="009D4677">
        <w:rPr>
          <w:rFonts w:eastAsia="MS Mincho"/>
          <w:b w:val="0"/>
          <w:bCs w:val="0"/>
          <w:noProof/>
          <w:sz w:val="16"/>
          <w:szCs w:val="16"/>
        </w:rPr>
        <w:tab/>
        <w:t xml:space="preserve">Rodríguez JM, Peñaloza RE, Moreno Montoya J. Road traffic injury trends in the city of Valledupar, Colombia. A time series study from 2008 to </w:t>
      </w:r>
      <w:r>
        <w:rPr>
          <w:rFonts w:eastAsia="MS Mincho"/>
          <w:b w:val="0"/>
          <w:bCs w:val="0"/>
          <w:noProof/>
          <w:sz w:val="16"/>
          <w:szCs w:val="16"/>
        </w:rPr>
        <w:br/>
        <w:t xml:space="preserve">                  </w:t>
      </w:r>
      <w:r w:rsidRPr="009D4677">
        <w:rPr>
          <w:rFonts w:eastAsia="MS Mincho"/>
          <w:b w:val="0"/>
          <w:bCs w:val="0"/>
          <w:noProof/>
          <w:sz w:val="16"/>
          <w:szCs w:val="16"/>
        </w:rPr>
        <w:t>2012. PLoS one. 2015 Dec 10;10(12):e0144002.</w:t>
      </w:r>
    </w:p>
    <w:p w14:paraId="7F216CDD" w14:textId="7FB7D863"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17.</w:t>
      </w:r>
      <w:r w:rsidRPr="009D4677">
        <w:rPr>
          <w:rFonts w:eastAsia="MS Mincho"/>
          <w:b w:val="0"/>
          <w:bCs w:val="0"/>
          <w:noProof/>
          <w:sz w:val="16"/>
          <w:szCs w:val="16"/>
        </w:rPr>
        <w:tab/>
        <w:t xml:space="preserve">Avuglah RK, Adu-Poku KA, Harris E. Application of ARIMA models to road traffic accident cases in Ghana. International journal of statistics and </w:t>
      </w:r>
      <w:r>
        <w:rPr>
          <w:rFonts w:eastAsia="MS Mincho"/>
          <w:b w:val="0"/>
          <w:bCs w:val="0"/>
          <w:noProof/>
          <w:sz w:val="16"/>
          <w:szCs w:val="16"/>
        </w:rPr>
        <w:br/>
        <w:t xml:space="preserve">                  </w:t>
      </w:r>
      <w:r w:rsidRPr="009D4677">
        <w:rPr>
          <w:rFonts w:eastAsia="MS Mincho"/>
          <w:b w:val="0"/>
          <w:bCs w:val="0"/>
          <w:noProof/>
          <w:sz w:val="16"/>
          <w:szCs w:val="16"/>
        </w:rPr>
        <w:t>applications. 2014; 4(5):233-9.</w:t>
      </w:r>
    </w:p>
    <w:p w14:paraId="405A68B9"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 xml:space="preserve">18.    Chatfield C, Xing H. The analysis of time series: an introduction with R. Chapman and hall/CRC; 2019 Apr 25. </w:t>
      </w:r>
    </w:p>
    <w:p w14:paraId="67706695"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19.</w:t>
      </w:r>
      <w:r w:rsidRPr="009D4677">
        <w:rPr>
          <w:rFonts w:eastAsia="MS Mincho"/>
          <w:b w:val="0"/>
          <w:bCs w:val="0"/>
          <w:noProof/>
          <w:sz w:val="16"/>
          <w:szCs w:val="16"/>
        </w:rPr>
        <w:tab/>
        <w:t xml:space="preserve">Box GE, Jenkins GM, Reinsel GC, Ljung GM. Time series analysis: forecasting and control. John Wiley &amp; Sons; 2015 May 29. </w:t>
      </w:r>
    </w:p>
    <w:p w14:paraId="5E1C591D"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20.</w:t>
      </w:r>
      <w:r w:rsidRPr="009D4677">
        <w:rPr>
          <w:rFonts w:eastAsia="MS Mincho"/>
          <w:b w:val="0"/>
          <w:bCs w:val="0"/>
          <w:noProof/>
          <w:sz w:val="16"/>
          <w:szCs w:val="16"/>
        </w:rPr>
        <w:tab/>
        <w:t>Souri A. Econometrics (Volume 2) with the use of EVIEWS &amp; STATA12; 1rd; 2014) [In Persian].</w:t>
      </w:r>
    </w:p>
    <w:p w14:paraId="00939876"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21.</w:t>
      </w:r>
      <w:r w:rsidRPr="009D4677">
        <w:rPr>
          <w:rFonts w:eastAsia="MS Mincho"/>
          <w:b w:val="0"/>
          <w:bCs w:val="0"/>
          <w:noProof/>
          <w:sz w:val="16"/>
          <w:szCs w:val="16"/>
        </w:rPr>
        <w:tab/>
        <w:t xml:space="preserve">Patterson K. Unit Root Tests in Time Series Volume 2: Extensions and Developments. Palgrave Macmillan; 2012 Jul 6. </w:t>
      </w:r>
    </w:p>
    <w:p w14:paraId="394CA210"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22.</w:t>
      </w:r>
      <w:r w:rsidRPr="009D4677">
        <w:rPr>
          <w:rFonts w:eastAsia="MS Mincho"/>
          <w:b w:val="0"/>
          <w:bCs w:val="0"/>
          <w:noProof/>
          <w:sz w:val="16"/>
          <w:szCs w:val="16"/>
        </w:rPr>
        <w:tab/>
        <w:t>Maddala GS, Kim I-M. Unit Roots, Cointegration, and Structural Change. Cambridge University Press; 1999.</w:t>
      </w:r>
    </w:p>
    <w:p w14:paraId="4BF20652"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lastRenderedPageBreak/>
        <w:t>23.</w:t>
      </w:r>
      <w:r w:rsidRPr="009D4677">
        <w:rPr>
          <w:rFonts w:eastAsia="MS Mincho"/>
          <w:b w:val="0"/>
          <w:bCs w:val="0"/>
          <w:noProof/>
          <w:sz w:val="16"/>
          <w:szCs w:val="16"/>
        </w:rPr>
        <w:tab/>
        <w:t>Peter C.B Phillips PP. Testing for a unit root in time series regression. Biometrika. 1988; 75(2): 335-46.</w:t>
      </w:r>
    </w:p>
    <w:p w14:paraId="1EE95A2C" w14:textId="1F782CB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24</w:t>
      </w:r>
      <w:r w:rsidRPr="009D4677">
        <w:rPr>
          <w:rFonts w:eastAsia="MS Mincho"/>
          <w:b w:val="0"/>
          <w:bCs w:val="0"/>
          <w:noProof/>
          <w:sz w:val="16"/>
          <w:szCs w:val="16"/>
        </w:rPr>
        <w:tab/>
        <w:t xml:space="preserve">Mohammadian M, Hajare A, Hafshejan AM. Incidence Trends of Injury and Mortality from Traffic Accidents in Urban and Suburban Areas of </w:t>
      </w:r>
      <w:r>
        <w:rPr>
          <w:rFonts w:eastAsia="MS Mincho"/>
          <w:b w:val="0"/>
          <w:bCs w:val="0"/>
          <w:noProof/>
          <w:sz w:val="16"/>
          <w:szCs w:val="16"/>
        </w:rPr>
        <w:br/>
        <w:t xml:space="preserve">                  </w:t>
      </w:r>
      <w:r w:rsidRPr="009D4677">
        <w:rPr>
          <w:rFonts w:eastAsia="MS Mincho"/>
          <w:b w:val="0"/>
          <w:bCs w:val="0"/>
          <w:noProof/>
          <w:sz w:val="16"/>
          <w:szCs w:val="16"/>
        </w:rPr>
        <w:t>Isfahan Province during 2002-2010. Journal of Police Medicine. 2014. [In Persian].</w:t>
      </w:r>
    </w:p>
    <w:p w14:paraId="7935106A" w14:textId="21279961"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25.</w:t>
      </w:r>
      <w:r w:rsidRPr="009D4677">
        <w:rPr>
          <w:rFonts w:eastAsia="MS Mincho"/>
          <w:b w:val="0"/>
          <w:bCs w:val="0"/>
          <w:noProof/>
          <w:sz w:val="16"/>
          <w:szCs w:val="16"/>
        </w:rPr>
        <w:tab/>
        <w:t xml:space="preserve">Wang W, Yuan Z, Yang Y, Yang X, Liu Y. Factors influencing traffic accident frequencies on urban roads: A spatial panel time-fixed effects error </w:t>
      </w:r>
      <w:r>
        <w:rPr>
          <w:rFonts w:eastAsia="MS Mincho"/>
          <w:b w:val="0"/>
          <w:bCs w:val="0"/>
          <w:noProof/>
          <w:sz w:val="16"/>
          <w:szCs w:val="16"/>
        </w:rPr>
        <w:br/>
        <w:t xml:space="preserve">                  </w:t>
      </w:r>
      <w:r w:rsidRPr="009D4677">
        <w:rPr>
          <w:rFonts w:eastAsia="MS Mincho"/>
          <w:b w:val="0"/>
          <w:bCs w:val="0"/>
          <w:noProof/>
          <w:sz w:val="16"/>
          <w:szCs w:val="16"/>
        </w:rPr>
        <w:t>model. PLoS one. 2019; 14(4):e0214539.</w:t>
      </w:r>
    </w:p>
    <w:p w14:paraId="03C3A8D3" w14:textId="0D3A067C"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26.</w:t>
      </w:r>
      <w:r w:rsidRPr="009D4677">
        <w:rPr>
          <w:rFonts w:eastAsia="MS Mincho"/>
          <w:b w:val="0"/>
          <w:bCs w:val="0"/>
          <w:noProof/>
          <w:sz w:val="16"/>
          <w:szCs w:val="16"/>
        </w:rPr>
        <w:tab/>
        <w:t xml:space="preserve">Bahadori Monfared A, Soori H, Mehrabi Y, Rahmati Roudsar M, Esmaili A, Salehi M, et al. A model for prediction of on the rate of mortality due </w:t>
      </w:r>
      <w:r>
        <w:rPr>
          <w:rFonts w:eastAsia="MS Mincho"/>
          <w:b w:val="0"/>
          <w:bCs w:val="0"/>
          <w:noProof/>
          <w:sz w:val="16"/>
          <w:szCs w:val="16"/>
        </w:rPr>
        <w:br/>
        <w:t xml:space="preserve">                  </w:t>
      </w:r>
      <w:r w:rsidRPr="009D4677">
        <w:rPr>
          <w:rFonts w:eastAsia="MS Mincho"/>
          <w:b w:val="0"/>
          <w:bCs w:val="0"/>
          <w:noProof/>
          <w:sz w:val="16"/>
          <w:szCs w:val="16"/>
        </w:rPr>
        <w:t>to road traffic accidents in Iran. Research-in-Medicine. 2013; 36(5):7-11. [In Persian].</w:t>
      </w:r>
    </w:p>
    <w:p w14:paraId="043052F0" w14:textId="7BF4B82C"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27.</w:t>
      </w:r>
      <w:r w:rsidRPr="009D4677">
        <w:rPr>
          <w:rFonts w:eastAsia="MS Mincho"/>
          <w:b w:val="0"/>
          <w:bCs w:val="0"/>
          <w:noProof/>
          <w:sz w:val="16"/>
          <w:szCs w:val="16"/>
        </w:rPr>
        <w:tab/>
        <w:t xml:space="preserve">Chanpanit T, Arkamanont N, Pranootnarapran N. Predicting the Number of People for Road Traffic Accident on Highways by Hour of Day. In2019 </w:t>
      </w:r>
      <w:r>
        <w:rPr>
          <w:rFonts w:eastAsia="MS Mincho"/>
          <w:b w:val="0"/>
          <w:bCs w:val="0"/>
          <w:noProof/>
          <w:sz w:val="16"/>
          <w:szCs w:val="16"/>
        </w:rPr>
        <w:br/>
        <w:t xml:space="preserve">                  </w:t>
      </w:r>
      <w:r w:rsidRPr="009D4677">
        <w:rPr>
          <w:rFonts w:eastAsia="MS Mincho"/>
          <w:b w:val="0"/>
          <w:bCs w:val="0"/>
          <w:noProof/>
          <w:sz w:val="16"/>
          <w:szCs w:val="16"/>
        </w:rPr>
        <w:t>8th International Conference on Industrial Technology and Management (ICITM) 2019 Mar 2 (pp. 285-289). IEEE.</w:t>
      </w:r>
    </w:p>
    <w:p w14:paraId="4CEA8213" w14:textId="7B986CB8"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28.</w:t>
      </w:r>
      <w:r w:rsidRPr="009D4677">
        <w:rPr>
          <w:rFonts w:eastAsia="MS Mincho"/>
          <w:b w:val="0"/>
          <w:bCs w:val="0"/>
          <w:noProof/>
          <w:sz w:val="16"/>
          <w:szCs w:val="16"/>
        </w:rPr>
        <w:tab/>
        <w:t xml:space="preserve">Delavary Foroutaghe M, Mohammadzadeh Moghaddam A, Fakoor V. Time trends in gender-specific incidence rates of road traffic injuries in Iran. </w:t>
      </w:r>
      <w:r>
        <w:rPr>
          <w:rFonts w:eastAsia="MS Mincho"/>
          <w:b w:val="0"/>
          <w:bCs w:val="0"/>
          <w:noProof/>
          <w:sz w:val="16"/>
          <w:szCs w:val="16"/>
        </w:rPr>
        <w:br/>
        <w:t xml:space="preserve">                  </w:t>
      </w:r>
      <w:r w:rsidRPr="009D4677">
        <w:rPr>
          <w:rFonts w:eastAsia="MS Mincho"/>
          <w:b w:val="0"/>
          <w:bCs w:val="0"/>
          <w:noProof/>
          <w:sz w:val="16"/>
          <w:szCs w:val="16"/>
        </w:rPr>
        <w:t>PloS one. 2019; 14(5):e0216462-e.</w:t>
      </w:r>
    </w:p>
    <w:p w14:paraId="5B8CF847" w14:textId="6691A464"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29.</w:t>
      </w:r>
      <w:r w:rsidRPr="009D4677">
        <w:rPr>
          <w:rFonts w:eastAsia="MS Mincho"/>
          <w:b w:val="0"/>
          <w:bCs w:val="0"/>
          <w:noProof/>
          <w:sz w:val="16"/>
          <w:szCs w:val="16"/>
        </w:rPr>
        <w:tab/>
        <w:t xml:space="preserve">Halim H, Bustam B, Saing Z. The Forecasting of a Traffic Accident in the Pandemic of Covid-19. Turkish Journal of Computer and Mathematics </w:t>
      </w:r>
      <w:r>
        <w:rPr>
          <w:rFonts w:eastAsia="MS Mincho"/>
          <w:b w:val="0"/>
          <w:bCs w:val="0"/>
          <w:noProof/>
          <w:sz w:val="16"/>
          <w:szCs w:val="16"/>
        </w:rPr>
        <w:br/>
        <w:t xml:space="preserve">                  </w:t>
      </w:r>
      <w:r w:rsidRPr="009D4677">
        <w:rPr>
          <w:rFonts w:eastAsia="MS Mincho"/>
          <w:b w:val="0"/>
          <w:bCs w:val="0"/>
          <w:noProof/>
          <w:sz w:val="16"/>
          <w:szCs w:val="16"/>
        </w:rPr>
        <w:t>Education (TURCOMAT). 2021; 12(6):3664-9.</w:t>
      </w:r>
    </w:p>
    <w:p w14:paraId="4A1DB2C7" w14:textId="0D34418B"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30.</w:t>
      </w:r>
      <w:r w:rsidRPr="009D4677">
        <w:rPr>
          <w:rFonts w:eastAsia="MS Mincho"/>
          <w:b w:val="0"/>
          <w:bCs w:val="0"/>
          <w:noProof/>
          <w:sz w:val="16"/>
          <w:szCs w:val="16"/>
        </w:rPr>
        <w:tab/>
        <w:t xml:space="preserve">Cruz CO, Sarmento JM. The Impact of COVID-19 on Highway Traffic and Management: The Case Study of an Operator Perspective. Sustainability. </w:t>
      </w:r>
      <w:r>
        <w:rPr>
          <w:rFonts w:eastAsia="MS Mincho"/>
          <w:b w:val="0"/>
          <w:bCs w:val="0"/>
          <w:noProof/>
          <w:sz w:val="16"/>
          <w:szCs w:val="16"/>
        </w:rPr>
        <w:br/>
        <w:t xml:space="preserve">                  </w:t>
      </w:r>
      <w:r w:rsidRPr="009D4677">
        <w:rPr>
          <w:rFonts w:eastAsia="MS Mincho"/>
          <w:b w:val="0"/>
          <w:bCs w:val="0"/>
          <w:noProof/>
          <w:sz w:val="16"/>
          <w:szCs w:val="16"/>
        </w:rPr>
        <w:t>2021; 13(9):5320.</w:t>
      </w:r>
    </w:p>
    <w:p w14:paraId="70606737"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31.</w:t>
      </w:r>
      <w:r w:rsidRPr="009D4677">
        <w:rPr>
          <w:rFonts w:eastAsia="MS Mincho"/>
          <w:b w:val="0"/>
          <w:bCs w:val="0"/>
          <w:noProof/>
          <w:sz w:val="16"/>
          <w:szCs w:val="16"/>
        </w:rPr>
        <w:tab/>
        <w:t>Oguzoglu U. COVID-19 lockdowns and decline in traffic related deaths and injuries. 2020.</w:t>
      </w:r>
    </w:p>
    <w:p w14:paraId="3D648A8A" w14:textId="77777777" w:rsidR="009D4677" w:rsidRPr="009D4677" w:rsidRDefault="009D4677" w:rsidP="009D4677">
      <w:pPr>
        <w:pStyle w:val="Abstract"/>
        <w:rPr>
          <w:rFonts w:eastAsia="MS Mincho"/>
          <w:b w:val="0"/>
          <w:bCs w:val="0"/>
          <w:noProof/>
          <w:sz w:val="16"/>
          <w:szCs w:val="16"/>
        </w:rPr>
      </w:pPr>
      <w:r w:rsidRPr="009D4677">
        <w:rPr>
          <w:rFonts w:eastAsia="MS Mincho"/>
          <w:b w:val="0"/>
          <w:bCs w:val="0"/>
          <w:noProof/>
          <w:sz w:val="16"/>
          <w:szCs w:val="16"/>
        </w:rPr>
        <w:t>23.</w:t>
      </w:r>
      <w:r w:rsidRPr="009D4677">
        <w:rPr>
          <w:rFonts w:eastAsia="MS Mincho"/>
          <w:b w:val="0"/>
          <w:bCs w:val="0"/>
          <w:noProof/>
          <w:sz w:val="16"/>
          <w:szCs w:val="16"/>
        </w:rPr>
        <w:tab/>
        <w:t>Aileen Nielsen. Practical Time Series Analysis Prediction with Statistics &amp; Machin Learning. First Edition. 2019. October. p. 13-1.</w:t>
      </w:r>
    </w:p>
    <w:p w14:paraId="59189934" w14:textId="552396CA" w:rsidR="009D4677" w:rsidRPr="009D4677" w:rsidRDefault="009D4677" w:rsidP="009D4677">
      <w:pPr>
        <w:pStyle w:val="Abstract"/>
        <w:rPr>
          <w:rFonts w:eastAsia="MS Mincho"/>
          <w:b w:val="0"/>
          <w:bCs w:val="0"/>
          <w:noProof/>
          <w:sz w:val="16"/>
          <w:szCs w:val="16"/>
          <w:rtl/>
        </w:rPr>
      </w:pPr>
      <w:r w:rsidRPr="009D4677">
        <w:rPr>
          <w:rFonts w:eastAsia="MS Mincho"/>
          <w:b w:val="0"/>
          <w:bCs w:val="0"/>
          <w:noProof/>
          <w:sz w:val="16"/>
          <w:szCs w:val="16"/>
        </w:rPr>
        <w:t>33.</w:t>
      </w:r>
      <w:r w:rsidRPr="009D4677">
        <w:rPr>
          <w:rFonts w:eastAsia="MS Mincho"/>
          <w:b w:val="0"/>
          <w:bCs w:val="0"/>
          <w:noProof/>
          <w:sz w:val="16"/>
          <w:szCs w:val="16"/>
        </w:rPr>
        <w:tab/>
        <w:t>Mostafa Khorami AGB. Time series analysis with MINITAB 14. 2007. [In Persian].</w:t>
      </w:r>
    </w:p>
    <w:bookmarkEnd w:id="2"/>
    <w:p w14:paraId="4BF80B7F" w14:textId="77777777" w:rsidR="00937829" w:rsidRDefault="00937829">
      <w:pPr>
        <w:jc w:val="start"/>
        <w:rPr>
          <w:rFonts w:cs="B Nazanin"/>
          <w:b/>
          <w:bCs/>
          <w:color w:val="FF0000"/>
          <w:sz w:val="18"/>
          <w:szCs w:val="18"/>
          <w:rtl/>
        </w:rPr>
      </w:pPr>
      <w:r>
        <w:rPr>
          <w:rFonts w:cs="B Nazanin"/>
          <w:color w:val="FF0000"/>
          <w:rtl/>
        </w:rPr>
        <w:br w:type="page"/>
      </w:r>
    </w:p>
    <w:p w14:paraId="29DC21B6" w14:textId="080290A7" w:rsidR="00937829" w:rsidRPr="008B6524" w:rsidRDefault="00367B44" w:rsidP="00367B44">
      <w:pPr>
        <w:pStyle w:val="papertitle"/>
        <w:spacing w:before="5pt" w:beforeAutospacing="1" w:after="5pt" w:afterAutospacing="1"/>
        <w:rPr>
          <w:kern w:val="48"/>
        </w:rPr>
      </w:pPr>
      <w:r w:rsidRPr="00367B44">
        <w:rPr>
          <w:kern w:val="48"/>
        </w:rPr>
        <w:lastRenderedPageBreak/>
        <w:t>Forecasting the number of dispatches of prehospital emergency traffic accidents in Mashhad</w:t>
      </w:r>
      <w:r w:rsidRPr="00367B44">
        <w:rPr>
          <w:kern w:val="48"/>
          <w:highlight w:val="yellow"/>
        </w:rPr>
        <w:t xml:space="preserve"> </w:t>
      </w:r>
    </w:p>
    <w:p w14:paraId="7D061A7B" w14:textId="6574056C" w:rsidR="00937829" w:rsidRDefault="00937829" w:rsidP="00367B44">
      <w:pPr>
        <w:pStyle w:val="Author"/>
        <w:tabs>
          <w:tab w:val="start" w:pos="134.25pt"/>
          <w:tab w:val="center" w:pos="253pt"/>
        </w:tabs>
        <w:spacing w:before="5pt" w:beforeAutospacing="1" w:after="5pt" w:afterAutospacing="1"/>
        <w:jc w:val="start"/>
        <w:rPr>
          <w:sz w:val="16"/>
          <w:szCs w:val="16"/>
        </w:rPr>
      </w:pPr>
      <w:r>
        <w:rPr>
          <w:sz w:val="16"/>
          <w:szCs w:val="16"/>
        </w:rPr>
        <w:tab/>
      </w:r>
    </w:p>
    <w:p w14:paraId="6E32D8F1" w14:textId="77777777" w:rsidR="00937829" w:rsidRDefault="00937829" w:rsidP="00937829">
      <w:pPr>
        <w:pStyle w:val="Author"/>
        <w:spacing w:before="5pt" w:beforeAutospacing="1" w:after="5pt" w:afterAutospacing="1" w:line="6pt" w:lineRule="auto"/>
        <w:rPr>
          <w:sz w:val="16"/>
          <w:szCs w:val="16"/>
        </w:rPr>
        <w:sectPr w:rsidR="00937829" w:rsidSect="003273B1">
          <w:headerReference w:type="even" r:id="rId13"/>
          <w:headerReference w:type="default" r:id="rId14"/>
          <w:headerReference w:type="first" r:id="rId15"/>
          <w:type w:val="continuous"/>
          <w:pgSz w:w="595.30pt" w:h="841.90pt" w:code="9"/>
          <w:pgMar w:top="113.40pt" w:right="44.50pt" w:bottom="72pt" w:left="44.50pt" w:header="36pt" w:footer="36pt" w:gutter="0pt"/>
          <w:cols w:space="36pt"/>
          <w:titlePg/>
          <w:bidi/>
          <w:docGrid w:linePitch="360"/>
        </w:sectPr>
      </w:pPr>
    </w:p>
    <w:p w14:paraId="2FB983EC" w14:textId="77777777" w:rsidR="00937829" w:rsidRDefault="00937829" w:rsidP="00937829">
      <w:pPr>
        <w:pStyle w:val="Author"/>
        <w:spacing w:before="0pt"/>
        <w:rPr>
          <w:sz w:val="18"/>
          <w:szCs w:val="18"/>
        </w:rPr>
      </w:pPr>
    </w:p>
    <w:p w14:paraId="7B06BDA3" w14:textId="3945C60C" w:rsidR="00937829" w:rsidRPr="00DE7FB0" w:rsidRDefault="00367B44" w:rsidP="00937829">
      <w:pPr>
        <w:pStyle w:val="Author"/>
        <w:spacing w:before="0pt" w:after="0pt"/>
        <w:rPr>
          <w:sz w:val="18"/>
          <w:szCs w:val="18"/>
        </w:rPr>
      </w:pPr>
      <w:r w:rsidRPr="00367B44">
        <w:rPr>
          <w:sz w:val="18"/>
          <w:szCs w:val="18"/>
        </w:rPr>
        <w:t xml:space="preserve">Negar Sangsefidi </w:t>
      </w:r>
      <w:r w:rsidR="00937829" w:rsidRPr="00DE7FB0">
        <w:rPr>
          <w:sz w:val="18"/>
          <w:szCs w:val="18"/>
          <w:vertAlign w:val="superscript"/>
        </w:rPr>
        <w:t>1</w:t>
      </w:r>
      <w:r w:rsidR="00937829" w:rsidRPr="00DE7FB0">
        <w:rPr>
          <w:sz w:val="18"/>
          <w:szCs w:val="18"/>
        </w:rPr>
        <w:t xml:space="preserve">, </w:t>
      </w:r>
      <w:r w:rsidRPr="00367B44">
        <w:rPr>
          <w:sz w:val="18"/>
          <w:szCs w:val="18"/>
        </w:rPr>
        <w:t xml:space="preserve">Toktam Akbari Khalaj </w:t>
      </w:r>
      <w:r w:rsidR="00937829" w:rsidRPr="00DE7FB0">
        <w:rPr>
          <w:sz w:val="18"/>
          <w:szCs w:val="18"/>
          <w:vertAlign w:val="superscript"/>
        </w:rPr>
        <w:t>2</w:t>
      </w:r>
      <w:r w:rsidR="00937829" w:rsidRPr="00DE7FB0">
        <w:rPr>
          <w:sz w:val="18"/>
          <w:szCs w:val="18"/>
        </w:rPr>
        <w:t xml:space="preserve">, </w:t>
      </w:r>
      <w:r w:rsidRPr="00367B44">
        <w:rPr>
          <w:sz w:val="18"/>
          <w:szCs w:val="18"/>
        </w:rPr>
        <w:t xml:space="preserve">Vahid Fakoor </w:t>
      </w:r>
      <w:r w:rsidR="00937829" w:rsidRPr="00DE7FB0">
        <w:rPr>
          <w:sz w:val="18"/>
          <w:szCs w:val="18"/>
          <w:vertAlign w:val="superscript"/>
        </w:rPr>
        <w:t>3</w:t>
      </w:r>
      <w:r>
        <w:rPr>
          <w:sz w:val="18"/>
          <w:szCs w:val="18"/>
        </w:rPr>
        <w:t xml:space="preserve">, Jamshid Jamali, </w:t>
      </w:r>
      <w:r w:rsidR="008E1B25">
        <w:rPr>
          <w:sz w:val="18"/>
          <w:szCs w:val="18"/>
          <w:vertAlign w:val="superscript"/>
        </w:rPr>
        <w:t>*</w:t>
      </w:r>
      <w:r>
        <w:rPr>
          <w:sz w:val="18"/>
          <w:szCs w:val="18"/>
          <w:lang w:bidi="fa-IR"/>
        </w:rPr>
        <w:t>Vahid Ghavami</w:t>
      </w:r>
      <w:r w:rsidR="00937829" w:rsidRPr="00DE7FB0">
        <w:rPr>
          <w:sz w:val="18"/>
          <w:szCs w:val="18"/>
        </w:rPr>
        <w:br/>
      </w:r>
      <w:r w:rsidR="00937829" w:rsidRPr="00DE7FB0">
        <w:rPr>
          <w:sz w:val="18"/>
          <w:szCs w:val="18"/>
        </w:rPr>
        <w:br/>
      </w:r>
      <w:r w:rsidR="00937829" w:rsidRPr="00DE7FB0">
        <w:rPr>
          <w:sz w:val="18"/>
          <w:szCs w:val="18"/>
          <w:vertAlign w:val="superscript"/>
        </w:rPr>
        <w:t>1</w:t>
      </w:r>
      <w:r w:rsidR="00937829" w:rsidRPr="00DE7FB0">
        <w:rPr>
          <w:rFonts w:ascii="IRANSans" w:hAnsi="IRANSans"/>
          <w:color w:val="555555"/>
          <w:sz w:val="20"/>
          <w:szCs w:val="20"/>
        </w:rPr>
        <w:t xml:space="preserve"> </w:t>
      </w:r>
      <w:r w:rsidR="008E1B25" w:rsidRPr="008E1B25">
        <w:rPr>
          <w:sz w:val="18"/>
          <w:szCs w:val="18"/>
        </w:rPr>
        <w:t>Mashhad University of Medical Sciences, Mashhad, Iran</w:t>
      </w:r>
    </w:p>
    <w:p w14:paraId="4CA60C4D" w14:textId="0B466D3F" w:rsidR="00937829" w:rsidRPr="00DE7FB0" w:rsidRDefault="00937829" w:rsidP="00937829">
      <w:pPr>
        <w:pStyle w:val="Author"/>
        <w:spacing w:before="0pt" w:after="0pt"/>
        <w:rPr>
          <w:sz w:val="18"/>
          <w:szCs w:val="18"/>
        </w:rPr>
      </w:pPr>
      <w:r w:rsidRPr="00DE7FB0">
        <w:rPr>
          <w:sz w:val="18"/>
          <w:szCs w:val="18"/>
          <w:vertAlign w:val="superscript"/>
        </w:rPr>
        <w:t>2</w:t>
      </w:r>
      <w:r w:rsidRPr="00DE7FB0">
        <w:rPr>
          <w:sz w:val="24"/>
          <w:szCs w:val="24"/>
          <w:lang w:val="en-GB"/>
        </w:rPr>
        <w:t xml:space="preserve"> </w:t>
      </w:r>
      <w:r w:rsidR="008E1B25" w:rsidRPr="008E1B25">
        <w:rPr>
          <w:sz w:val="18"/>
          <w:szCs w:val="18"/>
        </w:rPr>
        <w:t>Mashhad University of Medical Sciences, Mashhad, Iran</w:t>
      </w:r>
    </w:p>
    <w:p w14:paraId="1932CA01" w14:textId="5BF7CECD" w:rsidR="00937829" w:rsidRDefault="00937829" w:rsidP="00937829">
      <w:pPr>
        <w:pStyle w:val="Author"/>
        <w:spacing w:before="0pt"/>
        <w:rPr>
          <w:sz w:val="18"/>
          <w:szCs w:val="18"/>
        </w:rPr>
      </w:pPr>
      <w:r w:rsidRPr="00DE7FB0">
        <w:rPr>
          <w:sz w:val="18"/>
          <w:szCs w:val="18"/>
          <w:vertAlign w:val="superscript"/>
        </w:rPr>
        <w:t>3</w:t>
      </w:r>
      <w:r w:rsidRPr="00DE7FB0">
        <w:t xml:space="preserve"> </w:t>
      </w:r>
      <w:r w:rsidR="008E1B25" w:rsidRPr="008E1B25">
        <w:rPr>
          <w:sz w:val="18"/>
          <w:szCs w:val="18"/>
        </w:rPr>
        <w:t>Faculty of Mathematics, Ferdowsi University of Mashhad , Mashhad Iran</w:t>
      </w:r>
    </w:p>
    <w:p w14:paraId="4D9E46F5" w14:textId="151D4B08" w:rsidR="008E1B25" w:rsidRPr="00DE7FB0" w:rsidRDefault="008E1B25" w:rsidP="008E1B25">
      <w:pPr>
        <w:pStyle w:val="Author"/>
        <w:spacing w:before="0pt" w:after="0pt"/>
        <w:rPr>
          <w:sz w:val="18"/>
          <w:szCs w:val="18"/>
        </w:rPr>
      </w:pPr>
      <w:r>
        <w:rPr>
          <w:sz w:val="18"/>
          <w:szCs w:val="18"/>
          <w:vertAlign w:val="superscript"/>
        </w:rPr>
        <w:t>4</w:t>
      </w:r>
      <w:r w:rsidRPr="00DE7FB0">
        <w:rPr>
          <w:sz w:val="24"/>
          <w:szCs w:val="24"/>
          <w:lang w:val="en-GB"/>
        </w:rPr>
        <w:t xml:space="preserve"> </w:t>
      </w:r>
      <w:r w:rsidRPr="008E1B25">
        <w:rPr>
          <w:sz w:val="18"/>
          <w:szCs w:val="18"/>
        </w:rPr>
        <w:t>Mashhad University of Medical Sciences, Mashhad, Iran</w:t>
      </w:r>
    </w:p>
    <w:p w14:paraId="4C14FA59" w14:textId="294ECAE7" w:rsidR="008E1B25" w:rsidRPr="00DE7FB0" w:rsidRDefault="008E1B25" w:rsidP="008E1B25">
      <w:pPr>
        <w:pStyle w:val="Author"/>
        <w:spacing w:before="0pt" w:after="0pt"/>
        <w:rPr>
          <w:sz w:val="18"/>
          <w:szCs w:val="18"/>
        </w:rPr>
      </w:pPr>
      <w:r>
        <w:rPr>
          <w:sz w:val="18"/>
          <w:szCs w:val="18"/>
          <w:vertAlign w:val="superscript"/>
        </w:rPr>
        <w:t>5</w:t>
      </w:r>
      <w:r w:rsidRPr="00DE7FB0">
        <w:rPr>
          <w:sz w:val="24"/>
          <w:szCs w:val="24"/>
          <w:lang w:val="en-GB"/>
        </w:rPr>
        <w:t xml:space="preserve"> </w:t>
      </w:r>
      <w:r w:rsidRPr="008E1B25">
        <w:rPr>
          <w:sz w:val="18"/>
          <w:szCs w:val="18"/>
        </w:rPr>
        <w:t>Mashhad University of Medical Sciences, Mashhad, Iran</w:t>
      </w:r>
    </w:p>
    <w:p w14:paraId="4CC57174" w14:textId="77777777" w:rsidR="008E1B25" w:rsidRDefault="008E1B25" w:rsidP="00937829">
      <w:pPr>
        <w:pStyle w:val="Author"/>
        <w:spacing w:before="0pt"/>
        <w:rPr>
          <w:sz w:val="18"/>
          <w:szCs w:val="18"/>
        </w:rPr>
      </w:pPr>
    </w:p>
    <w:p w14:paraId="1BE7D3D8" w14:textId="6414BD75" w:rsidR="00937829" w:rsidRPr="00FF4D74" w:rsidRDefault="00F34D3B" w:rsidP="00F34D3B">
      <w:pPr>
        <w:rPr>
          <w:rFonts w:cs="B Nazanin"/>
          <w:sz w:val="16"/>
          <w:szCs w:val="16"/>
          <w:rtl/>
          <w:lang w:bidi="fa-IR"/>
        </w:rPr>
      </w:pPr>
      <w:r>
        <w:rPr>
          <w:rFonts w:cs="B Nazanin"/>
          <w:sz w:val="16"/>
          <w:szCs w:val="16"/>
          <w:lang w:bidi="fa-IR"/>
        </w:rPr>
        <w:t>ghavamiv@mums.ac.ir</w:t>
      </w:r>
    </w:p>
    <w:p w14:paraId="27B6D891" w14:textId="77777777" w:rsidR="00937829" w:rsidRPr="00472171" w:rsidRDefault="00937829" w:rsidP="00937829">
      <w:pPr>
        <w:pStyle w:val="Author"/>
        <w:spacing w:before="0pt"/>
        <w:rPr>
          <w:sz w:val="18"/>
          <w:szCs w:val="18"/>
        </w:rPr>
        <w:sectPr w:rsidR="00937829" w:rsidRPr="00472171" w:rsidSect="003273B1">
          <w:type w:val="continuous"/>
          <w:pgSz w:w="595.30pt" w:h="841.90pt" w:code="9"/>
          <w:pgMar w:top="113.40pt" w:right="44.65pt" w:bottom="72pt" w:left="44.65pt" w:header="36pt" w:footer="36pt" w:gutter="0pt"/>
          <w:cols w:space="36pt"/>
          <w:bidi/>
          <w:docGrid w:linePitch="360"/>
        </w:sectPr>
      </w:pPr>
    </w:p>
    <w:p w14:paraId="2C9EF703" w14:textId="77777777" w:rsidR="00937829" w:rsidRDefault="00937829" w:rsidP="00937829"/>
    <w:p w14:paraId="6976FABD" w14:textId="77777777" w:rsidR="00937829" w:rsidRDefault="00937829" w:rsidP="00937829">
      <w:pPr>
        <w:sectPr w:rsidR="00937829" w:rsidSect="003273B1">
          <w:type w:val="continuous"/>
          <w:pgSz w:w="595.30pt" w:h="841.90pt" w:code="9"/>
          <w:pgMar w:top="113.40pt" w:right="44.65pt" w:bottom="72pt" w:left="44.65pt" w:header="36pt" w:footer="36pt" w:gutter="0pt"/>
          <w:cols w:num="3" w:space="36pt"/>
          <w:bidi/>
          <w:docGrid w:linePitch="360"/>
        </w:sectPr>
      </w:pPr>
    </w:p>
    <w:p w14:paraId="147E1DE6" w14:textId="77777777" w:rsidR="00937829" w:rsidRDefault="00937829" w:rsidP="00937829"/>
    <w:p w14:paraId="454DAFFC" w14:textId="77777777" w:rsidR="00937829" w:rsidRDefault="00937829" w:rsidP="00937829"/>
    <w:p w14:paraId="50652F90" w14:textId="4B1715D0" w:rsidR="00937829" w:rsidRPr="00F32969" w:rsidRDefault="00937829" w:rsidP="00F32969">
      <w:pPr>
        <w:pStyle w:val="Abstract"/>
      </w:pPr>
      <w:r>
        <w:rPr>
          <w:i/>
          <w:iCs/>
        </w:rPr>
        <w:t>Abstract</w:t>
      </w:r>
      <w:r>
        <w:t>—</w:t>
      </w:r>
      <w:r w:rsidR="00F32969" w:rsidRPr="00F32969">
        <w:t xml:space="preserve"> </w:t>
      </w:r>
      <w:r w:rsidR="00F32969">
        <w:t>Background and Aim: Iran is one of the countries with the highest number of injuries and deaths in traffic accidents, and this issue leads to the allocation of a significant volume of pre-hospital emergency dispatches to accidents. In this study we want to review and forecast the number of dispatches of pre-hospital emergency services for traffic accidents in Mashhad. Materials and Methods: This present time study is a longitudinal study and includes the number of dispatches of prehospital emergency traffic accidents in Mashhad from 2009 to 2018. The statistical method used in this research is time series methods. All analyzes were performed by statistical software R 4.0.3. Results The results showed that 74.6 percentage of the injured were men. 70.3 percentage of the injured were under 35 years old. Finally, Arima seasonal time series model (0, 1, 3) (0, 1, 1) selected as the best model among the other proposed models and this number forecasted for three years. Conclusion: The seasonal ARIMA model (0,1,3) (0,1,1) is the best model selected among the other models and the number of dispatches of prehospital emergency accidents in Mashhad showed for the next three years is a Constant trend.</w:t>
      </w:r>
    </w:p>
    <w:p w14:paraId="54DE790F" w14:textId="29F79A8B" w:rsidR="00937829" w:rsidRPr="004D72B5" w:rsidRDefault="00937829" w:rsidP="00937829">
      <w:pPr>
        <w:pStyle w:val="Keywords"/>
      </w:pPr>
      <w:r w:rsidRPr="004D72B5">
        <w:t>Keywords—</w:t>
      </w:r>
      <w:r w:rsidR="00F32969" w:rsidRPr="00F32969">
        <w:t xml:space="preserve"> </w:t>
      </w:r>
      <w:r w:rsidR="00F32969">
        <w:t xml:space="preserve">Traffic Accidents, Emergency Services, Time Series, </w:t>
      </w:r>
      <w:r w:rsidR="00E34CFD">
        <w:t>F</w:t>
      </w:r>
      <w:r w:rsidR="00F32969">
        <w:t>orecasting</w:t>
      </w:r>
      <w:r w:rsidR="00E34CFD">
        <w:t>, D</w:t>
      </w:r>
      <w:r w:rsidR="00E34CFD" w:rsidRPr="00367B44">
        <w:rPr>
          <w:kern w:val="48"/>
        </w:rPr>
        <w:t>ispatche</w:t>
      </w:r>
      <w:r w:rsidR="00E34CFD">
        <w:rPr>
          <w:kern w:val="48"/>
        </w:rPr>
        <w:t>s</w:t>
      </w:r>
      <w:r w:rsidR="00E34CFD">
        <w:t xml:space="preserve"> </w:t>
      </w:r>
    </w:p>
    <w:p w14:paraId="351952AE" w14:textId="77777777" w:rsidR="00211E64" w:rsidRPr="00282D22" w:rsidRDefault="00211E64" w:rsidP="00282D22">
      <w:pPr>
        <w:pStyle w:val="Abstract"/>
        <w:bidi/>
        <w:rPr>
          <w:rFonts w:cs="B Nazanin"/>
          <w:color w:val="FF0000"/>
        </w:rPr>
      </w:pPr>
    </w:p>
    <w:sectPr w:rsidR="00211E64" w:rsidRPr="00282D22" w:rsidSect="003273B1">
      <w:type w:val="continuous"/>
      <w:pgSz w:w="595.30pt" w:h="841.90pt" w:code="9"/>
      <w:pgMar w:top="113.40pt" w:right="45.35pt" w:bottom="72pt" w:left="45.35pt" w:header="36pt" w:footer="36pt" w:gutter="0pt"/>
      <w:cols w:space="17.85pt"/>
      <w:bidi/>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endnote w:type="separator" w:id="-1">
    <w:p w14:paraId="6C767F99" w14:textId="77777777" w:rsidR="000C1740" w:rsidRDefault="000C1740" w:rsidP="001A3B3D">
      <w:r>
        <w:separator/>
      </w:r>
    </w:p>
  </w:endnote>
  <w:endnote w:type="continuationSeparator" w:id="0">
    <w:p w14:paraId="31584A99" w14:textId="77777777" w:rsidR="000C1740" w:rsidRDefault="000C1740"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Segoe UI">
    <w:panose1 w:val="020B0502040204020203"/>
    <w:charset w:characterSet="iso-8859-1"/>
    <w:family w:val="swiss"/>
    <w:pitch w:val="variable"/>
    <w:sig w:usb0="E4002EFF" w:usb1="C000E47F"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B Zar">
    <w:panose1 w:val="00000400000000000000"/>
    <w:charset w:characterSet="windows-1256"/>
    <w:family w:val="auto"/>
    <w:pitch w:val="variable"/>
    <w:sig w:usb0="00002001" w:usb1="80000000" w:usb2="00000008" w:usb3="00000000" w:csb0="00000040" w:csb1="00000000"/>
  </w:font>
  <w:font w:name="B Titr">
    <w:panose1 w:val="00000700000000000000"/>
    <w:charset w:characterSet="windows-1256"/>
    <w:family w:val="auto"/>
    <w:pitch w:val="variable"/>
    <w:sig w:usb0="00002001" w:usb1="80000000" w:usb2="00000008" w:usb3="00000000" w:csb0="00000040" w:csb1="00000000"/>
  </w:font>
  <w:font w:name="B Nazanin">
    <w:panose1 w:val="00000400000000000000"/>
    <w:charset w:characterSet="windows-1256"/>
    <w:family w:val="auto"/>
    <w:pitch w:val="variable"/>
    <w:sig w:usb0="00002001" w:usb1="80000000" w:usb2="00000008" w:usb3="00000000" w:csb0="00000040" w:csb1="00000000"/>
  </w:font>
  <w:font w:name="B Yeka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Cambria Math">
    <w:panose1 w:val="02040503050406030204"/>
    <w:charset w:characterSet="iso-8859-1"/>
    <w:family w:val="roman"/>
    <w:pitch w:val="variable"/>
    <w:sig w:usb0="E00006FF" w:usb1="420024FF" w:usb2="02000000" w:usb3="00000000" w:csb0="0000019F" w:csb1="00000000"/>
  </w:font>
  <w:font w:name="Arial">
    <w:panose1 w:val="020B0604020202020204"/>
    <w:charset w:characterSet="iso-8859-1"/>
    <w:family w:val="swiss"/>
    <w:pitch w:val="variable"/>
    <w:sig w:usb0="E0002EFF" w:usb1="C000785B" w:usb2="00000009" w:usb3="00000000" w:csb0="000001FF" w:csb1="00000000"/>
  </w:font>
  <w:font w:name="IRANSans">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248B21B8" w14:textId="1F346BC3" w:rsidR="00FF42F5" w:rsidRDefault="00FF42F5">
    <w:pPr>
      <w:pStyle w:val="Footer"/>
    </w:pPr>
    <w:r>
      <w:rPr>
        <w:noProof/>
      </w:rPr>
      <w:drawing>
        <wp:anchor distT="0" distB="0" distL="114300" distR="114300" simplePos="0" relativeHeight="251656704" behindDoc="1" locked="0" layoutInCell="1" allowOverlap="1" wp14:anchorId="5547C440" wp14:editId="489ACFB3">
          <wp:simplePos x="0" y="0"/>
          <wp:positionH relativeFrom="column">
            <wp:posOffset>-626110</wp:posOffset>
          </wp:positionH>
          <wp:positionV relativeFrom="paragraph">
            <wp:posOffset>15875</wp:posOffset>
          </wp:positionV>
          <wp:extent cx="7616825" cy="578036"/>
          <wp:effectExtent l="0" t="0" r="3175" b="0"/>
          <wp:wrapNone/>
          <wp:docPr id="12" name="Picture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05AB08F6" w14:textId="2771249B" w:rsidR="00FF42F5" w:rsidRPr="0082019B" w:rsidRDefault="00FF42F5" w:rsidP="0082019B">
    <w:pPr>
      <w:pStyle w:val="Footer"/>
    </w:pPr>
    <w:r>
      <w:rPr>
        <w:noProof/>
      </w:rPr>
      <w:drawing>
        <wp:anchor distT="0" distB="0" distL="114300" distR="114300" simplePos="0" relativeHeight="251659776" behindDoc="1" locked="0" layoutInCell="1" allowOverlap="1" wp14:anchorId="3A960BC0" wp14:editId="4154527C">
          <wp:simplePos x="0" y="0"/>
          <wp:positionH relativeFrom="column">
            <wp:posOffset>-586740</wp:posOffset>
          </wp:positionH>
          <wp:positionV relativeFrom="paragraph">
            <wp:posOffset>22860</wp:posOffset>
          </wp:positionV>
          <wp:extent cx="7616825" cy="578036"/>
          <wp:effectExtent l="0" t="0" r="3175" b="0"/>
          <wp:wrapNone/>
          <wp:docPr id="5" name="Picture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footnote w:type="separator" w:id="-1">
    <w:p w14:paraId="23F02658" w14:textId="77777777" w:rsidR="000C1740" w:rsidRDefault="000C1740" w:rsidP="001A3B3D">
      <w:r>
        <w:separator/>
      </w:r>
    </w:p>
  </w:footnote>
  <w:footnote w:type="continuationSeparator" w:id="0">
    <w:p w14:paraId="29884BF1" w14:textId="77777777" w:rsidR="000C1740" w:rsidRDefault="000C1740" w:rsidP="001A3B3D">
      <w:r>
        <w:continuationSeparator/>
      </w:r>
    </w:p>
  </w:footnote>
  <w:footnote w:id="1">
    <w:p w14:paraId="60C34293" w14:textId="77779CC9" w:rsidR="00AE0FB6" w:rsidRPr="00E63CE9" w:rsidRDefault="00AE0FB6" w:rsidP="00AE0FB6">
      <w:pPr>
        <w:pStyle w:val="FootnoteText"/>
        <w:jc w:val="start"/>
        <w:rPr>
          <w:rFonts w:hint="cs"/>
          <w:sz w:val="12"/>
          <w:szCs w:val="12"/>
          <w:rtl/>
          <w:lang w:bidi="fa-IR"/>
        </w:rPr>
      </w:pPr>
      <w:r w:rsidRPr="00E63CE9">
        <w:rPr>
          <w:rStyle w:val="FootnoteReference"/>
          <w:sz w:val="12"/>
          <w:szCs w:val="12"/>
        </w:rPr>
        <w:footnoteRef/>
      </w:r>
      <w:r w:rsidRPr="00E63CE9">
        <w:rPr>
          <w:sz w:val="12"/>
          <w:szCs w:val="12"/>
        </w:rPr>
        <w:t xml:space="preserve"> </w:t>
      </w:r>
      <w:r w:rsidRPr="00E63CE9">
        <w:rPr>
          <w:sz w:val="12"/>
          <w:szCs w:val="12"/>
          <w:lang w:bidi="fa-IR"/>
        </w:rPr>
        <w:t>Autoregressive Integrated Moving Average</w:t>
      </w:r>
    </w:p>
  </w:footnote>
  <w:footnote w:id="2">
    <w:p w14:paraId="42F06BDA" w14:textId="42C6B02C" w:rsidR="00AE0FB6" w:rsidRDefault="00AE0FB6" w:rsidP="00AE0FB6">
      <w:pPr>
        <w:pStyle w:val="FootnoteText"/>
        <w:jc w:val="start"/>
      </w:pPr>
      <w:r w:rsidRPr="00E63CE9">
        <w:rPr>
          <w:rStyle w:val="FootnoteReference"/>
          <w:sz w:val="12"/>
          <w:szCs w:val="12"/>
        </w:rPr>
        <w:footnoteRef/>
      </w:r>
      <w:r w:rsidRPr="00E63CE9">
        <w:rPr>
          <w:sz w:val="12"/>
          <w:szCs w:val="12"/>
        </w:rPr>
        <w:t xml:space="preserve"> </w:t>
      </w:r>
      <w:r w:rsidRPr="00992CDF">
        <w:rPr>
          <w:sz w:val="12"/>
          <w:szCs w:val="12"/>
          <w:lang w:bidi="fa-IR"/>
        </w:rPr>
        <w:t>Seasonal Autoregressive Integrated Moving Average</w:t>
      </w:r>
    </w:p>
  </w:footnote>
  <w:footnote w:id="3">
    <w:p w14:paraId="1C424158" w14:textId="5BC25B4E" w:rsidR="00E63CE9" w:rsidRPr="00E63CE9" w:rsidRDefault="00E63CE9" w:rsidP="00E63CE9">
      <w:pPr>
        <w:pStyle w:val="FootnoteText"/>
        <w:jc w:val="start"/>
        <w:rPr>
          <w:sz w:val="12"/>
          <w:szCs w:val="12"/>
        </w:rPr>
      </w:pPr>
      <w:r w:rsidRPr="00E63CE9">
        <w:rPr>
          <w:rStyle w:val="FootnoteReference"/>
          <w:sz w:val="12"/>
          <w:szCs w:val="12"/>
        </w:rPr>
        <w:footnoteRef/>
      </w:r>
      <w:r>
        <w:t xml:space="preserve"> </w:t>
      </w:r>
      <w:r w:rsidRPr="00E63CE9">
        <w:rPr>
          <w:sz w:val="12"/>
          <w:szCs w:val="12"/>
        </w:rPr>
        <w:t>Auto Regressive</w:t>
      </w:r>
    </w:p>
  </w:footnote>
  <w:footnote w:id="4">
    <w:p w14:paraId="073EEE22" w14:textId="3FDAB730" w:rsidR="00E63CE9" w:rsidRDefault="00E63CE9" w:rsidP="00E63CE9">
      <w:pPr>
        <w:pStyle w:val="FootnoteText"/>
        <w:jc w:val="start"/>
      </w:pPr>
      <w:r w:rsidRPr="00E63CE9">
        <w:rPr>
          <w:rStyle w:val="FootnoteReference"/>
          <w:sz w:val="12"/>
          <w:szCs w:val="12"/>
        </w:rPr>
        <w:footnoteRef/>
      </w:r>
      <w:r w:rsidRPr="00E63CE9">
        <w:rPr>
          <w:sz w:val="12"/>
          <w:szCs w:val="12"/>
        </w:rPr>
        <w:t xml:space="preserve"> Moving Average</w:t>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51A6D3BD" w14:textId="77777777" w:rsidR="00FF42F5" w:rsidRDefault="00FF42F5" w:rsidP="0082019B">
    <w:pPr>
      <w:pStyle w:val="Header"/>
      <w:bidi/>
      <w:rPr>
        <w:rFonts w:cs="B Yekan"/>
        <w:sz w:val="24"/>
        <w:szCs w:val="24"/>
        <w:rtl/>
      </w:rPr>
    </w:pPr>
    <w:r w:rsidRPr="000137C5">
      <w:rPr>
        <w:rFonts w:cs="B Yekan"/>
        <w:sz w:val="24"/>
        <w:szCs w:val="24"/>
        <w:rtl/>
      </w:rPr>
      <w:t>نخست</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ب</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الملل</w:t>
    </w:r>
    <w:r w:rsidRPr="000137C5">
      <w:rPr>
        <w:rFonts w:cs="B Yekan" w:hint="cs"/>
        <w:sz w:val="24"/>
        <w:szCs w:val="24"/>
        <w:rtl/>
      </w:rPr>
      <w:t>ی</w:t>
    </w:r>
    <w:r w:rsidRPr="000137C5">
      <w:rPr>
        <w:rFonts w:cs="B Yekan"/>
        <w:sz w:val="24"/>
        <w:szCs w:val="24"/>
        <w:rtl/>
      </w:rPr>
      <w:t xml:space="preserve"> و سوم</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مل</w:t>
    </w:r>
    <w:r w:rsidRPr="000137C5">
      <w:rPr>
        <w:rFonts w:cs="B Yekan" w:hint="cs"/>
        <w:sz w:val="24"/>
        <w:szCs w:val="24"/>
        <w:rtl/>
      </w:rPr>
      <w:t>ی</w:t>
    </w:r>
    <w:r w:rsidRPr="000137C5">
      <w:rPr>
        <w:rFonts w:cs="B Yekan"/>
        <w:sz w:val="24"/>
        <w:szCs w:val="24"/>
        <w:rtl/>
      </w:rPr>
      <w:t xml:space="preserve"> ر</w:t>
    </w:r>
    <w:r w:rsidRPr="000137C5">
      <w:rPr>
        <w:rFonts w:cs="B Yekan" w:hint="cs"/>
        <w:sz w:val="24"/>
        <w:szCs w:val="24"/>
        <w:rtl/>
      </w:rPr>
      <w:t>ی</w:t>
    </w:r>
    <w:r w:rsidRPr="000137C5">
      <w:rPr>
        <w:rFonts w:cs="B Yekan" w:hint="eastAsia"/>
        <w:sz w:val="24"/>
        <w:szCs w:val="24"/>
        <w:rtl/>
      </w:rPr>
      <w:t>اض</w:t>
    </w:r>
    <w:r w:rsidRPr="000137C5">
      <w:rPr>
        <w:rFonts w:cs="B Yekan" w:hint="cs"/>
        <w:sz w:val="24"/>
        <w:szCs w:val="24"/>
        <w:rtl/>
      </w:rPr>
      <w:t>ی</w:t>
    </w:r>
    <w:r w:rsidRPr="000137C5">
      <w:rPr>
        <w:rFonts w:cs="B Yekan" w:hint="eastAsia"/>
        <w:sz w:val="24"/>
        <w:szCs w:val="24"/>
        <w:rtl/>
      </w:rPr>
      <w:t>ات</w:t>
    </w:r>
    <w:r w:rsidRPr="000137C5">
      <w:rPr>
        <w:rFonts w:cs="B Yekan"/>
        <w:sz w:val="24"/>
        <w:szCs w:val="24"/>
        <w:rtl/>
      </w:rPr>
      <w:t xml:space="preserve"> ز</w:t>
    </w:r>
    <w:r w:rsidRPr="000137C5">
      <w:rPr>
        <w:rFonts w:cs="B Yekan" w:hint="cs"/>
        <w:sz w:val="24"/>
        <w:szCs w:val="24"/>
        <w:rtl/>
      </w:rPr>
      <w:t>ی</w:t>
    </w:r>
    <w:r>
      <w:rPr>
        <w:rFonts w:cs="B Yekan" w:hint="cs"/>
        <w:sz w:val="24"/>
        <w:szCs w:val="24"/>
        <w:rtl/>
      </w:rPr>
      <w:t>ستی</w:t>
    </w:r>
  </w:p>
  <w:p w14:paraId="0815E6D6" w14:textId="77777777" w:rsidR="00FF42F5" w:rsidRDefault="00FF42F5" w:rsidP="0082019B">
    <w:pPr>
      <w:pStyle w:val="Header"/>
      <w:bidi/>
      <w:rPr>
        <w:rFonts w:cs="B Yekan"/>
        <w:sz w:val="24"/>
        <w:szCs w:val="24"/>
        <w:rtl/>
      </w:rPr>
    </w:pPr>
    <w:r w:rsidRPr="000137C5">
      <w:rPr>
        <w:rFonts w:cs="B Yekan"/>
        <w:sz w:val="24"/>
        <w:szCs w:val="24"/>
        <w:rtl/>
      </w:rPr>
      <w:t>ا</w:t>
    </w:r>
    <w:r w:rsidRPr="000137C5">
      <w:rPr>
        <w:rFonts w:cs="B Yekan" w:hint="cs"/>
        <w:sz w:val="24"/>
        <w:szCs w:val="24"/>
        <w:rtl/>
      </w:rPr>
      <w:t>ی</w:t>
    </w:r>
    <w:r w:rsidRPr="000137C5">
      <w:rPr>
        <w:rFonts w:cs="B Yekan" w:hint="eastAsia"/>
        <w:sz w:val="24"/>
        <w:szCs w:val="24"/>
        <w:rtl/>
      </w:rPr>
      <w:t>ران</w:t>
    </w:r>
    <w:r>
      <w:rPr>
        <w:rFonts w:cs="B Yekan" w:hint="cs"/>
        <w:sz w:val="24"/>
        <w:szCs w:val="24"/>
        <w:rtl/>
      </w:rPr>
      <w:t xml:space="preserve"> </w:t>
    </w:r>
    <w:r w:rsidRPr="000137C5">
      <w:rPr>
        <w:rFonts w:cs="B Yekan"/>
        <w:sz w:val="24"/>
        <w:szCs w:val="24"/>
        <w:rtl/>
      </w:rPr>
      <w:t>- دانشگاه دامغان</w:t>
    </w:r>
    <w:r>
      <w:rPr>
        <w:rFonts w:cs="B Yekan" w:hint="cs"/>
        <w:sz w:val="24"/>
        <w:szCs w:val="24"/>
        <w:rtl/>
      </w:rPr>
      <w:t xml:space="preserve">، </w:t>
    </w:r>
    <w:r w:rsidRPr="000137C5">
      <w:rPr>
        <w:rFonts w:cs="B Yekan"/>
        <w:sz w:val="24"/>
        <w:szCs w:val="24"/>
        <w:rtl/>
      </w:rPr>
      <w:t>29 د</w:t>
    </w:r>
    <w:r w:rsidRPr="000137C5">
      <w:rPr>
        <w:rFonts w:cs="B Yekan" w:hint="cs"/>
        <w:sz w:val="24"/>
        <w:szCs w:val="24"/>
        <w:rtl/>
      </w:rPr>
      <w:t>ی</w:t>
    </w:r>
    <w:r w:rsidRPr="000137C5">
      <w:rPr>
        <w:rFonts w:cs="B Yekan"/>
        <w:sz w:val="24"/>
        <w:szCs w:val="24"/>
        <w:rtl/>
      </w:rPr>
      <w:t xml:space="preserve"> تا 1 بهمن  1400</w:t>
    </w:r>
  </w:p>
  <w:p w14:paraId="6C8D1F3F" w14:textId="2E789B3E" w:rsidR="00FF42F5" w:rsidRPr="00271D8B" w:rsidRDefault="000C1740" w:rsidP="004D5295">
    <w:pPr>
      <w:autoSpaceDE w:val="0"/>
      <w:autoSpaceDN w:val="0"/>
      <w:bidi/>
      <w:adjustRightInd w:val="0"/>
      <w:rPr>
        <w:rFonts w:ascii="Arial-BoldMT" w:hAnsi="Arial-BoldMT" w:cs="Arial-BoldMT"/>
        <w:sz w:val="16"/>
        <w:szCs w:val="16"/>
      </w:rPr>
    </w:pPr>
    <w:r>
      <w:rPr>
        <w:rFonts w:ascii="Arial-BoldMT" w:hAnsi="Arial-BoldMT" w:cs="Arial-BoldMT"/>
        <w:noProof/>
        <w:sz w:val="16"/>
        <w:szCs w:val="16"/>
      </w:rPr>
      <mc:AlternateContent>
        <mc:Choice Requires="v">
          <w:pict w14:anchorId="4E20A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1095" o:spid="_x0000_s3073" type="#_x0000_t75" style="position:absolute;left:0;text-align:left;margin-left:-43.9pt;margin-top:-112.75pt;width:595.3pt;height:841.9pt;z-index:-251655680;mso-position-horizontal-relative:margin;mso-position-vertical-relative:margin" o:allowincell="f">
              <v:imagedata r:id="rId1" o:title="fa art"/>
              <o:lock v:ext="edit" aspectratio="f"/>
              <w10:wrap anchorx="margin" anchory="margin"/>
            </v:shape>
          </w:pict>
        </mc:Choice>
        <mc:Fallback>
          <w:drawing>
            <wp:anchor distT="0" distB="0" distL="114300" distR="114300" simplePos="0" relativeHeight="251660288" behindDoc="1" locked="0" layoutInCell="0" allowOverlap="1" wp14:anchorId="1CD58E97" wp14:editId="57E01C50">
              <wp:simplePos x="0" y="0"/>
              <wp:positionH relativeFrom="margin">
                <wp:posOffset>-557530</wp:posOffset>
              </wp:positionH>
              <wp:positionV relativeFrom="margin">
                <wp:posOffset>-1431925</wp:posOffset>
              </wp:positionV>
              <wp:extent cx="7560310" cy="10692130"/>
              <wp:effectExtent l="0" t="0" r="2540" b="0"/>
              <wp:wrapNone/>
              <wp:docPr id="1025" name="WordPictureWatermark5801095"/>
              <wp:cNvGraphicFramePr>
                <a:graphicFrameLocks xmlns:a="http://purl.oclc.org/ooxml/drawingml/main"/>
              </wp:cNvGraphicFramePr>
              <a:graphic xmlns:a="http://purl.oclc.org/ooxml/drawingml/main">
                <a:graphicData uri="http://purl.oclc.org/ooxml/drawingml/picture">
                  <pic:pic xmlns:pic="http://purl.oclc.org/ooxml/drawingml/picture">
                    <pic:nvPicPr>
                      <pic:cNvPr id="0" name="WordPictureWatermark5801095"/>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5746134D" w14:textId="6969762D" w:rsidR="00FF42F5" w:rsidRDefault="00FF42F5">
    <w:pPr>
      <w:pStyle w:val="Header"/>
      <w:rPr>
        <w:rtl/>
      </w:rPr>
    </w:pPr>
    <w:r>
      <w:rPr>
        <w:noProof/>
        <w:rtl/>
      </w:rPr>
      <w:drawing>
        <wp:anchor distT="0" distB="0" distL="114300" distR="114300" simplePos="0" relativeHeight="251657728" behindDoc="1" locked="0" layoutInCell="1" allowOverlap="1" wp14:anchorId="647AB7E7" wp14:editId="503060E1">
          <wp:simplePos x="0" y="0"/>
          <wp:positionH relativeFrom="column">
            <wp:posOffset>-605155</wp:posOffset>
          </wp:positionH>
          <wp:positionV relativeFrom="paragraph">
            <wp:posOffset>-466725</wp:posOffset>
          </wp:positionV>
          <wp:extent cx="7593330" cy="1170940"/>
          <wp:effectExtent l="0" t="0" r="7620" b="0"/>
          <wp:wrapNone/>
          <wp:docPr id="32" name="Picture 3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1"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93330" cy="1170940"/>
                  </a:xfrm>
                  <a:prstGeom prst="rect">
                    <a:avLst/>
                  </a:prstGeom>
                </pic:spPr>
              </pic:pic>
            </a:graphicData>
          </a:graphic>
          <wp14:sizeRelH relativeFrom="page">
            <wp14:pctWidth>0%</wp14:pctWidth>
          </wp14:sizeRelH>
          <wp14:sizeRelV relativeFrom="page">
            <wp14:pctHeight>0%</wp14:pctHeight>
          </wp14:sizeRelV>
        </wp:anchor>
      </w:drawing>
    </w:r>
  </w:p>
  <w:p w14:paraId="365F638A" w14:textId="6222BAE9" w:rsidR="00FF42F5" w:rsidRDefault="00FF42F5">
    <w:pPr>
      <w:pStyle w:val="Header"/>
      <w:rPr>
        <w:rtl/>
      </w:rPr>
    </w:pPr>
  </w:p>
  <w:p w14:paraId="047A7490" w14:textId="77777777" w:rsidR="00FF42F5" w:rsidRDefault="00FF42F5">
    <w:pPr>
      <w:pStyle w:val="Header"/>
      <w:rPr>
        <w:rtl/>
      </w:rPr>
    </w:pPr>
  </w:p>
  <w:p w14:paraId="68D65A1A" w14:textId="77777777" w:rsidR="00FF42F5" w:rsidRDefault="00FF42F5">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2BB736B2" w14:textId="4F326512" w:rsidR="00FF42F5" w:rsidRDefault="00FF42F5">
    <w:pPr>
      <w:pStyle w:val="Header"/>
      <w:rPr>
        <w:rtl/>
      </w:rPr>
    </w:pPr>
    <w:r>
      <w:rPr>
        <w:noProof/>
        <w:rtl/>
      </w:rPr>
      <w:drawing>
        <wp:anchor distT="0" distB="0" distL="114300" distR="114300" simplePos="0" relativeHeight="251658752" behindDoc="1" locked="0" layoutInCell="1" allowOverlap="1" wp14:anchorId="32CDED03" wp14:editId="703DE86A">
          <wp:simplePos x="0" y="0"/>
          <wp:positionH relativeFrom="column">
            <wp:posOffset>-565150</wp:posOffset>
          </wp:positionH>
          <wp:positionV relativeFrom="paragraph">
            <wp:posOffset>-457200</wp:posOffset>
          </wp:positionV>
          <wp:extent cx="7546975" cy="1191193"/>
          <wp:effectExtent l="0" t="0" r="0" b="9525"/>
          <wp:wrapNone/>
          <wp:docPr id="35" name="Picture 3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p>
  <w:p w14:paraId="5F9986F4" w14:textId="5208B353" w:rsidR="00FF42F5" w:rsidRPr="005A0705" w:rsidRDefault="0017490F" w:rsidP="005A0705">
    <w:pPr>
      <w:pStyle w:val="Header"/>
      <w:bidi/>
      <w:rPr>
        <w:rFonts w:cs="B Yekan"/>
      </w:rPr>
    </w:pPr>
    <w:r>
      <w:rPr>
        <w:rFonts w:cs="B Yekan" w:hint="cs"/>
        <w:rtl/>
      </w:rPr>
      <w:t xml:space="preserve">نگار سنگ سفیدی، </w:t>
    </w:r>
    <w:r w:rsidRPr="0017490F">
      <w:rPr>
        <w:rFonts w:cs="B Yekan"/>
        <w:rtl/>
      </w:rPr>
      <w:t>پ</w:t>
    </w:r>
    <w:r w:rsidRPr="0017490F">
      <w:rPr>
        <w:rFonts w:cs="B Yekan" w:hint="cs"/>
        <w:rtl/>
      </w:rPr>
      <w:t>یش</w:t>
    </w:r>
    <w:r w:rsidRPr="0017490F">
      <w:rPr>
        <w:rFonts w:cs="B Yekan"/>
        <w:rtl/>
      </w:rPr>
      <w:t xml:space="preserve"> ب</w:t>
    </w:r>
    <w:r w:rsidRPr="0017490F">
      <w:rPr>
        <w:rFonts w:cs="B Yekan" w:hint="cs"/>
        <w:rtl/>
      </w:rPr>
      <w:t>ینی</w:t>
    </w:r>
    <w:r w:rsidRPr="0017490F">
      <w:rPr>
        <w:rFonts w:cs="B Yekan"/>
        <w:rtl/>
      </w:rPr>
      <w:t xml:space="preserve"> تعداد اعزام</w:t>
    </w:r>
    <w:r>
      <w:rPr>
        <w:rFonts w:ascii="Calibri" w:hAnsi="Calibri" w:cs="Calibri"/>
        <w:rtl/>
      </w:rPr>
      <w:softHyphen/>
    </w:r>
    <w:r w:rsidRPr="0017490F">
      <w:rPr>
        <w:rFonts w:cs="B Yekan" w:hint="cs"/>
        <w:rtl/>
      </w:rPr>
      <w:t>های</w:t>
    </w:r>
    <w:r w:rsidRPr="0017490F">
      <w:rPr>
        <w:rFonts w:cs="B Yekan"/>
        <w:rtl/>
      </w:rPr>
      <w:t xml:space="preserve"> حوادث تراف</w:t>
    </w:r>
    <w:r w:rsidRPr="0017490F">
      <w:rPr>
        <w:rFonts w:cs="B Yekan" w:hint="cs"/>
        <w:rtl/>
      </w:rPr>
      <w:t>یکی</w:t>
    </w:r>
    <w:r w:rsidRPr="0017490F">
      <w:rPr>
        <w:rFonts w:cs="B Yekan"/>
        <w:rtl/>
      </w:rPr>
      <w:t xml:space="preserve"> اورژانس پ</w:t>
    </w:r>
    <w:r w:rsidRPr="0017490F">
      <w:rPr>
        <w:rFonts w:cs="B Yekan" w:hint="cs"/>
        <w:rtl/>
      </w:rPr>
      <w:t>یش</w:t>
    </w:r>
    <w:r>
      <w:rPr>
        <w:rFonts w:cs="B Yekan"/>
        <w:rtl/>
      </w:rPr>
      <w:softHyphen/>
    </w:r>
    <w:r w:rsidRPr="0017490F">
      <w:rPr>
        <w:rFonts w:cs="B Yekan" w:hint="cs"/>
        <w:rtl/>
      </w:rPr>
      <w:t>بیمارستانی</w:t>
    </w: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344F6C75" w14:textId="77777777" w:rsidR="00FF42F5" w:rsidRDefault="00FF42F5" w:rsidP="001C6BDE">
    <w:pPr>
      <w:autoSpaceDE w:val="0"/>
      <w:autoSpaceDN w:val="0"/>
      <w:adjustRightInd w:val="0"/>
      <w:rPr>
        <w:rFonts w:ascii="Arial" w:hAnsi="Arial" w:cs="B Titr"/>
        <w:sz w:val="6"/>
        <w:szCs w:val="6"/>
        <w:rtl/>
        <w:lang w:bidi="fa-IR"/>
      </w:rPr>
    </w:pPr>
    <w:r>
      <w:rPr>
        <w:rFonts w:ascii="Arial" w:hAnsi="Arial" w:cs="B Titr"/>
        <w:noProof/>
        <w:rtl/>
      </w:rPr>
      <w:drawing>
        <wp:anchor distT="0" distB="0" distL="114300" distR="114300" simplePos="0" relativeHeight="251654656" behindDoc="1" locked="0" layoutInCell="1" allowOverlap="1" wp14:anchorId="1C1C764A" wp14:editId="0AF2C270">
          <wp:simplePos x="0" y="0"/>
          <wp:positionH relativeFrom="column">
            <wp:posOffset>5738211</wp:posOffset>
          </wp:positionH>
          <wp:positionV relativeFrom="paragraph">
            <wp:posOffset>-109181</wp:posOffset>
          </wp:positionV>
          <wp:extent cx="416589" cy="675564"/>
          <wp:effectExtent l="0" t="0" r="2540" b="0"/>
          <wp:wrapNone/>
          <wp:docPr id="33" name="Picture 3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D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904" cy="689048"/>
                  </a:xfrm>
                  <a:prstGeom prst="rect">
                    <a:avLst/>
                  </a:prstGeom>
                </pic:spPr>
              </pic:pic>
            </a:graphicData>
          </a:graphic>
          <wp14:sizeRelH relativeFrom="margin">
            <wp14:pctWidth>0%</wp14:pctWidth>
          </wp14:sizeRelH>
          <wp14:sizeRelV relativeFrom="margin">
            <wp14:pctHeight>0%</wp14:pctHeight>
          </wp14:sizeRelV>
        </wp:anchor>
      </w:drawing>
    </w:r>
  </w:p>
  <w:p w14:paraId="6600A263" w14:textId="77777777" w:rsidR="00FF42F5" w:rsidRDefault="00FF42F5" w:rsidP="001C6BDE">
    <w:pPr>
      <w:autoSpaceDE w:val="0"/>
      <w:autoSpaceDN w:val="0"/>
      <w:bidi/>
      <w:adjustRightInd w:val="0"/>
      <w:jc w:val="start"/>
      <w:rPr>
        <w:rFonts w:ascii="Arial" w:hAnsi="Arial" w:cs="B Titr"/>
        <w:sz w:val="6"/>
        <w:szCs w:val="6"/>
        <w:rtl/>
        <w:lang w:bidi="fa-IR"/>
      </w:rPr>
    </w:pPr>
    <w:r>
      <w:rPr>
        <w:rFonts w:ascii="Arial-BoldMT" w:hAnsi="Arial-BoldMT" w:cs="Arial-BoldMT" w:hint="cs"/>
        <w:noProof/>
        <w:sz w:val="16"/>
        <w:szCs w:val="16"/>
        <w:rtl/>
      </w:rPr>
      <w:drawing>
        <wp:anchor distT="0" distB="0" distL="114300" distR="114300" simplePos="0" relativeHeight="251655680" behindDoc="1" locked="0" layoutInCell="1" allowOverlap="1" wp14:anchorId="1E19F617" wp14:editId="65029B0F">
          <wp:simplePos x="0" y="0"/>
          <wp:positionH relativeFrom="margin">
            <wp:posOffset>-635</wp:posOffset>
          </wp:positionH>
          <wp:positionV relativeFrom="paragraph">
            <wp:posOffset>24926</wp:posOffset>
          </wp:positionV>
          <wp:extent cx="690245" cy="418465"/>
          <wp:effectExtent l="0" t="0" r="0" b="635"/>
          <wp:wrapNone/>
          <wp:docPr id="34" name="Picture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 name="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0245" cy="418465"/>
                  </a:xfrm>
                  <a:prstGeom prst="rect">
                    <a:avLst/>
                  </a:prstGeom>
                </pic:spPr>
              </pic:pic>
            </a:graphicData>
          </a:graphic>
        </wp:anchor>
      </w:drawing>
    </w:r>
  </w:p>
  <w:p w14:paraId="4162A0A8" w14:textId="77777777" w:rsidR="00FF42F5" w:rsidRDefault="00FF42F5" w:rsidP="001C6BDE">
    <w:pPr>
      <w:autoSpaceDE w:val="0"/>
      <w:autoSpaceDN w:val="0"/>
      <w:bidi/>
      <w:adjustRightInd w:val="0"/>
      <w:jc w:val="start"/>
      <w:rPr>
        <w:rFonts w:ascii="Arial" w:hAnsi="Arial" w:cs="B Titr"/>
        <w:sz w:val="6"/>
        <w:szCs w:val="6"/>
        <w:rtl/>
        <w:lang w:bidi="fa-IR"/>
      </w:rPr>
    </w:pPr>
  </w:p>
  <w:p w14:paraId="7FBA2E0F" w14:textId="77777777" w:rsidR="00FF42F5" w:rsidRPr="0056735C" w:rsidRDefault="00FF42F5" w:rsidP="001C6BDE">
    <w:pPr>
      <w:autoSpaceDE w:val="0"/>
      <w:autoSpaceDN w:val="0"/>
      <w:bidi/>
      <w:adjustRightInd w:val="0"/>
      <w:jc w:val="start"/>
      <w:rPr>
        <w:rFonts w:ascii="Arial" w:hAnsi="Arial" w:cs="B Titr"/>
        <w:sz w:val="6"/>
        <w:szCs w:val="6"/>
        <w:rtl/>
        <w:lang w:bidi="fa-IR"/>
      </w:rPr>
    </w:pPr>
    <w:r w:rsidRPr="0056735C">
      <w:rPr>
        <w:rFonts w:ascii="Arial" w:hAnsi="Arial" w:cs="B Titr" w:hint="cs"/>
        <w:sz w:val="6"/>
        <w:szCs w:val="6"/>
        <w:rtl/>
        <w:lang w:bidi="fa-IR"/>
      </w:rPr>
      <w:t xml:space="preserve">    </w:t>
    </w:r>
  </w:p>
  <w:p w14:paraId="2485FE45" w14:textId="77777777" w:rsidR="00FF42F5" w:rsidRPr="00271D8B" w:rsidRDefault="00FF42F5" w:rsidP="00877DEA">
    <w:pPr>
      <w:tabs>
        <w:tab w:val="center" w:pos="253pt"/>
        <w:tab w:val="start" w:pos="445.80pt"/>
        <w:tab w:val="end" w:pos="506pt"/>
      </w:tabs>
      <w:autoSpaceDE w:val="0"/>
      <w:autoSpaceDN w:val="0"/>
      <w:bidi/>
      <w:adjustRightInd w:val="0"/>
      <w:jc w:val="start"/>
      <w:rPr>
        <w:rFonts w:ascii="Arial-BoldMT" w:hAnsi="Arial-BoldMT" w:cs="Arial-BoldMT"/>
        <w:sz w:val="16"/>
        <w:szCs w:val="16"/>
        <w:rtl/>
      </w:rPr>
    </w:pPr>
    <w:r>
      <w:rPr>
        <w:rFonts w:ascii="Arial" w:hAnsi="Arial" w:cs="B Titr"/>
        <w:rtl/>
        <w:lang w:bidi="fa-IR"/>
      </w:rPr>
      <w:tab/>
    </w:r>
    <w:r w:rsidRPr="0056735C">
      <w:rPr>
        <w:rFonts w:ascii="Arial" w:hAnsi="Arial" w:cs="B Titr"/>
        <w:rtl/>
        <w:lang w:bidi="fa-IR"/>
      </w:rPr>
      <w:t>نخست</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ب</w:t>
    </w:r>
    <w:r w:rsidRPr="0056735C">
      <w:rPr>
        <w:rFonts w:ascii="Arial" w:hAnsi="Arial" w:cs="B Titr" w:hint="cs"/>
        <w:rtl/>
        <w:lang w:bidi="fa-IR"/>
      </w:rPr>
      <w:t>ین</w:t>
    </w:r>
    <w:r w:rsidRPr="0056735C">
      <w:rPr>
        <w:rFonts w:ascii="Arial" w:hAnsi="Arial" w:cs="B Titr"/>
        <w:rtl/>
        <w:lang w:bidi="fa-IR"/>
      </w:rPr>
      <w:t xml:space="preserve"> الملل</w:t>
    </w:r>
    <w:r w:rsidRPr="0056735C">
      <w:rPr>
        <w:rFonts w:ascii="Arial" w:hAnsi="Arial" w:cs="B Titr" w:hint="cs"/>
        <w:rtl/>
        <w:lang w:bidi="fa-IR"/>
      </w:rPr>
      <w:t>ی</w:t>
    </w:r>
    <w:r w:rsidRPr="0056735C">
      <w:rPr>
        <w:rFonts w:ascii="Arial" w:hAnsi="Arial" w:cs="B Titr"/>
        <w:rtl/>
        <w:lang w:bidi="fa-IR"/>
      </w:rPr>
      <w:t xml:space="preserve"> و سوم</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مل</w:t>
    </w:r>
    <w:r w:rsidRPr="0056735C">
      <w:rPr>
        <w:rFonts w:ascii="Arial" w:hAnsi="Arial" w:cs="B Titr" w:hint="cs"/>
        <w:rtl/>
        <w:lang w:bidi="fa-IR"/>
      </w:rPr>
      <w:t>ی</w:t>
    </w:r>
    <w:r w:rsidRPr="0056735C">
      <w:rPr>
        <w:rFonts w:ascii="Arial" w:hAnsi="Arial" w:cs="B Titr"/>
        <w:rtl/>
        <w:lang w:bidi="fa-IR"/>
      </w:rPr>
      <w:t xml:space="preserve"> ر</w:t>
    </w:r>
    <w:r w:rsidRPr="0056735C">
      <w:rPr>
        <w:rFonts w:ascii="Arial" w:hAnsi="Arial" w:cs="B Titr" w:hint="cs"/>
        <w:rtl/>
        <w:lang w:bidi="fa-IR"/>
      </w:rPr>
      <w:t>یاضیات</w:t>
    </w:r>
    <w:r w:rsidRPr="0056735C">
      <w:rPr>
        <w:rFonts w:ascii="Arial" w:hAnsi="Arial" w:cs="B Titr"/>
        <w:rtl/>
        <w:lang w:bidi="fa-IR"/>
      </w:rPr>
      <w:t xml:space="preserve"> ز</w:t>
    </w:r>
    <w:r w:rsidRPr="0056735C">
      <w:rPr>
        <w:rFonts w:ascii="Arial" w:hAnsi="Arial" w:cs="B Titr" w:hint="cs"/>
        <w:rtl/>
        <w:lang w:bidi="fa-IR"/>
      </w:rPr>
      <w:t>یستی</w:t>
    </w:r>
    <w:r>
      <w:rPr>
        <w:rFonts w:ascii="Arial" w:hAnsi="Arial" w:cs="B Titr" w:hint="cs"/>
        <w:rtl/>
        <w:lang w:bidi="fa-IR"/>
      </w:rPr>
      <w:t xml:space="preserve">- دانشگاه دامغان، ایران- 1400 </w:t>
    </w:r>
    <w:r>
      <w:rPr>
        <w:rFonts w:ascii="Arial" w:hAnsi="Arial" w:cs="B Titr"/>
        <w:rtl/>
        <w:lang w:bidi="fa-IR"/>
      </w:rPr>
      <w:tab/>
    </w:r>
    <w:r>
      <w:rPr>
        <w:rFonts w:ascii="Arial" w:hAnsi="Arial" w:cs="B Titr"/>
        <w:rtl/>
        <w:lang w:bidi="fa-IR"/>
      </w:rPr>
      <w:tab/>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04B660A4"/>
    <w:multiLevelType w:val="hybridMultilevel"/>
    <w:tmpl w:val="8E78F340"/>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2" w15:restartNumberingAfterBreak="0">
    <w:nsid w:val="1021667E"/>
    <w:multiLevelType w:val="hybridMultilevel"/>
    <w:tmpl w:val="99806BC2"/>
    <w:lvl w:ilvl="0" w:tplc="8FCACDAE">
      <w:start w:val="1"/>
      <w:numFmt w:val="bullet"/>
      <w:lvlText w:val=""/>
      <w:lvlJc w:val="start"/>
      <w:pPr>
        <w:ind w:start="36pt" w:hanging="14.40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3"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4"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5"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6" w15:restartNumberingAfterBreak="0">
    <w:nsid w:val="2A873637"/>
    <w:multiLevelType w:val="hybridMultilevel"/>
    <w:tmpl w:val="37644578"/>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7"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8"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9"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20"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1"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2"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3"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abstractNumId w:val="17"/>
  </w:num>
  <w:num w:numId="2">
    <w:abstractNumId w:val="22"/>
  </w:num>
  <w:num w:numId="3">
    <w:abstractNumId w:val="15"/>
  </w:num>
  <w:num w:numId="4">
    <w:abstractNumId w:val="19"/>
  </w:num>
  <w:num w:numId="5">
    <w:abstractNumId w:val="19"/>
  </w:num>
  <w:num w:numId="6">
    <w:abstractNumId w:val="19"/>
  </w:num>
  <w:num w:numId="7">
    <w:abstractNumId w:val="19"/>
  </w:num>
  <w:num w:numId="8">
    <w:abstractNumId w:val="21"/>
  </w:num>
  <w:num w:numId="9">
    <w:abstractNumId w:val="23"/>
  </w:num>
  <w:num w:numId="10">
    <w:abstractNumId w:val="18"/>
  </w:num>
  <w:num w:numId="11">
    <w:abstractNumId w:val="14"/>
  </w:num>
  <w:num w:numId="12">
    <w:abstractNumId w:val="13"/>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0"/>
  </w:num>
  <w:num w:numId="25">
    <w:abstractNumId w:val="21"/>
  </w:num>
  <w:num w:numId="26">
    <w:abstractNumId w:val="16"/>
  </w:num>
  <w:num w:numId="27">
    <w:abstractNumId w:val="12"/>
  </w:num>
  <w:num w:numId="28">
    <w:abstractNumId w:val="1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03019"/>
    <w:rsid w:val="00005C91"/>
    <w:rsid w:val="00006456"/>
    <w:rsid w:val="00017261"/>
    <w:rsid w:val="00023D81"/>
    <w:rsid w:val="000305C7"/>
    <w:rsid w:val="00031ACB"/>
    <w:rsid w:val="000321D2"/>
    <w:rsid w:val="000372E1"/>
    <w:rsid w:val="0004781E"/>
    <w:rsid w:val="00061E48"/>
    <w:rsid w:val="00073C4C"/>
    <w:rsid w:val="00077B6C"/>
    <w:rsid w:val="000801E4"/>
    <w:rsid w:val="00083F7A"/>
    <w:rsid w:val="00085D3B"/>
    <w:rsid w:val="0008758A"/>
    <w:rsid w:val="00093834"/>
    <w:rsid w:val="000B3478"/>
    <w:rsid w:val="000C1740"/>
    <w:rsid w:val="000C1E68"/>
    <w:rsid w:val="000C61C8"/>
    <w:rsid w:val="000E0F70"/>
    <w:rsid w:val="000E13BD"/>
    <w:rsid w:val="000E1F14"/>
    <w:rsid w:val="000E2528"/>
    <w:rsid w:val="000F2B3F"/>
    <w:rsid w:val="00110776"/>
    <w:rsid w:val="0011294F"/>
    <w:rsid w:val="00122E96"/>
    <w:rsid w:val="00131FAE"/>
    <w:rsid w:val="00133BBC"/>
    <w:rsid w:val="00140FD9"/>
    <w:rsid w:val="001515E5"/>
    <w:rsid w:val="00153FAD"/>
    <w:rsid w:val="0015404C"/>
    <w:rsid w:val="001640E3"/>
    <w:rsid w:val="001678C5"/>
    <w:rsid w:val="00171CD0"/>
    <w:rsid w:val="001747FF"/>
    <w:rsid w:val="0017490F"/>
    <w:rsid w:val="00180236"/>
    <w:rsid w:val="0018161C"/>
    <w:rsid w:val="001857B3"/>
    <w:rsid w:val="00193B7E"/>
    <w:rsid w:val="00195353"/>
    <w:rsid w:val="001A036B"/>
    <w:rsid w:val="001A2EFD"/>
    <w:rsid w:val="001A3B3D"/>
    <w:rsid w:val="001A4E5C"/>
    <w:rsid w:val="001B5447"/>
    <w:rsid w:val="001B67DC"/>
    <w:rsid w:val="001C3F1B"/>
    <w:rsid w:val="001C5A5E"/>
    <w:rsid w:val="001C6BDE"/>
    <w:rsid w:val="001D0F6F"/>
    <w:rsid w:val="001E1F9D"/>
    <w:rsid w:val="001F092B"/>
    <w:rsid w:val="001F2A2E"/>
    <w:rsid w:val="001F65C4"/>
    <w:rsid w:val="00205B8D"/>
    <w:rsid w:val="00211E64"/>
    <w:rsid w:val="002245A5"/>
    <w:rsid w:val="002254A9"/>
    <w:rsid w:val="0022635D"/>
    <w:rsid w:val="00227CD8"/>
    <w:rsid w:val="00232324"/>
    <w:rsid w:val="002336A9"/>
    <w:rsid w:val="00233D97"/>
    <w:rsid w:val="002347A2"/>
    <w:rsid w:val="0024268E"/>
    <w:rsid w:val="002465D4"/>
    <w:rsid w:val="0026360D"/>
    <w:rsid w:val="00266A7E"/>
    <w:rsid w:val="00271D8B"/>
    <w:rsid w:val="00275A7F"/>
    <w:rsid w:val="00282D22"/>
    <w:rsid w:val="002850E3"/>
    <w:rsid w:val="002921FE"/>
    <w:rsid w:val="00292B5B"/>
    <w:rsid w:val="0029333B"/>
    <w:rsid w:val="002B03EB"/>
    <w:rsid w:val="002B4168"/>
    <w:rsid w:val="002B4C1F"/>
    <w:rsid w:val="002E4147"/>
    <w:rsid w:val="002E4F56"/>
    <w:rsid w:val="002E5D4C"/>
    <w:rsid w:val="002E6E9A"/>
    <w:rsid w:val="00302AE5"/>
    <w:rsid w:val="003032DD"/>
    <w:rsid w:val="003166A1"/>
    <w:rsid w:val="00323F70"/>
    <w:rsid w:val="003273B1"/>
    <w:rsid w:val="00331B74"/>
    <w:rsid w:val="00332874"/>
    <w:rsid w:val="0033545D"/>
    <w:rsid w:val="00340203"/>
    <w:rsid w:val="00345167"/>
    <w:rsid w:val="00347A49"/>
    <w:rsid w:val="00354FCF"/>
    <w:rsid w:val="003664D4"/>
    <w:rsid w:val="00366E64"/>
    <w:rsid w:val="00367B44"/>
    <w:rsid w:val="00372DFC"/>
    <w:rsid w:val="00374CB2"/>
    <w:rsid w:val="00376D78"/>
    <w:rsid w:val="00380237"/>
    <w:rsid w:val="003826EA"/>
    <w:rsid w:val="00383384"/>
    <w:rsid w:val="00384F08"/>
    <w:rsid w:val="00393DEB"/>
    <w:rsid w:val="00394304"/>
    <w:rsid w:val="00394586"/>
    <w:rsid w:val="00397154"/>
    <w:rsid w:val="003A19E2"/>
    <w:rsid w:val="003B1931"/>
    <w:rsid w:val="003B2B40"/>
    <w:rsid w:val="003B31BC"/>
    <w:rsid w:val="003B3660"/>
    <w:rsid w:val="003B4E04"/>
    <w:rsid w:val="003C1CDB"/>
    <w:rsid w:val="003C738E"/>
    <w:rsid w:val="003D447C"/>
    <w:rsid w:val="003E651E"/>
    <w:rsid w:val="003E6F3C"/>
    <w:rsid w:val="003F04D6"/>
    <w:rsid w:val="003F4C4A"/>
    <w:rsid w:val="003F5A08"/>
    <w:rsid w:val="003F743D"/>
    <w:rsid w:val="00402286"/>
    <w:rsid w:val="00405A12"/>
    <w:rsid w:val="004167A1"/>
    <w:rsid w:val="00420716"/>
    <w:rsid w:val="004223D5"/>
    <w:rsid w:val="00430B40"/>
    <w:rsid w:val="004325FB"/>
    <w:rsid w:val="004432BA"/>
    <w:rsid w:val="0044407E"/>
    <w:rsid w:val="0044410B"/>
    <w:rsid w:val="00447BB9"/>
    <w:rsid w:val="00455ACD"/>
    <w:rsid w:val="00456C8B"/>
    <w:rsid w:val="004600A1"/>
    <w:rsid w:val="0046031D"/>
    <w:rsid w:val="00460BC0"/>
    <w:rsid w:val="004622AA"/>
    <w:rsid w:val="00473AC9"/>
    <w:rsid w:val="00480393"/>
    <w:rsid w:val="00487672"/>
    <w:rsid w:val="004920FD"/>
    <w:rsid w:val="00495664"/>
    <w:rsid w:val="00495819"/>
    <w:rsid w:val="004A74D4"/>
    <w:rsid w:val="004D5295"/>
    <w:rsid w:val="004D72B5"/>
    <w:rsid w:val="004F70A9"/>
    <w:rsid w:val="0050311D"/>
    <w:rsid w:val="0050429C"/>
    <w:rsid w:val="00506138"/>
    <w:rsid w:val="0051236A"/>
    <w:rsid w:val="00517E9D"/>
    <w:rsid w:val="00520541"/>
    <w:rsid w:val="005413E6"/>
    <w:rsid w:val="00551B7F"/>
    <w:rsid w:val="0055470D"/>
    <w:rsid w:val="0056610F"/>
    <w:rsid w:val="0056735C"/>
    <w:rsid w:val="00575BCA"/>
    <w:rsid w:val="00581AA1"/>
    <w:rsid w:val="00581D50"/>
    <w:rsid w:val="00582BC1"/>
    <w:rsid w:val="00586EC4"/>
    <w:rsid w:val="00591AF3"/>
    <w:rsid w:val="005A0705"/>
    <w:rsid w:val="005B0344"/>
    <w:rsid w:val="005B4EDF"/>
    <w:rsid w:val="005B520E"/>
    <w:rsid w:val="005C1693"/>
    <w:rsid w:val="005C23FA"/>
    <w:rsid w:val="005C6EBD"/>
    <w:rsid w:val="005E2800"/>
    <w:rsid w:val="00605825"/>
    <w:rsid w:val="00606A2B"/>
    <w:rsid w:val="00607039"/>
    <w:rsid w:val="00612649"/>
    <w:rsid w:val="006146D8"/>
    <w:rsid w:val="006221DB"/>
    <w:rsid w:val="00641F02"/>
    <w:rsid w:val="006423C3"/>
    <w:rsid w:val="00645D22"/>
    <w:rsid w:val="00647C8E"/>
    <w:rsid w:val="00651A08"/>
    <w:rsid w:val="00654204"/>
    <w:rsid w:val="00655F65"/>
    <w:rsid w:val="00662A60"/>
    <w:rsid w:val="00662E21"/>
    <w:rsid w:val="006638BB"/>
    <w:rsid w:val="00670434"/>
    <w:rsid w:val="00674FB8"/>
    <w:rsid w:val="00675B44"/>
    <w:rsid w:val="00693E8D"/>
    <w:rsid w:val="006A2721"/>
    <w:rsid w:val="006A3C75"/>
    <w:rsid w:val="006B25E1"/>
    <w:rsid w:val="006B6B66"/>
    <w:rsid w:val="006C41D5"/>
    <w:rsid w:val="006E01ED"/>
    <w:rsid w:val="006F1BC5"/>
    <w:rsid w:val="006F4F59"/>
    <w:rsid w:val="006F6D3D"/>
    <w:rsid w:val="00706C80"/>
    <w:rsid w:val="00715BEA"/>
    <w:rsid w:val="00720340"/>
    <w:rsid w:val="0072478F"/>
    <w:rsid w:val="00737179"/>
    <w:rsid w:val="0073726F"/>
    <w:rsid w:val="00740EEA"/>
    <w:rsid w:val="007563C2"/>
    <w:rsid w:val="00761FBD"/>
    <w:rsid w:val="007642AB"/>
    <w:rsid w:val="007739BC"/>
    <w:rsid w:val="007809CA"/>
    <w:rsid w:val="00794804"/>
    <w:rsid w:val="007A4FD0"/>
    <w:rsid w:val="007A7FB1"/>
    <w:rsid w:val="007B00F3"/>
    <w:rsid w:val="007B33F1"/>
    <w:rsid w:val="007B6DDA"/>
    <w:rsid w:val="007C0308"/>
    <w:rsid w:val="007C2FF2"/>
    <w:rsid w:val="007C4065"/>
    <w:rsid w:val="007D1C1B"/>
    <w:rsid w:val="007D6232"/>
    <w:rsid w:val="007F1F99"/>
    <w:rsid w:val="007F4B11"/>
    <w:rsid w:val="007F768F"/>
    <w:rsid w:val="0080746E"/>
    <w:rsid w:val="0080791D"/>
    <w:rsid w:val="0082019B"/>
    <w:rsid w:val="00836367"/>
    <w:rsid w:val="008365DE"/>
    <w:rsid w:val="008370DE"/>
    <w:rsid w:val="0084063C"/>
    <w:rsid w:val="0084612E"/>
    <w:rsid w:val="008554D9"/>
    <w:rsid w:val="00873275"/>
    <w:rsid w:val="00873603"/>
    <w:rsid w:val="00877DEA"/>
    <w:rsid w:val="008A2C7D"/>
    <w:rsid w:val="008A65A5"/>
    <w:rsid w:val="008B6524"/>
    <w:rsid w:val="008C0569"/>
    <w:rsid w:val="008C3486"/>
    <w:rsid w:val="008C3E61"/>
    <w:rsid w:val="008C4B23"/>
    <w:rsid w:val="008C7547"/>
    <w:rsid w:val="008C7B6E"/>
    <w:rsid w:val="008D20F0"/>
    <w:rsid w:val="008D575D"/>
    <w:rsid w:val="008D5BFC"/>
    <w:rsid w:val="008E1B25"/>
    <w:rsid w:val="008E42E9"/>
    <w:rsid w:val="008F2885"/>
    <w:rsid w:val="008F2E8D"/>
    <w:rsid w:val="008F6E2C"/>
    <w:rsid w:val="008F77EF"/>
    <w:rsid w:val="00902FE6"/>
    <w:rsid w:val="00916200"/>
    <w:rsid w:val="00916B1F"/>
    <w:rsid w:val="00916F24"/>
    <w:rsid w:val="009303D9"/>
    <w:rsid w:val="00933C64"/>
    <w:rsid w:val="00937829"/>
    <w:rsid w:val="00951023"/>
    <w:rsid w:val="00970C1D"/>
    <w:rsid w:val="00972203"/>
    <w:rsid w:val="009755C3"/>
    <w:rsid w:val="009859E2"/>
    <w:rsid w:val="00992CDF"/>
    <w:rsid w:val="009A05AC"/>
    <w:rsid w:val="009A5A30"/>
    <w:rsid w:val="009A64C5"/>
    <w:rsid w:val="009B701F"/>
    <w:rsid w:val="009D4677"/>
    <w:rsid w:val="009E48BC"/>
    <w:rsid w:val="009F1D79"/>
    <w:rsid w:val="009F50F8"/>
    <w:rsid w:val="00A059B3"/>
    <w:rsid w:val="00A13D6A"/>
    <w:rsid w:val="00A15D5B"/>
    <w:rsid w:val="00A25AAD"/>
    <w:rsid w:val="00A3721E"/>
    <w:rsid w:val="00A64BC9"/>
    <w:rsid w:val="00A75347"/>
    <w:rsid w:val="00A76C6C"/>
    <w:rsid w:val="00A80B7D"/>
    <w:rsid w:val="00A82AF4"/>
    <w:rsid w:val="00A87B5A"/>
    <w:rsid w:val="00A90F40"/>
    <w:rsid w:val="00A96989"/>
    <w:rsid w:val="00AA29A7"/>
    <w:rsid w:val="00AA336B"/>
    <w:rsid w:val="00AA5A8F"/>
    <w:rsid w:val="00AC0B61"/>
    <w:rsid w:val="00AC7E52"/>
    <w:rsid w:val="00AD6EF7"/>
    <w:rsid w:val="00AE0FB6"/>
    <w:rsid w:val="00AE3409"/>
    <w:rsid w:val="00AE4806"/>
    <w:rsid w:val="00AE7477"/>
    <w:rsid w:val="00AF580A"/>
    <w:rsid w:val="00B11A60"/>
    <w:rsid w:val="00B14000"/>
    <w:rsid w:val="00B207B0"/>
    <w:rsid w:val="00B22613"/>
    <w:rsid w:val="00B25627"/>
    <w:rsid w:val="00B34FB5"/>
    <w:rsid w:val="00B374CC"/>
    <w:rsid w:val="00B421A9"/>
    <w:rsid w:val="00B42956"/>
    <w:rsid w:val="00B446F1"/>
    <w:rsid w:val="00B44A76"/>
    <w:rsid w:val="00B4668E"/>
    <w:rsid w:val="00B501F2"/>
    <w:rsid w:val="00B70962"/>
    <w:rsid w:val="00B768D1"/>
    <w:rsid w:val="00BA1025"/>
    <w:rsid w:val="00BA4ABD"/>
    <w:rsid w:val="00BB1CB4"/>
    <w:rsid w:val="00BB4922"/>
    <w:rsid w:val="00BC3420"/>
    <w:rsid w:val="00BD1624"/>
    <w:rsid w:val="00BD670B"/>
    <w:rsid w:val="00BE7D3C"/>
    <w:rsid w:val="00BF1777"/>
    <w:rsid w:val="00BF5FF6"/>
    <w:rsid w:val="00C00351"/>
    <w:rsid w:val="00C0207F"/>
    <w:rsid w:val="00C1035E"/>
    <w:rsid w:val="00C16117"/>
    <w:rsid w:val="00C245F9"/>
    <w:rsid w:val="00C3075A"/>
    <w:rsid w:val="00C36864"/>
    <w:rsid w:val="00C37481"/>
    <w:rsid w:val="00C44BF0"/>
    <w:rsid w:val="00C47620"/>
    <w:rsid w:val="00C75384"/>
    <w:rsid w:val="00C7569B"/>
    <w:rsid w:val="00C85C50"/>
    <w:rsid w:val="00C919A4"/>
    <w:rsid w:val="00CA11C8"/>
    <w:rsid w:val="00CA2A58"/>
    <w:rsid w:val="00CA4392"/>
    <w:rsid w:val="00CB216C"/>
    <w:rsid w:val="00CB33C7"/>
    <w:rsid w:val="00CB4462"/>
    <w:rsid w:val="00CB7662"/>
    <w:rsid w:val="00CC1CF4"/>
    <w:rsid w:val="00CC393F"/>
    <w:rsid w:val="00CC74EB"/>
    <w:rsid w:val="00CE0F93"/>
    <w:rsid w:val="00CE74DE"/>
    <w:rsid w:val="00D05806"/>
    <w:rsid w:val="00D115E7"/>
    <w:rsid w:val="00D2176E"/>
    <w:rsid w:val="00D33F54"/>
    <w:rsid w:val="00D44E38"/>
    <w:rsid w:val="00D47DCA"/>
    <w:rsid w:val="00D50B05"/>
    <w:rsid w:val="00D621E5"/>
    <w:rsid w:val="00D632BE"/>
    <w:rsid w:val="00D63A7D"/>
    <w:rsid w:val="00D64853"/>
    <w:rsid w:val="00D72D06"/>
    <w:rsid w:val="00D730C4"/>
    <w:rsid w:val="00D7522C"/>
    <w:rsid w:val="00D7536F"/>
    <w:rsid w:val="00D76668"/>
    <w:rsid w:val="00D92B2D"/>
    <w:rsid w:val="00D92BC1"/>
    <w:rsid w:val="00DA0313"/>
    <w:rsid w:val="00DA1479"/>
    <w:rsid w:val="00DB2B06"/>
    <w:rsid w:val="00DB67B9"/>
    <w:rsid w:val="00DD2F43"/>
    <w:rsid w:val="00DD361C"/>
    <w:rsid w:val="00DE02CC"/>
    <w:rsid w:val="00DE6E87"/>
    <w:rsid w:val="00DE7FB0"/>
    <w:rsid w:val="00DF1149"/>
    <w:rsid w:val="00DF26A4"/>
    <w:rsid w:val="00E00F87"/>
    <w:rsid w:val="00E02686"/>
    <w:rsid w:val="00E06DD7"/>
    <w:rsid w:val="00E07383"/>
    <w:rsid w:val="00E10571"/>
    <w:rsid w:val="00E140D5"/>
    <w:rsid w:val="00E14284"/>
    <w:rsid w:val="00E14CCD"/>
    <w:rsid w:val="00E165BC"/>
    <w:rsid w:val="00E34CFD"/>
    <w:rsid w:val="00E34EAE"/>
    <w:rsid w:val="00E459C3"/>
    <w:rsid w:val="00E56FA4"/>
    <w:rsid w:val="00E61E12"/>
    <w:rsid w:val="00E63CE9"/>
    <w:rsid w:val="00E7596C"/>
    <w:rsid w:val="00E878F2"/>
    <w:rsid w:val="00E93F17"/>
    <w:rsid w:val="00EA60D7"/>
    <w:rsid w:val="00EB042C"/>
    <w:rsid w:val="00EB3741"/>
    <w:rsid w:val="00ED0149"/>
    <w:rsid w:val="00ED1244"/>
    <w:rsid w:val="00ED66E4"/>
    <w:rsid w:val="00EF5243"/>
    <w:rsid w:val="00EF7DE3"/>
    <w:rsid w:val="00F03103"/>
    <w:rsid w:val="00F10A0B"/>
    <w:rsid w:val="00F2436E"/>
    <w:rsid w:val="00F24CAA"/>
    <w:rsid w:val="00F25649"/>
    <w:rsid w:val="00F271DE"/>
    <w:rsid w:val="00F3004C"/>
    <w:rsid w:val="00F306C1"/>
    <w:rsid w:val="00F32969"/>
    <w:rsid w:val="00F34D3B"/>
    <w:rsid w:val="00F4471B"/>
    <w:rsid w:val="00F6191C"/>
    <w:rsid w:val="00F627DA"/>
    <w:rsid w:val="00F65DC3"/>
    <w:rsid w:val="00F67C84"/>
    <w:rsid w:val="00F71773"/>
    <w:rsid w:val="00F7288F"/>
    <w:rsid w:val="00F764CF"/>
    <w:rsid w:val="00F847A6"/>
    <w:rsid w:val="00F91891"/>
    <w:rsid w:val="00F929CC"/>
    <w:rsid w:val="00F9441B"/>
    <w:rsid w:val="00F94F37"/>
    <w:rsid w:val="00FA077A"/>
    <w:rsid w:val="00FA1F40"/>
    <w:rsid w:val="00FA3383"/>
    <w:rsid w:val="00FA4C32"/>
    <w:rsid w:val="00FC2F4A"/>
    <w:rsid w:val="00FC5B05"/>
    <w:rsid w:val="00FD6712"/>
    <w:rsid w:val="00FE7114"/>
    <w:rsid w:val="00FF42F5"/>
    <w:rsid w:val="00FF4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05F55C"/>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234pt"/>
        <w:tab w:val="end" w:pos="468pt"/>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5pt" w:beforeAutospacing="1" w:after="5pt" w:afterAutospacing="1"/>
      <w:jc w:val="start"/>
    </w:pPr>
    <w:rPr>
      <w:rFonts w:eastAsia="Times New Roman"/>
      <w:sz w:val="24"/>
      <w:szCs w:val="24"/>
    </w:rPr>
  </w:style>
  <w:style w:type="paragraph" w:styleId="FootnoteText">
    <w:name w:val="footnote text"/>
    <w:basedOn w:val="Normal"/>
    <w:link w:val="FootnoteTextChar"/>
    <w:rsid w:val="00EA60D7"/>
  </w:style>
  <w:style w:type="character" w:customStyle="1" w:styleId="FootnoteTextChar">
    <w:name w:val="Footnote Text Char"/>
    <w:basedOn w:val="DefaultParagraphFont"/>
    <w:link w:val="FootnoteText"/>
    <w:rsid w:val="00EA60D7"/>
  </w:style>
  <w:style w:type="character" w:styleId="FootnoteReference">
    <w:name w:val="footnote reference"/>
    <w:basedOn w:val="DefaultParagraphFont"/>
    <w:rsid w:val="00EA60D7"/>
    <w:rPr>
      <w:vertAlign w:val="superscript"/>
    </w:rPr>
  </w:style>
  <w:style w:type="table" w:styleId="TableGrid">
    <w:name w:val="Table Grid"/>
    <w:basedOn w:val="TableNormal"/>
    <w:uiPriority w:val="39"/>
    <w:rsid w:val="00FF4D7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24268E"/>
  </w:style>
  <w:style w:type="table" w:styleId="PlainTable2">
    <w:name w:val="Plain Table 2"/>
    <w:basedOn w:val="TableNormal"/>
    <w:uiPriority w:val="42"/>
    <w:rsid w:val="00BB1C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start w:val="single" w:sz="4" w:space="0" w:color="7F7F7F" w:themeColor="text1" w:themeTint="80"/>
          <w:end w:val="single" w:sz="4" w:space="0" w:color="7F7F7F" w:themeColor="text1" w:themeTint="80"/>
        </w:tcBorders>
      </w:tcPr>
    </w:tblStylePr>
    <w:tblStylePr w:type="band2Vert">
      <w:tblPr/>
      <w:tcPr>
        <w:tcBorders>
          <w:start w:val="single" w:sz="4" w:space="0" w:color="7F7F7F" w:themeColor="text1" w:themeTint="80"/>
          <w:end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BB1CB4"/>
    <w:tblPr>
      <w:tblBorders>
        <w:top w:val="single" w:sz="4" w:space="0" w:color="BFBFBF" w:themeColor="background1" w:themeShade="BF"/>
        <w:start w:val="single" w:sz="4" w:space="0" w:color="BFBFBF" w:themeColor="background1" w:themeShade="BF"/>
        <w:bottom w:val="single" w:sz="4" w:space="0" w:color="BFBFBF" w:themeColor="background1" w:themeShade="BF"/>
        <w:end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start="36pt"/>
      <w:contextualSpacing/>
    </w:pPr>
  </w:style>
  <w:style w:type="character" w:styleId="Hyperlink">
    <w:name w:val="Hyperlink"/>
    <w:basedOn w:val="DefaultParagraphFont"/>
    <w:uiPriority w:val="99"/>
    <w:unhideWhenUsed/>
    <w:rsid w:val="0082019B"/>
    <w:rPr>
      <w:color w:val="0563C1" w:themeColor="hyperlink"/>
      <w:u w:val="single"/>
    </w:rPr>
  </w:style>
  <w:style w:type="character" w:styleId="UnresolvedMention">
    <w:name w:val="Unresolved Mention"/>
    <w:basedOn w:val="DefaultParagraphFont"/>
    <w:uiPriority w:val="99"/>
    <w:semiHidden/>
    <w:unhideWhenUsed/>
    <w:rsid w:val="004600A1"/>
    <w:rPr>
      <w:color w:val="605E5C"/>
      <w:shd w:val="clear" w:color="auto" w:fill="E1DFDD"/>
    </w:rPr>
  </w:style>
  <w:style w:type="character" w:styleId="FollowedHyperlink">
    <w:name w:val="FollowedHyperlink"/>
    <w:basedOn w:val="DefaultParagraphFont"/>
    <w:rsid w:val="004600A1"/>
    <w:rPr>
      <w:color w:val="954F72" w:themeColor="followedHyperlink"/>
      <w:u w:val="single"/>
    </w:rPr>
  </w:style>
  <w:style w:type="paragraph" w:styleId="Caption">
    <w:name w:val="caption"/>
    <w:basedOn w:val="Normal"/>
    <w:next w:val="Normal"/>
    <w:link w:val="CaptionChar"/>
    <w:autoRedefine/>
    <w:unhideWhenUsed/>
    <w:qFormat/>
    <w:rsid w:val="00340203"/>
    <w:pPr>
      <w:bidi/>
    </w:pPr>
    <w:rPr>
      <w:rFonts w:eastAsia="Calibri" w:cs="B Zar"/>
      <w:b/>
      <w:bCs/>
      <w:sz w:val="22"/>
      <w:szCs w:val="22"/>
      <w:lang w:bidi="fa-IR"/>
    </w:rPr>
  </w:style>
  <w:style w:type="character" w:customStyle="1" w:styleId="CaptionChar">
    <w:name w:val="Caption Char"/>
    <w:link w:val="Caption"/>
    <w:rsid w:val="00340203"/>
    <w:rPr>
      <w:rFonts w:eastAsia="Calibri" w:cs="B Zar"/>
      <w:b/>
      <w:bCs/>
      <w:sz w:val="22"/>
      <w:szCs w:val="22"/>
      <w:lang w:bidi="fa-IR"/>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17219">
      <w:bodyDiv w:val="1"/>
      <w:marLeft w:val="0pt"/>
      <w:marRight w:val="0pt"/>
      <w:marTop w:val="0pt"/>
      <w:marBottom w:val="0pt"/>
      <w:divBdr>
        <w:top w:val="none" w:sz="0" w:space="0" w:color="auto"/>
        <w:left w:val="none" w:sz="0" w:space="0" w:color="auto"/>
        <w:bottom w:val="none" w:sz="0" w:space="0" w:color="auto"/>
        <w:right w:val="none" w:sz="0" w:space="0" w:color="auto"/>
      </w:divBdr>
    </w:div>
    <w:div w:id="52239706">
      <w:bodyDiv w:val="1"/>
      <w:marLeft w:val="0pt"/>
      <w:marRight w:val="0pt"/>
      <w:marTop w:val="0pt"/>
      <w:marBottom w:val="0pt"/>
      <w:divBdr>
        <w:top w:val="none" w:sz="0" w:space="0" w:color="auto"/>
        <w:left w:val="none" w:sz="0" w:space="0" w:color="auto"/>
        <w:bottom w:val="none" w:sz="0" w:space="0" w:color="auto"/>
        <w:right w:val="none" w:sz="0" w:space="0" w:color="auto"/>
      </w:divBdr>
    </w:div>
    <w:div w:id="54743431">
      <w:bodyDiv w:val="1"/>
      <w:marLeft w:val="0pt"/>
      <w:marRight w:val="0pt"/>
      <w:marTop w:val="0pt"/>
      <w:marBottom w:val="0pt"/>
      <w:divBdr>
        <w:top w:val="none" w:sz="0" w:space="0" w:color="auto"/>
        <w:left w:val="none" w:sz="0" w:space="0" w:color="auto"/>
        <w:bottom w:val="none" w:sz="0" w:space="0" w:color="auto"/>
        <w:right w:val="none" w:sz="0" w:space="0" w:color="auto"/>
      </w:divBdr>
    </w:div>
    <w:div w:id="1100219466">
      <w:bodyDiv w:val="1"/>
      <w:marLeft w:val="0pt"/>
      <w:marRight w:val="0pt"/>
      <w:marTop w:val="0pt"/>
      <w:marBottom w:val="0pt"/>
      <w:divBdr>
        <w:top w:val="none" w:sz="0" w:space="0" w:color="auto"/>
        <w:left w:val="none" w:sz="0" w:space="0" w:color="auto"/>
        <w:bottom w:val="none" w:sz="0" w:space="0" w:color="auto"/>
        <w:right w:val="none" w:sz="0" w:space="0" w:color="auto"/>
      </w:divBdr>
    </w:div>
    <w:div w:id="1259169006">
      <w:bodyDiv w:val="1"/>
      <w:marLeft w:val="0pt"/>
      <w:marRight w:val="0pt"/>
      <w:marTop w:val="0pt"/>
      <w:marBottom w:val="0pt"/>
      <w:divBdr>
        <w:top w:val="none" w:sz="0" w:space="0" w:color="auto"/>
        <w:left w:val="none" w:sz="0" w:space="0" w:color="auto"/>
        <w:bottom w:val="none" w:sz="0" w:space="0" w:color="auto"/>
        <w:right w:val="none" w:sz="0" w:space="0" w:color="auto"/>
      </w:divBdr>
    </w:div>
    <w:div w:id="1745568096">
      <w:bodyDiv w:val="1"/>
      <w:marLeft w:val="0pt"/>
      <w:marRight w:val="0pt"/>
      <w:marTop w:val="0pt"/>
      <w:marBottom w:val="0pt"/>
      <w:divBdr>
        <w:top w:val="none" w:sz="0" w:space="0" w:color="auto"/>
        <w:left w:val="none" w:sz="0" w:space="0" w:color="auto"/>
        <w:bottom w:val="none" w:sz="0" w:space="0" w:color="auto"/>
        <w:right w:val="none" w:sz="0" w:space="0" w:color="auto"/>
      </w:divBdr>
    </w:div>
    <w:div w:id="1921062559">
      <w:bodyDiv w:val="1"/>
      <w:marLeft w:val="0pt"/>
      <w:marRight w:val="0pt"/>
      <w:marTop w:val="0pt"/>
      <w:marBottom w:val="0pt"/>
      <w:divBdr>
        <w:top w:val="none" w:sz="0" w:space="0" w:color="auto"/>
        <w:left w:val="none" w:sz="0" w:space="0" w:color="auto"/>
        <w:bottom w:val="none" w:sz="0" w:space="0" w:color="auto"/>
        <w:right w:val="none" w:sz="0" w:space="0" w:color="auto"/>
      </w:divBdr>
    </w:div>
    <w:div w:id="2096702400">
      <w:bodyDiv w:val="1"/>
      <w:marLeft w:val="0pt"/>
      <w:marRight w:val="0pt"/>
      <w:marTop w:val="0pt"/>
      <w:marBottom w:val="0pt"/>
      <w:divBdr>
        <w:top w:val="none" w:sz="0" w:space="0" w:color="auto"/>
        <w:left w:val="none" w:sz="0" w:space="0" w:color="auto"/>
        <w:bottom w:val="none" w:sz="0" w:space="0" w:color="auto"/>
        <w:right w:val="none" w:sz="0" w:space="0" w:color="auto"/>
      </w:divBdr>
    </w:div>
    <w:div w:id="211216278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footer" Target="footer1.xml"/><Relationship Id="rId13" Type="http://purl.oclc.org/ooxml/officeDocument/relationships/header" Target="header2.xml"/><Relationship Id="rId3" Type="http://purl.oclc.org/ooxml/officeDocument/relationships/styles" Target="styles.xml"/><Relationship Id="rId7" Type="http://purl.oclc.org/ooxml/officeDocument/relationships/endnotes" Target="endnotes.xml"/><Relationship Id="rId12" Type="http://purl.oclc.org/ooxml/officeDocument/relationships/image" Target="media/image5.png"/><Relationship Id="rId17" Type="http://purl.oclc.org/ooxml/officeDocument/relationships/theme" Target="theme/theme1.xml"/><Relationship Id="rId2" Type="http://purl.oclc.org/ooxml/officeDocument/relationships/numbering" Target="numbering.xml"/><Relationship Id="rId16" Type="http://purl.oclc.org/ooxml/officeDocument/relationships/fontTable" Target="fontTable.xml"/><Relationship Id="rId1" Type="http://purl.oclc.org/ooxml/officeDocument/relationships/customXml" Target="../customXml/item1.xml"/><Relationship Id="rId6" Type="http://purl.oclc.org/ooxml/officeDocument/relationships/footnotes" Target="footnotes.xml"/><Relationship Id="rId11" Type="http://purl.oclc.org/ooxml/officeDocument/relationships/image" Target="media/image4.png"/><Relationship Id="rId5" Type="http://purl.oclc.org/ooxml/officeDocument/relationships/webSettings" Target="webSettings.xml"/><Relationship Id="rId15" Type="http://purl.oclc.org/ooxml/officeDocument/relationships/header" Target="header4.xml"/><Relationship Id="rId10" Type="http://purl.oclc.org/ooxml/officeDocument/relationships/footer" Target="footer2.xml"/><Relationship Id="rId4" Type="http://purl.oclc.org/ooxml/officeDocument/relationships/settings" Target="settings.xml"/><Relationship Id="rId9" Type="http://purl.oclc.org/ooxml/officeDocument/relationships/header" Target="header1.xml"/><Relationship Id="rId14" Type="http://purl.oclc.org/ooxml/officeDocument/relationships/header" Target="header3.xml"/></Relationships>
</file>

<file path=word/_rels/footer1.xml.rels><?xml version="1.0" encoding="UTF-8" standalone="yes"?>
<Relationships xmlns="http://schemas.openxmlformats.org/package/2006/relationships"><Relationship Id="rId1" Type="http://purl.oclc.org/ooxml/officeDocument/relationships/image" Target="media/image1.png"/></Relationships>
</file>

<file path=word/_rels/footer2.xml.rels><?xml version="1.0" encoding="UTF-8" standalone="yes"?>
<Relationships xmlns="http://schemas.openxmlformats.org/package/2006/relationships"><Relationship Id="rId1" Type="http://purl.oclc.org/ooxml/officeDocument/relationships/image" Target="media/image1.png"/></Relationships>
</file>

<file path=word/_rels/header1.xml.rels><?xml version="1.0" encoding="UTF-8" standalone="yes"?>
<Relationships xmlns="http://schemas.openxmlformats.org/package/2006/relationships"><Relationship Id="rId2" Type="http://purl.oclc.org/ooxml/officeDocument/relationships/image" Target="media/image3.jpeg"/><Relationship Id="rId1" Type="http://purl.oclc.org/ooxml/officeDocument/relationships/image" Target="media/image2.jpeg"/></Relationships>
</file>

<file path=word/_rels/header2.xml.rels><?xml version="1.0" encoding="UTF-8" standalone="yes"?>
<Relationships xmlns="http://schemas.openxmlformats.org/package/2006/relationships"><Relationship Id="rId1" Type="http://purl.oclc.org/ooxml/officeDocument/relationships/image" Target="media/image6.png"/></Relationships>
</file>

<file path=word/_rels/header3.xml.rels><?xml version="1.0" encoding="UTF-8" standalone="yes"?>
<Relationships xmlns="http://schemas.openxmlformats.org/package/2006/relationships"><Relationship Id="rId1" Type="http://purl.oclc.org/ooxml/officeDocument/relationships/image" Target="media/image6.png"/></Relationships>
</file>

<file path=word/_rels/header4.xml.rels><?xml version="1.0" encoding="UTF-8" standalone="yes"?>
<Relationships xmlns="http://schemas.openxmlformats.org/package/2006/relationships"><Relationship Id="rId2" Type="http://purl.oclc.org/ooxml/officeDocument/relationships/image" Target="media/image8.png"/><Relationship Id="rId1" Type="http://purl.oclc.org/ooxml/officeDocument/relationships/image" Target="media/image7.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55CCC256-308B-46EF-9551-CF5B50BF196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88</TotalTime>
  <Pages>8</Pages>
  <Words>4347</Words>
  <Characters>24778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Pars Segal</cp:lastModifiedBy>
  <cp:revision>48</cp:revision>
  <cp:lastPrinted>2021-11-19T06:00:00Z</cp:lastPrinted>
  <dcterms:created xsi:type="dcterms:W3CDTF">2021-11-18T09:36:00Z</dcterms:created>
  <dcterms:modified xsi:type="dcterms:W3CDTF">2021-11-19T07:37:00Z</dcterms:modified>
</cp:coreProperties>
</file>