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DE8" w:rsidRPr="0001191A" w:rsidRDefault="00A6398B" w:rsidP="00336F9E">
      <w:pPr>
        <w:bidi/>
        <w:spacing w:line="276" w:lineRule="auto"/>
        <w:ind w:firstLine="284"/>
        <w:jc w:val="center"/>
        <w:rPr>
          <w:rFonts w:cs="B Nazanin"/>
          <w:b/>
          <w:bCs/>
          <w:sz w:val="36"/>
          <w:szCs w:val="36"/>
          <w:lang w:bidi="fa-IR"/>
        </w:rPr>
      </w:pPr>
      <w:r w:rsidRPr="0001191A">
        <w:rPr>
          <w:rFonts w:cs="B Nazanin" w:hint="cs"/>
          <w:b/>
          <w:bCs/>
          <w:sz w:val="36"/>
          <w:szCs w:val="36"/>
          <w:rtl/>
          <w:lang w:bidi="fa-IR"/>
        </w:rPr>
        <w:t>نقش</w:t>
      </w:r>
      <w:r w:rsidR="00DC45C5" w:rsidRPr="0001191A">
        <w:rPr>
          <w:rFonts w:cs="B Nazanin" w:hint="cs"/>
          <w:b/>
          <w:bCs/>
          <w:sz w:val="36"/>
          <w:szCs w:val="36"/>
          <w:rtl/>
          <w:lang w:bidi="fa-IR"/>
        </w:rPr>
        <w:t xml:space="preserve"> </w:t>
      </w:r>
      <w:r w:rsidR="00690499" w:rsidRPr="0001191A">
        <w:rPr>
          <w:rFonts w:cs="B Nazanin" w:hint="cs"/>
          <w:b/>
          <w:bCs/>
          <w:sz w:val="36"/>
          <w:szCs w:val="36"/>
          <w:rtl/>
          <w:lang w:bidi="fa-IR"/>
        </w:rPr>
        <w:t xml:space="preserve">نیروهای </w:t>
      </w:r>
      <w:r w:rsidR="00336F9E">
        <w:rPr>
          <w:rFonts w:cs="B Nazanin" w:hint="cs"/>
          <w:b/>
          <w:bCs/>
          <w:sz w:val="36"/>
          <w:szCs w:val="36"/>
          <w:rtl/>
          <w:lang w:bidi="fa-IR"/>
        </w:rPr>
        <w:t>فراطبیعی</w:t>
      </w:r>
      <w:r w:rsidR="00690499" w:rsidRPr="0001191A">
        <w:rPr>
          <w:rFonts w:cs="B Nazanin" w:hint="cs"/>
          <w:b/>
          <w:bCs/>
          <w:sz w:val="36"/>
          <w:szCs w:val="36"/>
          <w:rtl/>
          <w:lang w:bidi="fa-IR"/>
        </w:rPr>
        <w:t xml:space="preserve"> در </w:t>
      </w:r>
      <w:r w:rsidR="0001191A" w:rsidRPr="0001191A">
        <w:rPr>
          <w:rFonts w:cs="B Nazanin" w:hint="cs"/>
          <w:b/>
          <w:bCs/>
          <w:sz w:val="36"/>
          <w:szCs w:val="36"/>
          <w:rtl/>
          <w:lang w:bidi="fa-IR"/>
        </w:rPr>
        <w:t>اقتباس</w:t>
      </w:r>
      <w:r w:rsidR="0001191A" w:rsidRPr="0001191A">
        <w:rPr>
          <w:rFonts w:cs="B Nazanin" w:hint="eastAsia"/>
          <w:b/>
          <w:bCs/>
          <w:sz w:val="36"/>
          <w:szCs w:val="36"/>
          <w:rtl/>
          <w:lang w:bidi="fa-IR"/>
        </w:rPr>
        <w:t>‌</w:t>
      </w:r>
      <w:r w:rsidRPr="0001191A">
        <w:rPr>
          <w:rFonts w:cs="B Nazanin" w:hint="cs"/>
          <w:b/>
          <w:bCs/>
          <w:sz w:val="36"/>
          <w:szCs w:val="36"/>
          <w:rtl/>
          <w:lang w:bidi="fa-IR"/>
        </w:rPr>
        <w:t xml:space="preserve">های سینمایی از </w:t>
      </w:r>
      <w:r w:rsidR="0001191A" w:rsidRPr="0001191A">
        <w:rPr>
          <w:rFonts w:cs="B Nazanin" w:hint="cs"/>
          <w:b/>
          <w:bCs/>
          <w:sz w:val="36"/>
          <w:szCs w:val="36"/>
          <w:rtl/>
          <w:lang w:bidi="fa-IR"/>
        </w:rPr>
        <w:t xml:space="preserve">آثار داستانی </w:t>
      </w:r>
      <w:r w:rsidR="00905112" w:rsidRPr="0001191A">
        <w:rPr>
          <w:rFonts w:cs="B Nazanin" w:hint="cs"/>
          <w:b/>
          <w:bCs/>
          <w:sz w:val="36"/>
          <w:szCs w:val="36"/>
          <w:rtl/>
          <w:lang w:bidi="fa-IR"/>
        </w:rPr>
        <w:t>استفن</w:t>
      </w:r>
      <w:r w:rsidR="00A32634" w:rsidRPr="0001191A">
        <w:rPr>
          <w:rFonts w:cs="B Nazanin" w:hint="cs"/>
          <w:b/>
          <w:bCs/>
          <w:sz w:val="36"/>
          <w:szCs w:val="36"/>
          <w:rtl/>
          <w:lang w:bidi="fa-IR"/>
        </w:rPr>
        <w:t xml:space="preserve"> کینگ</w:t>
      </w:r>
      <w:r w:rsidR="005262C9" w:rsidRPr="0001191A">
        <w:rPr>
          <w:rStyle w:val="FootnoteReference"/>
          <w:rFonts w:cs="B Nazanin"/>
          <w:b/>
          <w:bCs/>
          <w:sz w:val="36"/>
          <w:szCs w:val="36"/>
          <w:rtl/>
          <w:lang w:bidi="fa-IR"/>
        </w:rPr>
        <w:footnoteReference w:id="1"/>
      </w:r>
    </w:p>
    <w:p w:rsidR="00003886" w:rsidRPr="00003886" w:rsidRDefault="00962EB8" w:rsidP="00A359EF">
      <w:pPr>
        <w:bidi/>
        <w:spacing w:line="276" w:lineRule="auto"/>
        <w:ind w:firstLine="284"/>
        <w:jc w:val="center"/>
        <w:rPr>
          <w:rFonts w:cs="B Nazanin"/>
          <w:sz w:val="30"/>
          <w:szCs w:val="30"/>
          <w:rtl/>
          <w:lang w:bidi="fa-IR"/>
        </w:rPr>
      </w:pPr>
      <w:r>
        <w:rPr>
          <w:rFonts w:cs="B Nazanin" w:hint="cs"/>
          <w:sz w:val="30"/>
          <w:szCs w:val="30"/>
          <w:rtl/>
          <w:lang w:bidi="fa-IR"/>
        </w:rPr>
        <w:t>(مطالعه</w:t>
      </w:r>
      <w:r>
        <w:rPr>
          <w:rFonts w:cs="B Nazanin" w:hint="eastAsia"/>
          <w:sz w:val="30"/>
          <w:szCs w:val="30"/>
          <w:rtl/>
          <w:lang w:bidi="fa-IR"/>
        </w:rPr>
        <w:t>‌</w:t>
      </w:r>
      <w:r w:rsidR="00003886" w:rsidRPr="00003886">
        <w:rPr>
          <w:rFonts w:cs="B Nazanin" w:hint="cs"/>
          <w:sz w:val="30"/>
          <w:szCs w:val="30"/>
          <w:rtl/>
          <w:lang w:bidi="fa-IR"/>
        </w:rPr>
        <w:t>ای بر فیلم</w:t>
      </w:r>
      <w:r w:rsidR="00622218">
        <w:rPr>
          <w:rFonts w:cs="B Nazanin" w:hint="cs"/>
          <w:sz w:val="30"/>
          <w:szCs w:val="30"/>
          <w:rtl/>
          <w:lang w:bidi="fa-IR"/>
        </w:rPr>
        <w:t>‌</w:t>
      </w:r>
      <w:r w:rsidR="00003886" w:rsidRPr="00003886">
        <w:rPr>
          <w:rFonts w:cs="B Nazanin" w:hint="cs"/>
          <w:sz w:val="30"/>
          <w:szCs w:val="30"/>
          <w:rtl/>
          <w:lang w:bidi="fa-IR"/>
        </w:rPr>
        <w:t>های مسیر سبز</w:t>
      </w:r>
      <w:r w:rsidR="00071B9E">
        <w:rPr>
          <w:rStyle w:val="FootnoteReference"/>
          <w:rFonts w:cs="B Nazanin"/>
          <w:sz w:val="30"/>
          <w:szCs w:val="30"/>
          <w:rtl/>
          <w:lang w:bidi="fa-IR"/>
        </w:rPr>
        <w:footnoteReference w:id="2"/>
      </w:r>
      <w:r w:rsidR="00003886" w:rsidRPr="00003886">
        <w:rPr>
          <w:rFonts w:cs="B Nazanin" w:hint="cs"/>
          <w:sz w:val="30"/>
          <w:szCs w:val="30"/>
          <w:rtl/>
          <w:lang w:bidi="fa-IR"/>
        </w:rPr>
        <w:t xml:space="preserve"> و درخشش</w:t>
      </w:r>
      <w:r w:rsidR="00071B9E">
        <w:rPr>
          <w:rStyle w:val="FootnoteReference"/>
          <w:rFonts w:cs="B Nazanin"/>
          <w:sz w:val="30"/>
          <w:szCs w:val="30"/>
          <w:rtl/>
          <w:lang w:bidi="fa-IR"/>
        </w:rPr>
        <w:footnoteReference w:id="3"/>
      </w:r>
      <w:r w:rsidR="00003886" w:rsidRPr="00003886">
        <w:rPr>
          <w:rFonts w:cs="B Nazanin" w:hint="cs"/>
          <w:sz w:val="30"/>
          <w:szCs w:val="30"/>
          <w:rtl/>
          <w:lang w:bidi="fa-IR"/>
        </w:rPr>
        <w:t>)</w:t>
      </w:r>
    </w:p>
    <w:p w:rsidR="00D73252" w:rsidRDefault="00D73252" w:rsidP="00A359EF">
      <w:pPr>
        <w:bidi/>
        <w:spacing w:line="276" w:lineRule="auto"/>
        <w:ind w:firstLine="284"/>
        <w:jc w:val="center"/>
        <w:rPr>
          <w:rFonts w:cs="B Nazanin"/>
          <w:sz w:val="28"/>
          <w:szCs w:val="28"/>
          <w:rtl/>
          <w:lang w:bidi="fa-IR"/>
        </w:rPr>
      </w:pPr>
    </w:p>
    <w:p w:rsidR="00DF634C" w:rsidRPr="00962EB8" w:rsidRDefault="00DF634C" w:rsidP="00A359EF">
      <w:pPr>
        <w:bidi/>
        <w:spacing w:line="276" w:lineRule="auto"/>
        <w:ind w:firstLine="284"/>
        <w:jc w:val="both"/>
        <w:rPr>
          <w:rFonts w:cs="B Nazanin"/>
          <w:b/>
          <w:bCs/>
          <w:sz w:val="27"/>
          <w:szCs w:val="27"/>
          <w:rtl/>
          <w:lang w:bidi="fa-IR"/>
        </w:rPr>
      </w:pPr>
      <w:r w:rsidRPr="00962EB8">
        <w:rPr>
          <w:rFonts w:cs="B Nazanin" w:hint="cs"/>
          <w:b/>
          <w:bCs/>
          <w:sz w:val="27"/>
          <w:szCs w:val="27"/>
          <w:rtl/>
          <w:lang w:bidi="fa-IR"/>
        </w:rPr>
        <w:t>چکیده</w:t>
      </w:r>
    </w:p>
    <w:p w:rsidR="00DF634C" w:rsidRPr="00795A82" w:rsidRDefault="00622218" w:rsidP="00A359EF">
      <w:pPr>
        <w:bidi/>
        <w:spacing w:line="276" w:lineRule="auto"/>
        <w:ind w:firstLine="284"/>
        <w:jc w:val="both"/>
        <w:rPr>
          <w:rFonts w:cs="B Lotus"/>
          <w:sz w:val="24"/>
          <w:szCs w:val="24"/>
          <w:rtl/>
          <w:lang w:bidi="fa-IR"/>
        </w:rPr>
      </w:pPr>
      <w:r w:rsidRPr="00795A82">
        <w:rPr>
          <w:rFonts w:cs="B Lotus" w:hint="cs"/>
          <w:sz w:val="24"/>
          <w:szCs w:val="24"/>
          <w:rtl/>
          <w:lang w:bidi="fa-IR"/>
        </w:rPr>
        <w:t>بحث درباره نیروها و پدیده‌</w:t>
      </w:r>
      <w:r w:rsidR="00F85A63" w:rsidRPr="00795A82">
        <w:rPr>
          <w:rFonts w:cs="B Lotus" w:hint="cs"/>
          <w:sz w:val="24"/>
          <w:szCs w:val="24"/>
          <w:rtl/>
          <w:lang w:bidi="fa-IR"/>
        </w:rPr>
        <w:t>های فراطبیعی قدیمی و البته همچنان هیجان</w:t>
      </w:r>
      <w:r w:rsidRPr="00795A82">
        <w:rPr>
          <w:rFonts w:cs="B Lotus" w:hint="cs"/>
          <w:sz w:val="24"/>
          <w:szCs w:val="24"/>
          <w:rtl/>
          <w:lang w:bidi="fa-IR"/>
        </w:rPr>
        <w:t>‌</w:t>
      </w:r>
      <w:r w:rsidR="00F85A63" w:rsidRPr="00795A82">
        <w:rPr>
          <w:rFonts w:cs="B Lotus" w:hint="cs"/>
          <w:sz w:val="24"/>
          <w:szCs w:val="24"/>
          <w:rtl/>
          <w:lang w:bidi="fa-IR"/>
        </w:rPr>
        <w:t xml:space="preserve">انگیز است. </w:t>
      </w:r>
      <w:r w:rsidR="007E2EF9" w:rsidRPr="00795A82">
        <w:rPr>
          <w:rFonts w:cs="B Lotus" w:hint="cs"/>
          <w:sz w:val="24"/>
          <w:szCs w:val="24"/>
          <w:rtl/>
          <w:lang w:bidi="fa-IR"/>
        </w:rPr>
        <w:t xml:space="preserve">انسان در اعصار </w:t>
      </w:r>
      <w:r w:rsidRPr="00795A82">
        <w:rPr>
          <w:rFonts w:cs="B Lotus" w:hint="cs"/>
          <w:sz w:val="24"/>
          <w:szCs w:val="24"/>
          <w:rtl/>
          <w:lang w:bidi="fa-IR"/>
        </w:rPr>
        <w:t>مختلف تاریخ توانسته است به شیوه‌های متمایز با پدیده‌</w:t>
      </w:r>
      <w:r w:rsidR="007E2EF9" w:rsidRPr="00795A82">
        <w:rPr>
          <w:rFonts w:cs="B Lotus" w:hint="cs"/>
          <w:sz w:val="24"/>
          <w:szCs w:val="24"/>
          <w:rtl/>
          <w:lang w:bidi="fa-IR"/>
        </w:rPr>
        <w:t xml:space="preserve">های فراطبیعی رابطه برقرار کند و حتی بر امور عینی و فیزیکی تسلط یابد. </w:t>
      </w:r>
      <w:r w:rsidR="005754E8" w:rsidRPr="00795A82">
        <w:rPr>
          <w:rFonts w:cs="B Lotus" w:hint="cs"/>
          <w:sz w:val="24"/>
          <w:szCs w:val="24"/>
          <w:rtl/>
          <w:lang w:bidi="fa-IR"/>
        </w:rPr>
        <w:t>سینما به کمک همین باورها و رخدادهای فراطبیعی توانسته است که در اشکال مختلف مخاطب</w:t>
      </w:r>
      <w:r w:rsidRPr="00795A82">
        <w:rPr>
          <w:rFonts w:cs="B Lotus" w:hint="cs"/>
          <w:sz w:val="24"/>
          <w:szCs w:val="24"/>
          <w:rtl/>
          <w:lang w:bidi="fa-IR"/>
        </w:rPr>
        <w:t>ان را غافلگیر کند که از میان می‌</w:t>
      </w:r>
      <w:r w:rsidR="005754E8" w:rsidRPr="00795A82">
        <w:rPr>
          <w:rFonts w:cs="B Lotus" w:hint="cs"/>
          <w:sz w:val="24"/>
          <w:szCs w:val="24"/>
          <w:rtl/>
          <w:lang w:bidi="fa-IR"/>
        </w:rPr>
        <w:t>توان فیلم های ژانر وحشت، علمی تخیلی و فانتزی اشاره کرد. بدون شک سینما همواره از ادبیات الهام گرفته است و نمایش ماوراالطبیعه نیز از این قاعده مستثنی نیست. استفن کینگ به عنوان یکی از سرشناس</w:t>
      </w:r>
      <w:r w:rsidRPr="00795A82">
        <w:rPr>
          <w:rFonts w:cs="B Lotus" w:hint="cs"/>
          <w:sz w:val="24"/>
          <w:szCs w:val="24"/>
          <w:rtl/>
          <w:lang w:bidi="fa-IR"/>
        </w:rPr>
        <w:t>‌</w:t>
      </w:r>
      <w:r w:rsidR="005754E8" w:rsidRPr="00795A82">
        <w:rPr>
          <w:rFonts w:cs="B Lotus" w:hint="cs"/>
          <w:sz w:val="24"/>
          <w:szCs w:val="24"/>
          <w:rtl/>
          <w:lang w:bidi="fa-IR"/>
        </w:rPr>
        <w:t>ترین نویسن</w:t>
      </w:r>
      <w:r w:rsidRPr="00795A82">
        <w:rPr>
          <w:rFonts w:cs="B Lotus" w:hint="cs"/>
          <w:sz w:val="24"/>
          <w:szCs w:val="24"/>
          <w:rtl/>
          <w:lang w:bidi="fa-IR"/>
        </w:rPr>
        <w:t>دگان گونه وحشت</w:t>
      </w:r>
      <w:r w:rsidR="005754E8" w:rsidRPr="00795A82">
        <w:rPr>
          <w:rFonts w:cs="B Lotus" w:hint="cs"/>
          <w:sz w:val="24"/>
          <w:szCs w:val="24"/>
          <w:rtl/>
          <w:lang w:bidi="fa-IR"/>
        </w:rPr>
        <w:t xml:space="preserve">، در آثارش از عناصر ماورایی به وفور استفاده کرده است. پژوهش حاضر </w:t>
      </w:r>
      <w:r w:rsidR="00BF0907" w:rsidRPr="00795A82">
        <w:rPr>
          <w:rFonts w:cs="B Lotus" w:hint="cs"/>
          <w:sz w:val="24"/>
          <w:szCs w:val="24"/>
          <w:rtl/>
          <w:lang w:bidi="fa-IR"/>
        </w:rPr>
        <w:t>در کنار</w:t>
      </w:r>
      <w:r w:rsidR="005754E8" w:rsidRPr="00795A82">
        <w:rPr>
          <w:rFonts w:cs="B Lotus" w:hint="cs"/>
          <w:sz w:val="24"/>
          <w:szCs w:val="24"/>
          <w:rtl/>
          <w:lang w:bidi="fa-IR"/>
        </w:rPr>
        <w:t xml:space="preserve"> بررسی نیروهای </w:t>
      </w:r>
      <w:r w:rsidR="00473042" w:rsidRPr="00795A82">
        <w:rPr>
          <w:rFonts w:cs="B Lotus" w:hint="cs"/>
          <w:sz w:val="24"/>
          <w:szCs w:val="24"/>
          <w:rtl/>
          <w:lang w:bidi="fa-IR"/>
        </w:rPr>
        <w:t>فراطبیعی</w:t>
      </w:r>
      <w:r w:rsidR="005754E8" w:rsidRPr="00795A82">
        <w:rPr>
          <w:rFonts w:cs="B Lotus" w:hint="cs"/>
          <w:sz w:val="24"/>
          <w:szCs w:val="24"/>
          <w:rtl/>
          <w:lang w:bidi="fa-IR"/>
        </w:rPr>
        <w:t>، به جا</w:t>
      </w:r>
      <w:r w:rsidR="00BF0907" w:rsidRPr="00795A82">
        <w:rPr>
          <w:rFonts w:cs="B Lotus" w:hint="cs"/>
          <w:sz w:val="24"/>
          <w:szCs w:val="24"/>
          <w:rtl/>
          <w:lang w:bidi="fa-IR"/>
        </w:rPr>
        <w:t>یگاه آنها در ادبیات استفن کینگ می‌</w:t>
      </w:r>
      <w:r w:rsidR="005754E8" w:rsidRPr="00795A82">
        <w:rPr>
          <w:rFonts w:cs="B Lotus" w:hint="cs"/>
          <w:sz w:val="24"/>
          <w:szCs w:val="24"/>
          <w:rtl/>
          <w:lang w:bidi="fa-IR"/>
        </w:rPr>
        <w:t xml:space="preserve">پردازد. </w:t>
      </w:r>
      <w:r w:rsidR="00BF0907" w:rsidRPr="00795A82">
        <w:rPr>
          <w:rFonts w:cs="B Lotus" w:hint="cs"/>
          <w:sz w:val="24"/>
          <w:szCs w:val="24"/>
          <w:rtl/>
          <w:lang w:bidi="fa-IR"/>
        </w:rPr>
        <w:t xml:space="preserve">همچنین </w:t>
      </w:r>
      <w:r w:rsidR="005754E8" w:rsidRPr="00795A82">
        <w:rPr>
          <w:rFonts w:cs="B Lotus" w:hint="cs"/>
          <w:sz w:val="24"/>
          <w:szCs w:val="24"/>
          <w:rtl/>
          <w:lang w:bidi="fa-IR"/>
        </w:rPr>
        <w:t>به واسطه اقتباس</w:t>
      </w:r>
      <w:r w:rsidRPr="00795A82">
        <w:rPr>
          <w:rFonts w:cs="B Lotus" w:hint="cs"/>
          <w:sz w:val="24"/>
          <w:szCs w:val="24"/>
          <w:rtl/>
          <w:lang w:bidi="fa-IR"/>
        </w:rPr>
        <w:t>‌</w:t>
      </w:r>
      <w:r w:rsidR="005754E8" w:rsidRPr="00795A82">
        <w:rPr>
          <w:rFonts w:cs="B Lotus" w:hint="cs"/>
          <w:sz w:val="24"/>
          <w:szCs w:val="24"/>
          <w:rtl/>
          <w:lang w:bidi="fa-IR"/>
        </w:rPr>
        <w:t>های بیشماری که از آثار کینگ صورت گرفته است</w:t>
      </w:r>
      <w:r w:rsidR="00BF0907" w:rsidRPr="00795A82">
        <w:rPr>
          <w:rFonts w:cs="B Lotus" w:hint="cs"/>
          <w:sz w:val="24"/>
          <w:szCs w:val="24"/>
          <w:rtl/>
          <w:lang w:bidi="fa-IR"/>
        </w:rPr>
        <w:t>،</w:t>
      </w:r>
      <w:r w:rsidR="005754E8" w:rsidRPr="00795A82">
        <w:rPr>
          <w:rFonts w:cs="B Lotus" w:hint="cs"/>
          <w:sz w:val="24"/>
          <w:szCs w:val="24"/>
          <w:rtl/>
          <w:lang w:bidi="fa-IR"/>
        </w:rPr>
        <w:t xml:space="preserve"> دو فیلم </w:t>
      </w:r>
      <w:r w:rsidR="005754E8" w:rsidRPr="00795A82">
        <w:rPr>
          <w:rFonts w:cs="B Lotus" w:hint="cs"/>
          <w:i/>
          <w:iCs/>
          <w:sz w:val="24"/>
          <w:szCs w:val="24"/>
          <w:rtl/>
          <w:lang w:bidi="fa-IR"/>
        </w:rPr>
        <w:t>مسیر سبز</w:t>
      </w:r>
      <w:r w:rsidR="005754E8" w:rsidRPr="00795A82">
        <w:rPr>
          <w:rFonts w:cs="B Lotus" w:hint="cs"/>
          <w:sz w:val="24"/>
          <w:szCs w:val="24"/>
          <w:rtl/>
          <w:lang w:bidi="fa-IR"/>
        </w:rPr>
        <w:t xml:space="preserve"> و </w:t>
      </w:r>
      <w:r w:rsidR="005754E8" w:rsidRPr="00795A82">
        <w:rPr>
          <w:rFonts w:cs="B Lotus" w:hint="cs"/>
          <w:i/>
          <w:iCs/>
          <w:sz w:val="24"/>
          <w:szCs w:val="24"/>
          <w:rtl/>
          <w:lang w:bidi="fa-IR"/>
        </w:rPr>
        <w:t>درخشش</w:t>
      </w:r>
      <w:r w:rsidR="005754E8" w:rsidRPr="00795A82">
        <w:rPr>
          <w:rFonts w:cs="B Lotus" w:hint="cs"/>
          <w:sz w:val="24"/>
          <w:szCs w:val="24"/>
          <w:rtl/>
          <w:lang w:bidi="fa-IR"/>
        </w:rPr>
        <w:t xml:space="preserve"> به عنوان مطالعه </w:t>
      </w:r>
      <w:r w:rsidR="00BF0907" w:rsidRPr="00795A82">
        <w:rPr>
          <w:rFonts w:cs="B Lotus" w:hint="cs"/>
          <w:sz w:val="24"/>
          <w:szCs w:val="24"/>
          <w:rtl/>
          <w:lang w:bidi="fa-IR"/>
        </w:rPr>
        <w:t>موردی انتخاب شده و مورد تحلیل قرار گرفته</w:t>
      </w:r>
      <w:r w:rsidRPr="00795A82">
        <w:rPr>
          <w:rFonts w:cs="B Lotus" w:hint="cs"/>
          <w:sz w:val="24"/>
          <w:szCs w:val="24"/>
          <w:rtl/>
          <w:lang w:bidi="fa-IR"/>
        </w:rPr>
        <w:t>‌</w:t>
      </w:r>
      <w:r w:rsidR="00BF0907" w:rsidRPr="00795A82">
        <w:rPr>
          <w:rFonts w:cs="B Lotus" w:hint="cs"/>
          <w:sz w:val="24"/>
          <w:szCs w:val="24"/>
          <w:rtl/>
          <w:lang w:bidi="fa-IR"/>
        </w:rPr>
        <w:t xml:space="preserve">اند. </w:t>
      </w:r>
    </w:p>
    <w:p w:rsidR="00DF634C" w:rsidRPr="000159DD" w:rsidRDefault="00DF634C" w:rsidP="00A359EF">
      <w:pPr>
        <w:bidi/>
        <w:spacing w:line="276" w:lineRule="auto"/>
        <w:ind w:firstLine="284"/>
        <w:jc w:val="both"/>
        <w:rPr>
          <w:rFonts w:cs="B Nazanin"/>
          <w:sz w:val="27"/>
          <w:szCs w:val="27"/>
          <w:rtl/>
          <w:lang w:bidi="fa-IR"/>
        </w:rPr>
      </w:pPr>
    </w:p>
    <w:p w:rsidR="00DF634C" w:rsidRPr="00473042" w:rsidRDefault="008D4C7D" w:rsidP="008A3908">
      <w:pPr>
        <w:bidi/>
        <w:spacing w:line="276" w:lineRule="auto"/>
        <w:ind w:firstLine="284"/>
        <w:jc w:val="both"/>
        <w:rPr>
          <w:rFonts w:cs="B Nazanin"/>
          <w:sz w:val="24"/>
          <w:szCs w:val="24"/>
          <w:rtl/>
          <w:lang w:bidi="fa-IR"/>
        </w:rPr>
      </w:pPr>
      <w:r w:rsidRPr="00473042">
        <w:rPr>
          <w:rFonts w:cs="B Nazanin" w:hint="cs"/>
          <w:b/>
          <w:bCs/>
          <w:sz w:val="24"/>
          <w:szCs w:val="24"/>
          <w:rtl/>
          <w:lang w:bidi="fa-IR"/>
        </w:rPr>
        <w:t>کلیدواژگان:</w:t>
      </w:r>
      <w:r w:rsidRPr="00473042">
        <w:rPr>
          <w:rFonts w:cs="B Nazanin" w:hint="cs"/>
          <w:sz w:val="24"/>
          <w:szCs w:val="24"/>
          <w:rtl/>
          <w:lang w:bidi="fa-IR"/>
        </w:rPr>
        <w:t xml:space="preserve"> سینما، ادبیات</w:t>
      </w:r>
      <w:r w:rsidR="008C5699">
        <w:rPr>
          <w:rFonts w:cs="B Nazanin" w:hint="cs"/>
          <w:sz w:val="24"/>
          <w:szCs w:val="24"/>
          <w:rtl/>
          <w:lang w:bidi="fa-IR"/>
        </w:rPr>
        <w:t xml:space="preserve"> معاصر</w:t>
      </w:r>
      <w:r w:rsidRPr="00473042">
        <w:rPr>
          <w:rFonts w:cs="B Nazanin" w:hint="cs"/>
          <w:sz w:val="24"/>
          <w:szCs w:val="24"/>
          <w:rtl/>
          <w:lang w:bidi="fa-IR"/>
        </w:rPr>
        <w:t xml:space="preserve">، </w:t>
      </w:r>
      <w:r w:rsidR="008A3908">
        <w:rPr>
          <w:rFonts w:cs="B Nazanin" w:hint="cs"/>
          <w:sz w:val="24"/>
          <w:szCs w:val="24"/>
          <w:rtl/>
          <w:lang w:bidi="fa-IR"/>
        </w:rPr>
        <w:t>نیروهای</w:t>
      </w:r>
      <w:r w:rsidRPr="00473042">
        <w:rPr>
          <w:rFonts w:cs="B Nazanin" w:hint="cs"/>
          <w:sz w:val="24"/>
          <w:szCs w:val="24"/>
          <w:rtl/>
          <w:lang w:bidi="fa-IR"/>
        </w:rPr>
        <w:t xml:space="preserve"> فراطبیعی، استفن کینگ، مسیر سبز، درخشش</w:t>
      </w:r>
    </w:p>
    <w:p w:rsidR="00DF634C" w:rsidRPr="000159DD" w:rsidRDefault="00DF634C" w:rsidP="00A359EF">
      <w:pPr>
        <w:bidi/>
        <w:spacing w:line="276" w:lineRule="auto"/>
        <w:ind w:firstLine="284"/>
        <w:jc w:val="both"/>
        <w:rPr>
          <w:rFonts w:cs="B Nazanin"/>
          <w:sz w:val="27"/>
          <w:szCs w:val="27"/>
          <w:rtl/>
          <w:lang w:bidi="fa-IR"/>
        </w:rPr>
      </w:pPr>
    </w:p>
    <w:p w:rsidR="00BF0907" w:rsidRDefault="00BF0907" w:rsidP="00A359EF">
      <w:pPr>
        <w:bidi/>
        <w:spacing w:line="276" w:lineRule="auto"/>
        <w:ind w:firstLine="284"/>
        <w:jc w:val="both"/>
        <w:rPr>
          <w:rFonts w:cs="B Nazanin"/>
          <w:b/>
          <w:bCs/>
          <w:sz w:val="27"/>
          <w:szCs w:val="27"/>
          <w:lang w:bidi="fa-IR"/>
        </w:rPr>
      </w:pPr>
    </w:p>
    <w:p w:rsidR="006C3DDB" w:rsidRDefault="006C3DDB" w:rsidP="006C3DDB">
      <w:pPr>
        <w:bidi/>
        <w:spacing w:line="276" w:lineRule="auto"/>
        <w:ind w:firstLine="284"/>
        <w:jc w:val="both"/>
        <w:rPr>
          <w:rFonts w:cs="B Nazanin"/>
          <w:b/>
          <w:bCs/>
          <w:sz w:val="27"/>
          <w:szCs w:val="27"/>
          <w:lang w:bidi="fa-IR"/>
        </w:rPr>
      </w:pPr>
    </w:p>
    <w:p w:rsidR="006C3DDB" w:rsidRPr="000159DD" w:rsidRDefault="006C3DDB" w:rsidP="006C3DDB">
      <w:pPr>
        <w:bidi/>
        <w:spacing w:line="276" w:lineRule="auto"/>
        <w:ind w:firstLine="284"/>
        <w:jc w:val="both"/>
        <w:rPr>
          <w:rFonts w:cs="B Nazanin"/>
          <w:b/>
          <w:bCs/>
          <w:sz w:val="27"/>
          <w:szCs w:val="27"/>
          <w:rtl/>
          <w:lang w:bidi="fa-IR"/>
        </w:rPr>
      </w:pPr>
    </w:p>
    <w:p w:rsidR="00BF0907" w:rsidRDefault="00BF0907" w:rsidP="00A359EF">
      <w:pPr>
        <w:bidi/>
        <w:spacing w:line="276" w:lineRule="auto"/>
        <w:ind w:firstLine="284"/>
        <w:jc w:val="both"/>
        <w:rPr>
          <w:rFonts w:cs="B Nazanin"/>
          <w:b/>
          <w:bCs/>
          <w:sz w:val="27"/>
          <w:szCs w:val="27"/>
          <w:lang w:bidi="fa-IR"/>
        </w:rPr>
      </w:pPr>
    </w:p>
    <w:p w:rsidR="00DF634C" w:rsidRPr="00795A82" w:rsidRDefault="00DF634C" w:rsidP="00A359EF">
      <w:pPr>
        <w:bidi/>
        <w:spacing w:line="276" w:lineRule="auto"/>
        <w:ind w:firstLine="284"/>
        <w:jc w:val="both"/>
        <w:rPr>
          <w:rFonts w:cs="B Lotus"/>
          <w:b/>
          <w:bCs/>
          <w:sz w:val="26"/>
          <w:szCs w:val="26"/>
          <w:rtl/>
          <w:lang w:bidi="fa-IR"/>
        </w:rPr>
      </w:pPr>
      <w:r w:rsidRPr="00795A82">
        <w:rPr>
          <w:rFonts w:cs="B Lotus" w:hint="cs"/>
          <w:b/>
          <w:bCs/>
          <w:sz w:val="26"/>
          <w:szCs w:val="26"/>
          <w:rtl/>
          <w:lang w:bidi="fa-IR"/>
        </w:rPr>
        <w:lastRenderedPageBreak/>
        <w:t>مقدمه</w:t>
      </w:r>
    </w:p>
    <w:p w:rsidR="00DF634C" w:rsidRPr="00795A82" w:rsidRDefault="00905112" w:rsidP="00A359EF">
      <w:pPr>
        <w:bidi/>
        <w:spacing w:line="276" w:lineRule="auto"/>
        <w:jc w:val="both"/>
        <w:rPr>
          <w:rFonts w:cs="B Lotus"/>
          <w:sz w:val="26"/>
          <w:szCs w:val="26"/>
          <w:rtl/>
          <w:lang w:bidi="fa-IR"/>
        </w:rPr>
      </w:pPr>
      <w:r w:rsidRPr="00795A82">
        <w:rPr>
          <w:rFonts w:cs="B Lotus" w:hint="cs"/>
          <w:sz w:val="26"/>
          <w:szCs w:val="26"/>
          <w:rtl/>
          <w:lang w:bidi="fa-IR"/>
        </w:rPr>
        <w:t>استفن</w:t>
      </w:r>
      <w:r w:rsidR="00DB426B" w:rsidRPr="00795A82">
        <w:rPr>
          <w:rFonts w:cs="B Lotus" w:hint="cs"/>
          <w:sz w:val="26"/>
          <w:szCs w:val="26"/>
          <w:rtl/>
          <w:lang w:bidi="fa-IR"/>
        </w:rPr>
        <w:t xml:space="preserve"> کینگ برای اهالی ادبیات و سینما چهره ای نام آشناست. رمان</w:t>
      </w:r>
      <w:r w:rsidR="00013AC6" w:rsidRPr="00795A82">
        <w:rPr>
          <w:rFonts w:cs="B Lotus" w:hint="cs"/>
          <w:sz w:val="26"/>
          <w:szCs w:val="26"/>
          <w:rtl/>
          <w:lang w:bidi="fa-IR"/>
        </w:rPr>
        <w:t>‌</w:t>
      </w:r>
      <w:r w:rsidR="00DB426B" w:rsidRPr="00795A82">
        <w:rPr>
          <w:rFonts w:cs="B Lotus" w:hint="cs"/>
          <w:sz w:val="26"/>
          <w:szCs w:val="26"/>
          <w:rtl/>
          <w:lang w:bidi="fa-IR"/>
        </w:rPr>
        <w:t>ها و داستان</w:t>
      </w:r>
      <w:r w:rsidR="00013AC6" w:rsidRPr="00795A82">
        <w:rPr>
          <w:rFonts w:cs="B Lotus" w:hint="cs"/>
          <w:sz w:val="26"/>
          <w:szCs w:val="26"/>
          <w:rtl/>
          <w:lang w:bidi="fa-IR"/>
        </w:rPr>
        <w:t>‌</w:t>
      </w:r>
      <w:r w:rsidR="00E1278A" w:rsidRPr="00795A82">
        <w:rPr>
          <w:rFonts w:cs="B Lotus" w:hint="cs"/>
          <w:sz w:val="26"/>
          <w:szCs w:val="26"/>
          <w:rtl/>
          <w:lang w:bidi="fa-IR"/>
        </w:rPr>
        <w:t>های او</w:t>
      </w:r>
      <w:r w:rsidR="00DB426B" w:rsidRPr="00795A82">
        <w:rPr>
          <w:rFonts w:cs="B Lotus" w:hint="cs"/>
          <w:sz w:val="26"/>
          <w:szCs w:val="26"/>
          <w:rtl/>
          <w:lang w:bidi="fa-IR"/>
        </w:rPr>
        <w:t xml:space="preserve"> نه تنها طرفداران زیادی در حوزه </w:t>
      </w:r>
      <w:r w:rsidR="005F1697" w:rsidRPr="00795A82">
        <w:rPr>
          <w:rFonts w:cs="B Lotus" w:hint="cs"/>
          <w:sz w:val="26"/>
          <w:szCs w:val="26"/>
          <w:rtl/>
          <w:lang w:bidi="fa-IR"/>
        </w:rPr>
        <w:t>ادبیات دارد بلکه به خاطر اقتباس‌</w:t>
      </w:r>
      <w:r w:rsidR="00DB426B" w:rsidRPr="00795A82">
        <w:rPr>
          <w:rFonts w:cs="B Lotus" w:hint="cs"/>
          <w:sz w:val="26"/>
          <w:szCs w:val="26"/>
          <w:rtl/>
          <w:lang w:bidi="fa-IR"/>
        </w:rPr>
        <w:t xml:space="preserve">های سینمایی از آثارش، نویسنده </w:t>
      </w:r>
      <w:r w:rsidR="00E1278A" w:rsidRPr="00795A82">
        <w:rPr>
          <w:rFonts w:cs="B Lotus" w:hint="cs"/>
          <w:sz w:val="26"/>
          <w:szCs w:val="26"/>
          <w:rtl/>
          <w:lang w:bidi="fa-IR"/>
        </w:rPr>
        <w:t>محبوبی نزد سینماگران و سینه‌فیل‌</w:t>
      </w:r>
      <w:r w:rsidR="00DB426B" w:rsidRPr="00795A82">
        <w:rPr>
          <w:rFonts w:cs="B Lotus" w:hint="cs"/>
          <w:sz w:val="26"/>
          <w:szCs w:val="26"/>
          <w:rtl/>
          <w:lang w:bidi="fa-IR"/>
        </w:rPr>
        <w:t xml:space="preserve">ها محسوب می شود. </w:t>
      </w:r>
      <w:r w:rsidR="00722298" w:rsidRPr="00795A82">
        <w:rPr>
          <w:rFonts w:cs="B Lotus" w:hint="cs"/>
          <w:sz w:val="26"/>
          <w:szCs w:val="26"/>
          <w:rtl/>
          <w:lang w:bidi="fa-IR"/>
        </w:rPr>
        <w:t>تأثیر او بر ژنر وحشت و همچنین نویسندگان این ژانر به اندازه ای زیاد است که نیازی به توضیح ن</w:t>
      </w:r>
      <w:r w:rsidR="00E1278A" w:rsidRPr="00795A82">
        <w:rPr>
          <w:rFonts w:cs="B Lotus" w:hint="cs"/>
          <w:sz w:val="26"/>
          <w:szCs w:val="26"/>
          <w:rtl/>
          <w:lang w:bidi="fa-IR"/>
        </w:rPr>
        <w:t>یست. ده‌ها فیلم</w:t>
      </w:r>
      <w:r w:rsidR="00722298" w:rsidRPr="00795A82">
        <w:rPr>
          <w:rFonts w:cs="B Lotus" w:hint="cs"/>
          <w:sz w:val="26"/>
          <w:szCs w:val="26"/>
          <w:rtl/>
          <w:lang w:bidi="fa-IR"/>
        </w:rPr>
        <w:t xml:space="preserve"> سینمایی و تلویزیونی براساس آثارش ساخته شده است. سینماگران بزرگی همچون استنلی کوبریک</w:t>
      </w:r>
      <w:r w:rsidR="00E1278A" w:rsidRPr="00795A82">
        <w:rPr>
          <w:rStyle w:val="FootnoteReference"/>
          <w:rFonts w:cs="B Lotus"/>
          <w:sz w:val="26"/>
          <w:szCs w:val="26"/>
          <w:rtl/>
          <w:lang w:bidi="fa-IR"/>
        </w:rPr>
        <w:footnoteReference w:id="4"/>
      </w:r>
      <w:r w:rsidR="00722298" w:rsidRPr="00795A82">
        <w:rPr>
          <w:rFonts w:cs="B Lotus" w:hint="cs"/>
          <w:sz w:val="26"/>
          <w:szCs w:val="26"/>
          <w:rtl/>
          <w:lang w:bidi="fa-IR"/>
        </w:rPr>
        <w:t>، فرانک دارابونت</w:t>
      </w:r>
      <w:r w:rsidR="00E1278A" w:rsidRPr="00795A82">
        <w:rPr>
          <w:rStyle w:val="FootnoteReference"/>
          <w:rFonts w:cs="B Lotus"/>
          <w:sz w:val="26"/>
          <w:szCs w:val="26"/>
          <w:rtl/>
          <w:lang w:bidi="fa-IR"/>
        </w:rPr>
        <w:footnoteReference w:id="5"/>
      </w:r>
      <w:r w:rsidR="00E1278A" w:rsidRPr="00795A82">
        <w:rPr>
          <w:rFonts w:cs="B Lotus" w:hint="cs"/>
          <w:sz w:val="26"/>
          <w:szCs w:val="26"/>
          <w:rtl/>
          <w:lang w:bidi="fa-IR"/>
        </w:rPr>
        <w:t>، برایان دی</w:t>
      </w:r>
      <w:r w:rsidR="00E1278A" w:rsidRPr="00795A82">
        <w:rPr>
          <w:rFonts w:cs="B Lotus"/>
          <w:sz w:val="26"/>
          <w:szCs w:val="26"/>
          <w:lang w:bidi="fa-IR"/>
        </w:rPr>
        <w:t>‌</w:t>
      </w:r>
      <w:r w:rsidR="00722298" w:rsidRPr="00795A82">
        <w:rPr>
          <w:rFonts w:cs="B Lotus" w:hint="cs"/>
          <w:sz w:val="26"/>
          <w:szCs w:val="26"/>
          <w:rtl/>
          <w:lang w:bidi="fa-IR"/>
        </w:rPr>
        <w:t>پالما</w:t>
      </w:r>
      <w:r w:rsidR="00E1278A" w:rsidRPr="00795A82">
        <w:rPr>
          <w:rStyle w:val="FootnoteReference"/>
          <w:rFonts w:cs="B Lotus"/>
          <w:sz w:val="26"/>
          <w:szCs w:val="26"/>
          <w:rtl/>
          <w:lang w:bidi="fa-IR"/>
        </w:rPr>
        <w:footnoteReference w:id="6"/>
      </w:r>
      <w:r w:rsidR="00722298" w:rsidRPr="00795A82">
        <w:rPr>
          <w:rFonts w:cs="B Lotus" w:hint="cs"/>
          <w:sz w:val="26"/>
          <w:szCs w:val="26"/>
          <w:rtl/>
          <w:lang w:bidi="fa-IR"/>
        </w:rPr>
        <w:t>، دیوید کراننبرگ</w:t>
      </w:r>
      <w:r w:rsidR="005262C9" w:rsidRPr="00795A82">
        <w:rPr>
          <w:rStyle w:val="FootnoteReference"/>
          <w:rFonts w:cs="B Lotus"/>
          <w:sz w:val="26"/>
          <w:szCs w:val="26"/>
          <w:rtl/>
          <w:lang w:bidi="fa-IR"/>
        </w:rPr>
        <w:footnoteReference w:id="7"/>
      </w:r>
      <w:r w:rsidR="00722298" w:rsidRPr="00795A82">
        <w:rPr>
          <w:rFonts w:cs="B Lotus" w:hint="cs"/>
          <w:sz w:val="26"/>
          <w:szCs w:val="26"/>
          <w:rtl/>
          <w:lang w:bidi="fa-IR"/>
        </w:rPr>
        <w:t xml:space="preserve"> و ... از رمان</w:t>
      </w:r>
      <w:r w:rsidR="00E1278A" w:rsidRPr="00795A82">
        <w:rPr>
          <w:rFonts w:cs="B Lotus" w:hint="cs"/>
          <w:sz w:val="26"/>
          <w:szCs w:val="26"/>
          <w:rtl/>
          <w:lang w:bidi="fa-IR"/>
        </w:rPr>
        <w:t>‌</w:t>
      </w:r>
      <w:r w:rsidR="00722298" w:rsidRPr="00795A82">
        <w:rPr>
          <w:rFonts w:cs="B Lotus" w:hint="cs"/>
          <w:sz w:val="26"/>
          <w:szCs w:val="26"/>
          <w:rtl/>
          <w:lang w:bidi="fa-IR"/>
        </w:rPr>
        <w:t>های او اقتباس کرده</w:t>
      </w:r>
      <w:r w:rsidR="00E1278A" w:rsidRPr="00795A82">
        <w:rPr>
          <w:rFonts w:cs="B Lotus" w:hint="cs"/>
          <w:sz w:val="26"/>
          <w:szCs w:val="26"/>
          <w:rtl/>
          <w:lang w:bidi="fa-IR"/>
        </w:rPr>
        <w:t>‌</w:t>
      </w:r>
      <w:r w:rsidR="00722298" w:rsidRPr="00795A82">
        <w:rPr>
          <w:rFonts w:cs="B Lotus" w:hint="cs"/>
          <w:sz w:val="26"/>
          <w:szCs w:val="26"/>
          <w:rtl/>
          <w:lang w:bidi="fa-IR"/>
        </w:rPr>
        <w:t xml:space="preserve">اند. </w:t>
      </w:r>
      <w:r w:rsidR="00E1278A" w:rsidRPr="00795A82">
        <w:rPr>
          <w:rFonts w:cs="B Lotus" w:hint="cs"/>
          <w:sz w:val="26"/>
          <w:szCs w:val="26"/>
          <w:rtl/>
          <w:lang w:bidi="fa-IR"/>
        </w:rPr>
        <w:t>خلق شخصیت‌</w:t>
      </w:r>
      <w:r w:rsidR="002E68B7" w:rsidRPr="00795A82">
        <w:rPr>
          <w:rFonts w:cs="B Lotus" w:hint="cs"/>
          <w:sz w:val="26"/>
          <w:szCs w:val="26"/>
          <w:rtl/>
          <w:lang w:bidi="fa-IR"/>
        </w:rPr>
        <w:t xml:space="preserve">های عجیب و غریب، فضاهای </w:t>
      </w:r>
      <w:r w:rsidR="00722298" w:rsidRPr="00795A82">
        <w:rPr>
          <w:rFonts w:cs="B Lotus" w:hint="cs"/>
          <w:sz w:val="26"/>
          <w:szCs w:val="26"/>
          <w:rtl/>
          <w:lang w:bidi="fa-IR"/>
        </w:rPr>
        <w:t xml:space="preserve">فانتزی و </w:t>
      </w:r>
      <w:r w:rsidR="002E68B7" w:rsidRPr="00795A82">
        <w:rPr>
          <w:rFonts w:cs="B Lotus" w:hint="cs"/>
          <w:sz w:val="26"/>
          <w:szCs w:val="26"/>
          <w:rtl/>
          <w:lang w:bidi="fa-IR"/>
        </w:rPr>
        <w:t>ترسناک، اشاره به باورهای مذهبی و ماورا</w:t>
      </w:r>
      <w:r w:rsidR="00166CBB" w:rsidRPr="00795A82">
        <w:rPr>
          <w:rFonts w:cs="B Lotus" w:hint="cs"/>
          <w:sz w:val="26"/>
          <w:szCs w:val="26"/>
          <w:rtl/>
          <w:lang w:bidi="fa-IR"/>
        </w:rPr>
        <w:t>یی از ویژگی‌</w:t>
      </w:r>
      <w:r w:rsidR="008A59AC" w:rsidRPr="00795A82">
        <w:rPr>
          <w:rFonts w:cs="B Lotus" w:hint="cs"/>
          <w:sz w:val="26"/>
          <w:szCs w:val="26"/>
          <w:rtl/>
          <w:lang w:bidi="fa-IR"/>
        </w:rPr>
        <w:t>های بارز آثار اوست. جایگاه او در سینما علاوه بر قدرت نویسندگی</w:t>
      </w:r>
      <w:r w:rsidR="005262C9" w:rsidRPr="00795A82">
        <w:rPr>
          <w:rFonts w:cs="B Lotus"/>
          <w:sz w:val="26"/>
          <w:szCs w:val="26"/>
          <w:lang w:bidi="fa-IR"/>
        </w:rPr>
        <w:t>‌</w:t>
      </w:r>
      <w:r w:rsidR="008A59AC" w:rsidRPr="00795A82">
        <w:rPr>
          <w:rFonts w:cs="B Lotus" w:hint="cs"/>
          <w:sz w:val="26"/>
          <w:szCs w:val="26"/>
          <w:rtl/>
          <w:lang w:bidi="fa-IR"/>
        </w:rPr>
        <w:t>اش، به خاطر گونه</w:t>
      </w:r>
      <w:r w:rsidR="005262C9" w:rsidRPr="00795A82">
        <w:rPr>
          <w:rFonts w:cs="B Lotus" w:hint="cs"/>
          <w:sz w:val="26"/>
          <w:szCs w:val="26"/>
          <w:rtl/>
          <w:lang w:bidi="fa-IR"/>
        </w:rPr>
        <w:t>‌</w:t>
      </w:r>
      <w:r w:rsidR="008A59AC" w:rsidRPr="00795A82">
        <w:rPr>
          <w:rFonts w:cs="B Lotus" w:hint="cs"/>
          <w:sz w:val="26"/>
          <w:szCs w:val="26"/>
          <w:rtl/>
          <w:lang w:bidi="fa-IR"/>
        </w:rPr>
        <w:t>ای است که به آن علاقه من</w:t>
      </w:r>
      <w:r w:rsidR="0009292B" w:rsidRPr="00795A82">
        <w:rPr>
          <w:rFonts w:cs="B Lotus" w:hint="cs"/>
          <w:sz w:val="26"/>
          <w:szCs w:val="26"/>
          <w:rtl/>
          <w:lang w:bidi="fa-IR"/>
        </w:rPr>
        <w:t>د است یعنی ژانر وحشت؛ ژانری که موافقان و مخالفان زیادی دارد</w:t>
      </w:r>
      <w:r w:rsidR="005262C9" w:rsidRPr="00795A82">
        <w:rPr>
          <w:rFonts w:cs="B Lotus" w:hint="cs"/>
          <w:sz w:val="26"/>
          <w:szCs w:val="26"/>
          <w:rtl/>
          <w:lang w:bidi="fa-IR"/>
        </w:rPr>
        <w:t>،</w:t>
      </w:r>
      <w:r w:rsidR="0009292B" w:rsidRPr="00795A82">
        <w:rPr>
          <w:rFonts w:cs="B Lotus" w:hint="cs"/>
          <w:sz w:val="26"/>
          <w:szCs w:val="26"/>
          <w:rtl/>
          <w:lang w:bidi="fa-IR"/>
        </w:rPr>
        <w:t xml:space="preserve"> ولی همچنان یکی از محبوب</w:t>
      </w:r>
      <w:r w:rsidR="005262C9" w:rsidRPr="00795A82">
        <w:rPr>
          <w:rFonts w:cs="B Lotus" w:hint="cs"/>
          <w:sz w:val="26"/>
          <w:szCs w:val="26"/>
          <w:rtl/>
          <w:lang w:bidi="fa-IR"/>
        </w:rPr>
        <w:t>‌</w:t>
      </w:r>
      <w:r w:rsidR="0009292B" w:rsidRPr="00795A82">
        <w:rPr>
          <w:rFonts w:cs="B Lotus" w:hint="cs"/>
          <w:sz w:val="26"/>
          <w:szCs w:val="26"/>
          <w:rtl/>
          <w:lang w:bidi="fa-IR"/>
        </w:rPr>
        <w:t>ترین ژانرها در سینما و ادبیات است و تلاش دارد ترسف وحشت و کابوس و اضطراب</w:t>
      </w:r>
      <w:r w:rsidR="00F45287" w:rsidRPr="00795A82">
        <w:rPr>
          <w:rFonts w:cs="B Lotus" w:hint="cs"/>
          <w:sz w:val="26"/>
          <w:szCs w:val="26"/>
          <w:rtl/>
          <w:lang w:bidi="fa-IR"/>
        </w:rPr>
        <w:t>‌</w:t>
      </w:r>
      <w:r w:rsidR="0009292B" w:rsidRPr="00795A82">
        <w:rPr>
          <w:rFonts w:cs="B Lotus" w:hint="cs"/>
          <w:sz w:val="26"/>
          <w:szCs w:val="26"/>
          <w:rtl/>
          <w:lang w:bidi="fa-IR"/>
        </w:rPr>
        <w:t xml:space="preserve">های بشری را به روشی خاص به تصویر بکشد. </w:t>
      </w:r>
      <w:r w:rsidRPr="00795A82">
        <w:rPr>
          <w:rFonts w:cs="B Lotus" w:hint="cs"/>
          <w:sz w:val="26"/>
          <w:szCs w:val="26"/>
          <w:rtl/>
          <w:lang w:bidi="fa-IR"/>
        </w:rPr>
        <w:t>استفن</w:t>
      </w:r>
      <w:r w:rsidR="00A96F31" w:rsidRPr="00795A82">
        <w:rPr>
          <w:rFonts w:cs="B Lotus" w:hint="cs"/>
          <w:sz w:val="26"/>
          <w:szCs w:val="26"/>
          <w:rtl/>
          <w:lang w:bidi="fa-IR"/>
        </w:rPr>
        <w:t xml:space="preserve"> کینگ در هر کدام از آثارش تلاش کرده است این ژانر را به روش و فرم متفاوتی </w:t>
      </w:r>
      <w:r w:rsidR="00C8250F" w:rsidRPr="00795A82">
        <w:rPr>
          <w:rFonts w:cs="B Lotus" w:hint="cs"/>
          <w:sz w:val="26"/>
          <w:szCs w:val="26"/>
          <w:rtl/>
          <w:lang w:bidi="fa-IR"/>
        </w:rPr>
        <w:t>خلق کند، ام</w:t>
      </w:r>
      <w:r w:rsidR="005262C9" w:rsidRPr="00795A82">
        <w:rPr>
          <w:rFonts w:cs="B Lotus" w:hint="cs"/>
          <w:sz w:val="26"/>
          <w:szCs w:val="26"/>
          <w:rtl/>
          <w:lang w:bidi="fa-IR"/>
        </w:rPr>
        <w:t>ّ</w:t>
      </w:r>
      <w:r w:rsidR="00C8250F" w:rsidRPr="00795A82">
        <w:rPr>
          <w:rFonts w:cs="B Lotus" w:hint="cs"/>
          <w:sz w:val="26"/>
          <w:szCs w:val="26"/>
          <w:rtl/>
          <w:lang w:bidi="fa-IR"/>
        </w:rPr>
        <w:t>ا ب</w:t>
      </w:r>
      <w:r w:rsidR="005262C9" w:rsidRPr="00795A82">
        <w:rPr>
          <w:rFonts w:cs="B Lotus" w:hint="cs"/>
          <w:sz w:val="26"/>
          <w:szCs w:val="26"/>
          <w:rtl/>
          <w:lang w:bidi="fa-IR"/>
        </w:rPr>
        <w:t>دون شک، نشانه‌</w:t>
      </w:r>
      <w:r w:rsidR="00722298" w:rsidRPr="00795A82">
        <w:rPr>
          <w:rFonts w:cs="B Lotus" w:hint="cs"/>
          <w:sz w:val="26"/>
          <w:szCs w:val="26"/>
          <w:rtl/>
          <w:lang w:bidi="fa-IR"/>
        </w:rPr>
        <w:t>های مشابهی در آثارش وجود دارد که همه آنها را به هم پیوند می</w:t>
      </w:r>
      <w:r w:rsidR="005262C9" w:rsidRPr="00795A82">
        <w:rPr>
          <w:rFonts w:cs="B Lotus" w:hint="cs"/>
          <w:sz w:val="26"/>
          <w:szCs w:val="26"/>
          <w:rtl/>
          <w:lang w:bidi="fa-IR"/>
        </w:rPr>
        <w:t>‌</w:t>
      </w:r>
      <w:r w:rsidR="00722298" w:rsidRPr="00795A82">
        <w:rPr>
          <w:rFonts w:cs="B Lotus" w:hint="cs"/>
          <w:sz w:val="26"/>
          <w:szCs w:val="26"/>
          <w:rtl/>
          <w:lang w:bidi="fa-IR"/>
        </w:rPr>
        <w:t xml:space="preserve">دهد. </w:t>
      </w:r>
      <w:r w:rsidR="005262C9" w:rsidRPr="00795A82">
        <w:rPr>
          <w:rFonts w:cs="B Lotus" w:hint="cs"/>
          <w:sz w:val="26"/>
          <w:szCs w:val="26"/>
          <w:rtl/>
          <w:lang w:bidi="fa-IR"/>
        </w:rPr>
        <w:t>خانه‌</w:t>
      </w:r>
      <w:r w:rsidR="003411CB" w:rsidRPr="00795A82">
        <w:rPr>
          <w:rFonts w:cs="B Lotus" w:hint="cs"/>
          <w:sz w:val="26"/>
          <w:szCs w:val="26"/>
          <w:rtl/>
          <w:lang w:bidi="fa-IR"/>
        </w:rPr>
        <w:t>های بزرگ و هولناک، زندان، انسان</w:t>
      </w:r>
      <w:r w:rsidR="003770B6" w:rsidRPr="00795A82">
        <w:rPr>
          <w:rFonts w:cs="B Lotus" w:hint="cs"/>
          <w:sz w:val="26"/>
          <w:szCs w:val="26"/>
          <w:rtl/>
          <w:lang w:bidi="fa-IR"/>
        </w:rPr>
        <w:t>‌</w:t>
      </w:r>
      <w:r w:rsidR="003411CB" w:rsidRPr="00795A82">
        <w:rPr>
          <w:rFonts w:cs="B Lotus" w:hint="cs"/>
          <w:sz w:val="26"/>
          <w:szCs w:val="26"/>
          <w:rtl/>
          <w:lang w:bidi="fa-IR"/>
        </w:rPr>
        <w:t>هایی شبیه هیولا چه از نظر فیزیکی و چه ا</w:t>
      </w:r>
      <w:r w:rsidR="005262C9" w:rsidRPr="00795A82">
        <w:rPr>
          <w:rFonts w:cs="B Lotus" w:hint="cs"/>
          <w:sz w:val="26"/>
          <w:szCs w:val="26"/>
          <w:rtl/>
          <w:lang w:bidi="fa-IR"/>
        </w:rPr>
        <w:t>ز نظر روحی و ... . یکی از مولفه‌</w:t>
      </w:r>
      <w:r w:rsidR="003411CB" w:rsidRPr="00795A82">
        <w:rPr>
          <w:rFonts w:cs="B Lotus" w:hint="cs"/>
          <w:sz w:val="26"/>
          <w:szCs w:val="26"/>
          <w:rtl/>
          <w:lang w:bidi="fa-IR"/>
        </w:rPr>
        <w:t xml:space="preserve">های آثار کینگ، توجه و استفاده از نیروهای ماورایی است. </w:t>
      </w:r>
      <w:r w:rsidR="007D0A34" w:rsidRPr="00795A82">
        <w:rPr>
          <w:rFonts w:cs="B Lotus" w:hint="cs"/>
          <w:sz w:val="26"/>
          <w:szCs w:val="26"/>
          <w:rtl/>
          <w:lang w:bidi="fa-IR"/>
        </w:rPr>
        <w:t>نیروها و عوامل</w:t>
      </w:r>
      <w:r w:rsidR="005262C9" w:rsidRPr="00795A82">
        <w:rPr>
          <w:rFonts w:cs="B Lotus" w:hint="cs"/>
          <w:sz w:val="26"/>
          <w:szCs w:val="26"/>
          <w:rtl/>
          <w:lang w:bidi="fa-IR"/>
        </w:rPr>
        <w:t>ی که دیده نمی شوند</w:t>
      </w:r>
      <w:r w:rsidR="003770B6" w:rsidRPr="00795A82">
        <w:rPr>
          <w:rFonts w:cs="B Lotus" w:hint="cs"/>
          <w:sz w:val="26"/>
          <w:szCs w:val="26"/>
          <w:rtl/>
          <w:lang w:bidi="fa-IR"/>
        </w:rPr>
        <w:t>،</w:t>
      </w:r>
      <w:r w:rsidR="005262C9" w:rsidRPr="00795A82">
        <w:rPr>
          <w:rFonts w:cs="B Lotus" w:hint="cs"/>
          <w:sz w:val="26"/>
          <w:szCs w:val="26"/>
          <w:rtl/>
          <w:lang w:bidi="fa-IR"/>
        </w:rPr>
        <w:t xml:space="preserve"> ام</w:t>
      </w:r>
      <w:r w:rsidR="003770B6" w:rsidRPr="00795A82">
        <w:rPr>
          <w:rFonts w:cs="B Lotus" w:hint="cs"/>
          <w:sz w:val="26"/>
          <w:szCs w:val="26"/>
          <w:rtl/>
          <w:lang w:bidi="fa-IR"/>
        </w:rPr>
        <w:t>ّ</w:t>
      </w:r>
      <w:r w:rsidR="005262C9" w:rsidRPr="00795A82">
        <w:rPr>
          <w:rFonts w:cs="B Lotus" w:hint="cs"/>
          <w:sz w:val="26"/>
          <w:szCs w:val="26"/>
          <w:rtl/>
          <w:lang w:bidi="fa-IR"/>
        </w:rPr>
        <w:t>ا بر شخصیت‌</w:t>
      </w:r>
      <w:r w:rsidR="007D0A34" w:rsidRPr="00795A82">
        <w:rPr>
          <w:rFonts w:cs="B Lotus" w:hint="cs"/>
          <w:sz w:val="26"/>
          <w:szCs w:val="26"/>
          <w:rtl/>
          <w:lang w:bidi="fa-IR"/>
        </w:rPr>
        <w:t>های داستان تأثیر می</w:t>
      </w:r>
      <w:r w:rsidR="005262C9" w:rsidRPr="00795A82">
        <w:rPr>
          <w:rFonts w:cs="B Lotus" w:hint="cs"/>
          <w:sz w:val="26"/>
          <w:szCs w:val="26"/>
          <w:rtl/>
          <w:lang w:bidi="fa-IR"/>
        </w:rPr>
        <w:t>‌</w:t>
      </w:r>
      <w:r w:rsidR="007D0A34" w:rsidRPr="00795A82">
        <w:rPr>
          <w:rFonts w:cs="B Lotus" w:hint="cs"/>
          <w:sz w:val="26"/>
          <w:szCs w:val="26"/>
          <w:rtl/>
          <w:lang w:bidi="fa-IR"/>
        </w:rPr>
        <w:t>گذارند و آنها به هیولاهایی وحشتناک</w:t>
      </w:r>
      <w:r w:rsidR="003770B6" w:rsidRPr="00795A82">
        <w:rPr>
          <w:rFonts w:cs="B Lotus" w:hint="cs"/>
          <w:sz w:val="26"/>
          <w:szCs w:val="26"/>
          <w:rtl/>
          <w:lang w:bidi="fa-IR"/>
        </w:rPr>
        <w:t xml:space="preserve"> یا موجوداتی فرشته‌</w:t>
      </w:r>
      <w:r w:rsidR="005262C9" w:rsidRPr="00795A82">
        <w:rPr>
          <w:rFonts w:cs="B Lotus" w:hint="cs"/>
          <w:sz w:val="26"/>
          <w:szCs w:val="26"/>
          <w:rtl/>
          <w:lang w:bidi="fa-IR"/>
        </w:rPr>
        <w:t>سان بدل می</w:t>
      </w:r>
      <w:r w:rsidR="005262C9" w:rsidRPr="00795A82">
        <w:rPr>
          <w:rFonts w:cs="B Lotus"/>
          <w:sz w:val="26"/>
          <w:szCs w:val="26"/>
          <w:lang w:bidi="fa-IR"/>
        </w:rPr>
        <w:t>‌</w:t>
      </w:r>
      <w:r w:rsidR="007D0A34" w:rsidRPr="00795A82">
        <w:rPr>
          <w:rFonts w:cs="B Lotus" w:hint="cs"/>
          <w:sz w:val="26"/>
          <w:szCs w:val="26"/>
          <w:rtl/>
          <w:lang w:bidi="fa-IR"/>
        </w:rPr>
        <w:t xml:space="preserve">سازند. </w:t>
      </w:r>
    </w:p>
    <w:p w:rsidR="00950482" w:rsidRPr="00795A82" w:rsidRDefault="00950482" w:rsidP="00A359EF">
      <w:pPr>
        <w:bidi/>
        <w:spacing w:line="276" w:lineRule="auto"/>
        <w:jc w:val="both"/>
        <w:rPr>
          <w:rFonts w:cs="B Lotus"/>
          <w:b/>
          <w:bCs/>
          <w:sz w:val="26"/>
          <w:szCs w:val="26"/>
          <w:rtl/>
          <w:lang w:bidi="fa-IR"/>
        </w:rPr>
      </w:pPr>
      <w:r w:rsidRPr="00795A82">
        <w:rPr>
          <w:rFonts w:cs="B Lotus" w:hint="cs"/>
          <w:b/>
          <w:bCs/>
          <w:sz w:val="26"/>
          <w:szCs w:val="26"/>
          <w:rtl/>
          <w:lang w:bidi="fa-IR"/>
        </w:rPr>
        <w:t>نیروهای فراطبیعی</w:t>
      </w:r>
    </w:p>
    <w:p w:rsidR="00ED028F" w:rsidRPr="00795A82" w:rsidRDefault="00590D7A" w:rsidP="00A359EF">
      <w:pPr>
        <w:bidi/>
        <w:spacing w:line="276" w:lineRule="auto"/>
        <w:ind w:firstLine="284"/>
        <w:jc w:val="both"/>
        <w:rPr>
          <w:rFonts w:cs="B Lotus"/>
          <w:sz w:val="26"/>
          <w:szCs w:val="26"/>
          <w:rtl/>
          <w:lang w:bidi="fa-IR"/>
        </w:rPr>
      </w:pPr>
      <w:r w:rsidRPr="00795A82">
        <w:rPr>
          <w:rFonts w:cs="B Lotus" w:hint="cs"/>
          <w:sz w:val="26"/>
          <w:szCs w:val="26"/>
          <w:rtl/>
          <w:lang w:bidi="fa-IR"/>
        </w:rPr>
        <w:t>به زبان عامیانه</w:t>
      </w:r>
      <w:r w:rsidR="002F01A8" w:rsidRPr="00795A82">
        <w:rPr>
          <w:rFonts w:cs="B Lotus" w:hint="cs"/>
          <w:sz w:val="26"/>
          <w:szCs w:val="26"/>
          <w:rtl/>
          <w:lang w:bidi="fa-IR"/>
        </w:rPr>
        <w:t xml:space="preserve"> نیروهای ماورایی یا فراط</w:t>
      </w:r>
      <w:r w:rsidR="008C26A7" w:rsidRPr="00795A82">
        <w:rPr>
          <w:rFonts w:cs="B Lotus" w:hint="cs"/>
          <w:sz w:val="26"/>
          <w:szCs w:val="26"/>
          <w:rtl/>
          <w:lang w:bidi="fa-IR"/>
        </w:rPr>
        <w:t>بیعی انسان، به نیروهایی گفته می‌</w:t>
      </w:r>
      <w:r w:rsidR="002F01A8" w:rsidRPr="00795A82">
        <w:rPr>
          <w:rFonts w:cs="B Lotus" w:hint="cs"/>
          <w:sz w:val="26"/>
          <w:szCs w:val="26"/>
          <w:rtl/>
          <w:lang w:bidi="fa-IR"/>
        </w:rPr>
        <w:t>شود که توضیحی علمی برای آنها وجود ندارد. به عبارتی نیروهایی ن</w:t>
      </w:r>
      <w:r w:rsidR="00473042" w:rsidRPr="00795A82">
        <w:rPr>
          <w:rFonts w:cs="B Lotus" w:hint="cs"/>
          <w:sz w:val="26"/>
          <w:szCs w:val="26"/>
          <w:rtl/>
          <w:lang w:bidi="fa-IR"/>
        </w:rPr>
        <w:t>اپیدا و غیرعینی</w:t>
      </w:r>
      <w:r w:rsidR="002F01A8" w:rsidRPr="00795A82">
        <w:rPr>
          <w:rFonts w:cs="B Lotus" w:hint="cs"/>
          <w:sz w:val="26"/>
          <w:szCs w:val="26"/>
          <w:rtl/>
          <w:lang w:bidi="fa-IR"/>
        </w:rPr>
        <w:t xml:space="preserve"> </w:t>
      </w:r>
      <w:r w:rsidR="00473042" w:rsidRPr="00795A82">
        <w:rPr>
          <w:rFonts w:cs="B Lotus" w:hint="cs"/>
          <w:sz w:val="26"/>
          <w:szCs w:val="26"/>
          <w:rtl/>
          <w:lang w:bidi="fa-IR"/>
        </w:rPr>
        <w:t>وجود دارند</w:t>
      </w:r>
      <w:r w:rsidR="002F01A8" w:rsidRPr="00795A82">
        <w:rPr>
          <w:rFonts w:cs="B Lotus" w:hint="cs"/>
          <w:sz w:val="26"/>
          <w:szCs w:val="26"/>
          <w:rtl/>
          <w:lang w:bidi="fa-IR"/>
        </w:rPr>
        <w:t xml:space="preserve"> که نمود بیرونی همچون نیروهای فیزیکی ندارند. به تعبیر یکی از محققین کشف نهایی این فرضیه تنها در گرو جستجوی چیزهای نوین است. در تاریخ علم به کرات دیده شده است که تحقیق در امور </w:t>
      </w:r>
      <w:r w:rsidR="00306949" w:rsidRPr="00795A82">
        <w:rPr>
          <w:rFonts w:cs="B Lotus" w:hint="cs"/>
          <w:sz w:val="26"/>
          <w:szCs w:val="26"/>
          <w:rtl/>
          <w:lang w:bidi="fa-IR"/>
        </w:rPr>
        <w:t>نوینی که از طریق شناخته</w:t>
      </w:r>
      <w:r w:rsidR="00591072" w:rsidRPr="00795A82">
        <w:rPr>
          <w:rFonts w:cs="B Lotus" w:hint="cs"/>
          <w:sz w:val="26"/>
          <w:szCs w:val="26"/>
          <w:rtl/>
          <w:lang w:bidi="fa-IR"/>
        </w:rPr>
        <w:t>‌</w:t>
      </w:r>
      <w:r w:rsidR="00306949" w:rsidRPr="00795A82">
        <w:rPr>
          <w:rFonts w:cs="B Lotus" w:hint="cs"/>
          <w:sz w:val="26"/>
          <w:szCs w:val="26"/>
          <w:rtl/>
          <w:lang w:bidi="fa-IR"/>
        </w:rPr>
        <w:t>ها غیرقابل توضیح بوده</w:t>
      </w:r>
      <w:r w:rsidR="00622218" w:rsidRPr="00795A82">
        <w:rPr>
          <w:rFonts w:cs="B Lotus" w:hint="cs"/>
          <w:sz w:val="26"/>
          <w:szCs w:val="26"/>
          <w:rtl/>
          <w:lang w:bidi="fa-IR"/>
        </w:rPr>
        <w:t>‌</w:t>
      </w:r>
      <w:r w:rsidR="00306949" w:rsidRPr="00795A82">
        <w:rPr>
          <w:rFonts w:cs="B Lotus" w:hint="cs"/>
          <w:sz w:val="26"/>
          <w:szCs w:val="26"/>
          <w:rtl/>
          <w:lang w:bidi="fa-IR"/>
        </w:rPr>
        <w:t xml:space="preserve">اند، </w:t>
      </w:r>
      <w:r w:rsidR="00566D56" w:rsidRPr="00795A82">
        <w:rPr>
          <w:rFonts w:cs="B Lotus" w:hint="cs"/>
          <w:sz w:val="26"/>
          <w:szCs w:val="26"/>
          <w:rtl/>
          <w:lang w:bidi="fa-IR"/>
        </w:rPr>
        <w:t>به کشف جنبه‌</w:t>
      </w:r>
      <w:r w:rsidR="008C26A7" w:rsidRPr="00795A82">
        <w:rPr>
          <w:rFonts w:cs="B Lotus" w:hint="cs"/>
          <w:sz w:val="26"/>
          <w:szCs w:val="26"/>
          <w:rtl/>
          <w:lang w:bidi="fa-IR"/>
        </w:rPr>
        <w:t>های پیش بینی نشده‌</w:t>
      </w:r>
      <w:r w:rsidR="00C31533" w:rsidRPr="00795A82">
        <w:rPr>
          <w:rFonts w:cs="B Lotus" w:hint="cs"/>
          <w:sz w:val="26"/>
          <w:szCs w:val="26"/>
          <w:rtl/>
          <w:lang w:bidi="fa-IR"/>
        </w:rPr>
        <w:t>ای از هستی منتهی شده اند(</w:t>
      </w:r>
      <w:r w:rsidR="008F6B2D" w:rsidRPr="00795A82">
        <w:rPr>
          <w:rFonts w:cs="B Lotus" w:hint="cs"/>
          <w:sz w:val="26"/>
          <w:szCs w:val="26"/>
          <w:rtl/>
          <w:lang w:bidi="fa-IR"/>
        </w:rPr>
        <w:t>ایوان: 1368: 10</w:t>
      </w:r>
      <w:r w:rsidR="00C31533" w:rsidRPr="00795A82">
        <w:rPr>
          <w:rFonts w:cs="B Lotus" w:hint="cs"/>
          <w:sz w:val="26"/>
          <w:szCs w:val="26"/>
          <w:rtl/>
          <w:lang w:bidi="fa-IR"/>
        </w:rPr>
        <w:t>)</w:t>
      </w:r>
      <w:r w:rsidR="008F6B2D" w:rsidRPr="00795A82">
        <w:rPr>
          <w:rFonts w:cs="B Lotus" w:hint="cs"/>
          <w:sz w:val="26"/>
          <w:szCs w:val="26"/>
          <w:rtl/>
          <w:lang w:bidi="fa-IR"/>
        </w:rPr>
        <w:t xml:space="preserve">. </w:t>
      </w:r>
    </w:p>
    <w:p w:rsidR="00566D56" w:rsidRPr="00795A82" w:rsidRDefault="00566D56" w:rsidP="00A359EF">
      <w:pPr>
        <w:bidi/>
        <w:spacing w:line="276" w:lineRule="auto"/>
        <w:jc w:val="both"/>
        <w:rPr>
          <w:rFonts w:cs="B Lotus"/>
          <w:sz w:val="26"/>
          <w:szCs w:val="26"/>
          <w:rtl/>
          <w:lang w:bidi="fa-IR"/>
        </w:rPr>
      </w:pPr>
      <w:r w:rsidRPr="00795A82">
        <w:rPr>
          <w:rFonts w:cs="B Lotus" w:hint="cs"/>
          <w:sz w:val="26"/>
          <w:szCs w:val="26"/>
          <w:rtl/>
          <w:lang w:bidi="fa-IR"/>
        </w:rPr>
        <w:t xml:space="preserve">در بین </w:t>
      </w:r>
      <w:r w:rsidR="00402094" w:rsidRPr="00795A82">
        <w:rPr>
          <w:rFonts w:cs="B Lotus" w:hint="cs"/>
          <w:sz w:val="26"/>
          <w:szCs w:val="26"/>
          <w:rtl/>
          <w:lang w:bidi="fa-IR"/>
        </w:rPr>
        <w:t xml:space="preserve">مردم و متفکران </w:t>
      </w:r>
      <w:r w:rsidRPr="00795A82">
        <w:rPr>
          <w:rFonts w:cs="B Lotus" w:hint="cs"/>
          <w:sz w:val="26"/>
          <w:szCs w:val="26"/>
          <w:rtl/>
          <w:lang w:bidi="fa-IR"/>
        </w:rPr>
        <w:t>دیدگاه مختلفی</w:t>
      </w:r>
      <w:r w:rsidR="00DF1572" w:rsidRPr="00795A82">
        <w:rPr>
          <w:rFonts w:cs="B Lotus" w:hint="cs"/>
          <w:sz w:val="26"/>
          <w:szCs w:val="26"/>
          <w:rtl/>
          <w:lang w:bidi="fa-IR"/>
        </w:rPr>
        <w:t xml:space="preserve"> </w:t>
      </w:r>
      <w:r w:rsidR="008C26A7" w:rsidRPr="00795A82">
        <w:rPr>
          <w:rFonts w:cs="B Lotus" w:hint="cs"/>
          <w:sz w:val="26"/>
          <w:szCs w:val="26"/>
          <w:rtl/>
          <w:lang w:bidi="fa-IR"/>
        </w:rPr>
        <w:t>درباره پدیده‌</w:t>
      </w:r>
      <w:r w:rsidR="002038DA" w:rsidRPr="00795A82">
        <w:rPr>
          <w:rFonts w:cs="B Lotus" w:hint="cs"/>
          <w:sz w:val="26"/>
          <w:szCs w:val="26"/>
          <w:rtl/>
          <w:lang w:bidi="fa-IR"/>
        </w:rPr>
        <w:t xml:space="preserve">های </w:t>
      </w:r>
      <w:r w:rsidR="00590D7A" w:rsidRPr="00795A82">
        <w:rPr>
          <w:rFonts w:cs="B Lotus" w:hint="cs"/>
          <w:sz w:val="26"/>
          <w:szCs w:val="26"/>
          <w:rtl/>
          <w:lang w:bidi="fa-IR"/>
        </w:rPr>
        <w:t>فراطبیعی</w:t>
      </w:r>
      <w:r w:rsidR="002038DA" w:rsidRPr="00795A82">
        <w:rPr>
          <w:rFonts w:cs="B Lotus" w:hint="cs"/>
          <w:sz w:val="26"/>
          <w:szCs w:val="26"/>
          <w:rtl/>
          <w:lang w:bidi="fa-IR"/>
        </w:rPr>
        <w:t xml:space="preserve"> وجود دارد، برخی </w:t>
      </w:r>
      <w:r w:rsidR="00FB00C0" w:rsidRPr="00795A82">
        <w:rPr>
          <w:rFonts w:cs="B Lotus" w:hint="cs"/>
          <w:sz w:val="26"/>
          <w:szCs w:val="26"/>
          <w:rtl/>
          <w:lang w:bidi="fa-IR"/>
        </w:rPr>
        <w:t>آن را بخشی از جهان فیزیکی می‌</w:t>
      </w:r>
      <w:r w:rsidR="002038DA" w:rsidRPr="00795A82">
        <w:rPr>
          <w:rFonts w:cs="B Lotus" w:hint="cs"/>
          <w:sz w:val="26"/>
          <w:szCs w:val="26"/>
          <w:rtl/>
          <w:lang w:bidi="fa-IR"/>
        </w:rPr>
        <w:t>پندارند و برخی دیگر از ن</w:t>
      </w:r>
      <w:r w:rsidR="008C26A7" w:rsidRPr="00795A82">
        <w:rPr>
          <w:rFonts w:cs="B Lotus" w:hint="cs"/>
          <w:sz w:val="26"/>
          <w:szCs w:val="26"/>
          <w:rtl/>
          <w:lang w:bidi="fa-IR"/>
        </w:rPr>
        <w:t>ظرگاه دینی و الهی به آن نگاه می‌</w:t>
      </w:r>
      <w:r w:rsidR="002038DA" w:rsidRPr="00795A82">
        <w:rPr>
          <w:rFonts w:cs="B Lotus" w:hint="cs"/>
          <w:sz w:val="26"/>
          <w:szCs w:val="26"/>
          <w:rtl/>
          <w:lang w:bidi="fa-IR"/>
        </w:rPr>
        <w:t>کنند و برخی دیگر تلاش کرده</w:t>
      </w:r>
      <w:r w:rsidR="003770B6" w:rsidRPr="00795A82">
        <w:rPr>
          <w:rFonts w:cs="B Lotus" w:hint="cs"/>
          <w:sz w:val="26"/>
          <w:szCs w:val="26"/>
          <w:rtl/>
          <w:lang w:bidi="fa-IR"/>
        </w:rPr>
        <w:t>‌</w:t>
      </w:r>
      <w:r w:rsidR="002038DA" w:rsidRPr="00795A82">
        <w:rPr>
          <w:rFonts w:cs="B Lotus" w:hint="cs"/>
          <w:sz w:val="26"/>
          <w:szCs w:val="26"/>
          <w:rtl/>
          <w:lang w:bidi="fa-IR"/>
        </w:rPr>
        <w:t xml:space="preserve">اند که این نیروهای فراطبیعی </w:t>
      </w:r>
      <w:r w:rsidR="002038DA" w:rsidRPr="00795A82">
        <w:rPr>
          <w:rFonts w:cs="B Lotus" w:hint="cs"/>
          <w:sz w:val="26"/>
          <w:szCs w:val="26"/>
          <w:rtl/>
          <w:lang w:bidi="fa-IR"/>
        </w:rPr>
        <w:lastRenderedPageBreak/>
        <w:t xml:space="preserve">را به کمک علم تحلیل و بررسی کنند. </w:t>
      </w:r>
      <w:r w:rsidR="00D42937" w:rsidRPr="00795A82">
        <w:rPr>
          <w:rFonts w:cs="B Lotus" w:hint="cs"/>
          <w:sz w:val="26"/>
          <w:szCs w:val="26"/>
          <w:rtl/>
          <w:lang w:bidi="fa-IR"/>
        </w:rPr>
        <w:t>داریوش مهرجویی به نقل از بوهم اشاره کرده است که این همان جهان امواج و فرکانس</w:t>
      </w:r>
      <w:r w:rsidR="00ED028F" w:rsidRPr="00795A82">
        <w:rPr>
          <w:rFonts w:cs="B Lotus" w:hint="cs"/>
          <w:sz w:val="26"/>
          <w:szCs w:val="26"/>
          <w:rtl/>
          <w:lang w:bidi="fa-IR"/>
        </w:rPr>
        <w:t>‌</w:t>
      </w:r>
      <w:r w:rsidR="00D42937" w:rsidRPr="00795A82">
        <w:rPr>
          <w:rFonts w:cs="B Lotus" w:hint="cs"/>
          <w:sz w:val="26"/>
          <w:szCs w:val="26"/>
          <w:rtl/>
          <w:lang w:bidi="fa-IR"/>
        </w:rPr>
        <w:t>های ت</w:t>
      </w:r>
      <w:r w:rsidR="008C26A7" w:rsidRPr="00795A82">
        <w:rPr>
          <w:rFonts w:cs="B Lotus" w:hint="cs"/>
          <w:sz w:val="26"/>
          <w:szCs w:val="26"/>
          <w:rtl/>
          <w:lang w:bidi="fa-IR"/>
        </w:rPr>
        <w:t>داخل یافته بی‌</w:t>
      </w:r>
      <w:r w:rsidR="00D42937" w:rsidRPr="00795A82">
        <w:rPr>
          <w:rFonts w:cs="B Lotus" w:hint="cs"/>
          <w:sz w:val="26"/>
          <w:szCs w:val="26"/>
          <w:rtl/>
          <w:lang w:bidi="fa-IR"/>
        </w:rPr>
        <w:t>شکل است که ما از عهده دیدن شکل واقعی آنها جز از طریق ابزار و ادوات خاص برنمی</w:t>
      </w:r>
      <w:r w:rsidR="008C26A7" w:rsidRPr="00795A82">
        <w:rPr>
          <w:rFonts w:cs="B Lotus" w:hint="cs"/>
          <w:sz w:val="26"/>
          <w:szCs w:val="26"/>
          <w:rtl/>
          <w:lang w:bidi="fa-IR"/>
        </w:rPr>
        <w:t>‌</w:t>
      </w:r>
      <w:r w:rsidR="00D42937" w:rsidRPr="00795A82">
        <w:rPr>
          <w:rFonts w:cs="B Lotus" w:hint="cs"/>
          <w:sz w:val="26"/>
          <w:szCs w:val="26"/>
          <w:rtl/>
          <w:lang w:bidi="fa-IR"/>
        </w:rPr>
        <w:t xml:space="preserve">آییم(تالبوت، 1386: 10). </w:t>
      </w:r>
    </w:p>
    <w:p w:rsidR="006175E3" w:rsidRPr="00795A82" w:rsidRDefault="008C26A7" w:rsidP="006C3DDB">
      <w:pPr>
        <w:bidi/>
        <w:spacing w:line="276" w:lineRule="auto"/>
        <w:ind w:firstLine="284"/>
        <w:jc w:val="both"/>
        <w:rPr>
          <w:rFonts w:ascii="Tahoma" w:eastAsia="Times New Roman" w:hAnsi="Tahoma" w:cs="B Lotus"/>
          <w:color w:val="000000"/>
          <w:sz w:val="26"/>
          <w:szCs w:val="26"/>
          <w:shd w:val="clear" w:color="auto" w:fill="FFFFFF"/>
          <w:rtl/>
        </w:rPr>
      </w:pPr>
      <w:r w:rsidRPr="00795A82">
        <w:rPr>
          <w:rFonts w:cs="B Lotus" w:hint="cs"/>
          <w:sz w:val="26"/>
          <w:szCs w:val="26"/>
          <w:rtl/>
          <w:lang w:bidi="fa-IR"/>
        </w:rPr>
        <w:t>پدیده‌</w:t>
      </w:r>
      <w:r w:rsidR="00C44D79" w:rsidRPr="00795A82">
        <w:rPr>
          <w:rFonts w:cs="B Lotus" w:hint="cs"/>
          <w:sz w:val="26"/>
          <w:szCs w:val="26"/>
          <w:rtl/>
          <w:lang w:bidi="fa-IR"/>
        </w:rPr>
        <w:t>های فراطبیعی معلمولا</w:t>
      </w:r>
      <w:r w:rsidRPr="00795A82">
        <w:rPr>
          <w:rFonts w:cs="B Lotus" w:hint="cs"/>
          <w:sz w:val="26"/>
          <w:szCs w:val="26"/>
          <w:rtl/>
          <w:lang w:bidi="fa-IR"/>
        </w:rPr>
        <w:t>ً به دو دسته تقسیم می‌</w:t>
      </w:r>
      <w:r w:rsidR="00622218" w:rsidRPr="00795A82">
        <w:rPr>
          <w:rFonts w:cs="B Lotus" w:hint="cs"/>
          <w:sz w:val="26"/>
          <w:szCs w:val="26"/>
          <w:rtl/>
          <w:lang w:bidi="fa-IR"/>
        </w:rPr>
        <w:t>شوند؛ نخست اعمال و قدرت‌</w:t>
      </w:r>
      <w:r w:rsidR="00C44D79" w:rsidRPr="00795A82">
        <w:rPr>
          <w:rFonts w:cs="B Lotus" w:hint="cs"/>
          <w:sz w:val="26"/>
          <w:szCs w:val="26"/>
          <w:rtl/>
          <w:lang w:bidi="fa-IR"/>
        </w:rPr>
        <w:t>هایی است که انسان</w:t>
      </w:r>
      <w:r w:rsidRPr="00795A82">
        <w:rPr>
          <w:rFonts w:cs="B Lotus" w:hint="cs"/>
          <w:sz w:val="26"/>
          <w:szCs w:val="26"/>
          <w:rtl/>
          <w:lang w:bidi="fa-IR"/>
        </w:rPr>
        <w:t>‌</w:t>
      </w:r>
      <w:r w:rsidR="00C44D79" w:rsidRPr="00795A82">
        <w:rPr>
          <w:rFonts w:cs="B Lotus" w:hint="cs"/>
          <w:sz w:val="26"/>
          <w:szCs w:val="26"/>
          <w:rtl/>
          <w:lang w:bidi="fa-IR"/>
        </w:rPr>
        <w:t>ها دارند. این گونه قدرت</w:t>
      </w:r>
      <w:r w:rsidRPr="00795A82">
        <w:rPr>
          <w:rFonts w:cs="B Lotus" w:hint="cs"/>
          <w:sz w:val="26"/>
          <w:szCs w:val="26"/>
          <w:rtl/>
          <w:lang w:bidi="fa-IR"/>
        </w:rPr>
        <w:t>‌</w:t>
      </w:r>
      <w:r w:rsidR="00C44D79" w:rsidRPr="00795A82">
        <w:rPr>
          <w:rFonts w:cs="B Lotus" w:hint="cs"/>
          <w:sz w:val="26"/>
          <w:szCs w:val="26"/>
          <w:rtl/>
          <w:lang w:bidi="fa-IR"/>
        </w:rPr>
        <w:t>ها خارج از قدرت و انرژی عادی انسان است همچون تله پاتی</w:t>
      </w:r>
      <w:r w:rsidRPr="00795A82">
        <w:rPr>
          <w:rStyle w:val="FootnoteReference"/>
          <w:rFonts w:cs="B Lotus"/>
          <w:sz w:val="26"/>
          <w:szCs w:val="26"/>
          <w:rtl/>
          <w:lang w:bidi="fa-IR"/>
        </w:rPr>
        <w:footnoteReference w:id="8"/>
      </w:r>
      <w:r w:rsidR="00C44D79" w:rsidRPr="00795A82">
        <w:rPr>
          <w:rFonts w:cs="B Lotus" w:hint="cs"/>
          <w:sz w:val="26"/>
          <w:szCs w:val="26"/>
          <w:rtl/>
          <w:lang w:bidi="fa-IR"/>
        </w:rPr>
        <w:t xml:space="preserve">، </w:t>
      </w:r>
      <w:r w:rsidR="003770B6" w:rsidRPr="00795A82">
        <w:rPr>
          <w:rFonts w:cs="B Lotus" w:hint="cs"/>
          <w:sz w:val="26"/>
          <w:szCs w:val="26"/>
          <w:rtl/>
          <w:lang w:bidi="fa-IR"/>
        </w:rPr>
        <w:t>ساکوکینزی</w:t>
      </w:r>
      <w:r w:rsidR="003770B6" w:rsidRPr="00795A82">
        <w:rPr>
          <w:rStyle w:val="FootnoteReference"/>
          <w:rFonts w:cs="B Lotus"/>
          <w:sz w:val="26"/>
          <w:szCs w:val="26"/>
          <w:rtl/>
          <w:lang w:bidi="fa-IR"/>
        </w:rPr>
        <w:footnoteReference w:id="9"/>
      </w:r>
      <w:r w:rsidR="003770B6" w:rsidRPr="00795A82">
        <w:rPr>
          <w:rFonts w:cs="B Lotus" w:hint="cs"/>
          <w:sz w:val="26"/>
          <w:szCs w:val="26"/>
          <w:rtl/>
          <w:lang w:bidi="fa-IR"/>
        </w:rPr>
        <w:t xml:space="preserve">، </w:t>
      </w:r>
      <w:r w:rsidR="00C44D79" w:rsidRPr="00795A82">
        <w:rPr>
          <w:rFonts w:cs="B Lotus" w:hint="cs"/>
          <w:sz w:val="26"/>
          <w:szCs w:val="26"/>
          <w:rtl/>
          <w:lang w:bidi="fa-IR"/>
        </w:rPr>
        <w:t>اند</w:t>
      </w:r>
      <w:r w:rsidRPr="00795A82">
        <w:rPr>
          <w:rFonts w:cs="B Lotus" w:hint="cs"/>
          <w:sz w:val="26"/>
          <w:szCs w:val="26"/>
          <w:rtl/>
          <w:lang w:bidi="fa-IR"/>
        </w:rPr>
        <w:t>یشه خوانی، غیب</w:t>
      </w:r>
      <w:r w:rsidR="007A2B3B" w:rsidRPr="00795A82">
        <w:rPr>
          <w:rFonts w:cs="B Lotus" w:hint="cs"/>
          <w:sz w:val="26"/>
          <w:szCs w:val="26"/>
          <w:rtl/>
          <w:lang w:bidi="fa-IR"/>
        </w:rPr>
        <w:t>‌</w:t>
      </w:r>
      <w:r w:rsidRPr="00795A82">
        <w:rPr>
          <w:rFonts w:cs="B Lotus" w:hint="cs"/>
          <w:sz w:val="26"/>
          <w:szCs w:val="26"/>
          <w:rtl/>
          <w:lang w:bidi="fa-IR"/>
        </w:rPr>
        <w:t>بینی یا غیب دانی</w:t>
      </w:r>
      <w:r w:rsidR="00FB00C0" w:rsidRPr="00795A82">
        <w:rPr>
          <w:rFonts w:cs="B Lotus" w:hint="cs"/>
          <w:sz w:val="26"/>
          <w:szCs w:val="26"/>
          <w:rtl/>
          <w:lang w:bidi="fa-IR"/>
        </w:rPr>
        <w:t>(</w:t>
      </w:r>
      <w:r w:rsidR="00C351B5" w:rsidRPr="00795A82">
        <w:rPr>
          <w:rFonts w:cs="B Lotus" w:hint="cs"/>
          <w:sz w:val="26"/>
          <w:szCs w:val="26"/>
          <w:rtl/>
          <w:lang w:bidi="fa-IR"/>
        </w:rPr>
        <w:t>ناجی</w:t>
      </w:r>
      <w:r w:rsidR="00FB00C0" w:rsidRPr="00795A82">
        <w:rPr>
          <w:rFonts w:cs="B Lotus" w:hint="cs"/>
          <w:sz w:val="26"/>
          <w:szCs w:val="26"/>
          <w:rtl/>
          <w:lang w:bidi="fa-IR"/>
        </w:rPr>
        <w:t>، 137</w:t>
      </w:r>
      <w:r w:rsidR="00C351B5" w:rsidRPr="00795A82">
        <w:rPr>
          <w:rFonts w:cs="B Lotus" w:hint="cs"/>
          <w:sz w:val="26"/>
          <w:szCs w:val="26"/>
          <w:rtl/>
          <w:lang w:bidi="fa-IR"/>
        </w:rPr>
        <w:t>9</w:t>
      </w:r>
      <w:r w:rsidR="00FB00C0" w:rsidRPr="00795A82">
        <w:rPr>
          <w:rFonts w:cs="B Lotus" w:hint="cs"/>
          <w:sz w:val="26"/>
          <w:szCs w:val="26"/>
          <w:rtl/>
          <w:lang w:bidi="fa-IR"/>
        </w:rPr>
        <w:t>: 1</w:t>
      </w:r>
      <w:r w:rsidR="00F76BDB" w:rsidRPr="00795A82">
        <w:rPr>
          <w:rFonts w:cs="B Lotus" w:hint="cs"/>
          <w:sz w:val="26"/>
          <w:szCs w:val="26"/>
          <w:rtl/>
          <w:lang w:bidi="fa-IR"/>
        </w:rPr>
        <w:t>3</w:t>
      </w:r>
      <w:r w:rsidR="00FB00C0" w:rsidRPr="00795A82">
        <w:rPr>
          <w:rFonts w:cs="B Lotus" w:hint="cs"/>
          <w:sz w:val="26"/>
          <w:szCs w:val="26"/>
          <w:rtl/>
          <w:lang w:bidi="fa-IR"/>
        </w:rPr>
        <w:t>)</w:t>
      </w:r>
      <w:r w:rsidR="00C44D79" w:rsidRPr="00795A82">
        <w:rPr>
          <w:rFonts w:cs="B Lotus" w:hint="cs"/>
          <w:sz w:val="26"/>
          <w:szCs w:val="26"/>
          <w:rtl/>
          <w:lang w:bidi="fa-IR"/>
        </w:rPr>
        <w:t>. انسان به کمک این استعداد می</w:t>
      </w:r>
      <w:r w:rsidRPr="00795A82">
        <w:rPr>
          <w:rFonts w:cs="B Lotus" w:hint="cs"/>
          <w:sz w:val="26"/>
          <w:szCs w:val="26"/>
          <w:rtl/>
          <w:lang w:bidi="fa-IR"/>
        </w:rPr>
        <w:t>‌</w:t>
      </w:r>
      <w:r w:rsidR="00C44D79" w:rsidRPr="00795A82">
        <w:rPr>
          <w:rFonts w:cs="B Lotus" w:hint="cs"/>
          <w:sz w:val="26"/>
          <w:szCs w:val="26"/>
          <w:rtl/>
          <w:lang w:bidi="fa-IR"/>
        </w:rPr>
        <w:t>تواند اندیشه انسان</w:t>
      </w:r>
      <w:r w:rsidRPr="00795A82">
        <w:rPr>
          <w:rFonts w:cs="B Lotus" w:hint="cs"/>
          <w:sz w:val="26"/>
          <w:szCs w:val="26"/>
          <w:rtl/>
          <w:lang w:bidi="fa-IR"/>
        </w:rPr>
        <w:t>‌ها</w:t>
      </w:r>
      <w:r w:rsidR="00FB00C0" w:rsidRPr="00795A82">
        <w:rPr>
          <w:rFonts w:cs="B Lotus" w:hint="cs"/>
          <w:sz w:val="26"/>
          <w:szCs w:val="26"/>
          <w:rtl/>
          <w:lang w:bidi="fa-IR"/>
        </w:rPr>
        <w:t xml:space="preserve"> را بخواند</w:t>
      </w:r>
      <w:r w:rsidRPr="00795A82">
        <w:rPr>
          <w:rFonts w:cs="B Lotus" w:hint="cs"/>
          <w:sz w:val="26"/>
          <w:szCs w:val="26"/>
          <w:rtl/>
          <w:lang w:bidi="fa-IR"/>
        </w:rPr>
        <w:t xml:space="preserve"> یا</w:t>
      </w:r>
      <w:r w:rsidR="00C44D79" w:rsidRPr="00795A82">
        <w:rPr>
          <w:rFonts w:cs="B Lotus" w:hint="cs"/>
          <w:sz w:val="26"/>
          <w:szCs w:val="26"/>
          <w:rtl/>
          <w:lang w:bidi="fa-IR"/>
        </w:rPr>
        <w:t xml:space="preserve"> از آینده خبردار شود و به طور کلی از چیزهایی اطلاع می</w:t>
      </w:r>
      <w:r w:rsidRPr="00795A82">
        <w:rPr>
          <w:rFonts w:cs="B Lotus" w:hint="cs"/>
          <w:sz w:val="26"/>
          <w:szCs w:val="26"/>
          <w:rtl/>
          <w:lang w:bidi="fa-IR"/>
        </w:rPr>
        <w:t>‌</w:t>
      </w:r>
      <w:r w:rsidR="00C44D79" w:rsidRPr="00795A82">
        <w:rPr>
          <w:rFonts w:cs="B Lotus" w:hint="cs"/>
          <w:sz w:val="26"/>
          <w:szCs w:val="26"/>
          <w:rtl/>
          <w:lang w:bidi="fa-IR"/>
        </w:rPr>
        <w:t>یابد که انسان به دلیل محدود بودن در زمان و مکان، توانایی دست</w:t>
      </w:r>
      <w:r w:rsidR="007A2B3B" w:rsidRPr="00795A82">
        <w:rPr>
          <w:rFonts w:cs="B Lotus" w:hint="cs"/>
          <w:sz w:val="26"/>
          <w:szCs w:val="26"/>
          <w:rtl/>
          <w:lang w:bidi="fa-IR"/>
        </w:rPr>
        <w:t>‌</w:t>
      </w:r>
      <w:r w:rsidR="00C44D79" w:rsidRPr="00795A82">
        <w:rPr>
          <w:rFonts w:cs="B Lotus" w:hint="cs"/>
          <w:sz w:val="26"/>
          <w:szCs w:val="26"/>
          <w:rtl/>
          <w:lang w:bidi="fa-IR"/>
        </w:rPr>
        <w:t>یابی به آنها را ندارد. دسته دوم نوعی توانایی است که انسان می</w:t>
      </w:r>
      <w:r w:rsidRPr="00795A82">
        <w:rPr>
          <w:rFonts w:cs="B Lotus" w:hint="cs"/>
          <w:sz w:val="26"/>
          <w:szCs w:val="26"/>
          <w:rtl/>
          <w:lang w:bidi="fa-IR"/>
        </w:rPr>
        <w:t>‌</w:t>
      </w:r>
      <w:r w:rsidR="00C44D79" w:rsidRPr="00795A82">
        <w:rPr>
          <w:rFonts w:cs="B Lotus" w:hint="cs"/>
          <w:sz w:val="26"/>
          <w:szCs w:val="26"/>
          <w:rtl/>
          <w:lang w:bidi="fa-IR"/>
        </w:rPr>
        <w:t>تواند اشیاء یا پدیده</w:t>
      </w:r>
      <w:r w:rsidRPr="00795A82">
        <w:rPr>
          <w:rFonts w:cs="B Lotus" w:hint="cs"/>
          <w:sz w:val="26"/>
          <w:szCs w:val="26"/>
          <w:rtl/>
          <w:lang w:bidi="fa-IR"/>
        </w:rPr>
        <w:t>‌</w:t>
      </w:r>
      <w:r w:rsidR="00C55CE5" w:rsidRPr="00795A82">
        <w:rPr>
          <w:rFonts w:cs="B Lotus" w:hint="cs"/>
          <w:sz w:val="26"/>
          <w:szCs w:val="26"/>
          <w:rtl/>
          <w:lang w:bidi="fa-IR"/>
        </w:rPr>
        <w:t>های فیزیکی را به حر</w:t>
      </w:r>
      <w:r w:rsidR="00436928" w:rsidRPr="00795A82">
        <w:rPr>
          <w:rFonts w:cs="B Lotus" w:hint="cs"/>
          <w:sz w:val="26"/>
          <w:szCs w:val="26"/>
          <w:rtl/>
          <w:lang w:bidi="fa-IR"/>
        </w:rPr>
        <w:t>کت در آورد یا اینکه برخی بیماری‌</w:t>
      </w:r>
      <w:r w:rsidR="00C55CE5" w:rsidRPr="00795A82">
        <w:rPr>
          <w:rFonts w:cs="B Lotus" w:hint="cs"/>
          <w:sz w:val="26"/>
          <w:szCs w:val="26"/>
          <w:rtl/>
          <w:lang w:bidi="fa-IR"/>
        </w:rPr>
        <w:t>ها را به وسیله چشم یا دست یا بخشی ا</w:t>
      </w:r>
      <w:r w:rsidR="00436928" w:rsidRPr="00795A82">
        <w:rPr>
          <w:rFonts w:cs="B Lotus" w:hint="cs"/>
          <w:sz w:val="26"/>
          <w:szCs w:val="26"/>
          <w:rtl/>
          <w:lang w:bidi="fa-IR"/>
        </w:rPr>
        <w:t>ز بدنش، شفا دهد. دسته سوم پدیده‌</w:t>
      </w:r>
      <w:r w:rsidR="00C55CE5" w:rsidRPr="00795A82">
        <w:rPr>
          <w:rFonts w:cs="B Lotus" w:hint="cs"/>
          <w:sz w:val="26"/>
          <w:szCs w:val="26"/>
          <w:rtl/>
          <w:lang w:bidi="fa-IR"/>
        </w:rPr>
        <w:t xml:space="preserve">های فراطبیعی است </w:t>
      </w:r>
      <w:r w:rsidR="00ED6D32" w:rsidRPr="00795A82">
        <w:rPr>
          <w:rFonts w:cs="B Lotus" w:hint="cs"/>
          <w:sz w:val="26"/>
          <w:szCs w:val="26"/>
          <w:rtl/>
          <w:lang w:bidi="fa-IR"/>
        </w:rPr>
        <w:t>یعنی اتفاقات و رخدادهایی که هیچ</w:t>
      </w:r>
      <w:r w:rsidR="00C55CE5" w:rsidRPr="00795A82">
        <w:rPr>
          <w:rFonts w:cs="B Lotus" w:hint="cs"/>
          <w:sz w:val="26"/>
          <w:szCs w:val="26"/>
          <w:rtl/>
          <w:lang w:bidi="fa-IR"/>
        </w:rPr>
        <w:t>گونه علتی برای آنها وجود ندارد و چهارمین نوع، ارتباط با موجودات فرازمینی و فضایی است. قرآن ک</w:t>
      </w:r>
      <w:r w:rsidR="007A2B3B" w:rsidRPr="00795A82">
        <w:rPr>
          <w:rFonts w:cs="B Lotus" w:hint="cs"/>
          <w:sz w:val="26"/>
          <w:szCs w:val="26"/>
          <w:rtl/>
          <w:lang w:bidi="fa-IR"/>
        </w:rPr>
        <w:t>ریم و روایات و احادیث نیز اشاره‌</w:t>
      </w:r>
      <w:r w:rsidR="00C55CE5" w:rsidRPr="00795A82">
        <w:rPr>
          <w:rFonts w:cs="B Lotus" w:hint="cs"/>
          <w:sz w:val="26"/>
          <w:szCs w:val="26"/>
          <w:rtl/>
          <w:lang w:bidi="fa-IR"/>
        </w:rPr>
        <w:t xml:space="preserve">هایی در این زمینه داشته است. </w:t>
      </w:r>
      <w:r w:rsidR="00473042" w:rsidRPr="00795A82">
        <w:rPr>
          <w:rFonts w:cs="B Lotus" w:hint="cs"/>
          <w:sz w:val="26"/>
          <w:szCs w:val="26"/>
          <w:rtl/>
          <w:lang w:bidi="fa-IR"/>
        </w:rPr>
        <w:t>چشم زخم، یکی از بهترین نمونه‌</w:t>
      </w:r>
      <w:r w:rsidR="00A0448F" w:rsidRPr="00795A82">
        <w:rPr>
          <w:rFonts w:cs="B Lotus" w:hint="cs"/>
          <w:sz w:val="26"/>
          <w:szCs w:val="26"/>
          <w:rtl/>
          <w:lang w:bidi="fa-IR"/>
        </w:rPr>
        <w:t xml:space="preserve">هاست. حضرت علی (ع) در نهج </w:t>
      </w:r>
      <w:r w:rsidR="00A0448F" w:rsidRPr="00795A82">
        <w:rPr>
          <w:rFonts w:cs="B Lotus" w:hint="cs"/>
          <w:color w:val="000000" w:themeColor="text1"/>
          <w:sz w:val="26"/>
          <w:szCs w:val="26"/>
          <w:rtl/>
          <w:lang w:bidi="fa-IR"/>
        </w:rPr>
        <w:t xml:space="preserve">البلاغه می فرماید: </w:t>
      </w:r>
      <w:r w:rsidR="00A0448F" w:rsidRPr="00795A82">
        <w:rPr>
          <w:rFonts w:ascii="IRANSans" w:hAnsi="IRANSans" w:cs="B Lotus"/>
          <w:color w:val="000000" w:themeColor="text1"/>
          <w:sz w:val="26"/>
          <w:szCs w:val="26"/>
          <w:shd w:val="clear" w:color="auto" w:fill="FFFFFF"/>
          <w:rtl/>
        </w:rPr>
        <w:t>چشم زخم حق است و توسل به دعا برای دفع آن نیز حق است</w:t>
      </w:r>
      <w:r w:rsidR="007A2B3B" w:rsidRPr="00795A82">
        <w:rPr>
          <w:rFonts w:ascii="IRANSans" w:hAnsi="IRANSans" w:cs="B Lotus" w:hint="cs"/>
          <w:color w:val="000000" w:themeColor="text1"/>
          <w:sz w:val="26"/>
          <w:szCs w:val="26"/>
          <w:shd w:val="clear" w:color="auto" w:fill="FFFFFF"/>
          <w:rtl/>
        </w:rPr>
        <w:t xml:space="preserve">. در سوره قلم آیه 51 آمده است: </w:t>
      </w:r>
      <w:r w:rsidR="00A0448F" w:rsidRPr="00795A82">
        <w:rPr>
          <w:rFonts w:ascii="Tahoma" w:eastAsia="Times New Roman" w:hAnsi="Tahoma" w:cs="B Lotus"/>
          <w:color w:val="000000"/>
          <w:sz w:val="26"/>
          <w:szCs w:val="26"/>
          <w:shd w:val="clear" w:color="auto" w:fill="FFFFFF"/>
          <w:rtl/>
        </w:rPr>
        <w:t>وان یکاد الذین کفروا لیزلقونک بابصـرهم لما سمعوا الذکر ویقولون انه لمجنون</w:t>
      </w:r>
      <w:r w:rsidR="00A0448F" w:rsidRPr="00795A82">
        <w:rPr>
          <w:rFonts w:ascii="Tahoma" w:eastAsia="Times New Roman" w:hAnsi="Tahoma" w:cs="B Lotus" w:hint="cs"/>
          <w:color w:val="000000"/>
          <w:sz w:val="26"/>
          <w:szCs w:val="26"/>
          <w:shd w:val="clear" w:color="auto" w:fill="FFFFFF"/>
          <w:rtl/>
        </w:rPr>
        <w:t>؛</w:t>
      </w:r>
      <w:r w:rsidR="00A0448F" w:rsidRPr="00795A82">
        <w:rPr>
          <w:rFonts w:ascii="Tahoma" w:eastAsia="Times New Roman" w:hAnsi="Tahoma" w:cs="B Lotus"/>
          <w:color w:val="000000"/>
          <w:sz w:val="26"/>
          <w:szCs w:val="26"/>
          <w:shd w:val="clear" w:color="auto" w:fill="FFFFFF"/>
          <w:rtl/>
        </w:rPr>
        <w:t xml:space="preserve"> و آنان كه</w:t>
      </w:r>
      <w:r w:rsidR="00A0448F" w:rsidRPr="00795A82">
        <w:rPr>
          <w:rFonts w:ascii="Cambria" w:eastAsia="Times New Roman" w:hAnsi="Cambria" w:cs="Cambria" w:hint="cs"/>
          <w:color w:val="000000"/>
          <w:sz w:val="26"/>
          <w:szCs w:val="26"/>
          <w:shd w:val="clear" w:color="auto" w:fill="FFFFFF"/>
          <w:rtl/>
        </w:rPr>
        <w:t> </w:t>
      </w:r>
      <w:r w:rsidR="00A0448F" w:rsidRPr="00795A82">
        <w:rPr>
          <w:rFonts w:ascii="Times New Roman" w:eastAsia="Times New Roman" w:hAnsi="Times New Roman" w:cs="B Lotus" w:hint="cs"/>
          <w:sz w:val="26"/>
          <w:szCs w:val="26"/>
          <w:rtl/>
          <w:lang w:bidi="fa-IR"/>
        </w:rPr>
        <w:t>کافر</w:t>
      </w:r>
      <w:r w:rsidR="00A0448F" w:rsidRPr="00795A82">
        <w:rPr>
          <w:rFonts w:ascii="Tahoma" w:eastAsia="Times New Roman" w:hAnsi="Tahoma" w:cs="B Lotus"/>
          <w:color w:val="000000"/>
          <w:sz w:val="26"/>
          <w:szCs w:val="26"/>
          <w:shd w:val="clear" w:color="auto" w:fill="FFFFFF"/>
          <w:rtl/>
        </w:rPr>
        <w:t xml:space="preserve"> شدند چون قرآن را شنيدند چيزى نما</w:t>
      </w:r>
      <w:r w:rsidR="00ED6D32" w:rsidRPr="00795A82">
        <w:rPr>
          <w:rFonts w:ascii="Tahoma" w:eastAsia="Times New Roman" w:hAnsi="Tahoma" w:cs="B Lotus"/>
          <w:color w:val="000000"/>
          <w:sz w:val="26"/>
          <w:szCs w:val="26"/>
          <w:shd w:val="clear" w:color="auto" w:fill="FFFFFF"/>
          <w:rtl/>
        </w:rPr>
        <w:t>نده بود كه تو را چشم بزنند و مى</w:t>
      </w:r>
      <w:r w:rsidR="00ED6D32" w:rsidRPr="00795A82">
        <w:rPr>
          <w:rFonts w:ascii="Tahoma" w:eastAsia="Times New Roman" w:hAnsi="Tahoma" w:cs="B Lotus" w:hint="cs"/>
          <w:color w:val="000000"/>
          <w:sz w:val="26"/>
          <w:szCs w:val="26"/>
          <w:shd w:val="clear" w:color="auto" w:fill="FFFFFF"/>
          <w:rtl/>
        </w:rPr>
        <w:t>‌</w:t>
      </w:r>
      <w:r w:rsidR="00A0448F" w:rsidRPr="00795A82">
        <w:rPr>
          <w:rFonts w:ascii="Tahoma" w:eastAsia="Times New Roman" w:hAnsi="Tahoma" w:cs="B Lotus"/>
          <w:color w:val="000000"/>
          <w:sz w:val="26"/>
          <w:szCs w:val="26"/>
          <w:shd w:val="clear" w:color="auto" w:fill="FFFFFF"/>
          <w:rtl/>
        </w:rPr>
        <w:t>‌گفتند او واقعا ديوانه‌ اى است</w:t>
      </w:r>
      <w:bookmarkStart w:id="0" w:name="outlink"/>
      <w:bookmarkEnd w:id="0"/>
      <w:r w:rsidR="00A0448F" w:rsidRPr="00795A82">
        <w:rPr>
          <w:rFonts w:ascii="Tahoma" w:eastAsia="Times New Roman" w:hAnsi="Tahoma" w:cs="B Lotus" w:hint="cs"/>
          <w:color w:val="000000"/>
          <w:sz w:val="26"/>
          <w:szCs w:val="26"/>
          <w:shd w:val="clear" w:color="auto" w:fill="FFFFFF"/>
          <w:rtl/>
        </w:rPr>
        <w:t>.</w:t>
      </w:r>
      <w:r w:rsidR="006C3DDB">
        <w:rPr>
          <w:rFonts w:ascii="Tahoma" w:eastAsia="Times New Roman" w:hAnsi="Tahoma" w:cs="B Lotus"/>
          <w:color w:val="000000"/>
          <w:sz w:val="26"/>
          <w:szCs w:val="26"/>
          <w:shd w:val="clear" w:color="auto" w:fill="FFFFFF"/>
        </w:rPr>
        <w:t xml:space="preserve"> </w:t>
      </w:r>
      <w:bookmarkStart w:id="1" w:name="_GoBack"/>
      <w:bookmarkEnd w:id="1"/>
      <w:r w:rsidR="00A0448F" w:rsidRPr="00795A82">
        <w:rPr>
          <w:rFonts w:ascii="Tahoma" w:eastAsia="Times New Roman" w:hAnsi="Tahoma" w:cs="B Lotus" w:hint="cs"/>
          <w:color w:val="000000"/>
          <w:sz w:val="26"/>
          <w:szCs w:val="26"/>
          <w:shd w:val="clear" w:color="auto" w:fill="FFFFFF"/>
          <w:rtl/>
        </w:rPr>
        <w:t>«</w:t>
      </w:r>
      <w:r w:rsidR="00A0448F" w:rsidRPr="00795A82">
        <w:rPr>
          <w:rFonts w:ascii="Tahoma" w:eastAsia="Times New Roman" w:hAnsi="Tahoma" w:cs="B Lotus"/>
          <w:color w:val="000000"/>
          <w:sz w:val="26"/>
          <w:szCs w:val="26"/>
          <w:shd w:val="clear" w:color="auto" w:fill="FFFFFF"/>
          <w:rtl/>
        </w:rPr>
        <w:t xml:space="preserve">زلق به معنای لغزیدن و لیزلقونک بابصارهم یعنی تا تو را با چشمانشان آزار برسانند، پس تو را از مقامی که خدا </w:t>
      </w:r>
      <w:r w:rsidR="00142CDA" w:rsidRPr="00795A82">
        <w:rPr>
          <w:rFonts w:ascii="Tahoma" w:eastAsia="Times New Roman" w:hAnsi="Tahoma" w:cs="B Lotus"/>
          <w:color w:val="000000"/>
          <w:sz w:val="26"/>
          <w:szCs w:val="26"/>
          <w:shd w:val="clear" w:color="auto" w:fill="FFFFFF"/>
          <w:rtl/>
        </w:rPr>
        <w:t>برایت قرار</w:t>
      </w:r>
      <w:r w:rsidR="00A0448F" w:rsidRPr="00795A82">
        <w:rPr>
          <w:rFonts w:ascii="Tahoma" w:eastAsia="Times New Roman" w:hAnsi="Tahoma" w:cs="B Lotus"/>
          <w:color w:val="000000"/>
          <w:sz w:val="26"/>
          <w:szCs w:val="26"/>
          <w:shd w:val="clear" w:color="auto" w:fill="FFFFFF"/>
          <w:rtl/>
        </w:rPr>
        <w:t>داده بلغزانند</w:t>
      </w:r>
      <w:r w:rsidR="00A0448F" w:rsidRPr="00795A82">
        <w:rPr>
          <w:rFonts w:ascii="Tahoma" w:eastAsia="Times New Roman" w:hAnsi="Tahoma" w:cs="B Lotus" w:hint="cs"/>
          <w:color w:val="000000"/>
          <w:sz w:val="26"/>
          <w:szCs w:val="26"/>
          <w:shd w:val="clear" w:color="auto" w:fill="FFFFFF"/>
          <w:rtl/>
        </w:rPr>
        <w:t>»(ابن منظور، ج10: 145).</w:t>
      </w:r>
      <w:r w:rsidR="007A2B3B" w:rsidRPr="00795A82">
        <w:rPr>
          <w:rFonts w:ascii="Tahoma" w:eastAsia="Times New Roman" w:hAnsi="Tahoma" w:cs="B Lotus" w:hint="cs"/>
          <w:color w:val="000000"/>
          <w:sz w:val="26"/>
          <w:szCs w:val="26"/>
          <w:shd w:val="clear" w:color="auto" w:fill="FFFFFF"/>
          <w:rtl/>
        </w:rPr>
        <w:t xml:space="preserve"> </w:t>
      </w:r>
    </w:p>
    <w:p w:rsidR="00EC4CD6" w:rsidRPr="00795A82" w:rsidRDefault="00FB00C0" w:rsidP="00A359EF">
      <w:pPr>
        <w:bidi/>
        <w:spacing w:line="276" w:lineRule="auto"/>
        <w:ind w:firstLine="284"/>
        <w:jc w:val="both"/>
        <w:rPr>
          <w:rFonts w:ascii="Tahoma" w:eastAsia="Times New Roman" w:hAnsi="Tahoma" w:cs="B Lotus"/>
          <w:color w:val="000000"/>
          <w:sz w:val="26"/>
          <w:szCs w:val="26"/>
          <w:shd w:val="clear" w:color="auto" w:fill="FFFFFF"/>
          <w:rtl/>
        </w:rPr>
      </w:pPr>
      <w:r w:rsidRPr="00795A82">
        <w:rPr>
          <w:rFonts w:cs="B Lotus" w:hint="cs"/>
          <w:sz w:val="26"/>
          <w:szCs w:val="26"/>
          <w:rtl/>
          <w:lang w:bidi="fa-IR"/>
        </w:rPr>
        <w:t>اکثرا</w:t>
      </w:r>
      <w:r w:rsidR="006175E3" w:rsidRPr="00795A82">
        <w:rPr>
          <w:rFonts w:cs="B Lotus" w:hint="cs"/>
          <w:sz w:val="26"/>
          <w:szCs w:val="26"/>
          <w:rtl/>
          <w:lang w:bidi="fa-IR"/>
        </w:rPr>
        <w:t xml:space="preserve"> معتقدند که این رخدادهای غیرطبیعی فقط برای پیامبران است و معجزه آنها بوده است. </w:t>
      </w:r>
      <w:r w:rsidRPr="00795A82">
        <w:rPr>
          <w:rFonts w:cs="B Lotus" w:hint="cs"/>
          <w:sz w:val="26"/>
          <w:szCs w:val="26"/>
          <w:rtl/>
          <w:lang w:bidi="fa-IR"/>
        </w:rPr>
        <w:t xml:space="preserve">در حالیکه باید گفت </w:t>
      </w:r>
      <w:r w:rsidR="006175E3" w:rsidRPr="00795A82">
        <w:rPr>
          <w:rFonts w:cs="B Lotus" w:hint="cs"/>
          <w:sz w:val="26"/>
          <w:szCs w:val="26"/>
          <w:rtl/>
          <w:lang w:bidi="fa-IR"/>
        </w:rPr>
        <w:t>رخد</w:t>
      </w:r>
      <w:r w:rsidR="00142CDA" w:rsidRPr="00795A82">
        <w:rPr>
          <w:rFonts w:cs="B Lotus" w:hint="cs"/>
          <w:sz w:val="26"/>
          <w:szCs w:val="26"/>
          <w:rtl/>
          <w:lang w:bidi="fa-IR"/>
        </w:rPr>
        <w:t>ادهای فراطبیعی و همچنین توانایی‌</w:t>
      </w:r>
      <w:r w:rsidR="006175E3" w:rsidRPr="00795A82">
        <w:rPr>
          <w:rFonts w:cs="B Lotus" w:hint="cs"/>
          <w:sz w:val="26"/>
          <w:szCs w:val="26"/>
          <w:rtl/>
          <w:lang w:bidi="fa-IR"/>
        </w:rPr>
        <w:t>های خارج از محدود زمان و مکان، نه تنها برای پیامبران، بلکه برای بسیاری ا</w:t>
      </w:r>
      <w:r w:rsidR="007A2B3B" w:rsidRPr="00795A82">
        <w:rPr>
          <w:rFonts w:cs="B Lotus" w:hint="cs"/>
          <w:sz w:val="26"/>
          <w:szCs w:val="26"/>
          <w:rtl/>
          <w:lang w:bidi="fa-IR"/>
        </w:rPr>
        <w:t>ز انسان</w:t>
      </w:r>
      <w:r w:rsidR="00142CDA" w:rsidRPr="00795A82">
        <w:rPr>
          <w:rFonts w:cs="B Lotus" w:hint="cs"/>
          <w:sz w:val="26"/>
          <w:szCs w:val="26"/>
          <w:rtl/>
          <w:lang w:bidi="fa-IR"/>
        </w:rPr>
        <w:t>‌</w:t>
      </w:r>
      <w:r w:rsidR="007A2B3B" w:rsidRPr="00795A82">
        <w:rPr>
          <w:rFonts w:cs="B Lotus" w:hint="cs"/>
          <w:sz w:val="26"/>
          <w:szCs w:val="26"/>
          <w:rtl/>
          <w:lang w:bidi="fa-IR"/>
        </w:rPr>
        <w:t xml:space="preserve">های عادی نیز رخ داده است همانطور که عین القضات نوشته است </w:t>
      </w:r>
      <w:r w:rsidR="003D56A0" w:rsidRPr="00795A82">
        <w:rPr>
          <w:rFonts w:ascii="Tahoma" w:eastAsia="Times New Roman" w:hAnsi="Tahoma" w:cs="B Lotus" w:hint="cs"/>
          <w:color w:val="000000"/>
          <w:sz w:val="26"/>
          <w:szCs w:val="26"/>
          <w:shd w:val="clear" w:color="auto" w:fill="FFFFFF"/>
          <w:rtl/>
        </w:rPr>
        <w:t>«اگر قالب مصطفی(ع) چنان بودی که از آن من و تو، چرا چشمه</w:t>
      </w:r>
      <w:r w:rsidR="00273305" w:rsidRPr="00795A82">
        <w:rPr>
          <w:rFonts w:ascii="Tahoma" w:eastAsia="Times New Roman" w:hAnsi="Tahoma" w:cs="B Lotus" w:hint="eastAsia"/>
          <w:color w:val="000000"/>
          <w:sz w:val="26"/>
          <w:szCs w:val="26"/>
          <w:shd w:val="clear" w:color="auto" w:fill="FFFFFF"/>
          <w:rtl/>
        </w:rPr>
        <w:t>‌</w:t>
      </w:r>
      <w:r w:rsidR="003D56A0" w:rsidRPr="00795A82">
        <w:rPr>
          <w:rFonts w:ascii="Tahoma" w:eastAsia="Times New Roman" w:hAnsi="Tahoma" w:cs="B Lotus" w:hint="cs"/>
          <w:color w:val="000000"/>
          <w:sz w:val="26"/>
          <w:szCs w:val="26"/>
          <w:shd w:val="clear" w:color="auto" w:fill="FFFFFF"/>
          <w:rtl/>
        </w:rPr>
        <w:t>های آب از انگشت او روان بودی و از انگشت ما روان نیست؟</w:t>
      </w:r>
      <w:r w:rsidR="007A2B3B" w:rsidRPr="00795A82">
        <w:rPr>
          <w:rFonts w:ascii="Tahoma" w:eastAsia="Times New Roman" w:hAnsi="Tahoma" w:cs="B Lotus" w:hint="cs"/>
          <w:color w:val="000000"/>
          <w:sz w:val="26"/>
          <w:szCs w:val="26"/>
          <w:shd w:val="clear" w:color="auto" w:fill="FFFFFF"/>
          <w:rtl/>
        </w:rPr>
        <w:t xml:space="preserve"> </w:t>
      </w:r>
      <w:r w:rsidR="003D56A0" w:rsidRPr="00795A82">
        <w:rPr>
          <w:rFonts w:ascii="Tahoma" w:eastAsia="Times New Roman" w:hAnsi="Tahoma" w:cs="B Lotus" w:hint="cs"/>
          <w:color w:val="000000"/>
          <w:sz w:val="26"/>
          <w:szCs w:val="26"/>
          <w:shd w:val="clear" w:color="auto" w:fill="FFFFFF"/>
          <w:rtl/>
        </w:rPr>
        <w:t>و خیو که افکندی مروارید و لؤلؤ شدی؟ و اگر یک تنه طعام نهاده بودف به وصول دست ا</w:t>
      </w:r>
      <w:r w:rsidR="00273305" w:rsidRPr="00795A82">
        <w:rPr>
          <w:rFonts w:ascii="Tahoma" w:eastAsia="Times New Roman" w:hAnsi="Tahoma" w:cs="B Lotus" w:hint="cs"/>
          <w:color w:val="000000"/>
          <w:sz w:val="26"/>
          <w:szCs w:val="26"/>
          <w:shd w:val="clear" w:color="auto" w:fill="FFFFFF"/>
          <w:rtl/>
        </w:rPr>
        <w:t>و زیارت گشتی  و چند تنه شدی. و</w:t>
      </w:r>
      <w:r w:rsidR="003D56A0" w:rsidRPr="00795A82">
        <w:rPr>
          <w:rFonts w:ascii="Tahoma" w:eastAsia="Times New Roman" w:hAnsi="Tahoma" w:cs="B Lotus" w:hint="cs"/>
          <w:color w:val="000000"/>
          <w:sz w:val="26"/>
          <w:szCs w:val="26"/>
          <w:shd w:val="clear" w:color="auto" w:fill="FFFFFF"/>
          <w:rtl/>
        </w:rPr>
        <w:t xml:space="preserve">ندر هزار کس نصیب بیافتندی. و خلق را این عجب آید؟»(عین القضات، بی تا: 250). </w:t>
      </w:r>
      <w:r w:rsidR="00590D7A" w:rsidRPr="00795A82">
        <w:rPr>
          <w:rFonts w:ascii="Tahoma" w:eastAsia="Times New Roman" w:hAnsi="Tahoma" w:cs="B Lotus" w:hint="cs"/>
          <w:color w:val="000000"/>
          <w:sz w:val="26"/>
          <w:szCs w:val="26"/>
          <w:shd w:val="clear" w:color="auto" w:fill="FFFFFF"/>
          <w:rtl/>
        </w:rPr>
        <w:t>عارفان</w:t>
      </w:r>
      <w:r w:rsidR="00CF5CCC" w:rsidRPr="00795A82">
        <w:rPr>
          <w:rFonts w:ascii="Tahoma" w:eastAsia="Times New Roman" w:hAnsi="Tahoma" w:cs="B Lotus" w:hint="cs"/>
          <w:color w:val="000000"/>
          <w:sz w:val="26"/>
          <w:szCs w:val="26"/>
          <w:shd w:val="clear" w:color="auto" w:fill="FFFFFF"/>
          <w:rtl/>
        </w:rPr>
        <w:t xml:space="preserve"> نیز می</w:t>
      </w:r>
      <w:r w:rsidR="00CF5CCC" w:rsidRPr="00795A82">
        <w:rPr>
          <w:rFonts w:ascii="Tahoma" w:eastAsia="Times New Roman" w:hAnsi="Tahoma" w:cs="B Lotus" w:hint="eastAsia"/>
          <w:color w:val="000000"/>
          <w:sz w:val="26"/>
          <w:szCs w:val="26"/>
          <w:shd w:val="clear" w:color="auto" w:fill="FFFFFF"/>
          <w:rtl/>
        </w:rPr>
        <w:t>‌</w:t>
      </w:r>
      <w:r w:rsidR="00A0448F" w:rsidRPr="00795A82">
        <w:rPr>
          <w:rFonts w:ascii="Tahoma" w:eastAsia="Times New Roman" w:hAnsi="Tahoma" w:cs="B Lotus" w:hint="cs"/>
          <w:color w:val="000000"/>
          <w:sz w:val="26"/>
          <w:szCs w:val="26"/>
          <w:shd w:val="clear" w:color="auto" w:fill="FFFFFF"/>
          <w:rtl/>
        </w:rPr>
        <w:t>توانند اعمالی فرازمینی و فرامادی انجام دهند همچنانکه روایت</w:t>
      </w:r>
      <w:r w:rsidR="00CF5CCC" w:rsidRPr="00795A82">
        <w:rPr>
          <w:rFonts w:ascii="Tahoma" w:eastAsia="Times New Roman" w:hAnsi="Tahoma" w:cs="B Lotus" w:hint="eastAsia"/>
          <w:color w:val="000000"/>
          <w:sz w:val="26"/>
          <w:szCs w:val="26"/>
          <w:shd w:val="clear" w:color="auto" w:fill="FFFFFF"/>
          <w:rtl/>
        </w:rPr>
        <w:t>‌</w:t>
      </w:r>
      <w:r w:rsidR="00473042" w:rsidRPr="00795A82">
        <w:rPr>
          <w:rFonts w:ascii="Tahoma" w:eastAsia="Times New Roman" w:hAnsi="Tahoma" w:cs="B Lotus" w:hint="cs"/>
          <w:color w:val="000000"/>
          <w:sz w:val="26"/>
          <w:szCs w:val="26"/>
          <w:shd w:val="clear" w:color="auto" w:fill="FFFFFF"/>
          <w:rtl/>
        </w:rPr>
        <w:t xml:space="preserve">های زیادی از اعمال و اتفاقات عارفان </w:t>
      </w:r>
      <w:r w:rsidR="00A0448F" w:rsidRPr="00795A82">
        <w:rPr>
          <w:rFonts w:ascii="Tahoma" w:eastAsia="Times New Roman" w:hAnsi="Tahoma" w:cs="B Lotus" w:hint="cs"/>
          <w:color w:val="000000"/>
          <w:sz w:val="26"/>
          <w:szCs w:val="26"/>
          <w:shd w:val="clear" w:color="auto" w:fill="FFFFFF"/>
          <w:rtl/>
        </w:rPr>
        <w:t>بزرگی همچون مولانا، ابوسعید ابوالخیر، شمس و غیره وجود دارد. آنها حجاب</w:t>
      </w:r>
      <w:r w:rsidR="00CF5CCC" w:rsidRPr="00795A82">
        <w:rPr>
          <w:rFonts w:ascii="Tahoma" w:eastAsia="Times New Roman" w:hAnsi="Tahoma" w:cs="B Lotus" w:hint="eastAsia"/>
          <w:color w:val="000000"/>
          <w:sz w:val="26"/>
          <w:szCs w:val="26"/>
          <w:shd w:val="clear" w:color="auto" w:fill="FFFFFF"/>
          <w:rtl/>
        </w:rPr>
        <w:t>‌</w:t>
      </w:r>
      <w:r w:rsidR="00CF5CCC" w:rsidRPr="00795A82">
        <w:rPr>
          <w:rFonts w:ascii="Tahoma" w:eastAsia="Times New Roman" w:hAnsi="Tahoma" w:cs="B Lotus" w:hint="cs"/>
          <w:color w:val="000000"/>
          <w:sz w:val="26"/>
          <w:szCs w:val="26"/>
          <w:shd w:val="clear" w:color="auto" w:fill="FFFFFF"/>
          <w:rtl/>
        </w:rPr>
        <w:t>ها را کنار زد</w:t>
      </w:r>
      <w:r w:rsidR="00A0448F" w:rsidRPr="00795A82">
        <w:rPr>
          <w:rFonts w:ascii="Tahoma" w:eastAsia="Times New Roman" w:hAnsi="Tahoma" w:cs="B Lotus" w:hint="cs"/>
          <w:color w:val="000000"/>
          <w:sz w:val="26"/>
          <w:szCs w:val="26"/>
          <w:shd w:val="clear" w:color="auto" w:fill="FFFFFF"/>
          <w:rtl/>
        </w:rPr>
        <w:t xml:space="preserve">ند </w:t>
      </w:r>
      <w:r w:rsidR="0025086F" w:rsidRPr="00795A82">
        <w:rPr>
          <w:rFonts w:ascii="Tahoma" w:eastAsia="Times New Roman" w:hAnsi="Tahoma" w:cs="B Lotus" w:hint="cs"/>
          <w:color w:val="000000"/>
          <w:sz w:val="26"/>
          <w:szCs w:val="26"/>
          <w:shd w:val="clear" w:color="auto" w:fill="FFFFFF"/>
          <w:rtl/>
        </w:rPr>
        <w:t>و به نیروهایی ماورایی دست یافته</w:t>
      </w:r>
      <w:r w:rsidR="0025086F" w:rsidRPr="00795A82">
        <w:rPr>
          <w:rFonts w:ascii="Tahoma" w:eastAsia="Times New Roman" w:hAnsi="Tahoma" w:cs="B Lotus" w:hint="eastAsia"/>
          <w:color w:val="000000"/>
          <w:sz w:val="26"/>
          <w:szCs w:val="26"/>
          <w:shd w:val="clear" w:color="auto" w:fill="FFFFFF"/>
          <w:rtl/>
        </w:rPr>
        <w:t>‌</w:t>
      </w:r>
      <w:r w:rsidR="00A0448F" w:rsidRPr="00795A82">
        <w:rPr>
          <w:rFonts w:ascii="Tahoma" w:eastAsia="Times New Roman" w:hAnsi="Tahoma" w:cs="B Lotus" w:hint="cs"/>
          <w:color w:val="000000"/>
          <w:sz w:val="26"/>
          <w:szCs w:val="26"/>
          <w:shd w:val="clear" w:color="auto" w:fill="FFFFFF"/>
          <w:rtl/>
        </w:rPr>
        <w:t>اند. برخی از این عارفان معتقد بودند ک</w:t>
      </w:r>
      <w:r w:rsidR="00CF5CCC" w:rsidRPr="00795A82">
        <w:rPr>
          <w:rFonts w:ascii="Tahoma" w:eastAsia="Times New Roman" w:hAnsi="Tahoma" w:cs="B Lotus" w:hint="cs"/>
          <w:color w:val="000000"/>
          <w:sz w:val="26"/>
          <w:szCs w:val="26"/>
          <w:shd w:val="clear" w:color="auto" w:fill="FFFFFF"/>
          <w:rtl/>
        </w:rPr>
        <w:t xml:space="preserve">ه اگر معجزه برای پیامبران </w:t>
      </w:r>
      <w:r w:rsidR="00CF5CCC" w:rsidRPr="00795A82">
        <w:rPr>
          <w:rFonts w:ascii="Tahoma" w:eastAsia="Times New Roman" w:hAnsi="Tahoma" w:cs="B Lotus" w:hint="cs"/>
          <w:color w:val="000000"/>
          <w:sz w:val="26"/>
          <w:szCs w:val="26"/>
          <w:shd w:val="clear" w:color="auto" w:fill="FFFFFF"/>
          <w:rtl/>
        </w:rPr>
        <w:lastRenderedPageBreak/>
        <w:t>رخ می</w:t>
      </w:r>
      <w:r w:rsidR="00CF5CCC" w:rsidRPr="00795A82">
        <w:rPr>
          <w:rFonts w:ascii="Tahoma" w:eastAsia="Times New Roman" w:hAnsi="Tahoma" w:cs="B Lotus" w:hint="eastAsia"/>
          <w:color w:val="000000"/>
          <w:sz w:val="26"/>
          <w:szCs w:val="26"/>
          <w:shd w:val="clear" w:color="auto" w:fill="FFFFFF"/>
          <w:rtl/>
        </w:rPr>
        <w:t>‌</w:t>
      </w:r>
      <w:r w:rsidR="00CF5CCC" w:rsidRPr="00795A82">
        <w:rPr>
          <w:rFonts w:ascii="Tahoma" w:eastAsia="Times New Roman" w:hAnsi="Tahoma" w:cs="B Lotus" w:hint="cs"/>
          <w:color w:val="000000"/>
          <w:sz w:val="26"/>
          <w:szCs w:val="26"/>
          <w:shd w:val="clear" w:color="auto" w:fill="FFFFFF"/>
          <w:rtl/>
        </w:rPr>
        <w:t>دهد، انسان</w:t>
      </w:r>
      <w:r w:rsidR="00CF5CCC" w:rsidRPr="00795A82">
        <w:rPr>
          <w:rFonts w:ascii="Tahoma" w:eastAsia="Times New Roman" w:hAnsi="Tahoma" w:cs="B Lotus" w:hint="eastAsia"/>
          <w:color w:val="000000"/>
          <w:sz w:val="26"/>
          <w:szCs w:val="26"/>
          <w:shd w:val="clear" w:color="auto" w:fill="FFFFFF"/>
          <w:rtl/>
        </w:rPr>
        <w:t>‌</w:t>
      </w:r>
      <w:r w:rsidR="0025086F" w:rsidRPr="00795A82">
        <w:rPr>
          <w:rFonts w:ascii="Tahoma" w:eastAsia="Times New Roman" w:hAnsi="Tahoma" w:cs="B Lotus" w:hint="cs"/>
          <w:color w:val="000000"/>
          <w:sz w:val="26"/>
          <w:szCs w:val="26"/>
          <w:shd w:val="clear" w:color="auto" w:fill="FFFFFF"/>
          <w:rtl/>
        </w:rPr>
        <w:t>های دیگر هم می</w:t>
      </w:r>
      <w:r w:rsidR="0025086F" w:rsidRPr="00795A82">
        <w:rPr>
          <w:rFonts w:ascii="Tahoma" w:eastAsia="Times New Roman" w:hAnsi="Tahoma" w:cs="B Lotus" w:hint="eastAsia"/>
          <w:color w:val="000000"/>
          <w:sz w:val="26"/>
          <w:szCs w:val="26"/>
          <w:shd w:val="clear" w:color="auto" w:fill="FFFFFF"/>
          <w:rtl/>
        </w:rPr>
        <w:t>‌</w:t>
      </w:r>
      <w:r w:rsidR="00A0448F" w:rsidRPr="00795A82">
        <w:rPr>
          <w:rFonts w:ascii="Tahoma" w:eastAsia="Times New Roman" w:hAnsi="Tahoma" w:cs="B Lotus" w:hint="cs"/>
          <w:color w:val="000000"/>
          <w:sz w:val="26"/>
          <w:szCs w:val="26"/>
          <w:shd w:val="clear" w:color="auto" w:fill="FFFFFF"/>
          <w:rtl/>
        </w:rPr>
        <w:t>توانند به کرامت و انجام امور غیرعادی دست یابند. داستان</w:t>
      </w:r>
      <w:r w:rsidR="00CF5CCC" w:rsidRPr="00795A82">
        <w:rPr>
          <w:rFonts w:ascii="Tahoma" w:eastAsia="Times New Roman" w:hAnsi="Tahoma" w:cs="B Lotus" w:hint="eastAsia"/>
          <w:color w:val="000000"/>
          <w:sz w:val="26"/>
          <w:szCs w:val="26"/>
          <w:shd w:val="clear" w:color="auto" w:fill="FFFFFF"/>
          <w:rtl/>
        </w:rPr>
        <w:t>‌</w:t>
      </w:r>
      <w:r w:rsidR="00A0448F" w:rsidRPr="00795A82">
        <w:rPr>
          <w:rFonts w:ascii="Tahoma" w:eastAsia="Times New Roman" w:hAnsi="Tahoma" w:cs="B Lotus" w:hint="cs"/>
          <w:color w:val="000000"/>
          <w:sz w:val="26"/>
          <w:szCs w:val="26"/>
          <w:shd w:val="clear" w:color="auto" w:fill="FFFFFF"/>
          <w:rtl/>
        </w:rPr>
        <w:t xml:space="preserve">های زیادی درباره مولانا وجود دارد که بیشترشان خرق عادت از جمله اینکه درکودکی اشکال غیبی همچون ملائکه، جن و </w:t>
      </w:r>
      <w:r w:rsidR="00FC2487" w:rsidRPr="00795A82">
        <w:rPr>
          <w:rFonts w:ascii="Tahoma" w:eastAsia="Times New Roman" w:hAnsi="Tahoma" w:cs="B Lotus" w:hint="cs"/>
          <w:color w:val="000000"/>
          <w:sz w:val="26"/>
          <w:szCs w:val="26"/>
          <w:shd w:val="clear" w:color="auto" w:fill="FFFFFF"/>
          <w:rtl/>
        </w:rPr>
        <w:t>... را می</w:t>
      </w:r>
      <w:r w:rsidR="00FC2487" w:rsidRPr="00795A82">
        <w:rPr>
          <w:rFonts w:ascii="Tahoma" w:eastAsia="Times New Roman" w:hAnsi="Tahoma" w:cs="B Lotus" w:hint="eastAsia"/>
          <w:color w:val="000000"/>
          <w:sz w:val="26"/>
          <w:szCs w:val="26"/>
          <w:shd w:val="clear" w:color="auto" w:fill="FFFFFF"/>
          <w:rtl/>
        </w:rPr>
        <w:t>‌</w:t>
      </w:r>
      <w:r w:rsidR="00A0448F" w:rsidRPr="00795A82">
        <w:rPr>
          <w:rFonts w:ascii="Tahoma" w:eastAsia="Times New Roman" w:hAnsi="Tahoma" w:cs="B Lotus" w:hint="cs"/>
          <w:color w:val="000000"/>
          <w:sz w:val="26"/>
          <w:szCs w:val="26"/>
          <w:shd w:val="clear" w:color="auto" w:fill="FFFFFF"/>
          <w:rtl/>
        </w:rPr>
        <w:t xml:space="preserve">دیده است(افلاکی، 1362: 680). </w:t>
      </w:r>
      <w:r w:rsidR="008C15AF" w:rsidRPr="00795A82">
        <w:rPr>
          <w:rFonts w:ascii="Tahoma" w:eastAsia="Times New Roman" w:hAnsi="Tahoma" w:cs="B Lotus" w:hint="cs"/>
          <w:color w:val="000000"/>
          <w:sz w:val="26"/>
          <w:szCs w:val="26"/>
          <w:shd w:val="clear" w:color="auto" w:fill="FFFFFF"/>
          <w:rtl/>
        </w:rPr>
        <w:t>یا از بایزید بسطامی نقل کرده</w:t>
      </w:r>
      <w:r w:rsidR="0025086F" w:rsidRPr="00795A82">
        <w:rPr>
          <w:rFonts w:ascii="Tahoma" w:eastAsia="Times New Roman" w:hAnsi="Tahoma" w:cs="B Lotus" w:hint="eastAsia"/>
          <w:color w:val="000000"/>
          <w:sz w:val="26"/>
          <w:szCs w:val="26"/>
          <w:shd w:val="clear" w:color="auto" w:fill="FFFFFF"/>
          <w:rtl/>
        </w:rPr>
        <w:t>‌</w:t>
      </w:r>
      <w:r w:rsidR="008C15AF" w:rsidRPr="00795A82">
        <w:rPr>
          <w:rFonts w:ascii="Tahoma" w:eastAsia="Times New Roman" w:hAnsi="Tahoma" w:cs="B Lotus" w:hint="cs"/>
          <w:color w:val="000000"/>
          <w:sz w:val="26"/>
          <w:szCs w:val="26"/>
          <w:shd w:val="clear" w:color="auto" w:fill="FFFFFF"/>
          <w:rtl/>
        </w:rPr>
        <w:t xml:space="preserve">اند که «شبی با دل خویش می لبیدم و نیافتم... سحرگاه ندایی شنیدم که ای </w:t>
      </w:r>
      <w:r w:rsidR="00273305" w:rsidRPr="00795A82">
        <w:rPr>
          <w:rFonts w:ascii="Tahoma" w:eastAsia="Times New Roman" w:hAnsi="Tahoma" w:cs="B Lotus" w:hint="cs"/>
          <w:color w:val="000000"/>
          <w:sz w:val="26"/>
          <w:szCs w:val="26"/>
          <w:shd w:val="clear" w:color="auto" w:fill="FFFFFF"/>
          <w:rtl/>
        </w:rPr>
        <w:t>بایزید! به جز از ما چیز دیگر می</w:t>
      </w:r>
      <w:r w:rsidR="00273305" w:rsidRPr="00795A82">
        <w:rPr>
          <w:rFonts w:ascii="Tahoma" w:eastAsia="Times New Roman" w:hAnsi="Tahoma" w:cs="B Lotus" w:hint="eastAsia"/>
          <w:color w:val="000000"/>
          <w:sz w:val="26"/>
          <w:szCs w:val="26"/>
          <w:shd w:val="clear" w:color="auto" w:fill="FFFFFF"/>
          <w:rtl/>
        </w:rPr>
        <w:t>‌</w:t>
      </w:r>
      <w:r w:rsidR="008C15AF" w:rsidRPr="00795A82">
        <w:rPr>
          <w:rFonts w:ascii="Tahoma" w:eastAsia="Times New Roman" w:hAnsi="Tahoma" w:cs="B Lotus" w:hint="cs"/>
          <w:color w:val="000000"/>
          <w:sz w:val="26"/>
          <w:szCs w:val="26"/>
          <w:shd w:val="clear" w:color="auto" w:fill="FFFFFF"/>
          <w:rtl/>
        </w:rPr>
        <w:t>طلبی، تو را با دل چه کار است؟»</w:t>
      </w:r>
      <w:r w:rsidR="00AA04B4" w:rsidRPr="00795A82">
        <w:rPr>
          <w:rFonts w:ascii="Tahoma" w:eastAsia="Times New Roman" w:hAnsi="Tahoma" w:cs="B Lotus" w:hint="cs"/>
          <w:color w:val="000000"/>
          <w:sz w:val="26"/>
          <w:szCs w:val="26"/>
          <w:shd w:val="clear" w:color="auto" w:fill="FFFFFF"/>
          <w:rtl/>
        </w:rPr>
        <w:t>(عطار، 1384: 170).</w:t>
      </w:r>
      <w:r w:rsidR="008C15AF" w:rsidRPr="00795A82">
        <w:rPr>
          <w:rFonts w:ascii="Tahoma" w:eastAsia="Times New Roman" w:hAnsi="Tahoma" w:cs="B Lotus" w:hint="cs"/>
          <w:color w:val="000000"/>
          <w:sz w:val="26"/>
          <w:szCs w:val="26"/>
          <w:shd w:val="clear" w:color="auto" w:fill="FFFFFF"/>
          <w:rtl/>
        </w:rPr>
        <w:t xml:space="preserve"> </w:t>
      </w:r>
      <w:r w:rsidR="00AA04B4" w:rsidRPr="00795A82">
        <w:rPr>
          <w:rFonts w:ascii="Tahoma" w:eastAsia="Times New Roman" w:hAnsi="Tahoma" w:cs="B Lotus" w:hint="cs"/>
          <w:color w:val="000000"/>
          <w:sz w:val="26"/>
          <w:szCs w:val="26"/>
          <w:shd w:val="clear" w:color="auto" w:fill="FFFFFF"/>
          <w:rtl/>
        </w:rPr>
        <w:t>همچنین حافظ شیرازی</w:t>
      </w:r>
      <w:r w:rsidR="00EC4CD6" w:rsidRPr="00795A82">
        <w:rPr>
          <w:rFonts w:ascii="Tahoma" w:eastAsia="Times New Roman" w:hAnsi="Tahoma" w:cs="B Lotus" w:hint="cs"/>
          <w:color w:val="000000"/>
          <w:sz w:val="26"/>
          <w:szCs w:val="26"/>
          <w:shd w:val="clear" w:color="auto" w:fill="FFFFFF"/>
          <w:rtl/>
        </w:rPr>
        <w:t xml:space="preserve"> که به لسان الغیب معروف است،</w:t>
      </w:r>
      <w:r w:rsidR="00AA04B4" w:rsidRPr="00795A82">
        <w:rPr>
          <w:rFonts w:ascii="Tahoma" w:eastAsia="Times New Roman" w:hAnsi="Tahoma" w:cs="B Lotus" w:hint="cs"/>
          <w:color w:val="000000"/>
          <w:sz w:val="26"/>
          <w:szCs w:val="26"/>
          <w:shd w:val="clear" w:color="auto" w:fill="FFFFFF"/>
          <w:rtl/>
        </w:rPr>
        <w:t xml:space="preserve"> بارها در اشعارش به ارتباطش با دنیای فراطبیعی اشاره کرده است</w:t>
      </w:r>
      <w:r w:rsidR="00EC4CD6" w:rsidRPr="00795A82">
        <w:rPr>
          <w:rFonts w:ascii="Tahoma" w:eastAsia="Times New Roman" w:hAnsi="Tahoma" w:cs="B Lotus" w:hint="cs"/>
          <w:color w:val="000000"/>
          <w:sz w:val="26"/>
          <w:szCs w:val="26"/>
          <w:shd w:val="clear" w:color="auto" w:fill="FFFFFF"/>
          <w:rtl/>
        </w:rPr>
        <w:t xml:space="preserve">: </w:t>
      </w:r>
    </w:p>
    <w:p w:rsidR="00EC4CD6" w:rsidRPr="00795A82" w:rsidRDefault="00EC4CD6" w:rsidP="00A359EF">
      <w:pPr>
        <w:bidi/>
        <w:spacing w:after="0" w:line="276" w:lineRule="auto"/>
        <w:ind w:firstLine="284"/>
        <w:jc w:val="center"/>
        <w:rPr>
          <w:rFonts w:ascii="Tahoma" w:eastAsia="Times New Roman" w:hAnsi="Tahoma" w:cs="B Lotus"/>
          <w:color w:val="000000"/>
          <w:sz w:val="26"/>
          <w:szCs w:val="26"/>
          <w:shd w:val="clear" w:color="auto" w:fill="FFFFFF"/>
          <w:rtl/>
        </w:rPr>
      </w:pPr>
      <w:r w:rsidRPr="00795A82">
        <w:rPr>
          <w:rFonts w:ascii="Tahoma" w:eastAsia="Times New Roman" w:hAnsi="Tahoma" w:cs="B Lotus" w:hint="cs"/>
          <w:color w:val="000000"/>
          <w:sz w:val="26"/>
          <w:szCs w:val="26"/>
          <w:shd w:val="clear" w:color="auto" w:fill="FFFFFF"/>
          <w:rtl/>
        </w:rPr>
        <w:t>ساقی بیا که هاتف غیبم به مژده گفت با درد صبر کن که دوا می فرستمت</w:t>
      </w:r>
    </w:p>
    <w:p w:rsidR="00A0448F" w:rsidRPr="00795A82" w:rsidRDefault="00A0448F" w:rsidP="00A359EF">
      <w:pPr>
        <w:bidi/>
        <w:spacing w:after="0" w:line="276" w:lineRule="auto"/>
        <w:ind w:firstLine="284"/>
        <w:jc w:val="both"/>
        <w:rPr>
          <w:rFonts w:ascii="Tahoma" w:eastAsia="Times New Roman" w:hAnsi="Tahoma" w:cs="B Lotus"/>
          <w:color w:val="000000" w:themeColor="text1"/>
          <w:sz w:val="26"/>
          <w:szCs w:val="26"/>
          <w:shd w:val="clear" w:color="auto" w:fill="FFFFFF"/>
          <w:rtl/>
        </w:rPr>
      </w:pPr>
      <w:r w:rsidRPr="00795A82">
        <w:rPr>
          <w:rFonts w:ascii="Tahoma" w:eastAsia="Times New Roman" w:hAnsi="Tahoma" w:cs="B Lotus" w:hint="cs"/>
          <w:color w:val="000000"/>
          <w:sz w:val="26"/>
          <w:szCs w:val="26"/>
          <w:shd w:val="clear" w:color="auto" w:fill="FFFFFF"/>
          <w:rtl/>
        </w:rPr>
        <w:t>به جز انبیاء و اولیاء و عار</w:t>
      </w:r>
      <w:r w:rsidR="00F51610" w:rsidRPr="00795A82">
        <w:rPr>
          <w:rFonts w:ascii="Tahoma" w:eastAsia="Times New Roman" w:hAnsi="Tahoma" w:cs="B Lotus" w:hint="cs"/>
          <w:color w:val="000000"/>
          <w:sz w:val="26"/>
          <w:szCs w:val="26"/>
          <w:shd w:val="clear" w:color="auto" w:fill="FFFFFF"/>
          <w:rtl/>
        </w:rPr>
        <w:t xml:space="preserve">فان، </w:t>
      </w:r>
      <w:r w:rsidR="00F51610" w:rsidRPr="00795A82">
        <w:rPr>
          <w:rFonts w:ascii="Tahoma" w:eastAsia="Times New Roman" w:hAnsi="Tahoma" w:cs="B Lotus" w:hint="cs"/>
          <w:color w:val="000000" w:themeColor="text1"/>
          <w:sz w:val="26"/>
          <w:szCs w:val="26"/>
          <w:shd w:val="clear" w:color="auto" w:fill="FFFFFF"/>
          <w:rtl/>
        </w:rPr>
        <w:t>دراویش و مرتاض</w:t>
      </w:r>
      <w:r w:rsidR="00F51610" w:rsidRPr="00795A82">
        <w:rPr>
          <w:rFonts w:ascii="Tahoma" w:eastAsia="Times New Roman" w:hAnsi="Tahoma" w:cs="B Lotus" w:hint="eastAsia"/>
          <w:color w:val="000000" w:themeColor="text1"/>
          <w:sz w:val="26"/>
          <w:szCs w:val="26"/>
          <w:shd w:val="clear" w:color="auto" w:fill="FFFFFF"/>
          <w:rtl/>
        </w:rPr>
        <w:t>‌</w:t>
      </w:r>
      <w:r w:rsidRPr="00795A82">
        <w:rPr>
          <w:rFonts w:ascii="Tahoma" w:eastAsia="Times New Roman" w:hAnsi="Tahoma" w:cs="B Lotus" w:hint="cs"/>
          <w:color w:val="000000" w:themeColor="text1"/>
          <w:sz w:val="26"/>
          <w:szCs w:val="26"/>
          <w:shd w:val="clear" w:color="auto" w:fill="FFFFFF"/>
          <w:rtl/>
        </w:rPr>
        <w:t xml:space="preserve">ها </w:t>
      </w:r>
      <w:r w:rsidR="00E27E79" w:rsidRPr="00795A82">
        <w:rPr>
          <w:rFonts w:ascii="Tahoma" w:eastAsia="Times New Roman" w:hAnsi="Tahoma" w:cs="B Lotus" w:hint="cs"/>
          <w:color w:val="000000" w:themeColor="text1"/>
          <w:sz w:val="26"/>
          <w:szCs w:val="26"/>
          <w:shd w:val="clear" w:color="auto" w:fill="FFFFFF"/>
          <w:rtl/>
        </w:rPr>
        <w:t>نیز انسان</w:t>
      </w:r>
      <w:r w:rsidR="00E27E79" w:rsidRPr="00795A82">
        <w:rPr>
          <w:rFonts w:ascii="Tahoma" w:eastAsia="Times New Roman" w:hAnsi="Tahoma" w:cs="B Lotus" w:hint="eastAsia"/>
          <w:color w:val="000000" w:themeColor="text1"/>
          <w:sz w:val="26"/>
          <w:szCs w:val="26"/>
          <w:shd w:val="clear" w:color="auto" w:fill="FFFFFF"/>
          <w:rtl/>
        </w:rPr>
        <w:t>‌</w:t>
      </w:r>
      <w:r w:rsidR="00E27E79" w:rsidRPr="00795A82">
        <w:rPr>
          <w:rFonts w:ascii="Tahoma" w:eastAsia="Times New Roman" w:hAnsi="Tahoma" w:cs="B Lotus" w:hint="cs"/>
          <w:color w:val="000000" w:themeColor="text1"/>
          <w:sz w:val="26"/>
          <w:szCs w:val="26"/>
          <w:shd w:val="clear" w:color="auto" w:fill="FFFFFF"/>
          <w:rtl/>
        </w:rPr>
        <w:t>هایی هستند که می</w:t>
      </w:r>
      <w:r w:rsidR="00E27E79" w:rsidRPr="00795A82">
        <w:rPr>
          <w:rFonts w:ascii="Tahoma" w:eastAsia="Times New Roman" w:hAnsi="Tahoma" w:cs="B Lotus" w:hint="eastAsia"/>
          <w:color w:val="000000" w:themeColor="text1"/>
          <w:sz w:val="26"/>
          <w:szCs w:val="26"/>
          <w:shd w:val="clear" w:color="auto" w:fill="FFFFFF"/>
          <w:rtl/>
        </w:rPr>
        <w:t>‌</w:t>
      </w:r>
      <w:r w:rsidRPr="00795A82">
        <w:rPr>
          <w:rFonts w:ascii="Tahoma" w:eastAsia="Times New Roman" w:hAnsi="Tahoma" w:cs="B Lotus" w:hint="cs"/>
          <w:color w:val="000000" w:themeColor="text1"/>
          <w:sz w:val="26"/>
          <w:szCs w:val="26"/>
          <w:shd w:val="clear" w:color="auto" w:fill="FFFFFF"/>
          <w:rtl/>
        </w:rPr>
        <w:t>توانند با جه</w:t>
      </w:r>
      <w:r w:rsidR="00546FAE" w:rsidRPr="00795A82">
        <w:rPr>
          <w:rFonts w:ascii="Tahoma" w:eastAsia="Times New Roman" w:hAnsi="Tahoma" w:cs="B Lotus" w:hint="cs"/>
          <w:color w:val="000000" w:themeColor="text1"/>
          <w:sz w:val="26"/>
          <w:szCs w:val="26"/>
          <w:shd w:val="clear" w:color="auto" w:fill="FFFFFF"/>
          <w:rtl/>
        </w:rPr>
        <w:t>ان فراطبیعی ارتباط داشته باشند که قصه</w:t>
      </w:r>
      <w:r w:rsidR="00E27E79" w:rsidRPr="00795A82">
        <w:rPr>
          <w:rFonts w:ascii="Tahoma" w:eastAsia="Times New Roman" w:hAnsi="Tahoma" w:cs="B Lotus" w:hint="eastAsia"/>
          <w:color w:val="000000" w:themeColor="text1"/>
          <w:sz w:val="26"/>
          <w:szCs w:val="26"/>
          <w:shd w:val="clear" w:color="auto" w:fill="FFFFFF"/>
          <w:rtl/>
        </w:rPr>
        <w:t>‌</w:t>
      </w:r>
      <w:r w:rsidR="00E27E79" w:rsidRPr="00795A82">
        <w:rPr>
          <w:rFonts w:ascii="Tahoma" w:eastAsia="Times New Roman" w:hAnsi="Tahoma" w:cs="B Lotus" w:hint="cs"/>
          <w:color w:val="000000" w:themeColor="text1"/>
          <w:sz w:val="26"/>
          <w:szCs w:val="26"/>
          <w:shd w:val="clear" w:color="auto" w:fill="FFFFFF"/>
          <w:rtl/>
        </w:rPr>
        <w:t>های زیادی از آ</w:t>
      </w:r>
      <w:r w:rsidR="00546FAE" w:rsidRPr="00795A82">
        <w:rPr>
          <w:rFonts w:ascii="Tahoma" w:eastAsia="Times New Roman" w:hAnsi="Tahoma" w:cs="B Lotus" w:hint="cs"/>
          <w:color w:val="000000" w:themeColor="text1"/>
          <w:sz w:val="26"/>
          <w:szCs w:val="26"/>
          <w:shd w:val="clear" w:color="auto" w:fill="FFFFFF"/>
          <w:rtl/>
        </w:rPr>
        <w:t xml:space="preserve">نها نقل شده است. </w:t>
      </w:r>
      <w:r w:rsidR="00343E17" w:rsidRPr="00795A82">
        <w:rPr>
          <w:rFonts w:ascii="Arial" w:hAnsi="Arial" w:cs="B Lotus"/>
          <w:color w:val="000000" w:themeColor="text1"/>
          <w:sz w:val="26"/>
          <w:szCs w:val="26"/>
          <w:shd w:val="clear" w:color="auto" w:fill="FFFFFF"/>
          <w:rtl/>
        </w:rPr>
        <w:t>اثر ریاضت این است که برای نفس، ح</w:t>
      </w:r>
      <w:r w:rsidR="004E5233" w:rsidRPr="00795A82">
        <w:rPr>
          <w:rFonts w:ascii="Arial" w:hAnsi="Arial" w:cs="B Lotus"/>
          <w:color w:val="000000" w:themeColor="text1"/>
          <w:sz w:val="26"/>
          <w:szCs w:val="26"/>
          <w:shd w:val="clear" w:color="auto" w:fill="FFFFFF"/>
          <w:rtl/>
        </w:rPr>
        <w:t>التی حاصل می</w:t>
      </w:r>
      <w:r w:rsidR="002D3E3D" w:rsidRPr="00795A82">
        <w:rPr>
          <w:rFonts w:ascii="Arial" w:hAnsi="Arial" w:cs="B Lotus" w:hint="cs"/>
          <w:color w:val="000000" w:themeColor="text1"/>
          <w:sz w:val="26"/>
          <w:szCs w:val="26"/>
          <w:shd w:val="clear" w:color="auto" w:fill="FFFFFF"/>
          <w:rtl/>
        </w:rPr>
        <w:t>‌</w:t>
      </w:r>
      <w:r w:rsidR="004E5233" w:rsidRPr="00795A82">
        <w:rPr>
          <w:rFonts w:ascii="Arial" w:hAnsi="Arial" w:cs="B Lotus"/>
          <w:color w:val="000000" w:themeColor="text1"/>
          <w:sz w:val="26"/>
          <w:szCs w:val="26"/>
          <w:shd w:val="clear" w:color="auto" w:fill="FFFFFF"/>
          <w:rtl/>
        </w:rPr>
        <w:t>شود که می</w:t>
      </w:r>
      <w:r w:rsidR="002D3E3D" w:rsidRPr="00795A82">
        <w:rPr>
          <w:rFonts w:ascii="Arial" w:hAnsi="Arial" w:cs="B Lotus" w:hint="cs"/>
          <w:color w:val="000000" w:themeColor="text1"/>
          <w:sz w:val="26"/>
          <w:szCs w:val="26"/>
          <w:shd w:val="clear" w:color="auto" w:fill="FFFFFF"/>
          <w:rtl/>
        </w:rPr>
        <w:t>‌</w:t>
      </w:r>
      <w:r w:rsidR="004E5233" w:rsidRPr="00795A82">
        <w:rPr>
          <w:rFonts w:ascii="Arial" w:hAnsi="Arial" w:cs="B Lotus"/>
          <w:color w:val="000000" w:themeColor="text1"/>
          <w:sz w:val="26"/>
          <w:szCs w:val="26"/>
          <w:shd w:val="clear" w:color="auto" w:fill="FFFFFF"/>
          <w:rtl/>
        </w:rPr>
        <w:t>فهمد، می</w:t>
      </w:r>
      <w:r w:rsidR="004E5233" w:rsidRPr="00795A82">
        <w:rPr>
          <w:rFonts w:ascii="Arial" w:hAnsi="Arial" w:cs="B Lotus" w:hint="cs"/>
          <w:color w:val="000000" w:themeColor="text1"/>
          <w:sz w:val="26"/>
          <w:szCs w:val="26"/>
          <w:shd w:val="clear" w:color="auto" w:fill="FFFFFF"/>
          <w:rtl/>
        </w:rPr>
        <w:t>‌</w:t>
      </w:r>
      <w:r w:rsidR="00343E17" w:rsidRPr="00795A82">
        <w:rPr>
          <w:rFonts w:ascii="Arial" w:hAnsi="Arial" w:cs="B Lotus"/>
          <w:color w:val="000000" w:themeColor="text1"/>
          <w:sz w:val="26"/>
          <w:szCs w:val="26"/>
          <w:shd w:val="clear" w:color="auto" w:fill="FFFFFF"/>
          <w:rtl/>
        </w:rPr>
        <w:t>تواند مطلوب را انجام دهد؛ یعنی، هنگامی که ریاضت به ط</w:t>
      </w:r>
      <w:r w:rsidR="004E5233" w:rsidRPr="00795A82">
        <w:rPr>
          <w:rFonts w:ascii="Arial" w:hAnsi="Arial" w:cs="B Lotus"/>
          <w:color w:val="000000" w:themeColor="text1"/>
          <w:sz w:val="26"/>
          <w:szCs w:val="26"/>
          <w:shd w:val="clear" w:color="auto" w:fill="FFFFFF"/>
          <w:rtl/>
        </w:rPr>
        <w:t>ور کامل انجام گرفت، نفس طوری می</w:t>
      </w:r>
      <w:r w:rsidR="004E5233" w:rsidRPr="00795A82">
        <w:rPr>
          <w:rFonts w:ascii="Arial" w:hAnsi="Arial" w:cs="B Lotus" w:hint="cs"/>
          <w:color w:val="000000" w:themeColor="text1"/>
          <w:sz w:val="26"/>
          <w:szCs w:val="26"/>
          <w:shd w:val="clear" w:color="auto" w:fill="FFFFFF"/>
          <w:rtl/>
        </w:rPr>
        <w:t>‌</w:t>
      </w:r>
      <w:r w:rsidR="00343E17" w:rsidRPr="00795A82">
        <w:rPr>
          <w:rFonts w:ascii="Arial" w:hAnsi="Arial" w:cs="B Lotus"/>
          <w:color w:val="000000" w:themeColor="text1"/>
          <w:sz w:val="26"/>
          <w:szCs w:val="26"/>
          <w:shd w:val="clear" w:color="auto" w:fill="FFFFFF"/>
          <w:rtl/>
        </w:rPr>
        <w:t xml:space="preserve">شود که </w:t>
      </w:r>
      <w:r w:rsidR="002D3E3D" w:rsidRPr="00795A82">
        <w:rPr>
          <w:rFonts w:ascii="Arial" w:hAnsi="Arial" w:cs="B Lotus"/>
          <w:color w:val="000000" w:themeColor="text1"/>
          <w:sz w:val="26"/>
          <w:szCs w:val="26"/>
          <w:shd w:val="clear" w:color="auto" w:fill="FFFFFF"/>
          <w:rtl/>
        </w:rPr>
        <w:t>اگر مطلوب را اراده کند، حاصل می</w:t>
      </w:r>
      <w:r w:rsidR="002D3E3D" w:rsidRPr="00795A82">
        <w:rPr>
          <w:rFonts w:ascii="Arial" w:hAnsi="Arial" w:cs="B Lotus" w:hint="cs"/>
          <w:color w:val="000000" w:themeColor="text1"/>
          <w:sz w:val="26"/>
          <w:szCs w:val="26"/>
          <w:shd w:val="clear" w:color="auto" w:fill="FFFFFF"/>
          <w:rtl/>
        </w:rPr>
        <w:t>‌</w:t>
      </w:r>
      <w:r w:rsidR="00343E17" w:rsidRPr="00795A82">
        <w:rPr>
          <w:rFonts w:ascii="Arial" w:hAnsi="Arial" w:cs="B Lotus"/>
          <w:color w:val="000000" w:themeColor="text1"/>
          <w:sz w:val="26"/>
          <w:szCs w:val="26"/>
          <w:shd w:val="clear" w:color="auto" w:fill="FFFFFF"/>
          <w:rtl/>
        </w:rPr>
        <w:t>شود. مثل این که روح را برای کودکی در آینه احضار نماید، یا مدت زمان مدیدی، گرسنه باشد، یا روی آب راه رود</w:t>
      </w:r>
      <w:r w:rsidR="00343E17" w:rsidRPr="00795A82">
        <w:rPr>
          <w:rStyle w:val="FootnoteReference"/>
          <w:rFonts w:ascii="Arial" w:hAnsi="Arial" w:cs="B Lotus"/>
          <w:color w:val="000000" w:themeColor="text1"/>
          <w:sz w:val="26"/>
          <w:szCs w:val="26"/>
          <w:shd w:val="clear" w:color="auto" w:fill="FFFFFF"/>
          <w:rtl/>
        </w:rPr>
        <w:footnoteReference w:id="10"/>
      </w:r>
      <w:r w:rsidR="00343E17" w:rsidRPr="00795A82">
        <w:rPr>
          <w:rFonts w:ascii="Arial" w:hAnsi="Arial" w:cs="B Lotus" w:hint="cs"/>
          <w:color w:val="000000" w:themeColor="text1"/>
          <w:sz w:val="26"/>
          <w:szCs w:val="26"/>
          <w:shd w:val="clear" w:color="auto" w:fill="FFFFFF"/>
          <w:rtl/>
        </w:rPr>
        <w:t>. بنابراین می</w:t>
      </w:r>
      <w:r w:rsidR="004E5233" w:rsidRPr="00795A82">
        <w:rPr>
          <w:rFonts w:ascii="Arial" w:hAnsi="Arial" w:cs="B Lotus" w:hint="cs"/>
          <w:color w:val="000000" w:themeColor="text1"/>
          <w:sz w:val="26"/>
          <w:szCs w:val="26"/>
          <w:shd w:val="clear" w:color="auto" w:fill="FFFFFF"/>
          <w:rtl/>
        </w:rPr>
        <w:t>‌</w:t>
      </w:r>
      <w:r w:rsidR="00343E17" w:rsidRPr="00795A82">
        <w:rPr>
          <w:rFonts w:ascii="Arial" w:hAnsi="Arial" w:cs="B Lotus" w:hint="cs"/>
          <w:color w:val="000000" w:themeColor="text1"/>
          <w:sz w:val="26"/>
          <w:szCs w:val="26"/>
          <w:shd w:val="clear" w:color="auto" w:fill="FFFFFF"/>
          <w:rtl/>
        </w:rPr>
        <w:t>توان گفت نیروهایی نهان در ذهن، مغز و به طور کلی در انسان وجود دارد که اگر رشد یابند و تغذیه شوند، توانایی برای انجام امور و کارهای فراطبیعی در انسان به وجود می</w:t>
      </w:r>
      <w:r w:rsidR="002D3E3D" w:rsidRPr="00795A82">
        <w:rPr>
          <w:rFonts w:ascii="Arial" w:hAnsi="Arial" w:cs="B Lotus" w:hint="cs"/>
          <w:color w:val="000000" w:themeColor="text1"/>
          <w:sz w:val="26"/>
          <w:szCs w:val="26"/>
          <w:shd w:val="clear" w:color="auto" w:fill="FFFFFF"/>
          <w:rtl/>
        </w:rPr>
        <w:t>‌</w:t>
      </w:r>
      <w:r w:rsidR="00343E17" w:rsidRPr="00795A82">
        <w:rPr>
          <w:rFonts w:ascii="Arial" w:hAnsi="Arial" w:cs="B Lotus" w:hint="cs"/>
          <w:color w:val="000000" w:themeColor="text1"/>
          <w:sz w:val="26"/>
          <w:szCs w:val="26"/>
          <w:shd w:val="clear" w:color="auto" w:fill="FFFFFF"/>
          <w:rtl/>
        </w:rPr>
        <w:t xml:space="preserve">آورند. </w:t>
      </w:r>
      <w:r w:rsidR="000F14CA" w:rsidRPr="00795A82">
        <w:rPr>
          <w:rFonts w:ascii="Arial" w:hAnsi="Arial" w:cs="B Lotus" w:hint="cs"/>
          <w:color w:val="000000" w:themeColor="text1"/>
          <w:sz w:val="26"/>
          <w:szCs w:val="26"/>
          <w:shd w:val="clear" w:color="auto" w:fill="FFFFFF"/>
          <w:rtl/>
        </w:rPr>
        <w:t>برخی انسان</w:t>
      </w:r>
      <w:r w:rsidR="002D3E3D" w:rsidRPr="00795A82">
        <w:rPr>
          <w:rFonts w:ascii="Arial" w:hAnsi="Arial" w:cs="B Lotus" w:hint="cs"/>
          <w:color w:val="000000" w:themeColor="text1"/>
          <w:sz w:val="26"/>
          <w:szCs w:val="26"/>
          <w:shd w:val="clear" w:color="auto" w:fill="FFFFFF"/>
          <w:rtl/>
        </w:rPr>
        <w:t>‌</w:t>
      </w:r>
      <w:r w:rsidR="000F14CA" w:rsidRPr="00795A82">
        <w:rPr>
          <w:rFonts w:ascii="Arial" w:hAnsi="Arial" w:cs="B Lotus" w:hint="cs"/>
          <w:color w:val="000000" w:themeColor="text1"/>
          <w:sz w:val="26"/>
          <w:szCs w:val="26"/>
          <w:shd w:val="clear" w:color="auto" w:fill="FFFFFF"/>
          <w:rtl/>
        </w:rPr>
        <w:t>ها ا</w:t>
      </w:r>
      <w:r w:rsidR="002D3E3D" w:rsidRPr="00795A82">
        <w:rPr>
          <w:rFonts w:ascii="Arial" w:hAnsi="Arial" w:cs="B Lotus" w:hint="cs"/>
          <w:color w:val="000000" w:themeColor="text1"/>
          <w:sz w:val="26"/>
          <w:szCs w:val="26"/>
          <w:shd w:val="clear" w:color="auto" w:fill="FFFFFF"/>
          <w:rtl/>
        </w:rPr>
        <w:t>ز ابتدای خلق به سبب ماهیت وجودی‌</w:t>
      </w:r>
      <w:r w:rsidR="000F14CA" w:rsidRPr="00795A82">
        <w:rPr>
          <w:rFonts w:ascii="Arial" w:hAnsi="Arial" w:cs="B Lotus" w:hint="cs"/>
          <w:color w:val="000000" w:themeColor="text1"/>
          <w:sz w:val="26"/>
          <w:szCs w:val="26"/>
          <w:shd w:val="clear" w:color="auto" w:fill="FFFFFF"/>
          <w:rtl/>
        </w:rPr>
        <w:t>شان و</w:t>
      </w:r>
      <w:r w:rsidR="002D3E3D" w:rsidRPr="00795A82">
        <w:rPr>
          <w:rFonts w:ascii="Arial" w:hAnsi="Arial" w:cs="B Lotus" w:hint="cs"/>
          <w:color w:val="000000" w:themeColor="text1"/>
          <w:sz w:val="26"/>
          <w:szCs w:val="26"/>
          <w:shd w:val="clear" w:color="auto" w:fill="FFFFFF"/>
          <w:rtl/>
        </w:rPr>
        <w:t xml:space="preserve"> حتی بدون آنکه خودشان بدانند می‌</w:t>
      </w:r>
      <w:r w:rsidR="000F14CA" w:rsidRPr="00795A82">
        <w:rPr>
          <w:rFonts w:ascii="Arial" w:hAnsi="Arial" w:cs="B Lotus" w:hint="cs"/>
          <w:color w:val="000000" w:themeColor="text1"/>
          <w:sz w:val="26"/>
          <w:szCs w:val="26"/>
          <w:shd w:val="clear" w:color="auto" w:fill="FFFFFF"/>
          <w:rtl/>
        </w:rPr>
        <w:t xml:space="preserve">توانند با جهان فراطبیعی ارتباط داشته باشند. </w:t>
      </w:r>
      <w:r w:rsidR="00343E17" w:rsidRPr="00795A82">
        <w:rPr>
          <w:rFonts w:ascii="Arial" w:hAnsi="Arial" w:cs="B Lotus" w:hint="cs"/>
          <w:color w:val="000000" w:themeColor="text1"/>
          <w:sz w:val="26"/>
          <w:szCs w:val="26"/>
          <w:shd w:val="clear" w:color="auto" w:fill="FFFFFF"/>
          <w:rtl/>
        </w:rPr>
        <w:t xml:space="preserve"> </w:t>
      </w:r>
    </w:p>
    <w:p w:rsidR="00750DE9" w:rsidRPr="00795A82" w:rsidRDefault="00686C31" w:rsidP="00A359EF">
      <w:pPr>
        <w:bidi/>
        <w:spacing w:after="0" w:line="276" w:lineRule="auto"/>
        <w:ind w:firstLine="284"/>
        <w:jc w:val="both"/>
        <w:rPr>
          <w:rFonts w:cs="B Lotus"/>
          <w:sz w:val="26"/>
          <w:szCs w:val="26"/>
          <w:rtl/>
          <w:lang w:bidi="fa-IR"/>
        </w:rPr>
      </w:pPr>
      <w:r w:rsidRPr="00795A82">
        <w:rPr>
          <w:rFonts w:ascii="Tahoma" w:eastAsia="Times New Roman" w:hAnsi="Tahoma" w:cs="B Lotus" w:hint="cs"/>
          <w:color w:val="000000" w:themeColor="text1"/>
          <w:sz w:val="26"/>
          <w:szCs w:val="26"/>
          <w:shd w:val="clear" w:color="auto" w:fill="FFFFFF"/>
          <w:rtl/>
        </w:rPr>
        <w:t>سینماگران و نویسندگان زیادی وجود دارند که در آثارشان شخصیت</w:t>
      </w:r>
      <w:r w:rsidR="00E27E79" w:rsidRPr="00795A82">
        <w:rPr>
          <w:rFonts w:ascii="Tahoma" w:eastAsia="Times New Roman" w:hAnsi="Tahoma" w:cs="B Lotus" w:hint="eastAsia"/>
          <w:color w:val="000000" w:themeColor="text1"/>
          <w:sz w:val="26"/>
          <w:szCs w:val="26"/>
          <w:shd w:val="clear" w:color="auto" w:fill="FFFFFF"/>
          <w:rtl/>
        </w:rPr>
        <w:t>‌</w:t>
      </w:r>
      <w:r w:rsidRPr="00795A82">
        <w:rPr>
          <w:rFonts w:ascii="Tahoma" w:eastAsia="Times New Roman" w:hAnsi="Tahoma" w:cs="B Lotus" w:hint="cs"/>
          <w:color w:val="000000" w:themeColor="text1"/>
          <w:sz w:val="26"/>
          <w:szCs w:val="26"/>
          <w:shd w:val="clear" w:color="auto" w:fill="FFFFFF"/>
          <w:rtl/>
        </w:rPr>
        <w:t>ها و رخدادهای</w:t>
      </w:r>
      <w:r w:rsidR="00E27E79" w:rsidRPr="00795A82">
        <w:rPr>
          <w:rFonts w:ascii="Tahoma" w:eastAsia="Times New Roman" w:hAnsi="Tahoma" w:cs="B Lotus" w:hint="cs"/>
          <w:color w:val="000000" w:themeColor="text1"/>
          <w:sz w:val="26"/>
          <w:szCs w:val="26"/>
          <w:shd w:val="clear" w:color="auto" w:fill="FFFFFF"/>
          <w:rtl/>
        </w:rPr>
        <w:t xml:space="preserve"> فراطبیعی و ماورایی را خلق کرده</w:t>
      </w:r>
      <w:r w:rsidR="00E27E79" w:rsidRPr="00795A82">
        <w:rPr>
          <w:rFonts w:ascii="Tahoma" w:eastAsia="Times New Roman" w:hAnsi="Tahoma" w:cs="B Lotus" w:hint="eastAsia"/>
          <w:color w:val="000000" w:themeColor="text1"/>
          <w:sz w:val="26"/>
          <w:szCs w:val="26"/>
          <w:shd w:val="clear" w:color="auto" w:fill="FFFFFF"/>
          <w:rtl/>
        </w:rPr>
        <w:t>‌</w:t>
      </w:r>
      <w:r w:rsidRPr="00795A82">
        <w:rPr>
          <w:rFonts w:ascii="Tahoma" w:eastAsia="Times New Roman" w:hAnsi="Tahoma" w:cs="B Lotus" w:hint="cs"/>
          <w:color w:val="000000" w:themeColor="text1"/>
          <w:sz w:val="26"/>
          <w:szCs w:val="26"/>
          <w:shd w:val="clear" w:color="auto" w:fill="FFFFFF"/>
          <w:rtl/>
        </w:rPr>
        <w:t>اند</w:t>
      </w:r>
      <w:r w:rsidR="00655307" w:rsidRPr="00795A82">
        <w:rPr>
          <w:rFonts w:ascii="Tahoma" w:eastAsia="Times New Roman" w:hAnsi="Tahoma" w:cs="B Lotus" w:hint="cs"/>
          <w:color w:val="000000" w:themeColor="text1"/>
          <w:sz w:val="26"/>
          <w:szCs w:val="26"/>
          <w:shd w:val="clear" w:color="auto" w:fill="FFFFFF"/>
          <w:rtl/>
        </w:rPr>
        <w:t>، ولی</w:t>
      </w:r>
      <w:r w:rsidRPr="00795A82">
        <w:rPr>
          <w:rFonts w:ascii="Tahoma" w:eastAsia="Times New Roman" w:hAnsi="Tahoma" w:cs="B Lotus" w:hint="cs"/>
          <w:color w:val="000000" w:themeColor="text1"/>
          <w:sz w:val="26"/>
          <w:szCs w:val="26"/>
          <w:shd w:val="clear" w:color="auto" w:fill="FFFFFF"/>
          <w:rtl/>
        </w:rPr>
        <w:t xml:space="preserve"> بدون تردید ژانر وحشت، فانتزی و علمی </w:t>
      </w:r>
      <w:r w:rsidRPr="00795A82">
        <w:rPr>
          <w:rFonts w:ascii="Sakkal Majalla" w:eastAsia="Times New Roman" w:hAnsi="Sakkal Majalla" w:cs="Sakkal Majalla" w:hint="cs"/>
          <w:color w:val="000000" w:themeColor="text1"/>
          <w:sz w:val="26"/>
          <w:szCs w:val="26"/>
          <w:shd w:val="clear" w:color="auto" w:fill="FFFFFF"/>
          <w:rtl/>
        </w:rPr>
        <w:t>–</w:t>
      </w:r>
      <w:r w:rsidR="00273305" w:rsidRPr="00795A82">
        <w:rPr>
          <w:rFonts w:ascii="Tahoma" w:eastAsia="Times New Roman" w:hAnsi="Tahoma" w:cs="B Lotus" w:hint="cs"/>
          <w:color w:val="000000" w:themeColor="text1"/>
          <w:sz w:val="26"/>
          <w:szCs w:val="26"/>
          <w:shd w:val="clear" w:color="auto" w:fill="FFFFFF"/>
          <w:rtl/>
        </w:rPr>
        <w:t xml:space="preserve"> تخیلی به علّت</w:t>
      </w:r>
      <w:r w:rsidR="00E3579B" w:rsidRPr="00795A82">
        <w:rPr>
          <w:rFonts w:ascii="Tahoma" w:eastAsia="Times New Roman" w:hAnsi="Tahoma" w:cs="B Lotus" w:hint="cs"/>
          <w:color w:val="000000" w:themeColor="text1"/>
          <w:sz w:val="26"/>
          <w:szCs w:val="26"/>
          <w:shd w:val="clear" w:color="auto" w:fill="FFFFFF"/>
          <w:rtl/>
        </w:rPr>
        <w:t xml:space="preserve"> ذات و مفهوم حقیقی</w:t>
      </w:r>
      <w:r w:rsidR="00E3579B" w:rsidRPr="00795A82">
        <w:rPr>
          <w:rFonts w:ascii="Tahoma" w:eastAsia="Times New Roman" w:hAnsi="Tahoma" w:cs="B Lotus" w:hint="eastAsia"/>
          <w:color w:val="000000" w:themeColor="text1"/>
          <w:sz w:val="26"/>
          <w:szCs w:val="26"/>
          <w:shd w:val="clear" w:color="auto" w:fill="FFFFFF"/>
          <w:rtl/>
        </w:rPr>
        <w:t>‌شان</w:t>
      </w:r>
      <w:r w:rsidRPr="00795A82">
        <w:rPr>
          <w:rFonts w:ascii="Tahoma" w:eastAsia="Times New Roman" w:hAnsi="Tahoma" w:cs="B Lotus" w:hint="cs"/>
          <w:color w:val="000000" w:themeColor="text1"/>
          <w:sz w:val="26"/>
          <w:szCs w:val="26"/>
          <w:shd w:val="clear" w:color="auto" w:fill="FFFFFF"/>
          <w:rtl/>
        </w:rPr>
        <w:t>، سرشار از رخدادهای ماورایی هستند.</w:t>
      </w:r>
      <w:r w:rsidR="007B52F4" w:rsidRPr="00795A82">
        <w:rPr>
          <w:rFonts w:ascii="Tahoma" w:eastAsia="Times New Roman" w:hAnsi="Tahoma" w:cs="B Lotus" w:hint="cs"/>
          <w:color w:val="000000" w:themeColor="text1"/>
          <w:sz w:val="26"/>
          <w:szCs w:val="26"/>
          <w:shd w:val="clear" w:color="auto" w:fill="FFFFFF"/>
          <w:rtl/>
        </w:rPr>
        <w:t xml:space="preserve"> </w:t>
      </w:r>
      <w:r w:rsidR="00A03A05" w:rsidRPr="00795A82">
        <w:rPr>
          <w:rFonts w:ascii="Tahoma" w:eastAsia="Times New Roman" w:hAnsi="Tahoma" w:cs="B Lotus" w:hint="cs"/>
          <w:color w:val="000000"/>
          <w:sz w:val="26"/>
          <w:szCs w:val="26"/>
          <w:shd w:val="clear" w:color="auto" w:fill="FFFFFF"/>
          <w:rtl/>
        </w:rPr>
        <w:t>پیش از این محققین گمان داشتند که خلق چنین آثار یا شخصیت</w:t>
      </w:r>
      <w:r w:rsidR="002C785E" w:rsidRPr="00795A82">
        <w:rPr>
          <w:rFonts w:ascii="Tahoma" w:eastAsia="Times New Roman" w:hAnsi="Tahoma" w:cs="B Lotus" w:hint="eastAsia"/>
          <w:color w:val="000000"/>
          <w:sz w:val="26"/>
          <w:szCs w:val="26"/>
          <w:shd w:val="clear" w:color="auto" w:fill="FFFFFF"/>
          <w:rtl/>
        </w:rPr>
        <w:t>‌</w:t>
      </w:r>
      <w:r w:rsidR="00A03A05" w:rsidRPr="00795A82">
        <w:rPr>
          <w:rFonts w:ascii="Tahoma" w:eastAsia="Times New Roman" w:hAnsi="Tahoma" w:cs="B Lotus" w:hint="cs"/>
          <w:color w:val="000000"/>
          <w:sz w:val="26"/>
          <w:szCs w:val="26"/>
          <w:shd w:val="clear" w:color="auto" w:fill="FFFFFF"/>
          <w:rtl/>
        </w:rPr>
        <w:t>هایی ریشه در جهان و داستان</w:t>
      </w:r>
      <w:r w:rsidR="002C785E" w:rsidRPr="00795A82">
        <w:rPr>
          <w:rFonts w:ascii="Tahoma" w:eastAsia="Times New Roman" w:hAnsi="Tahoma" w:cs="B Lotus" w:hint="eastAsia"/>
          <w:color w:val="000000"/>
          <w:sz w:val="26"/>
          <w:szCs w:val="26"/>
          <w:shd w:val="clear" w:color="auto" w:fill="FFFFFF"/>
          <w:rtl/>
        </w:rPr>
        <w:t>‌</w:t>
      </w:r>
      <w:r w:rsidR="002C785E" w:rsidRPr="00795A82">
        <w:rPr>
          <w:rFonts w:ascii="Tahoma" w:eastAsia="Times New Roman" w:hAnsi="Tahoma" w:cs="B Lotus" w:hint="cs"/>
          <w:color w:val="000000"/>
          <w:sz w:val="26"/>
          <w:szCs w:val="26"/>
          <w:shd w:val="clear" w:color="auto" w:fill="FFFFFF"/>
          <w:rtl/>
        </w:rPr>
        <w:t>های اساطیری و افسانه</w:t>
      </w:r>
      <w:r w:rsidR="002C785E" w:rsidRPr="00795A82">
        <w:rPr>
          <w:rFonts w:ascii="Tahoma" w:eastAsia="Times New Roman" w:hAnsi="Tahoma" w:cs="B Lotus" w:hint="eastAsia"/>
          <w:color w:val="000000"/>
          <w:sz w:val="26"/>
          <w:szCs w:val="26"/>
          <w:shd w:val="clear" w:color="auto" w:fill="FFFFFF"/>
          <w:rtl/>
        </w:rPr>
        <w:t>‌</w:t>
      </w:r>
      <w:r w:rsidR="00A03A05" w:rsidRPr="00795A82">
        <w:rPr>
          <w:rFonts w:ascii="Tahoma" w:eastAsia="Times New Roman" w:hAnsi="Tahoma" w:cs="B Lotus" w:hint="cs"/>
          <w:color w:val="000000"/>
          <w:sz w:val="26"/>
          <w:szCs w:val="26"/>
          <w:shd w:val="clear" w:color="auto" w:fill="FFFFFF"/>
          <w:rtl/>
        </w:rPr>
        <w:t>ای و حتی دینی دارد</w:t>
      </w:r>
      <w:r w:rsidR="002C785E" w:rsidRPr="00795A82">
        <w:rPr>
          <w:rFonts w:ascii="Tahoma" w:eastAsia="Times New Roman" w:hAnsi="Tahoma" w:cs="B Lotus" w:hint="cs"/>
          <w:color w:val="000000"/>
          <w:sz w:val="26"/>
          <w:szCs w:val="26"/>
          <w:shd w:val="clear" w:color="auto" w:fill="FFFFFF"/>
          <w:rtl/>
        </w:rPr>
        <w:t>،</w:t>
      </w:r>
      <w:r w:rsidR="00A03A05" w:rsidRPr="00795A82">
        <w:rPr>
          <w:rFonts w:ascii="Tahoma" w:eastAsia="Times New Roman" w:hAnsi="Tahoma" w:cs="B Lotus" w:hint="cs"/>
          <w:color w:val="000000"/>
          <w:sz w:val="26"/>
          <w:szCs w:val="26"/>
          <w:shd w:val="clear" w:color="auto" w:fill="FFFFFF"/>
          <w:rtl/>
        </w:rPr>
        <w:t xml:space="preserve"> ام</w:t>
      </w:r>
      <w:r w:rsidR="00E27E79" w:rsidRPr="00795A82">
        <w:rPr>
          <w:rFonts w:ascii="Tahoma" w:eastAsia="Times New Roman" w:hAnsi="Tahoma" w:cs="B Lotus" w:hint="cs"/>
          <w:color w:val="000000"/>
          <w:sz w:val="26"/>
          <w:szCs w:val="26"/>
          <w:shd w:val="clear" w:color="auto" w:fill="FFFFFF"/>
          <w:rtl/>
        </w:rPr>
        <w:t>ّ</w:t>
      </w:r>
      <w:r w:rsidR="00A03A05" w:rsidRPr="00795A82">
        <w:rPr>
          <w:rFonts w:ascii="Tahoma" w:eastAsia="Times New Roman" w:hAnsi="Tahoma" w:cs="B Lotus" w:hint="cs"/>
          <w:color w:val="000000"/>
          <w:sz w:val="26"/>
          <w:szCs w:val="26"/>
          <w:shd w:val="clear" w:color="auto" w:fill="FFFFFF"/>
          <w:rtl/>
        </w:rPr>
        <w:t>ا امروزه علم ثابت کرده</w:t>
      </w:r>
      <w:r w:rsidR="002C785E" w:rsidRPr="00795A82">
        <w:rPr>
          <w:rFonts w:ascii="Tahoma" w:eastAsia="Times New Roman" w:hAnsi="Tahoma" w:cs="B Lotus" w:hint="eastAsia"/>
          <w:color w:val="000000"/>
          <w:sz w:val="26"/>
          <w:szCs w:val="26"/>
          <w:shd w:val="clear" w:color="auto" w:fill="FFFFFF"/>
          <w:rtl/>
        </w:rPr>
        <w:t>‌</w:t>
      </w:r>
      <w:r w:rsidR="00E27E79" w:rsidRPr="00795A82">
        <w:rPr>
          <w:rFonts w:ascii="Tahoma" w:eastAsia="Times New Roman" w:hAnsi="Tahoma" w:cs="B Lotus" w:hint="cs"/>
          <w:color w:val="000000"/>
          <w:sz w:val="26"/>
          <w:szCs w:val="26"/>
          <w:shd w:val="clear" w:color="auto" w:fill="FFFFFF"/>
          <w:rtl/>
        </w:rPr>
        <w:t>اند که انسان توانایی</w:t>
      </w:r>
      <w:r w:rsidR="00E27E79" w:rsidRPr="00795A82">
        <w:rPr>
          <w:rFonts w:ascii="Tahoma" w:eastAsia="Times New Roman" w:hAnsi="Tahoma" w:cs="B Lotus" w:hint="eastAsia"/>
          <w:color w:val="000000"/>
          <w:sz w:val="26"/>
          <w:szCs w:val="26"/>
          <w:shd w:val="clear" w:color="auto" w:fill="FFFFFF"/>
          <w:rtl/>
        </w:rPr>
        <w:t>‌</w:t>
      </w:r>
      <w:r w:rsidR="00A03A05" w:rsidRPr="00795A82">
        <w:rPr>
          <w:rFonts w:ascii="Tahoma" w:eastAsia="Times New Roman" w:hAnsi="Tahoma" w:cs="B Lotus" w:hint="cs"/>
          <w:color w:val="000000"/>
          <w:sz w:val="26"/>
          <w:szCs w:val="26"/>
          <w:shd w:val="clear" w:color="auto" w:fill="FFFFFF"/>
          <w:rtl/>
        </w:rPr>
        <w:t>هایی خارج از عادت</w:t>
      </w:r>
      <w:r w:rsidR="002C785E" w:rsidRPr="00795A82">
        <w:rPr>
          <w:rFonts w:ascii="Tahoma" w:eastAsia="Times New Roman" w:hAnsi="Tahoma" w:cs="B Lotus" w:hint="eastAsia"/>
          <w:color w:val="000000"/>
          <w:sz w:val="26"/>
          <w:szCs w:val="26"/>
          <w:shd w:val="clear" w:color="auto" w:fill="FFFFFF"/>
          <w:rtl/>
        </w:rPr>
        <w:t>‌</w:t>
      </w:r>
      <w:r w:rsidR="00A03A05" w:rsidRPr="00795A82">
        <w:rPr>
          <w:rFonts w:ascii="Tahoma" w:eastAsia="Times New Roman" w:hAnsi="Tahoma" w:cs="B Lotus" w:hint="cs"/>
          <w:color w:val="000000"/>
          <w:sz w:val="26"/>
          <w:szCs w:val="26"/>
          <w:shd w:val="clear" w:color="auto" w:fill="FFFFFF"/>
          <w:rtl/>
        </w:rPr>
        <w:t xml:space="preserve">ها و رفتارهای معمولی دارد و به نیروهایی غیر از نیروهای فیزیکی مجهز است. </w:t>
      </w:r>
      <w:r w:rsidR="002C785E" w:rsidRPr="00795A82">
        <w:rPr>
          <w:rFonts w:ascii="Tahoma" w:eastAsia="Times New Roman" w:hAnsi="Tahoma" w:cs="B Lotus" w:hint="cs"/>
          <w:color w:val="000000"/>
          <w:sz w:val="26"/>
          <w:szCs w:val="26"/>
          <w:shd w:val="clear" w:color="auto" w:fill="FFFFFF"/>
          <w:rtl/>
        </w:rPr>
        <w:t>بنابراین می</w:t>
      </w:r>
      <w:r w:rsidR="002C785E" w:rsidRPr="00795A82">
        <w:rPr>
          <w:rFonts w:ascii="Tahoma" w:eastAsia="Times New Roman" w:hAnsi="Tahoma" w:cs="B Lotus" w:hint="eastAsia"/>
          <w:color w:val="000000"/>
          <w:sz w:val="26"/>
          <w:szCs w:val="26"/>
          <w:shd w:val="clear" w:color="auto" w:fill="FFFFFF"/>
          <w:rtl/>
        </w:rPr>
        <w:t>‌</w:t>
      </w:r>
      <w:r w:rsidR="00062643" w:rsidRPr="00795A82">
        <w:rPr>
          <w:rFonts w:ascii="Tahoma" w:eastAsia="Times New Roman" w:hAnsi="Tahoma" w:cs="B Lotus" w:hint="cs"/>
          <w:color w:val="000000"/>
          <w:sz w:val="26"/>
          <w:szCs w:val="26"/>
          <w:shd w:val="clear" w:color="auto" w:fill="FFFFFF"/>
          <w:rtl/>
        </w:rPr>
        <w:t>توان گفت که انسان موجودی بیشتر از یک موجود مادی و فیزیکی است. فیلسوفان مسلمان که به وجود روح اعتقاد دارند این مساله را تحلیل کرده</w:t>
      </w:r>
      <w:r w:rsidR="00E27E79" w:rsidRPr="00795A82">
        <w:rPr>
          <w:rFonts w:ascii="Tahoma" w:eastAsia="Times New Roman" w:hAnsi="Tahoma" w:cs="B Lotus" w:hint="eastAsia"/>
          <w:color w:val="000000"/>
          <w:sz w:val="26"/>
          <w:szCs w:val="26"/>
          <w:shd w:val="clear" w:color="auto" w:fill="FFFFFF"/>
          <w:rtl/>
        </w:rPr>
        <w:t>‌</w:t>
      </w:r>
      <w:r w:rsidR="00062643" w:rsidRPr="00795A82">
        <w:rPr>
          <w:rFonts w:ascii="Tahoma" w:eastAsia="Times New Roman" w:hAnsi="Tahoma" w:cs="B Lotus" w:hint="cs"/>
          <w:color w:val="000000"/>
          <w:sz w:val="26"/>
          <w:szCs w:val="26"/>
          <w:shd w:val="clear" w:color="auto" w:fill="FFFFFF"/>
          <w:rtl/>
        </w:rPr>
        <w:t>اند. آیت الله طباطبایی نوشته است</w:t>
      </w:r>
      <w:r w:rsidR="002C785E" w:rsidRPr="00795A82">
        <w:rPr>
          <w:rFonts w:ascii="Tahoma" w:eastAsia="Times New Roman" w:hAnsi="Tahoma" w:cs="B Lotus" w:hint="cs"/>
          <w:color w:val="000000"/>
          <w:sz w:val="26"/>
          <w:szCs w:val="26"/>
          <w:shd w:val="clear" w:color="auto" w:fill="FFFFFF"/>
          <w:rtl/>
        </w:rPr>
        <w:t xml:space="preserve"> </w:t>
      </w:r>
      <w:r w:rsidR="00E27E79" w:rsidRPr="00795A82">
        <w:rPr>
          <w:rFonts w:ascii="Tahoma" w:eastAsia="Times New Roman" w:hAnsi="Tahoma" w:cs="B Lotus" w:hint="cs"/>
          <w:color w:val="000000"/>
          <w:sz w:val="26"/>
          <w:szCs w:val="26"/>
          <w:shd w:val="clear" w:color="auto" w:fill="FFFFFF"/>
          <w:rtl/>
        </w:rPr>
        <w:t>اگر شخصی از راه</w:t>
      </w:r>
      <w:r w:rsidR="00E27E79" w:rsidRPr="00795A82">
        <w:rPr>
          <w:rFonts w:ascii="Tahoma" w:eastAsia="Times New Roman" w:hAnsi="Tahoma" w:cs="B Lotus" w:hint="eastAsia"/>
          <w:color w:val="000000"/>
          <w:sz w:val="26"/>
          <w:szCs w:val="26"/>
          <w:shd w:val="clear" w:color="auto" w:fill="FFFFFF"/>
          <w:rtl/>
        </w:rPr>
        <w:t>‌</w:t>
      </w:r>
      <w:r w:rsidR="00062643" w:rsidRPr="00795A82">
        <w:rPr>
          <w:rFonts w:ascii="Tahoma" w:eastAsia="Times New Roman" w:hAnsi="Tahoma" w:cs="B Lotus" w:hint="cs"/>
          <w:color w:val="000000"/>
          <w:sz w:val="26"/>
          <w:szCs w:val="26"/>
          <w:shd w:val="clear" w:color="auto" w:fill="FFFFFF"/>
          <w:rtl/>
        </w:rPr>
        <w:t xml:space="preserve">های گوناگون </w:t>
      </w:r>
      <w:r w:rsidR="002C785E" w:rsidRPr="00795A82">
        <w:rPr>
          <w:rFonts w:ascii="Tahoma" w:eastAsia="Times New Roman" w:hAnsi="Tahoma" w:cs="B Lotus" w:hint="cs"/>
          <w:color w:val="000000"/>
          <w:sz w:val="26"/>
          <w:szCs w:val="26"/>
          <w:shd w:val="clear" w:color="auto" w:fill="FFFFFF"/>
          <w:rtl/>
        </w:rPr>
        <w:t>جن و روح را به تسخیر در آورد می</w:t>
      </w:r>
      <w:r w:rsidR="002C785E" w:rsidRPr="00795A82">
        <w:rPr>
          <w:rFonts w:ascii="Tahoma" w:eastAsia="Times New Roman" w:hAnsi="Tahoma" w:cs="B Lotus" w:hint="eastAsia"/>
          <w:color w:val="000000"/>
          <w:sz w:val="26"/>
          <w:szCs w:val="26"/>
          <w:shd w:val="clear" w:color="auto" w:fill="FFFFFF"/>
          <w:rtl/>
        </w:rPr>
        <w:t>‌</w:t>
      </w:r>
      <w:r w:rsidR="00062643" w:rsidRPr="00795A82">
        <w:rPr>
          <w:rFonts w:ascii="Tahoma" w:eastAsia="Times New Roman" w:hAnsi="Tahoma" w:cs="B Lotus" w:hint="cs"/>
          <w:color w:val="000000"/>
          <w:sz w:val="26"/>
          <w:szCs w:val="26"/>
          <w:shd w:val="clear" w:color="auto" w:fill="FFFFFF"/>
          <w:rtl/>
        </w:rPr>
        <w:t xml:space="preserve">تواند از اخبار گذشته و آینده نیز مطلع گردد(طباطبایی، </w:t>
      </w:r>
      <w:r w:rsidR="00004DA5" w:rsidRPr="00795A82">
        <w:rPr>
          <w:rFonts w:ascii="Tahoma" w:eastAsia="Times New Roman" w:hAnsi="Tahoma" w:cs="B Lotus" w:hint="cs"/>
          <w:color w:val="000000"/>
          <w:sz w:val="26"/>
          <w:szCs w:val="26"/>
          <w:shd w:val="clear" w:color="auto" w:fill="FFFFFF"/>
          <w:rtl/>
        </w:rPr>
        <w:t>1362: 221</w:t>
      </w:r>
      <w:r w:rsidR="00062643" w:rsidRPr="00795A82">
        <w:rPr>
          <w:rFonts w:ascii="Tahoma" w:eastAsia="Times New Roman" w:hAnsi="Tahoma" w:cs="B Lotus" w:hint="cs"/>
          <w:color w:val="000000"/>
          <w:sz w:val="26"/>
          <w:szCs w:val="26"/>
          <w:shd w:val="clear" w:color="auto" w:fill="FFFFFF"/>
          <w:rtl/>
        </w:rPr>
        <w:t>)</w:t>
      </w:r>
      <w:r w:rsidR="005760D8" w:rsidRPr="00795A82">
        <w:rPr>
          <w:rFonts w:ascii="Tahoma" w:eastAsia="Times New Roman" w:hAnsi="Tahoma" w:cs="B Lotus" w:hint="cs"/>
          <w:color w:val="000000"/>
          <w:sz w:val="26"/>
          <w:szCs w:val="26"/>
          <w:shd w:val="clear" w:color="auto" w:fill="FFFFFF"/>
          <w:rtl/>
        </w:rPr>
        <w:t xml:space="preserve">. </w:t>
      </w:r>
      <w:r w:rsidR="007249F1" w:rsidRPr="00795A82">
        <w:rPr>
          <w:rFonts w:ascii="Tahoma" w:eastAsia="Times New Roman" w:hAnsi="Tahoma" w:cs="B Lotus" w:hint="cs"/>
          <w:color w:val="000000"/>
          <w:sz w:val="26"/>
          <w:szCs w:val="26"/>
          <w:shd w:val="clear" w:color="auto" w:fill="FFFFFF"/>
          <w:rtl/>
        </w:rPr>
        <w:t xml:space="preserve">علاوه بر فیلسوفان مسلمان، اندیشمندان </w:t>
      </w:r>
      <w:r w:rsidR="00D16DB4" w:rsidRPr="00795A82">
        <w:rPr>
          <w:rFonts w:ascii="Tahoma" w:eastAsia="Times New Roman" w:hAnsi="Tahoma" w:cs="B Lotus" w:hint="cs"/>
          <w:color w:val="000000"/>
          <w:sz w:val="26"/>
          <w:szCs w:val="26"/>
          <w:shd w:val="clear" w:color="auto" w:fill="FFFFFF"/>
          <w:rtl/>
        </w:rPr>
        <w:t>غیردینی</w:t>
      </w:r>
      <w:r w:rsidR="00590D7A" w:rsidRPr="00795A82">
        <w:rPr>
          <w:rFonts w:ascii="Tahoma" w:eastAsia="Times New Roman" w:hAnsi="Tahoma" w:cs="B Lotus" w:hint="cs"/>
          <w:color w:val="000000"/>
          <w:sz w:val="26"/>
          <w:szCs w:val="26"/>
          <w:shd w:val="clear" w:color="auto" w:fill="FFFFFF"/>
          <w:rtl/>
        </w:rPr>
        <w:t xml:space="preserve"> و</w:t>
      </w:r>
      <w:r w:rsidR="00D16DB4" w:rsidRPr="00795A82">
        <w:rPr>
          <w:rFonts w:ascii="Tahoma" w:eastAsia="Times New Roman" w:hAnsi="Tahoma" w:cs="B Lotus" w:hint="cs"/>
          <w:color w:val="000000"/>
          <w:sz w:val="26"/>
          <w:szCs w:val="26"/>
          <w:shd w:val="clear" w:color="auto" w:fill="FFFFFF"/>
          <w:rtl/>
        </w:rPr>
        <w:t xml:space="preserve"> فیزیکدان</w:t>
      </w:r>
      <w:r w:rsidR="00684245" w:rsidRPr="00795A82">
        <w:rPr>
          <w:rFonts w:ascii="Tahoma" w:eastAsia="Times New Roman" w:hAnsi="Tahoma" w:cs="B Lotus" w:hint="eastAsia"/>
          <w:color w:val="000000"/>
          <w:sz w:val="26"/>
          <w:szCs w:val="26"/>
          <w:shd w:val="clear" w:color="auto" w:fill="FFFFFF"/>
          <w:rtl/>
        </w:rPr>
        <w:t>‌</w:t>
      </w:r>
      <w:r w:rsidR="00D16DB4" w:rsidRPr="00795A82">
        <w:rPr>
          <w:rFonts w:ascii="Tahoma" w:eastAsia="Times New Roman" w:hAnsi="Tahoma" w:cs="B Lotus" w:hint="cs"/>
          <w:color w:val="000000"/>
          <w:sz w:val="26"/>
          <w:szCs w:val="26"/>
          <w:shd w:val="clear" w:color="auto" w:fill="FFFFFF"/>
          <w:rtl/>
        </w:rPr>
        <w:t xml:space="preserve">ها به ویژه متخصصین کوانتوم نیز بر وجود نیروهای فراطبیعی تاکید دارند. </w:t>
      </w:r>
      <w:r w:rsidR="00566D56" w:rsidRPr="00795A82">
        <w:rPr>
          <w:rFonts w:ascii="Tahoma" w:eastAsia="Times New Roman" w:hAnsi="Tahoma" w:cs="B Lotus" w:hint="cs"/>
          <w:color w:val="000000"/>
          <w:sz w:val="26"/>
          <w:szCs w:val="26"/>
          <w:shd w:val="clear" w:color="auto" w:fill="FFFFFF"/>
          <w:rtl/>
        </w:rPr>
        <w:t xml:space="preserve">تالبوت </w:t>
      </w:r>
      <w:r w:rsidR="0014127A" w:rsidRPr="00795A82">
        <w:rPr>
          <w:rFonts w:ascii="Tahoma" w:eastAsia="Times New Roman" w:hAnsi="Tahoma" w:cs="B Lotus" w:hint="cs"/>
          <w:color w:val="000000"/>
          <w:sz w:val="26"/>
          <w:szCs w:val="26"/>
          <w:shd w:val="clear" w:color="auto" w:fill="FFFFFF"/>
          <w:rtl/>
        </w:rPr>
        <w:t>در کتابش</w:t>
      </w:r>
      <w:r w:rsidR="005760D8" w:rsidRPr="00795A82">
        <w:rPr>
          <w:rFonts w:ascii="Tahoma" w:eastAsia="Times New Roman" w:hAnsi="Tahoma" w:cs="B Lotus" w:hint="cs"/>
          <w:color w:val="000000"/>
          <w:sz w:val="26"/>
          <w:szCs w:val="26"/>
          <w:shd w:val="clear" w:color="auto" w:fill="FFFFFF"/>
          <w:rtl/>
        </w:rPr>
        <w:t>- جهان هولوگرافیک-</w:t>
      </w:r>
      <w:r w:rsidR="0014127A" w:rsidRPr="00795A82">
        <w:rPr>
          <w:rFonts w:ascii="Tahoma" w:eastAsia="Times New Roman" w:hAnsi="Tahoma" w:cs="B Lotus" w:hint="cs"/>
          <w:color w:val="000000"/>
          <w:sz w:val="26"/>
          <w:szCs w:val="26"/>
          <w:shd w:val="clear" w:color="auto" w:fill="FFFFFF"/>
          <w:rtl/>
        </w:rPr>
        <w:t xml:space="preserve"> مثال</w:t>
      </w:r>
      <w:r w:rsidR="00343E17" w:rsidRPr="00795A82">
        <w:rPr>
          <w:rFonts w:ascii="Tahoma" w:eastAsia="Times New Roman" w:hAnsi="Tahoma" w:cs="B Lotus" w:hint="eastAsia"/>
          <w:color w:val="000000"/>
          <w:sz w:val="26"/>
          <w:szCs w:val="26"/>
          <w:shd w:val="clear" w:color="auto" w:fill="FFFFFF"/>
          <w:rtl/>
        </w:rPr>
        <w:t>‌</w:t>
      </w:r>
      <w:r w:rsidR="0014127A" w:rsidRPr="00795A82">
        <w:rPr>
          <w:rFonts w:ascii="Tahoma" w:eastAsia="Times New Roman" w:hAnsi="Tahoma" w:cs="B Lotus" w:hint="cs"/>
          <w:color w:val="000000"/>
          <w:sz w:val="26"/>
          <w:szCs w:val="26"/>
          <w:shd w:val="clear" w:color="auto" w:fill="FFFFFF"/>
          <w:rtl/>
        </w:rPr>
        <w:t>های زیادی را ذکر می</w:t>
      </w:r>
      <w:r w:rsidR="00343E17" w:rsidRPr="00795A82">
        <w:rPr>
          <w:rFonts w:ascii="Tahoma" w:eastAsia="Times New Roman" w:hAnsi="Tahoma" w:cs="B Lotus" w:hint="eastAsia"/>
          <w:color w:val="000000"/>
          <w:sz w:val="26"/>
          <w:szCs w:val="26"/>
          <w:shd w:val="clear" w:color="auto" w:fill="FFFFFF"/>
          <w:rtl/>
        </w:rPr>
        <w:t>‌</w:t>
      </w:r>
      <w:r w:rsidR="0014127A" w:rsidRPr="00795A82">
        <w:rPr>
          <w:rFonts w:ascii="Tahoma" w:eastAsia="Times New Roman" w:hAnsi="Tahoma" w:cs="B Lotus" w:hint="cs"/>
          <w:color w:val="000000"/>
          <w:sz w:val="26"/>
          <w:szCs w:val="26"/>
          <w:shd w:val="clear" w:color="auto" w:fill="FFFFFF"/>
          <w:rtl/>
        </w:rPr>
        <w:t>کند که دانشمندان مختلفی اثبات کرده</w:t>
      </w:r>
      <w:r w:rsidR="00343E17" w:rsidRPr="00795A82">
        <w:rPr>
          <w:rFonts w:ascii="Tahoma" w:eastAsia="Times New Roman" w:hAnsi="Tahoma" w:cs="B Lotus" w:hint="eastAsia"/>
          <w:color w:val="000000"/>
          <w:sz w:val="26"/>
          <w:szCs w:val="26"/>
          <w:shd w:val="clear" w:color="auto" w:fill="FFFFFF"/>
          <w:rtl/>
        </w:rPr>
        <w:t>‌</w:t>
      </w:r>
      <w:r w:rsidR="0014127A" w:rsidRPr="00795A82">
        <w:rPr>
          <w:rFonts w:ascii="Tahoma" w:eastAsia="Times New Roman" w:hAnsi="Tahoma" w:cs="B Lotus" w:hint="cs"/>
          <w:color w:val="000000"/>
          <w:sz w:val="26"/>
          <w:szCs w:val="26"/>
          <w:shd w:val="clear" w:color="auto" w:fill="FFFFFF"/>
          <w:rtl/>
        </w:rPr>
        <w:t>اند که ذهن انسان توانایی تسلط بر رخدادهای فیزیکی و مادی را دارد. وی اعتقاد داشت که جذابترین جنبه الگوی هولوگرافیک این بود که این الگو طیف وسیعی از پدیده</w:t>
      </w:r>
      <w:r w:rsidR="0015759F" w:rsidRPr="00795A82">
        <w:rPr>
          <w:rFonts w:ascii="Tahoma" w:eastAsia="Times New Roman" w:hAnsi="Tahoma" w:cs="B Lotus" w:hint="eastAsia"/>
          <w:color w:val="000000"/>
          <w:sz w:val="26"/>
          <w:szCs w:val="26"/>
          <w:shd w:val="clear" w:color="auto" w:fill="FFFFFF"/>
          <w:rtl/>
        </w:rPr>
        <w:t>‌</w:t>
      </w:r>
      <w:r w:rsidR="0014127A" w:rsidRPr="00795A82">
        <w:rPr>
          <w:rFonts w:ascii="Tahoma" w:eastAsia="Times New Roman" w:hAnsi="Tahoma" w:cs="B Lotus" w:hint="cs"/>
          <w:color w:val="000000"/>
          <w:sz w:val="26"/>
          <w:szCs w:val="26"/>
          <w:shd w:val="clear" w:color="auto" w:fill="FFFFFF"/>
          <w:rtl/>
        </w:rPr>
        <w:t xml:space="preserve">های بسیار گریزان و دور از دسترس را </w:t>
      </w:r>
      <w:r w:rsidR="0014127A" w:rsidRPr="00795A82">
        <w:rPr>
          <w:rFonts w:ascii="Tahoma" w:eastAsia="Times New Roman" w:hAnsi="Tahoma" w:cs="B Lotus" w:hint="cs"/>
          <w:color w:val="000000"/>
          <w:sz w:val="26"/>
          <w:szCs w:val="26"/>
          <w:shd w:val="clear" w:color="auto" w:fill="FFFFFF"/>
          <w:rtl/>
        </w:rPr>
        <w:lastRenderedPageBreak/>
        <w:t>به ناگاه با معنا و فهمیدنی می</w:t>
      </w:r>
      <w:r w:rsidR="0015759F" w:rsidRPr="00795A82">
        <w:rPr>
          <w:rFonts w:ascii="Tahoma" w:eastAsia="Times New Roman" w:hAnsi="Tahoma" w:cs="B Lotus" w:hint="eastAsia"/>
          <w:color w:val="000000"/>
          <w:sz w:val="26"/>
          <w:szCs w:val="26"/>
          <w:shd w:val="clear" w:color="auto" w:fill="FFFFFF"/>
          <w:rtl/>
        </w:rPr>
        <w:t>‌</w:t>
      </w:r>
      <w:r w:rsidR="0014127A" w:rsidRPr="00795A82">
        <w:rPr>
          <w:rFonts w:ascii="Tahoma" w:eastAsia="Times New Roman" w:hAnsi="Tahoma" w:cs="B Lotus" w:hint="cs"/>
          <w:color w:val="000000"/>
          <w:sz w:val="26"/>
          <w:szCs w:val="26"/>
          <w:shd w:val="clear" w:color="auto" w:fill="FFFFFF"/>
          <w:rtl/>
        </w:rPr>
        <w:t xml:space="preserve">ساخت؛ </w:t>
      </w:r>
      <w:r w:rsidR="0015759F" w:rsidRPr="00795A82">
        <w:rPr>
          <w:rFonts w:ascii="Tahoma" w:eastAsia="Times New Roman" w:hAnsi="Tahoma" w:cs="B Lotus" w:hint="cs"/>
          <w:color w:val="000000"/>
          <w:sz w:val="26"/>
          <w:szCs w:val="26"/>
          <w:shd w:val="clear" w:color="auto" w:fill="FFFFFF"/>
          <w:rtl/>
        </w:rPr>
        <w:t>پدیده</w:t>
      </w:r>
      <w:r w:rsidR="0015759F" w:rsidRPr="00795A82">
        <w:rPr>
          <w:rFonts w:ascii="Tahoma" w:eastAsia="Times New Roman" w:hAnsi="Tahoma" w:cs="B Lotus" w:hint="eastAsia"/>
          <w:color w:val="000000"/>
          <w:sz w:val="26"/>
          <w:szCs w:val="26"/>
          <w:shd w:val="clear" w:color="auto" w:fill="FFFFFF"/>
          <w:rtl/>
        </w:rPr>
        <w:t>‌</w:t>
      </w:r>
      <w:r w:rsidR="00FF2620" w:rsidRPr="00795A82">
        <w:rPr>
          <w:rFonts w:ascii="Tahoma" w:eastAsia="Times New Roman" w:hAnsi="Tahoma" w:cs="B Lotus" w:hint="cs"/>
          <w:color w:val="000000"/>
          <w:sz w:val="26"/>
          <w:szCs w:val="26"/>
          <w:shd w:val="clear" w:color="auto" w:fill="FFFFFF"/>
          <w:rtl/>
        </w:rPr>
        <w:t>هایی که قاعدتا خ</w:t>
      </w:r>
      <w:r w:rsidR="00987151" w:rsidRPr="00795A82">
        <w:rPr>
          <w:rFonts w:ascii="Tahoma" w:eastAsia="Times New Roman" w:hAnsi="Tahoma" w:cs="B Lotus" w:hint="cs"/>
          <w:color w:val="000000"/>
          <w:sz w:val="26"/>
          <w:szCs w:val="26"/>
          <w:shd w:val="clear" w:color="auto" w:fill="FFFFFF"/>
          <w:rtl/>
        </w:rPr>
        <w:t>ارج از قلمروی فهمِ علمی قرار می</w:t>
      </w:r>
      <w:r w:rsidR="00987151" w:rsidRPr="00795A82">
        <w:rPr>
          <w:rFonts w:ascii="Tahoma" w:eastAsia="Times New Roman" w:hAnsi="Tahoma" w:cs="B Lotus" w:hint="eastAsia"/>
          <w:color w:val="000000"/>
          <w:sz w:val="26"/>
          <w:szCs w:val="26"/>
          <w:shd w:val="clear" w:color="auto" w:fill="FFFFFF"/>
          <w:rtl/>
        </w:rPr>
        <w:t>‌</w:t>
      </w:r>
      <w:r w:rsidR="00FF2620" w:rsidRPr="00795A82">
        <w:rPr>
          <w:rFonts w:ascii="Tahoma" w:eastAsia="Times New Roman" w:hAnsi="Tahoma" w:cs="B Lotus" w:hint="cs"/>
          <w:color w:val="000000"/>
          <w:sz w:val="26"/>
          <w:szCs w:val="26"/>
          <w:shd w:val="clear" w:color="auto" w:fill="FFFFFF"/>
          <w:rtl/>
        </w:rPr>
        <w:t>گرفتند. از جمله تله پاتی، پیش آگ</w:t>
      </w:r>
      <w:r w:rsidR="00273305" w:rsidRPr="00795A82">
        <w:rPr>
          <w:rFonts w:ascii="Tahoma" w:eastAsia="Times New Roman" w:hAnsi="Tahoma" w:cs="B Lotus" w:hint="cs"/>
          <w:color w:val="000000"/>
          <w:sz w:val="26"/>
          <w:szCs w:val="26"/>
          <w:shd w:val="clear" w:color="auto" w:fill="FFFFFF"/>
          <w:rtl/>
        </w:rPr>
        <w:t>اهی، احساس عرفانی وحدانیت و یکی</w:t>
      </w:r>
      <w:r w:rsidR="00273305" w:rsidRPr="00795A82">
        <w:rPr>
          <w:rFonts w:ascii="Tahoma" w:eastAsia="Times New Roman" w:hAnsi="Tahoma" w:cs="B Lotus" w:hint="eastAsia"/>
          <w:color w:val="000000"/>
          <w:sz w:val="26"/>
          <w:szCs w:val="26"/>
          <w:shd w:val="clear" w:color="auto" w:fill="FFFFFF"/>
          <w:rtl/>
        </w:rPr>
        <w:t>‌</w:t>
      </w:r>
      <w:r w:rsidR="00FF2620" w:rsidRPr="00795A82">
        <w:rPr>
          <w:rFonts w:ascii="Tahoma" w:eastAsia="Times New Roman" w:hAnsi="Tahoma" w:cs="B Lotus" w:hint="cs"/>
          <w:color w:val="000000"/>
          <w:sz w:val="26"/>
          <w:szCs w:val="26"/>
          <w:shd w:val="clear" w:color="auto" w:fill="FFFFFF"/>
          <w:rtl/>
        </w:rPr>
        <w:t xml:space="preserve">شدن با کل کائنات، و حتی جنبش </w:t>
      </w:r>
      <w:r w:rsidR="00FF2620" w:rsidRPr="00795A82">
        <w:rPr>
          <w:rFonts w:ascii="Tahoma" w:eastAsia="Times New Roman" w:hAnsi="Tahoma" w:cs="B Lotus" w:hint="cs"/>
          <w:i/>
          <w:iCs/>
          <w:color w:val="000000"/>
          <w:sz w:val="26"/>
          <w:szCs w:val="26"/>
          <w:shd w:val="clear" w:color="auto" w:fill="FFFFFF"/>
          <w:rtl/>
        </w:rPr>
        <w:t>فراروانی</w:t>
      </w:r>
      <w:r w:rsidR="00FF2620" w:rsidRPr="00795A82">
        <w:rPr>
          <w:rFonts w:ascii="Tahoma" w:eastAsia="Times New Roman" w:hAnsi="Tahoma" w:cs="B Lotus" w:hint="cs"/>
          <w:color w:val="000000"/>
          <w:sz w:val="26"/>
          <w:szCs w:val="26"/>
          <w:shd w:val="clear" w:color="auto" w:fill="FFFFFF"/>
          <w:rtl/>
        </w:rPr>
        <w:t xml:space="preserve"> یعنی توانایی ذهن در به حرکت در آوردن اشیاء بی</w:t>
      </w:r>
      <w:r w:rsidR="00273305" w:rsidRPr="00795A82">
        <w:rPr>
          <w:rFonts w:ascii="Tahoma" w:eastAsia="Times New Roman" w:hAnsi="Tahoma" w:cs="B Lotus" w:hint="eastAsia"/>
          <w:color w:val="000000"/>
          <w:sz w:val="26"/>
          <w:szCs w:val="26"/>
          <w:shd w:val="clear" w:color="auto" w:fill="FFFFFF"/>
          <w:rtl/>
        </w:rPr>
        <w:t>‌</w:t>
      </w:r>
      <w:r w:rsidR="00FF2620" w:rsidRPr="00795A82">
        <w:rPr>
          <w:rFonts w:ascii="Tahoma" w:eastAsia="Times New Roman" w:hAnsi="Tahoma" w:cs="B Lotus" w:hint="cs"/>
          <w:color w:val="000000"/>
          <w:sz w:val="26"/>
          <w:szCs w:val="26"/>
          <w:shd w:val="clear" w:color="auto" w:fill="FFFFFF"/>
          <w:rtl/>
        </w:rPr>
        <w:t>آنکه تماسی در کار باشد(تالبوت، 1386: 3)</w:t>
      </w:r>
      <w:r w:rsidR="006C74F9" w:rsidRPr="00795A82">
        <w:rPr>
          <w:rFonts w:ascii="Tahoma" w:eastAsia="Times New Roman" w:hAnsi="Tahoma" w:cs="B Lotus" w:hint="cs"/>
          <w:color w:val="000000"/>
          <w:sz w:val="26"/>
          <w:szCs w:val="26"/>
          <w:shd w:val="clear" w:color="auto" w:fill="FFFFFF"/>
          <w:rtl/>
        </w:rPr>
        <w:t xml:space="preserve">. </w:t>
      </w:r>
      <w:r w:rsidR="00750DE9" w:rsidRPr="00795A82">
        <w:rPr>
          <w:rFonts w:cs="B Lotus" w:hint="cs"/>
          <w:sz w:val="26"/>
          <w:szCs w:val="26"/>
          <w:rtl/>
          <w:lang w:bidi="fa-IR"/>
        </w:rPr>
        <w:t>تالبوت براساس نظریه و آزمایش</w:t>
      </w:r>
      <w:r w:rsidR="00754AC8" w:rsidRPr="00795A82">
        <w:rPr>
          <w:rFonts w:cs="B Lotus" w:hint="cs"/>
          <w:sz w:val="26"/>
          <w:szCs w:val="26"/>
          <w:rtl/>
          <w:lang w:bidi="fa-IR"/>
        </w:rPr>
        <w:t>‌</w:t>
      </w:r>
      <w:r w:rsidR="00750DE9" w:rsidRPr="00795A82">
        <w:rPr>
          <w:rFonts w:cs="B Lotus" w:hint="cs"/>
          <w:sz w:val="26"/>
          <w:szCs w:val="26"/>
          <w:rtl/>
          <w:lang w:bidi="fa-IR"/>
        </w:rPr>
        <w:t xml:space="preserve">های داشنمندان زیادی معتقد است که اشیاء جهان واقعیتی </w:t>
      </w:r>
      <w:r w:rsidR="00782FFC" w:rsidRPr="00795A82">
        <w:rPr>
          <w:rFonts w:cs="B Lotus" w:hint="cs"/>
          <w:sz w:val="26"/>
          <w:szCs w:val="26"/>
          <w:rtl/>
          <w:lang w:bidi="fa-IR"/>
        </w:rPr>
        <w:t>عینی ندارند و جهان یک تصویر ناشی از پرتوافکنی هولوگرامی است. در واقع این نظریه همچون نظریه مثل افلاطون نشان می</w:t>
      </w:r>
      <w:r w:rsidR="00754AC8" w:rsidRPr="00795A82">
        <w:rPr>
          <w:rFonts w:cs="B Lotus" w:hint="cs"/>
          <w:sz w:val="26"/>
          <w:szCs w:val="26"/>
          <w:rtl/>
          <w:lang w:bidi="fa-IR"/>
        </w:rPr>
        <w:t>‌</w:t>
      </w:r>
      <w:r w:rsidR="00DC3234" w:rsidRPr="00795A82">
        <w:rPr>
          <w:rFonts w:cs="B Lotus" w:hint="cs"/>
          <w:sz w:val="26"/>
          <w:szCs w:val="26"/>
          <w:rtl/>
          <w:lang w:bidi="fa-IR"/>
        </w:rPr>
        <w:t>دهد که نظم و یا شاید نظم‌</w:t>
      </w:r>
      <w:r w:rsidR="00782FFC" w:rsidRPr="00795A82">
        <w:rPr>
          <w:rFonts w:cs="B Lotus" w:hint="cs"/>
          <w:sz w:val="26"/>
          <w:szCs w:val="26"/>
          <w:rtl/>
          <w:lang w:bidi="fa-IR"/>
        </w:rPr>
        <w:t>های مستوری در ورای نظم موجود وجود دارد. و به همین خاطر است که انسان</w:t>
      </w:r>
      <w:r w:rsidR="00754AC8" w:rsidRPr="00795A82">
        <w:rPr>
          <w:rFonts w:cs="B Lotus" w:hint="cs"/>
          <w:sz w:val="26"/>
          <w:szCs w:val="26"/>
          <w:rtl/>
          <w:lang w:bidi="fa-IR"/>
        </w:rPr>
        <w:t>‌</w:t>
      </w:r>
      <w:r w:rsidR="00782FFC" w:rsidRPr="00795A82">
        <w:rPr>
          <w:rFonts w:cs="B Lotus" w:hint="cs"/>
          <w:sz w:val="26"/>
          <w:szCs w:val="26"/>
          <w:rtl/>
          <w:lang w:bidi="fa-IR"/>
        </w:rPr>
        <w:t>ها</w:t>
      </w:r>
      <w:r w:rsidR="00DC3234" w:rsidRPr="00795A82">
        <w:rPr>
          <w:rFonts w:cs="B Lotus" w:hint="cs"/>
          <w:sz w:val="26"/>
          <w:szCs w:val="26"/>
          <w:rtl/>
          <w:lang w:bidi="fa-IR"/>
        </w:rPr>
        <w:t xml:space="preserve"> با چنین پدیده‌های ماورایی روبه‌</w:t>
      </w:r>
      <w:r w:rsidR="00782FFC" w:rsidRPr="00795A82">
        <w:rPr>
          <w:rFonts w:cs="B Lotus" w:hint="cs"/>
          <w:sz w:val="26"/>
          <w:szCs w:val="26"/>
          <w:rtl/>
          <w:lang w:bidi="fa-IR"/>
        </w:rPr>
        <w:t>رو می</w:t>
      </w:r>
      <w:r w:rsidR="00DC3234" w:rsidRPr="00795A82">
        <w:rPr>
          <w:rFonts w:cs="B Lotus" w:hint="cs"/>
          <w:sz w:val="26"/>
          <w:szCs w:val="26"/>
          <w:rtl/>
          <w:lang w:bidi="fa-IR"/>
        </w:rPr>
        <w:t>‌</w:t>
      </w:r>
      <w:r w:rsidR="00782FFC" w:rsidRPr="00795A82">
        <w:rPr>
          <w:rFonts w:cs="B Lotus" w:hint="cs"/>
          <w:sz w:val="26"/>
          <w:szCs w:val="26"/>
          <w:rtl/>
          <w:lang w:bidi="fa-IR"/>
        </w:rPr>
        <w:t>شود. «نظم مستتر در حکم شالوده</w:t>
      </w:r>
      <w:r w:rsidR="00DC3234" w:rsidRPr="00795A82">
        <w:rPr>
          <w:rFonts w:cs="B Lotus" w:hint="cs"/>
          <w:sz w:val="26"/>
          <w:szCs w:val="26"/>
          <w:rtl/>
          <w:lang w:bidi="fa-IR"/>
        </w:rPr>
        <w:t>‌</w:t>
      </w:r>
      <w:r w:rsidR="00782FFC" w:rsidRPr="00795A82">
        <w:rPr>
          <w:rFonts w:cs="B Lotus" w:hint="cs"/>
          <w:sz w:val="26"/>
          <w:szCs w:val="26"/>
          <w:rtl/>
          <w:lang w:bidi="fa-IR"/>
        </w:rPr>
        <w:t>ای است که هر چیز</w:t>
      </w:r>
      <w:r w:rsidR="00C845C0" w:rsidRPr="00795A82">
        <w:rPr>
          <w:rFonts w:cs="B Lotus" w:hint="cs"/>
          <w:sz w:val="26"/>
          <w:szCs w:val="26"/>
          <w:rtl/>
          <w:lang w:bidi="fa-IR"/>
        </w:rPr>
        <w:t xml:space="preserve"> دیگر این جهان ما از آن زاده می‌</w:t>
      </w:r>
      <w:r w:rsidR="00782FFC" w:rsidRPr="00795A82">
        <w:rPr>
          <w:rFonts w:cs="B Lotus" w:hint="cs"/>
          <w:sz w:val="26"/>
          <w:szCs w:val="26"/>
          <w:rtl/>
          <w:lang w:bidi="fa-IR"/>
        </w:rPr>
        <w:t xml:space="preserve">شود، </w:t>
      </w:r>
      <w:r w:rsidR="00F26457" w:rsidRPr="00795A82">
        <w:rPr>
          <w:rFonts w:cs="B Lotus" w:hint="cs"/>
          <w:sz w:val="26"/>
          <w:szCs w:val="26"/>
          <w:rtl/>
          <w:lang w:bidi="fa-IR"/>
        </w:rPr>
        <w:t>و در نهایت مشتمل بر هر گونه ذره ریزاتمی است که وجود داشته و وجود خواهد داشت</w:t>
      </w:r>
      <w:r w:rsidR="00782FFC" w:rsidRPr="00795A82">
        <w:rPr>
          <w:rFonts w:cs="B Lotus" w:hint="cs"/>
          <w:sz w:val="26"/>
          <w:szCs w:val="26"/>
          <w:rtl/>
          <w:lang w:bidi="fa-IR"/>
        </w:rPr>
        <w:t>»</w:t>
      </w:r>
      <w:r w:rsidR="00F26457" w:rsidRPr="00795A82">
        <w:rPr>
          <w:rFonts w:cs="B Lotus" w:hint="cs"/>
          <w:sz w:val="26"/>
          <w:szCs w:val="26"/>
          <w:rtl/>
          <w:lang w:bidi="fa-IR"/>
        </w:rPr>
        <w:t>(تالبوت، 1386: 70)</w:t>
      </w:r>
    </w:p>
    <w:p w:rsidR="00496D93" w:rsidRPr="00795A82" w:rsidRDefault="00496D93" w:rsidP="00A359EF">
      <w:pPr>
        <w:bidi/>
        <w:spacing w:after="0" w:line="276" w:lineRule="auto"/>
        <w:ind w:firstLine="284"/>
        <w:jc w:val="both"/>
        <w:rPr>
          <w:rFonts w:cs="B Lotus"/>
          <w:sz w:val="26"/>
          <w:szCs w:val="26"/>
          <w:rtl/>
          <w:lang w:bidi="fa-IR"/>
        </w:rPr>
      </w:pPr>
    </w:p>
    <w:p w:rsidR="00496D93" w:rsidRPr="00795A82" w:rsidRDefault="00DC45C5" w:rsidP="00A359EF">
      <w:pPr>
        <w:bidi/>
        <w:spacing w:after="0" w:line="276" w:lineRule="auto"/>
        <w:ind w:firstLine="284"/>
        <w:jc w:val="both"/>
        <w:rPr>
          <w:rFonts w:cs="B Lotus"/>
          <w:b/>
          <w:bCs/>
          <w:sz w:val="26"/>
          <w:szCs w:val="26"/>
          <w:rtl/>
          <w:lang w:bidi="fa-IR"/>
        </w:rPr>
      </w:pPr>
      <w:r w:rsidRPr="00795A82">
        <w:rPr>
          <w:rFonts w:cs="B Lotus" w:hint="cs"/>
          <w:b/>
          <w:bCs/>
          <w:sz w:val="26"/>
          <w:szCs w:val="26"/>
          <w:rtl/>
          <w:lang w:bidi="fa-IR"/>
        </w:rPr>
        <w:t xml:space="preserve">درخشش، </w:t>
      </w:r>
      <w:r w:rsidR="00DC3234" w:rsidRPr="00795A82">
        <w:rPr>
          <w:rFonts w:cs="B Lotus" w:hint="cs"/>
          <w:b/>
          <w:bCs/>
          <w:sz w:val="26"/>
          <w:szCs w:val="26"/>
          <w:rtl/>
          <w:lang w:bidi="fa-IR"/>
        </w:rPr>
        <w:t>م</w:t>
      </w:r>
      <w:r w:rsidRPr="00795A82">
        <w:rPr>
          <w:rFonts w:cs="B Lotus" w:hint="cs"/>
          <w:b/>
          <w:bCs/>
          <w:sz w:val="26"/>
          <w:szCs w:val="26"/>
          <w:rtl/>
          <w:lang w:bidi="fa-IR"/>
        </w:rPr>
        <w:t xml:space="preserve">سیر سبز </w:t>
      </w:r>
    </w:p>
    <w:p w:rsidR="00F52434" w:rsidRPr="00795A82" w:rsidRDefault="00905112" w:rsidP="00A359EF">
      <w:pPr>
        <w:bidi/>
        <w:spacing w:after="0" w:line="276" w:lineRule="auto"/>
        <w:ind w:firstLine="284"/>
        <w:jc w:val="both"/>
        <w:rPr>
          <w:rFonts w:ascii="Tahoma" w:eastAsia="Times New Roman" w:hAnsi="Tahoma" w:cs="B Lotus"/>
          <w:color w:val="000000"/>
          <w:sz w:val="26"/>
          <w:szCs w:val="26"/>
          <w:shd w:val="clear" w:color="auto" w:fill="FFFFFF"/>
          <w:rtl/>
        </w:rPr>
      </w:pPr>
      <w:r w:rsidRPr="00795A82">
        <w:rPr>
          <w:rFonts w:ascii="Tahoma" w:eastAsia="Times New Roman" w:hAnsi="Tahoma" w:cs="B Lotus" w:hint="cs"/>
          <w:color w:val="000000"/>
          <w:sz w:val="26"/>
          <w:szCs w:val="26"/>
          <w:shd w:val="clear" w:color="auto" w:fill="FFFFFF"/>
          <w:rtl/>
        </w:rPr>
        <w:t>استفن</w:t>
      </w:r>
      <w:r w:rsidR="00E8738B" w:rsidRPr="00795A82">
        <w:rPr>
          <w:rFonts w:ascii="Tahoma" w:eastAsia="Times New Roman" w:hAnsi="Tahoma" w:cs="B Lotus" w:hint="cs"/>
          <w:color w:val="000000"/>
          <w:sz w:val="26"/>
          <w:szCs w:val="26"/>
          <w:shd w:val="clear" w:color="auto" w:fill="FFFFFF"/>
          <w:rtl/>
        </w:rPr>
        <w:t xml:space="preserve"> کینگ در داستان و رمان</w:t>
      </w:r>
      <w:r w:rsidR="00DC3234" w:rsidRPr="00795A82">
        <w:rPr>
          <w:rFonts w:ascii="Tahoma" w:eastAsia="Times New Roman" w:hAnsi="Tahoma" w:cs="B Lotus" w:hint="eastAsia"/>
          <w:color w:val="000000"/>
          <w:sz w:val="26"/>
          <w:szCs w:val="26"/>
          <w:shd w:val="clear" w:color="auto" w:fill="FFFFFF"/>
          <w:rtl/>
        </w:rPr>
        <w:t>‌</w:t>
      </w:r>
      <w:r w:rsidR="00E8738B" w:rsidRPr="00795A82">
        <w:rPr>
          <w:rFonts w:ascii="Tahoma" w:eastAsia="Times New Roman" w:hAnsi="Tahoma" w:cs="B Lotus" w:hint="cs"/>
          <w:color w:val="000000"/>
          <w:sz w:val="26"/>
          <w:szCs w:val="26"/>
          <w:shd w:val="clear" w:color="auto" w:fill="FFFFFF"/>
          <w:rtl/>
        </w:rPr>
        <w:t xml:space="preserve">هایش همواره به این نیروها توجه داشته است و تلاش کرده به بهترین شکل ممکن آنها را مطرح کند. </w:t>
      </w:r>
      <w:r w:rsidR="006C1551" w:rsidRPr="00795A82">
        <w:rPr>
          <w:rFonts w:ascii="Tahoma" w:eastAsia="Times New Roman" w:hAnsi="Tahoma" w:cs="B Lotus" w:hint="cs"/>
          <w:color w:val="000000"/>
          <w:sz w:val="26"/>
          <w:szCs w:val="26"/>
          <w:shd w:val="clear" w:color="auto" w:fill="FFFFFF"/>
          <w:rtl/>
        </w:rPr>
        <w:t xml:space="preserve">در واقع کینگ، یکی از بزرگترین نویسندگانی است که به این نیروی انسانی توجه کرده و آن را برای مخاطبان ترسیم و تصویر کرده است. </w:t>
      </w:r>
      <w:r w:rsidR="00DC3234" w:rsidRPr="00795A82">
        <w:rPr>
          <w:rFonts w:ascii="Tahoma" w:eastAsia="Times New Roman" w:hAnsi="Tahoma" w:cs="B Lotus" w:hint="cs"/>
          <w:color w:val="000000"/>
          <w:sz w:val="26"/>
          <w:szCs w:val="26"/>
          <w:shd w:val="clear" w:color="auto" w:fill="FFFFFF"/>
          <w:rtl/>
        </w:rPr>
        <w:t>تقریبا</w:t>
      </w:r>
      <w:r w:rsidR="000159DD" w:rsidRPr="00795A82">
        <w:rPr>
          <w:rFonts w:ascii="Tahoma" w:eastAsia="Times New Roman" w:hAnsi="Tahoma" w:cs="B Lotus" w:hint="cs"/>
          <w:color w:val="000000"/>
          <w:sz w:val="26"/>
          <w:szCs w:val="26"/>
          <w:shd w:val="clear" w:color="auto" w:fill="FFFFFF"/>
          <w:rtl/>
        </w:rPr>
        <w:t>ً</w:t>
      </w:r>
      <w:r w:rsidR="00DC3234" w:rsidRPr="00795A82">
        <w:rPr>
          <w:rFonts w:ascii="Tahoma" w:eastAsia="Times New Roman" w:hAnsi="Tahoma" w:cs="B Lotus" w:hint="cs"/>
          <w:color w:val="000000"/>
          <w:sz w:val="26"/>
          <w:szCs w:val="26"/>
          <w:shd w:val="clear" w:color="auto" w:fill="FFFFFF"/>
          <w:rtl/>
        </w:rPr>
        <w:t xml:space="preserve"> می</w:t>
      </w:r>
      <w:r w:rsidR="00DC3234" w:rsidRPr="00795A82">
        <w:rPr>
          <w:rFonts w:ascii="Tahoma" w:eastAsia="Times New Roman" w:hAnsi="Tahoma" w:cs="B Lotus" w:hint="eastAsia"/>
          <w:color w:val="000000"/>
          <w:sz w:val="26"/>
          <w:szCs w:val="26"/>
          <w:shd w:val="clear" w:color="auto" w:fill="FFFFFF"/>
          <w:rtl/>
        </w:rPr>
        <w:t>‌</w:t>
      </w:r>
      <w:r w:rsidR="000159DD" w:rsidRPr="00795A82">
        <w:rPr>
          <w:rFonts w:ascii="Tahoma" w:eastAsia="Times New Roman" w:hAnsi="Tahoma" w:cs="B Lotus" w:hint="cs"/>
          <w:color w:val="000000"/>
          <w:sz w:val="26"/>
          <w:szCs w:val="26"/>
          <w:shd w:val="clear" w:color="auto" w:fill="FFFFFF"/>
          <w:rtl/>
        </w:rPr>
        <w:t>توان گفت تمام نمونه</w:t>
      </w:r>
      <w:r w:rsidR="000159DD" w:rsidRPr="00795A82">
        <w:rPr>
          <w:rFonts w:ascii="Tahoma" w:eastAsia="Times New Roman" w:hAnsi="Tahoma" w:cs="B Lotus" w:hint="eastAsia"/>
          <w:color w:val="000000"/>
          <w:sz w:val="26"/>
          <w:szCs w:val="26"/>
          <w:shd w:val="clear" w:color="auto" w:fill="FFFFFF"/>
          <w:rtl/>
        </w:rPr>
        <w:t>‌</w:t>
      </w:r>
      <w:r w:rsidR="00DC3234" w:rsidRPr="00795A82">
        <w:rPr>
          <w:rFonts w:ascii="Tahoma" w:eastAsia="Times New Roman" w:hAnsi="Tahoma" w:cs="B Lotus" w:hint="cs"/>
          <w:color w:val="000000"/>
          <w:sz w:val="26"/>
          <w:szCs w:val="26"/>
          <w:shd w:val="clear" w:color="auto" w:fill="FFFFFF"/>
          <w:rtl/>
        </w:rPr>
        <w:t>های پدیده</w:t>
      </w:r>
      <w:r w:rsidR="00DC3234" w:rsidRPr="00795A82">
        <w:rPr>
          <w:rFonts w:ascii="Tahoma" w:eastAsia="Times New Roman" w:hAnsi="Tahoma" w:cs="B Lotus" w:hint="eastAsia"/>
          <w:color w:val="000000"/>
          <w:sz w:val="26"/>
          <w:szCs w:val="26"/>
          <w:shd w:val="clear" w:color="auto" w:fill="FFFFFF"/>
          <w:rtl/>
        </w:rPr>
        <w:t>‌</w:t>
      </w:r>
      <w:r w:rsidR="00463D8A" w:rsidRPr="00795A82">
        <w:rPr>
          <w:rFonts w:ascii="Tahoma" w:eastAsia="Times New Roman" w:hAnsi="Tahoma" w:cs="B Lotus" w:hint="cs"/>
          <w:color w:val="000000"/>
          <w:sz w:val="26"/>
          <w:szCs w:val="26"/>
          <w:shd w:val="clear" w:color="auto" w:fill="FFFFFF"/>
          <w:rtl/>
        </w:rPr>
        <w:t xml:space="preserve">های فراطبیعی در آثارش وجود دارند. </w:t>
      </w:r>
      <w:r w:rsidR="001774C1" w:rsidRPr="00795A82">
        <w:rPr>
          <w:rFonts w:ascii="Tahoma" w:eastAsia="Times New Roman" w:hAnsi="Tahoma" w:cs="B Lotus" w:hint="cs"/>
          <w:color w:val="000000" w:themeColor="text1"/>
          <w:sz w:val="26"/>
          <w:szCs w:val="26"/>
          <w:shd w:val="clear" w:color="auto" w:fill="FFFFFF"/>
          <w:rtl/>
        </w:rPr>
        <w:t xml:space="preserve">فیلم </w:t>
      </w:r>
      <w:r w:rsidR="00463D8A" w:rsidRPr="00795A82">
        <w:rPr>
          <w:rFonts w:asciiTheme="majorBidi" w:hAnsiTheme="majorBidi" w:cs="B Lotus"/>
          <w:color w:val="000000" w:themeColor="text1"/>
          <w:sz w:val="26"/>
          <w:szCs w:val="26"/>
          <w:shd w:val="clear" w:color="auto" w:fill="FFFFFF"/>
        </w:rPr>
        <w:t>Trucks</w:t>
      </w:r>
      <w:r w:rsidR="00463D8A" w:rsidRPr="00795A82">
        <w:rPr>
          <w:rFonts w:ascii="Tahoma" w:eastAsia="Times New Roman" w:hAnsi="Tahoma" w:cs="B Lotus" w:hint="cs"/>
          <w:color w:val="000000" w:themeColor="text1"/>
          <w:sz w:val="26"/>
          <w:szCs w:val="26"/>
          <w:shd w:val="clear" w:color="auto" w:fill="FFFFFF"/>
          <w:rtl/>
        </w:rPr>
        <w:t>(کریس تامسون، 1997)</w:t>
      </w:r>
      <w:r w:rsidR="005760D8" w:rsidRPr="00795A82">
        <w:rPr>
          <w:rFonts w:ascii="IRANSans" w:hAnsi="IRANSans" w:cs="B Lotus" w:hint="cs"/>
          <w:color w:val="000000" w:themeColor="text1"/>
          <w:sz w:val="26"/>
          <w:szCs w:val="26"/>
          <w:shd w:val="clear" w:color="auto" w:fill="FFFFFF"/>
          <w:rtl/>
        </w:rPr>
        <w:t xml:space="preserve">، </w:t>
      </w:r>
      <w:r w:rsidR="00463D8A" w:rsidRPr="00795A82">
        <w:rPr>
          <w:rFonts w:asciiTheme="majorBidi" w:hAnsiTheme="majorBidi" w:cs="B Lotus"/>
          <w:i/>
          <w:iCs/>
          <w:color w:val="000000" w:themeColor="text1"/>
          <w:sz w:val="26"/>
          <w:szCs w:val="26"/>
          <w:shd w:val="clear" w:color="auto" w:fill="FFFFFF"/>
        </w:rPr>
        <w:t>The Dead Zone</w:t>
      </w:r>
      <w:r w:rsidR="00463D8A" w:rsidRPr="00795A82">
        <w:rPr>
          <w:rFonts w:ascii="IRANSans" w:hAnsi="IRANSans" w:cs="B Lotus"/>
          <w:i/>
          <w:iCs/>
          <w:color w:val="000000" w:themeColor="text1"/>
          <w:sz w:val="26"/>
          <w:szCs w:val="26"/>
          <w:shd w:val="clear" w:color="auto" w:fill="FFFFFF"/>
        </w:rPr>
        <w:t xml:space="preserve"> </w:t>
      </w:r>
      <w:r w:rsidR="005760D8" w:rsidRPr="00795A82">
        <w:rPr>
          <w:rFonts w:ascii="IRANSans" w:hAnsi="IRANSans" w:cs="B Lotus" w:hint="cs"/>
          <w:i/>
          <w:iCs/>
          <w:color w:val="000000" w:themeColor="text1"/>
          <w:sz w:val="26"/>
          <w:szCs w:val="26"/>
          <w:shd w:val="clear" w:color="auto" w:fill="FFFFFF"/>
          <w:rtl/>
        </w:rPr>
        <w:t xml:space="preserve"> (</w:t>
      </w:r>
      <w:r w:rsidR="00463D8A" w:rsidRPr="00795A82">
        <w:rPr>
          <w:rFonts w:ascii="IRANSans" w:hAnsi="IRANSans" w:cs="B Lotus"/>
          <w:color w:val="000000" w:themeColor="text1"/>
          <w:sz w:val="26"/>
          <w:szCs w:val="26"/>
          <w:shd w:val="clear" w:color="auto" w:fill="FFFFFF"/>
          <w:rtl/>
        </w:rPr>
        <w:t>دیوید کراننبرگ</w:t>
      </w:r>
      <w:r w:rsidR="005760D8" w:rsidRPr="00795A82">
        <w:rPr>
          <w:rFonts w:ascii="IRANSans" w:hAnsi="IRANSans" w:cs="B Lotus" w:hint="cs"/>
          <w:color w:val="000000" w:themeColor="text1"/>
          <w:sz w:val="26"/>
          <w:szCs w:val="26"/>
          <w:shd w:val="clear" w:color="auto" w:fill="FFFFFF"/>
          <w:rtl/>
        </w:rPr>
        <w:t>،1983)</w:t>
      </w:r>
      <w:r w:rsidR="00463D8A" w:rsidRPr="00795A82">
        <w:rPr>
          <w:rFonts w:ascii="IRANSans" w:hAnsi="IRANSans" w:cs="B Lotus"/>
          <w:color w:val="000000" w:themeColor="text1"/>
          <w:sz w:val="26"/>
          <w:szCs w:val="26"/>
          <w:shd w:val="clear" w:color="auto" w:fill="FFFFFF"/>
          <w:rtl/>
        </w:rPr>
        <w:t xml:space="preserve"> </w:t>
      </w:r>
      <w:r w:rsidR="005760D8" w:rsidRPr="00795A82">
        <w:rPr>
          <w:rFonts w:ascii="IRANSans" w:hAnsi="IRANSans" w:cs="B Lotus" w:hint="cs"/>
          <w:color w:val="000000" w:themeColor="text1"/>
          <w:sz w:val="26"/>
          <w:szCs w:val="26"/>
          <w:shd w:val="clear" w:color="auto" w:fill="FFFFFF"/>
          <w:rtl/>
        </w:rPr>
        <w:t xml:space="preserve">و </w:t>
      </w:r>
      <w:r w:rsidR="00D32B42" w:rsidRPr="00795A82">
        <w:rPr>
          <w:rFonts w:ascii="IRANSans" w:hAnsi="IRANSans" w:cs="B Lotus"/>
          <w:color w:val="000000" w:themeColor="text1"/>
          <w:sz w:val="26"/>
          <w:szCs w:val="26"/>
          <w:shd w:val="clear" w:color="auto" w:fill="FFFFFF"/>
          <w:rtl/>
        </w:rPr>
        <w:t>فیلم</w:t>
      </w:r>
      <w:r w:rsidR="00D32B42" w:rsidRPr="00795A82">
        <w:rPr>
          <w:rFonts w:ascii="IRANSans" w:hAnsi="IRANSans" w:cs="B Lotus" w:hint="cs"/>
          <w:color w:val="000000" w:themeColor="text1"/>
          <w:sz w:val="26"/>
          <w:szCs w:val="26"/>
          <w:shd w:val="clear" w:color="auto" w:fill="FFFFFF"/>
          <w:rtl/>
        </w:rPr>
        <w:t xml:space="preserve"> </w:t>
      </w:r>
      <w:r w:rsidR="00D32B42" w:rsidRPr="00795A82">
        <w:rPr>
          <w:rFonts w:asciiTheme="majorBidi" w:hAnsiTheme="majorBidi" w:cs="B Lotus"/>
          <w:i/>
          <w:iCs/>
          <w:color w:val="000000" w:themeColor="text1"/>
          <w:sz w:val="26"/>
          <w:szCs w:val="26"/>
          <w:shd w:val="clear" w:color="auto" w:fill="FFFFFF"/>
        </w:rPr>
        <w:t>Carrie</w:t>
      </w:r>
      <w:r w:rsidR="00D32B42" w:rsidRPr="00795A82">
        <w:rPr>
          <w:rFonts w:ascii="IRANSans" w:hAnsi="IRANSans" w:cs="B Lotus" w:hint="cs"/>
          <w:color w:val="000000" w:themeColor="text1"/>
          <w:sz w:val="26"/>
          <w:szCs w:val="26"/>
          <w:shd w:val="clear" w:color="auto" w:fill="FFFFFF"/>
          <w:rtl/>
        </w:rPr>
        <w:t xml:space="preserve"> </w:t>
      </w:r>
      <w:r w:rsidR="000159DD" w:rsidRPr="00795A82">
        <w:rPr>
          <w:rFonts w:ascii="IRANSans" w:hAnsi="IRANSans" w:cs="B Lotus" w:hint="cs"/>
          <w:color w:val="000000" w:themeColor="text1"/>
          <w:sz w:val="26"/>
          <w:szCs w:val="26"/>
          <w:shd w:val="clear" w:color="auto" w:fill="FFFFFF"/>
          <w:rtl/>
        </w:rPr>
        <w:t>(برایان دی‌</w:t>
      </w:r>
      <w:r w:rsidR="005760D8" w:rsidRPr="00795A82">
        <w:rPr>
          <w:rFonts w:ascii="IRANSans" w:hAnsi="IRANSans" w:cs="B Lotus" w:hint="cs"/>
          <w:color w:val="000000" w:themeColor="text1"/>
          <w:sz w:val="26"/>
          <w:szCs w:val="26"/>
          <w:shd w:val="clear" w:color="auto" w:fill="FFFFFF"/>
          <w:rtl/>
        </w:rPr>
        <w:t xml:space="preserve">پالما، 1976) </w:t>
      </w:r>
      <w:r w:rsidR="00C2564E" w:rsidRPr="00795A82">
        <w:rPr>
          <w:rFonts w:ascii="IRANSans" w:hAnsi="IRANSans" w:cs="B Lotus" w:hint="cs"/>
          <w:color w:val="000000" w:themeColor="text1"/>
          <w:sz w:val="26"/>
          <w:szCs w:val="26"/>
          <w:shd w:val="clear" w:color="auto" w:fill="FFFFFF"/>
          <w:rtl/>
        </w:rPr>
        <w:t>که براساس آثار کینگ ساخته شده اند، نمونه</w:t>
      </w:r>
      <w:r w:rsidR="00273305" w:rsidRPr="00795A82">
        <w:rPr>
          <w:rFonts w:ascii="IRANSans" w:hAnsi="IRANSans" w:cs="B Lotus" w:hint="cs"/>
          <w:color w:val="000000" w:themeColor="text1"/>
          <w:sz w:val="26"/>
          <w:szCs w:val="26"/>
          <w:shd w:val="clear" w:color="auto" w:fill="FFFFFF"/>
          <w:rtl/>
        </w:rPr>
        <w:t>‌</w:t>
      </w:r>
      <w:r w:rsidR="00C2564E" w:rsidRPr="00795A82">
        <w:rPr>
          <w:rFonts w:ascii="IRANSans" w:hAnsi="IRANSans" w:cs="B Lotus" w:hint="cs"/>
          <w:color w:val="000000" w:themeColor="text1"/>
          <w:sz w:val="26"/>
          <w:szCs w:val="26"/>
          <w:shd w:val="clear" w:color="auto" w:fill="FFFFFF"/>
          <w:rtl/>
        </w:rPr>
        <w:t>هایی از این دست هستند</w:t>
      </w:r>
      <w:r w:rsidR="00273305" w:rsidRPr="00795A82">
        <w:rPr>
          <w:rFonts w:ascii="IRANSans" w:hAnsi="IRANSans" w:cs="B Lotus" w:hint="cs"/>
          <w:color w:val="000000" w:themeColor="text1"/>
          <w:sz w:val="26"/>
          <w:szCs w:val="26"/>
          <w:shd w:val="clear" w:color="auto" w:fill="FFFFFF"/>
          <w:rtl/>
        </w:rPr>
        <w:t xml:space="preserve">. درخشش و مسیر سبز به طور ناخودآگاه یادآور فضاهایی ماورایی و فراطبیعی هستند. </w:t>
      </w:r>
      <w:r w:rsidR="0062722A" w:rsidRPr="00795A82">
        <w:rPr>
          <w:rFonts w:ascii="IRANSans" w:hAnsi="IRANSans" w:cs="B Lotus" w:hint="cs"/>
          <w:color w:val="000000" w:themeColor="text1"/>
          <w:sz w:val="26"/>
          <w:szCs w:val="26"/>
          <w:shd w:val="clear" w:color="auto" w:fill="FFFFFF"/>
          <w:rtl/>
        </w:rPr>
        <w:t xml:space="preserve"> </w:t>
      </w:r>
      <w:r w:rsidR="00FB00C0" w:rsidRPr="00795A82">
        <w:rPr>
          <w:rFonts w:ascii="IRANSans" w:hAnsi="IRANSans" w:cs="B Lotus" w:hint="cs"/>
          <w:color w:val="000000" w:themeColor="text1"/>
          <w:sz w:val="26"/>
          <w:szCs w:val="26"/>
          <w:shd w:val="clear" w:color="auto" w:fill="FFFFFF"/>
          <w:rtl/>
        </w:rPr>
        <w:t>در</w:t>
      </w:r>
      <w:r w:rsidR="00FB00C0" w:rsidRPr="00795A82">
        <w:rPr>
          <w:rFonts w:ascii="IRANSans" w:hAnsi="IRANSans" w:cs="B Lotus" w:hint="cs"/>
          <w:i/>
          <w:iCs/>
          <w:color w:val="000000" w:themeColor="text1"/>
          <w:sz w:val="26"/>
          <w:szCs w:val="26"/>
          <w:shd w:val="clear" w:color="auto" w:fill="FFFFFF"/>
          <w:rtl/>
        </w:rPr>
        <w:t xml:space="preserve"> </w:t>
      </w:r>
      <w:r w:rsidR="00D32B42" w:rsidRPr="00795A82">
        <w:rPr>
          <w:rFonts w:ascii="IRANSans" w:hAnsi="IRANSans" w:cs="B Lotus" w:hint="cs"/>
          <w:i/>
          <w:iCs/>
          <w:color w:val="000000" w:themeColor="text1"/>
          <w:sz w:val="26"/>
          <w:szCs w:val="26"/>
          <w:shd w:val="clear" w:color="auto" w:fill="FFFFFF"/>
          <w:rtl/>
        </w:rPr>
        <w:t>مسیز سبز</w:t>
      </w:r>
      <w:r w:rsidR="00D32B42" w:rsidRPr="00795A82">
        <w:rPr>
          <w:rFonts w:ascii="IRANSans" w:hAnsi="IRANSans" w:cs="B Lotus" w:hint="cs"/>
          <w:color w:val="000000" w:themeColor="text1"/>
          <w:sz w:val="26"/>
          <w:szCs w:val="26"/>
          <w:shd w:val="clear" w:color="auto" w:fill="FFFFFF"/>
          <w:rtl/>
        </w:rPr>
        <w:t xml:space="preserve"> جان کافی (با بازی </w:t>
      </w:r>
      <w:r w:rsidR="005D58A3" w:rsidRPr="00795A82">
        <w:rPr>
          <w:rFonts w:ascii="IRANSans" w:hAnsi="IRANSans" w:cs="B Lotus" w:hint="cs"/>
          <w:color w:val="000000" w:themeColor="text1"/>
          <w:sz w:val="26"/>
          <w:szCs w:val="26"/>
          <w:shd w:val="clear" w:color="auto" w:fill="FFFFFF"/>
          <w:rtl/>
          <w:lang w:bidi="fa-IR"/>
        </w:rPr>
        <w:t>مایکل کلارک دانکن</w:t>
      </w:r>
      <w:r w:rsidR="005D58A3" w:rsidRPr="00795A82">
        <w:rPr>
          <w:rStyle w:val="FootnoteReference"/>
          <w:rFonts w:ascii="IRANSans" w:hAnsi="IRANSans" w:cs="B Lotus"/>
          <w:color w:val="000000" w:themeColor="text1"/>
          <w:sz w:val="26"/>
          <w:szCs w:val="26"/>
          <w:shd w:val="clear" w:color="auto" w:fill="FFFFFF"/>
          <w:rtl/>
          <w:lang w:bidi="fa-IR"/>
        </w:rPr>
        <w:footnoteReference w:id="11"/>
      </w:r>
      <w:r w:rsidR="005D58A3" w:rsidRPr="00795A82">
        <w:rPr>
          <w:rFonts w:ascii="IRANSans" w:hAnsi="IRANSans" w:cs="B Lotus" w:hint="cs"/>
          <w:color w:val="000000" w:themeColor="text1"/>
          <w:sz w:val="26"/>
          <w:szCs w:val="26"/>
          <w:shd w:val="clear" w:color="auto" w:fill="FFFFFF"/>
          <w:rtl/>
          <w:lang w:bidi="fa-IR"/>
        </w:rPr>
        <w:t xml:space="preserve"> </w:t>
      </w:r>
      <w:r w:rsidR="00D32B42" w:rsidRPr="00795A82">
        <w:rPr>
          <w:rFonts w:ascii="IRANSans" w:hAnsi="IRANSans" w:cs="B Lotus" w:hint="cs"/>
          <w:color w:val="000000" w:themeColor="text1"/>
          <w:sz w:val="26"/>
          <w:szCs w:val="26"/>
          <w:shd w:val="clear" w:color="auto" w:fill="FFFFFF"/>
          <w:rtl/>
        </w:rPr>
        <w:t xml:space="preserve">که پس از این فیلم محبوبیت زیادی کسب کرد)، یک زندانی متهم به قتل </w:t>
      </w:r>
      <w:r w:rsidR="00DC3234" w:rsidRPr="00795A82">
        <w:rPr>
          <w:rFonts w:ascii="IRANSans" w:hAnsi="IRANSans" w:cs="B Lotus" w:hint="cs"/>
          <w:color w:val="000000" w:themeColor="text1"/>
          <w:sz w:val="26"/>
          <w:szCs w:val="26"/>
          <w:shd w:val="clear" w:color="auto" w:fill="FFFFFF"/>
          <w:rtl/>
        </w:rPr>
        <w:t>است که قدرتی فراطبیعی دارد و می‌</w:t>
      </w:r>
      <w:r w:rsidR="00D32B42" w:rsidRPr="00795A82">
        <w:rPr>
          <w:rFonts w:ascii="IRANSans" w:hAnsi="IRANSans" w:cs="B Lotus" w:hint="cs"/>
          <w:color w:val="000000" w:themeColor="text1"/>
          <w:sz w:val="26"/>
          <w:szCs w:val="26"/>
          <w:shd w:val="clear" w:color="auto" w:fill="FFFFFF"/>
          <w:rtl/>
        </w:rPr>
        <w:t xml:space="preserve">تواند بیماران را شفا دهد. </w:t>
      </w:r>
      <w:r w:rsidR="00DC3234" w:rsidRPr="00795A82">
        <w:rPr>
          <w:rFonts w:ascii="IRANSans" w:hAnsi="IRANSans" w:cs="B Lotus" w:hint="cs"/>
          <w:i/>
          <w:iCs/>
          <w:color w:val="000000" w:themeColor="text1"/>
          <w:sz w:val="26"/>
          <w:szCs w:val="26"/>
          <w:shd w:val="clear" w:color="auto" w:fill="FFFFFF"/>
          <w:rtl/>
        </w:rPr>
        <w:t>درخشش</w:t>
      </w:r>
      <w:r w:rsidR="00DC3234" w:rsidRPr="00795A82">
        <w:rPr>
          <w:rFonts w:ascii="IRANSans" w:hAnsi="IRANSans" w:cs="B Lotus" w:hint="cs"/>
          <w:color w:val="000000" w:themeColor="text1"/>
          <w:sz w:val="26"/>
          <w:szCs w:val="26"/>
          <w:shd w:val="clear" w:color="auto" w:fill="FFFFFF"/>
          <w:rtl/>
        </w:rPr>
        <w:t xml:space="preserve"> </w:t>
      </w:r>
      <w:r w:rsidR="00C02F94" w:rsidRPr="00795A82">
        <w:rPr>
          <w:rFonts w:ascii="IRANSans" w:hAnsi="IRANSans" w:cs="B Lotus" w:hint="cs"/>
          <w:color w:val="000000" w:themeColor="text1"/>
          <w:sz w:val="26"/>
          <w:szCs w:val="26"/>
          <w:shd w:val="clear" w:color="auto" w:fill="FFFFFF"/>
          <w:rtl/>
          <w:lang w:bidi="fa-IR"/>
        </w:rPr>
        <w:t>عجیب</w:t>
      </w:r>
      <w:r w:rsidR="00C2564E" w:rsidRPr="00795A82">
        <w:rPr>
          <w:rFonts w:ascii="IRANSans" w:hAnsi="IRANSans" w:cs="B Lotus" w:hint="cs"/>
          <w:color w:val="000000" w:themeColor="text1"/>
          <w:sz w:val="26"/>
          <w:szCs w:val="26"/>
          <w:shd w:val="clear" w:color="auto" w:fill="FFFFFF"/>
          <w:rtl/>
          <w:lang w:bidi="fa-IR"/>
        </w:rPr>
        <w:t>‌</w:t>
      </w:r>
      <w:r w:rsidR="00D32B42" w:rsidRPr="00795A82">
        <w:rPr>
          <w:rFonts w:ascii="IRANSans" w:hAnsi="IRANSans" w:cs="B Lotus" w:hint="cs"/>
          <w:color w:val="000000" w:themeColor="text1"/>
          <w:sz w:val="26"/>
          <w:szCs w:val="26"/>
          <w:shd w:val="clear" w:color="auto" w:fill="FFFFFF"/>
          <w:rtl/>
          <w:lang w:bidi="fa-IR"/>
        </w:rPr>
        <w:t>ترین اقتباس از آثار کینگ</w:t>
      </w:r>
      <w:r w:rsidR="008B2A2E" w:rsidRPr="00795A82">
        <w:rPr>
          <w:rFonts w:ascii="IRANSans" w:hAnsi="IRANSans" w:cs="B Lotus" w:hint="cs"/>
          <w:color w:val="000000" w:themeColor="text1"/>
          <w:sz w:val="26"/>
          <w:szCs w:val="26"/>
          <w:shd w:val="clear" w:color="auto" w:fill="FFFFFF"/>
          <w:rtl/>
          <w:lang w:bidi="fa-IR"/>
        </w:rPr>
        <w:t xml:space="preserve"> محسوب می</w:t>
      </w:r>
      <w:r w:rsidR="00DC3234" w:rsidRPr="00795A82">
        <w:rPr>
          <w:rFonts w:ascii="IRANSans" w:hAnsi="IRANSans" w:cs="B Lotus" w:hint="cs"/>
          <w:color w:val="000000" w:themeColor="text1"/>
          <w:sz w:val="26"/>
          <w:szCs w:val="26"/>
          <w:shd w:val="clear" w:color="auto" w:fill="FFFFFF"/>
          <w:rtl/>
          <w:lang w:bidi="fa-IR"/>
        </w:rPr>
        <w:t>‌</w:t>
      </w:r>
      <w:r w:rsidR="008B2A2E" w:rsidRPr="00795A82">
        <w:rPr>
          <w:rFonts w:ascii="IRANSans" w:hAnsi="IRANSans" w:cs="B Lotus" w:hint="cs"/>
          <w:color w:val="000000" w:themeColor="text1"/>
          <w:sz w:val="26"/>
          <w:szCs w:val="26"/>
          <w:shd w:val="clear" w:color="auto" w:fill="FFFFFF"/>
          <w:rtl/>
          <w:lang w:bidi="fa-IR"/>
        </w:rPr>
        <w:t>شود</w:t>
      </w:r>
      <w:r w:rsidR="00292C3D" w:rsidRPr="00795A82">
        <w:rPr>
          <w:rFonts w:ascii="IRANSans" w:hAnsi="IRANSans" w:cs="B Lotus" w:hint="cs"/>
          <w:color w:val="000000" w:themeColor="text1"/>
          <w:sz w:val="26"/>
          <w:szCs w:val="26"/>
          <w:shd w:val="clear" w:color="auto" w:fill="FFFFFF"/>
          <w:rtl/>
          <w:lang w:bidi="fa-IR"/>
        </w:rPr>
        <w:t xml:space="preserve">؛ </w:t>
      </w:r>
      <w:r w:rsidR="00DC3234" w:rsidRPr="00795A82">
        <w:rPr>
          <w:rFonts w:ascii="IRANSans" w:hAnsi="IRANSans" w:cs="B Lotus" w:hint="cs"/>
          <w:color w:val="000000" w:themeColor="text1"/>
          <w:sz w:val="26"/>
          <w:szCs w:val="26"/>
          <w:shd w:val="clear" w:color="auto" w:fill="FFFFFF"/>
          <w:rtl/>
          <w:lang w:bidi="fa-IR"/>
        </w:rPr>
        <w:t>نویسنده‌</w:t>
      </w:r>
      <w:r w:rsidR="00D32B42" w:rsidRPr="00795A82">
        <w:rPr>
          <w:rFonts w:ascii="IRANSans" w:hAnsi="IRANSans" w:cs="B Lotus" w:hint="cs"/>
          <w:color w:val="000000" w:themeColor="text1"/>
          <w:sz w:val="26"/>
          <w:szCs w:val="26"/>
          <w:shd w:val="clear" w:color="auto" w:fill="FFFFFF"/>
          <w:rtl/>
          <w:lang w:bidi="fa-IR"/>
        </w:rPr>
        <w:t>ا</w:t>
      </w:r>
      <w:r w:rsidR="008B2A2E" w:rsidRPr="00795A82">
        <w:rPr>
          <w:rFonts w:ascii="IRANSans" w:hAnsi="IRANSans" w:cs="B Lotus" w:hint="cs"/>
          <w:color w:val="000000" w:themeColor="text1"/>
          <w:sz w:val="26"/>
          <w:szCs w:val="26"/>
          <w:shd w:val="clear" w:color="auto" w:fill="FFFFFF"/>
          <w:rtl/>
          <w:lang w:bidi="fa-IR"/>
        </w:rPr>
        <w:t>ی که با خانواده اش به یک هتل می‌</w:t>
      </w:r>
      <w:r w:rsidR="00D32B42" w:rsidRPr="00795A82">
        <w:rPr>
          <w:rFonts w:ascii="IRANSans" w:hAnsi="IRANSans" w:cs="B Lotus" w:hint="cs"/>
          <w:color w:val="000000" w:themeColor="text1"/>
          <w:sz w:val="26"/>
          <w:szCs w:val="26"/>
          <w:shd w:val="clear" w:color="auto" w:fill="FFFFFF"/>
          <w:rtl/>
          <w:lang w:bidi="fa-IR"/>
        </w:rPr>
        <w:t xml:space="preserve">رود و در آنجا به یک هیولای قاتل </w:t>
      </w:r>
      <w:r w:rsidR="00DC3234" w:rsidRPr="00795A82">
        <w:rPr>
          <w:rFonts w:ascii="IRANSans" w:hAnsi="IRANSans" w:cs="B Lotus" w:hint="cs"/>
          <w:color w:val="000000" w:themeColor="text1"/>
          <w:sz w:val="26"/>
          <w:szCs w:val="26"/>
          <w:shd w:val="clear" w:color="auto" w:fill="FFFFFF"/>
          <w:rtl/>
          <w:lang w:bidi="fa-IR"/>
        </w:rPr>
        <w:t>بدل می‌شود که قصد کشتن زن و بچه‌</w:t>
      </w:r>
      <w:r w:rsidR="00D32B42" w:rsidRPr="00795A82">
        <w:rPr>
          <w:rFonts w:ascii="IRANSans" w:hAnsi="IRANSans" w:cs="B Lotus" w:hint="cs"/>
          <w:color w:val="000000" w:themeColor="text1"/>
          <w:sz w:val="26"/>
          <w:szCs w:val="26"/>
          <w:shd w:val="clear" w:color="auto" w:fill="FFFFFF"/>
          <w:rtl/>
          <w:lang w:bidi="fa-IR"/>
        </w:rPr>
        <w:t xml:space="preserve">اش را دارد. </w:t>
      </w:r>
      <w:r w:rsidR="00061071" w:rsidRPr="00795A82">
        <w:rPr>
          <w:rFonts w:ascii="IRANSans" w:hAnsi="IRANSans" w:cs="B Lotus" w:hint="cs"/>
          <w:color w:val="000000" w:themeColor="text1"/>
          <w:sz w:val="26"/>
          <w:szCs w:val="26"/>
          <w:shd w:val="clear" w:color="auto" w:fill="FFFFFF"/>
          <w:rtl/>
          <w:lang w:bidi="fa-IR"/>
        </w:rPr>
        <w:t>اگرچه</w:t>
      </w:r>
      <w:r w:rsidR="00061071" w:rsidRPr="00795A82">
        <w:rPr>
          <w:rFonts w:ascii="IRANSans" w:hAnsi="IRANSans" w:cs="B Lotus" w:hint="cs"/>
          <w:i/>
          <w:iCs/>
          <w:color w:val="000000" w:themeColor="text1"/>
          <w:sz w:val="26"/>
          <w:szCs w:val="26"/>
          <w:shd w:val="clear" w:color="auto" w:fill="FFFFFF"/>
          <w:rtl/>
          <w:lang w:bidi="fa-IR"/>
        </w:rPr>
        <w:t xml:space="preserve"> </w:t>
      </w:r>
      <w:r w:rsidR="00673581" w:rsidRPr="00795A82">
        <w:rPr>
          <w:rFonts w:ascii="IRANSans" w:hAnsi="IRANSans" w:cs="B Lotus" w:hint="cs"/>
          <w:i/>
          <w:iCs/>
          <w:color w:val="000000" w:themeColor="text1"/>
          <w:sz w:val="26"/>
          <w:szCs w:val="26"/>
          <w:shd w:val="clear" w:color="auto" w:fill="FFFFFF"/>
          <w:rtl/>
          <w:lang w:bidi="fa-IR"/>
        </w:rPr>
        <w:t>مسیر سبز</w:t>
      </w:r>
      <w:r w:rsidR="00673581" w:rsidRPr="00795A82">
        <w:rPr>
          <w:rFonts w:ascii="IRANSans" w:hAnsi="IRANSans" w:cs="B Lotus" w:hint="cs"/>
          <w:color w:val="000000" w:themeColor="text1"/>
          <w:sz w:val="26"/>
          <w:szCs w:val="26"/>
          <w:shd w:val="clear" w:color="auto" w:fill="FFFFFF"/>
          <w:rtl/>
          <w:lang w:bidi="fa-IR"/>
        </w:rPr>
        <w:t xml:space="preserve"> با نام کینگ گره خورده است</w:t>
      </w:r>
      <w:r w:rsidR="00C845C0" w:rsidRPr="00795A82">
        <w:rPr>
          <w:rFonts w:ascii="IRANSans" w:hAnsi="IRANSans" w:cs="B Lotus" w:hint="cs"/>
          <w:color w:val="000000" w:themeColor="text1"/>
          <w:sz w:val="26"/>
          <w:szCs w:val="26"/>
          <w:shd w:val="clear" w:color="auto" w:fill="FFFFFF"/>
          <w:rtl/>
          <w:lang w:bidi="fa-IR"/>
        </w:rPr>
        <w:t>،</w:t>
      </w:r>
      <w:r w:rsidR="00673581" w:rsidRPr="00795A82">
        <w:rPr>
          <w:rFonts w:ascii="IRANSans" w:hAnsi="IRANSans" w:cs="B Lotus" w:hint="cs"/>
          <w:color w:val="000000" w:themeColor="text1"/>
          <w:sz w:val="26"/>
          <w:szCs w:val="26"/>
          <w:shd w:val="clear" w:color="auto" w:fill="FFFFFF"/>
          <w:rtl/>
          <w:lang w:bidi="fa-IR"/>
        </w:rPr>
        <w:t xml:space="preserve"> ام</w:t>
      </w:r>
      <w:r w:rsidR="00273305" w:rsidRPr="00795A82">
        <w:rPr>
          <w:rFonts w:ascii="IRANSans" w:hAnsi="IRANSans" w:cs="B Lotus" w:hint="cs"/>
          <w:color w:val="000000" w:themeColor="text1"/>
          <w:sz w:val="26"/>
          <w:szCs w:val="26"/>
          <w:shd w:val="clear" w:color="auto" w:fill="FFFFFF"/>
          <w:rtl/>
          <w:lang w:bidi="fa-IR"/>
        </w:rPr>
        <w:t>ّ</w:t>
      </w:r>
      <w:r w:rsidR="00673581" w:rsidRPr="00795A82">
        <w:rPr>
          <w:rFonts w:ascii="IRANSans" w:hAnsi="IRANSans" w:cs="B Lotus" w:hint="cs"/>
          <w:color w:val="000000" w:themeColor="text1"/>
          <w:sz w:val="26"/>
          <w:szCs w:val="26"/>
          <w:shd w:val="clear" w:color="auto" w:fill="FFFFFF"/>
          <w:rtl/>
          <w:lang w:bidi="fa-IR"/>
        </w:rPr>
        <w:t xml:space="preserve">ا نسبت زیادی با ژانر وحشت ندارد و می توان آن را فیلمی در گونه ماورایی قلمداد کرد. </w:t>
      </w:r>
      <w:r w:rsidR="00310189" w:rsidRPr="00795A82">
        <w:rPr>
          <w:rFonts w:ascii="Tahoma" w:eastAsia="Times New Roman" w:hAnsi="Tahoma" w:cs="B Lotus" w:hint="cs"/>
          <w:color w:val="000000"/>
          <w:sz w:val="26"/>
          <w:szCs w:val="26"/>
          <w:shd w:val="clear" w:color="auto" w:fill="FFFFFF"/>
          <w:rtl/>
        </w:rPr>
        <w:t xml:space="preserve">فیلم </w:t>
      </w:r>
      <w:r w:rsidR="00310189" w:rsidRPr="00795A82">
        <w:rPr>
          <w:rFonts w:ascii="Tahoma" w:eastAsia="Times New Roman" w:hAnsi="Tahoma" w:cs="B Lotus" w:hint="cs"/>
          <w:i/>
          <w:iCs/>
          <w:color w:val="000000"/>
          <w:sz w:val="26"/>
          <w:szCs w:val="26"/>
          <w:shd w:val="clear" w:color="auto" w:fill="FFFFFF"/>
          <w:rtl/>
        </w:rPr>
        <w:t>مسیر سبز</w:t>
      </w:r>
      <w:r w:rsidR="00310189" w:rsidRPr="00795A82">
        <w:rPr>
          <w:rFonts w:ascii="Tahoma" w:eastAsia="Times New Roman" w:hAnsi="Tahoma" w:cs="B Lotus" w:hint="cs"/>
          <w:color w:val="000000"/>
          <w:sz w:val="26"/>
          <w:szCs w:val="26"/>
          <w:shd w:val="clear" w:color="auto" w:fill="FFFFFF"/>
          <w:rtl/>
        </w:rPr>
        <w:t xml:space="preserve"> و </w:t>
      </w:r>
      <w:r w:rsidR="00310189" w:rsidRPr="00795A82">
        <w:rPr>
          <w:rFonts w:ascii="Tahoma" w:eastAsia="Times New Roman" w:hAnsi="Tahoma" w:cs="B Lotus" w:hint="cs"/>
          <w:i/>
          <w:iCs/>
          <w:color w:val="000000"/>
          <w:sz w:val="26"/>
          <w:szCs w:val="26"/>
          <w:shd w:val="clear" w:color="auto" w:fill="FFFFFF"/>
          <w:rtl/>
        </w:rPr>
        <w:t>درخشش</w:t>
      </w:r>
      <w:r w:rsidR="00061071" w:rsidRPr="00795A82">
        <w:rPr>
          <w:rFonts w:ascii="Tahoma" w:eastAsia="Times New Roman" w:hAnsi="Tahoma" w:cs="B Lotus" w:hint="cs"/>
          <w:color w:val="000000"/>
          <w:sz w:val="26"/>
          <w:szCs w:val="26"/>
          <w:shd w:val="clear" w:color="auto" w:fill="FFFFFF"/>
          <w:rtl/>
        </w:rPr>
        <w:t xml:space="preserve"> هر دو روایتگر شخصیت</w:t>
      </w:r>
      <w:r w:rsidR="00061071" w:rsidRPr="00795A82">
        <w:rPr>
          <w:rFonts w:ascii="Tahoma" w:eastAsia="Times New Roman" w:hAnsi="Tahoma" w:cs="B Lotus" w:hint="eastAsia"/>
          <w:color w:val="000000"/>
          <w:sz w:val="26"/>
          <w:szCs w:val="26"/>
          <w:shd w:val="clear" w:color="auto" w:fill="FFFFFF"/>
          <w:rtl/>
        </w:rPr>
        <w:t>‌</w:t>
      </w:r>
      <w:r w:rsidR="008B2A2E" w:rsidRPr="00795A82">
        <w:rPr>
          <w:rFonts w:ascii="Tahoma" w:eastAsia="Times New Roman" w:hAnsi="Tahoma" w:cs="B Lotus" w:hint="cs"/>
          <w:color w:val="000000"/>
          <w:sz w:val="26"/>
          <w:szCs w:val="26"/>
          <w:shd w:val="clear" w:color="auto" w:fill="FFFFFF"/>
          <w:rtl/>
        </w:rPr>
        <w:t xml:space="preserve">هایی هستند که قدرت متافیزیکی دارند. </w:t>
      </w:r>
      <w:r w:rsidR="00310189" w:rsidRPr="00795A82">
        <w:rPr>
          <w:rFonts w:ascii="Tahoma" w:eastAsia="Times New Roman" w:hAnsi="Tahoma" w:cs="B Lotus" w:hint="cs"/>
          <w:color w:val="000000"/>
          <w:sz w:val="26"/>
          <w:szCs w:val="26"/>
          <w:shd w:val="clear" w:color="auto" w:fill="FFFFFF"/>
          <w:rtl/>
        </w:rPr>
        <w:t xml:space="preserve">جان کافی در </w:t>
      </w:r>
      <w:r w:rsidR="00310189" w:rsidRPr="00795A82">
        <w:rPr>
          <w:rFonts w:ascii="Tahoma" w:eastAsia="Times New Roman" w:hAnsi="Tahoma" w:cs="B Lotus" w:hint="cs"/>
          <w:i/>
          <w:iCs/>
          <w:color w:val="000000"/>
          <w:sz w:val="26"/>
          <w:szCs w:val="26"/>
          <w:shd w:val="clear" w:color="auto" w:fill="FFFFFF"/>
          <w:rtl/>
        </w:rPr>
        <w:t>مسیر سبز</w:t>
      </w:r>
      <w:r w:rsidR="00310189" w:rsidRPr="00795A82">
        <w:rPr>
          <w:rFonts w:ascii="Tahoma" w:eastAsia="Times New Roman" w:hAnsi="Tahoma" w:cs="B Lotus" w:hint="cs"/>
          <w:color w:val="000000"/>
          <w:sz w:val="26"/>
          <w:szCs w:val="26"/>
          <w:shd w:val="clear" w:color="auto" w:fill="FFFFFF"/>
          <w:rtl/>
        </w:rPr>
        <w:t>، شخصیتی مهربان، خوش قلب و فداکار است</w:t>
      </w:r>
      <w:r w:rsidR="008B2A2E" w:rsidRPr="00795A82">
        <w:rPr>
          <w:rFonts w:ascii="Tahoma" w:eastAsia="Times New Roman" w:hAnsi="Tahoma" w:cs="B Lotus" w:hint="cs"/>
          <w:color w:val="000000"/>
          <w:sz w:val="26"/>
          <w:szCs w:val="26"/>
          <w:shd w:val="clear" w:color="auto" w:fill="FFFFFF"/>
          <w:rtl/>
        </w:rPr>
        <w:t xml:space="preserve">. </w:t>
      </w:r>
      <w:r w:rsidR="00310189" w:rsidRPr="00795A82">
        <w:rPr>
          <w:rFonts w:ascii="Tahoma" w:eastAsia="Times New Roman" w:hAnsi="Tahoma" w:cs="B Lotus" w:hint="cs"/>
          <w:color w:val="000000"/>
          <w:sz w:val="26"/>
          <w:szCs w:val="26"/>
          <w:shd w:val="clear" w:color="auto" w:fill="FFFFFF"/>
          <w:rtl/>
        </w:rPr>
        <w:t>جک تورنس به موجودی خبیث و هیولا</w:t>
      </w:r>
      <w:r w:rsidR="00292C3D" w:rsidRPr="00795A82">
        <w:rPr>
          <w:rFonts w:ascii="Tahoma" w:eastAsia="Times New Roman" w:hAnsi="Tahoma" w:cs="B Lotus" w:hint="cs"/>
          <w:color w:val="000000"/>
          <w:sz w:val="26"/>
          <w:szCs w:val="26"/>
          <w:shd w:val="clear" w:color="auto" w:fill="FFFFFF"/>
          <w:rtl/>
        </w:rPr>
        <w:t>گونه همچون زامبی</w:t>
      </w:r>
      <w:r w:rsidR="00292C3D" w:rsidRPr="00795A82">
        <w:rPr>
          <w:rFonts w:ascii="Tahoma" w:eastAsia="Times New Roman" w:hAnsi="Tahoma" w:cs="B Lotus" w:hint="eastAsia"/>
          <w:color w:val="000000"/>
          <w:sz w:val="26"/>
          <w:szCs w:val="26"/>
          <w:shd w:val="clear" w:color="auto" w:fill="FFFFFF"/>
          <w:rtl/>
        </w:rPr>
        <w:t>‌</w:t>
      </w:r>
      <w:r w:rsidR="008B2A2E" w:rsidRPr="00795A82">
        <w:rPr>
          <w:rFonts w:ascii="Tahoma" w:eastAsia="Times New Roman" w:hAnsi="Tahoma" w:cs="B Lotus" w:hint="cs"/>
          <w:color w:val="000000"/>
          <w:sz w:val="26"/>
          <w:szCs w:val="26"/>
          <w:shd w:val="clear" w:color="auto" w:fill="FFFFFF"/>
          <w:rtl/>
        </w:rPr>
        <w:t>ه</w:t>
      </w:r>
      <w:r w:rsidR="00273305" w:rsidRPr="00795A82">
        <w:rPr>
          <w:rFonts w:ascii="Tahoma" w:eastAsia="Times New Roman" w:hAnsi="Tahoma" w:cs="B Lotus" w:hint="cs"/>
          <w:color w:val="000000"/>
          <w:sz w:val="26"/>
          <w:szCs w:val="26"/>
          <w:shd w:val="clear" w:color="auto" w:fill="FFFFFF"/>
          <w:rtl/>
        </w:rPr>
        <w:t>ا بدل می</w:t>
      </w:r>
      <w:r w:rsidR="00273305" w:rsidRPr="00795A82">
        <w:rPr>
          <w:rFonts w:ascii="Tahoma" w:eastAsia="Times New Roman" w:hAnsi="Tahoma" w:cs="B Lotus" w:hint="eastAsia"/>
          <w:color w:val="000000"/>
          <w:sz w:val="26"/>
          <w:szCs w:val="26"/>
          <w:shd w:val="clear" w:color="auto" w:fill="FFFFFF"/>
          <w:rtl/>
        </w:rPr>
        <w:t>‌</w:t>
      </w:r>
      <w:r w:rsidR="00085EB7" w:rsidRPr="00795A82">
        <w:rPr>
          <w:rFonts w:ascii="Tahoma" w:eastAsia="Times New Roman" w:hAnsi="Tahoma" w:cs="B Lotus" w:hint="cs"/>
          <w:color w:val="000000"/>
          <w:sz w:val="26"/>
          <w:szCs w:val="26"/>
          <w:shd w:val="clear" w:color="auto" w:fill="FFFFFF"/>
          <w:rtl/>
        </w:rPr>
        <w:t>شود. علاوه بر جک تورنس،</w:t>
      </w:r>
      <w:r w:rsidR="008B2A2E" w:rsidRPr="00795A82">
        <w:rPr>
          <w:rFonts w:ascii="Tahoma" w:eastAsia="Times New Roman" w:hAnsi="Tahoma" w:cs="B Lotus" w:hint="cs"/>
          <w:color w:val="000000"/>
          <w:sz w:val="26"/>
          <w:szCs w:val="26"/>
          <w:shd w:val="clear" w:color="auto" w:fill="FFFFFF"/>
          <w:rtl/>
        </w:rPr>
        <w:t xml:space="preserve"> پسرچه اش دنی، موجودی غیرعادی </w:t>
      </w:r>
      <w:r w:rsidR="00273305" w:rsidRPr="00795A82">
        <w:rPr>
          <w:rFonts w:ascii="Tahoma" w:eastAsia="Times New Roman" w:hAnsi="Tahoma" w:cs="B Lotus" w:hint="cs"/>
          <w:color w:val="000000"/>
          <w:sz w:val="26"/>
          <w:szCs w:val="26"/>
          <w:shd w:val="clear" w:color="auto" w:fill="FFFFFF"/>
          <w:rtl/>
        </w:rPr>
        <w:t>است که هم صداهای ناشناخته را می</w:t>
      </w:r>
      <w:r w:rsidR="00273305" w:rsidRPr="00795A82">
        <w:rPr>
          <w:rFonts w:ascii="Tahoma" w:eastAsia="Times New Roman" w:hAnsi="Tahoma" w:cs="B Lotus" w:hint="eastAsia"/>
          <w:color w:val="000000"/>
          <w:sz w:val="26"/>
          <w:szCs w:val="26"/>
          <w:shd w:val="clear" w:color="auto" w:fill="FFFFFF"/>
          <w:rtl/>
        </w:rPr>
        <w:t>‌</w:t>
      </w:r>
      <w:r w:rsidR="00273305" w:rsidRPr="00795A82">
        <w:rPr>
          <w:rFonts w:ascii="Tahoma" w:eastAsia="Times New Roman" w:hAnsi="Tahoma" w:cs="B Lotus" w:hint="cs"/>
          <w:color w:val="000000"/>
          <w:sz w:val="26"/>
          <w:szCs w:val="26"/>
          <w:shd w:val="clear" w:color="auto" w:fill="FFFFFF"/>
          <w:rtl/>
        </w:rPr>
        <w:t>شوند و هم موجوداتی را می</w:t>
      </w:r>
      <w:r w:rsidR="00273305" w:rsidRPr="00795A82">
        <w:rPr>
          <w:rFonts w:ascii="Tahoma" w:eastAsia="Times New Roman" w:hAnsi="Tahoma" w:cs="B Lotus" w:hint="eastAsia"/>
          <w:color w:val="000000"/>
          <w:sz w:val="26"/>
          <w:szCs w:val="26"/>
          <w:shd w:val="clear" w:color="auto" w:fill="FFFFFF"/>
          <w:rtl/>
        </w:rPr>
        <w:t>‌</w:t>
      </w:r>
      <w:r w:rsidR="008B2A2E" w:rsidRPr="00795A82">
        <w:rPr>
          <w:rFonts w:ascii="Tahoma" w:eastAsia="Times New Roman" w:hAnsi="Tahoma" w:cs="B Lotus" w:hint="cs"/>
          <w:color w:val="000000"/>
          <w:sz w:val="26"/>
          <w:szCs w:val="26"/>
          <w:shd w:val="clear" w:color="auto" w:fill="FFFFFF"/>
          <w:rtl/>
        </w:rPr>
        <w:t xml:space="preserve">بیند که وجود ندارند. </w:t>
      </w:r>
    </w:p>
    <w:p w:rsidR="000733EB" w:rsidRPr="00795A82" w:rsidRDefault="000733EB" w:rsidP="00A359EF">
      <w:pPr>
        <w:bidi/>
        <w:spacing w:after="0" w:line="276" w:lineRule="auto"/>
        <w:jc w:val="both"/>
        <w:rPr>
          <w:rFonts w:ascii="Tahoma" w:eastAsia="Times New Roman" w:hAnsi="Tahoma" w:cs="B Lotus"/>
          <w:color w:val="000000"/>
          <w:sz w:val="26"/>
          <w:szCs w:val="26"/>
          <w:shd w:val="clear" w:color="auto" w:fill="FFFFFF"/>
          <w:rtl/>
        </w:rPr>
      </w:pPr>
      <w:r w:rsidRPr="00795A82">
        <w:rPr>
          <w:rFonts w:ascii="Tahoma" w:eastAsia="Times New Roman" w:hAnsi="Tahoma" w:cs="B Lotus" w:hint="cs"/>
          <w:i/>
          <w:iCs/>
          <w:color w:val="000000"/>
          <w:sz w:val="26"/>
          <w:szCs w:val="26"/>
          <w:shd w:val="clear" w:color="auto" w:fill="FFFFFF"/>
          <w:rtl/>
        </w:rPr>
        <w:lastRenderedPageBreak/>
        <w:t>مسیر سبز</w:t>
      </w:r>
      <w:r w:rsidRPr="00795A82">
        <w:rPr>
          <w:rFonts w:ascii="Tahoma" w:eastAsia="Times New Roman" w:hAnsi="Tahoma" w:cs="B Lotus" w:hint="cs"/>
          <w:color w:val="000000"/>
          <w:sz w:val="26"/>
          <w:szCs w:val="26"/>
          <w:shd w:val="clear" w:color="auto" w:fill="FFFFFF"/>
          <w:rtl/>
        </w:rPr>
        <w:t xml:space="preserve"> </w:t>
      </w:r>
      <w:r w:rsidR="00857DCF" w:rsidRPr="00795A82">
        <w:rPr>
          <w:rFonts w:ascii="Tahoma" w:eastAsia="Times New Roman" w:hAnsi="Tahoma" w:cs="B Lotus" w:hint="cs"/>
          <w:color w:val="000000"/>
          <w:sz w:val="26"/>
          <w:szCs w:val="26"/>
          <w:shd w:val="clear" w:color="auto" w:fill="FFFFFF"/>
          <w:rtl/>
        </w:rPr>
        <w:t>رویارویی خیر و شر است؛ قصه جان کافی که از تاریکی می ترسد و خودش را برای نجات بشر، فدا می</w:t>
      </w:r>
      <w:r w:rsidR="00857DCF" w:rsidRPr="00795A82">
        <w:rPr>
          <w:rFonts w:ascii="Tahoma" w:eastAsia="Times New Roman" w:hAnsi="Tahoma" w:cs="B Lotus" w:hint="eastAsia"/>
          <w:color w:val="000000"/>
          <w:sz w:val="26"/>
          <w:szCs w:val="26"/>
          <w:shd w:val="clear" w:color="auto" w:fill="FFFFFF"/>
          <w:rtl/>
        </w:rPr>
        <w:t>‌</w:t>
      </w:r>
      <w:r w:rsidR="00857DCF" w:rsidRPr="00795A82">
        <w:rPr>
          <w:rFonts w:ascii="Tahoma" w:eastAsia="Times New Roman" w:hAnsi="Tahoma" w:cs="B Lotus" w:hint="cs"/>
          <w:color w:val="000000"/>
          <w:sz w:val="26"/>
          <w:szCs w:val="26"/>
          <w:shd w:val="clear" w:color="auto" w:fill="FFFFFF"/>
          <w:rtl/>
        </w:rPr>
        <w:t xml:space="preserve">کند، امّا </w:t>
      </w:r>
      <w:r w:rsidRPr="00795A82">
        <w:rPr>
          <w:rFonts w:ascii="Tahoma" w:eastAsia="Times New Roman" w:hAnsi="Tahoma" w:cs="B Lotus" w:hint="cs"/>
          <w:color w:val="000000"/>
          <w:sz w:val="26"/>
          <w:szCs w:val="26"/>
          <w:shd w:val="clear" w:color="auto" w:fill="FFFFFF"/>
          <w:rtl/>
        </w:rPr>
        <w:t>به قتل دو کودک متهم است و پل که نگهبان اعدامی</w:t>
      </w:r>
      <w:r w:rsidR="0062722A" w:rsidRPr="00795A82">
        <w:rPr>
          <w:rFonts w:ascii="Tahoma" w:eastAsia="Times New Roman" w:hAnsi="Tahoma" w:cs="B Lotus" w:hint="eastAsia"/>
          <w:color w:val="000000"/>
          <w:sz w:val="26"/>
          <w:szCs w:val="26"/>
          <w:shd w:val="clear" w:color="auto" w:fill="FFFFFF"/>
          <w:rtl/>
        </w:rPr>
        <w:t>‌</w:t>
      </w:r>
      <w:r w:rsidRPr="00795A82">
        <w:rPr>
          <w:rFonts w:ascii="Tahoma" w:eastAsia="Times New Roman" w:hAnsi="Tahoma" w:cs="B Lotus" w:hint="cs"/>
          <w:color w:val="000000"/>
          <w:sz w:val="26"/>
          <w:szCs w:val="26"/>
          <w:shd w:val="clear" w:color="auto" w:fill="FFFFFF"/>
          <w:rtl/>
        </w:rPr>
        <w:t>هاست امید و ایمانش را روز به ر</w:t>
      </w:r>
      <w:r w:rsidR="000159DD" w:rsidRPr="00795A82">
        <w:rPr>
          <w:rFonts w:ascii="Tahoma" w:eastAsia="Times New Roman" w:hAnsi="Tahoma" w:cs="B Lotus" w:hint="cs"/>
          <w:color w:val="000000"/>
          <w:sz w:val="26"/>
          <w:szCs w:val="26"/>
          <w:shd w:val="clear" w:color="auto" w:fill="FFFFFF"/>
          <w:rtl/>
        </w:rPr>
        <w:t>وز بیشتر از دست می</w:t>
      </w:r>
      <w:r w:rsidR="000159DD" w:rsidRPr="00795A82">
        <w:rPr>
          <w:rFonts w:ascii="Tahoma" w:eastAsia="Times New Roman" w:hAnsi="Tahoma" w:cs="B Lotus" w:hint="eastAsia"/>
          <w:color w:val="000000"/>
          <w:sz w:val="26"/>
          <w:szCs w:val="26"/>
          <w:shd w:val="clear" w:color="auto" w:fill="FFFFFF"/>
          <w:rtl/>
        </w:rPr>
        <w:t>‌</w:t>
      </w:r>
      <w:r w:rsidR="00E97AE2" w:rsidRPr="00795A82">
        <w:rPr>
          <w:rFonts w:ascii="Tahoma" w:eastAsia="Times New Roman" w:hAnsi="Tahoma" w:cs="B Lotus" w:hint="cs"/>
          <w:color w:val="000000"/>
          <w:sz w:val="26"/>
          <w:szCs w:val="26"/>
          <w:shd w:val="clear" w:color="auto" w:fill="FFFFFF"/>
          <w:rtl/>
        </w:rPr>
        <w:t>دهد. نگهبان(تام هنکس)</w:t>
      </w:r>
      <w:r w:rsidRPr="00795A82">
        <w:rPr>
          <w:rFonts w:ascii="Tahoma" w:eastAsia="Times New Roman" w:hAnsi="Tahoma" w:cs="B Lotus" w:hint="cs"/>
          <w:color w:val="000000"/>
          <w:sz w:val="26"/>
          <w:szCs w:val="26"/>
          <w:shd w:val="clear" w:color="auto" w:fill="FFFFFF"/>
          <w:rtl/>
        </w:rPr>
        <w:t xml:space="preserve"> </w:t>
      </w:r>
      <w:r w:rsidR="004D3441" w:rsidRPr="00795A82">
        <w:rPr>
          <w:rFonts w:ascii="Tahoma" w:eastAsia="Times New Roman" w:hAnsi="Tahoma" w:cs="B Lotus" w:hint="cs"/>
          <w:color w:val="000000"/>
          <w:sz w:val="26"/>
          <w:szCs w:val="26"/>
          <w:shd w:val="clear" w:color="auto" w:fill="FFFFFF"/>
          <w:rtl/>
        </w:rPr>
        <w:t>با جان کافی رابطه نزدیکی پیدا می</w:t>
      </w:r>
      <w:r w:rsidR="005D58A3" w:rsidRPr="00795A82">
        <w:rPr>
          <w:rFonts w:ascii="Tahoma" w:eastAsia="Times New Roman" w:hAnsi="Tahoma" w:cs="B Lotus" w:hint="eastAsia"/>
          <w:color w:val="000000"/>
          <w:sz w:val="26"/>
          <w:szCs w:val="26"/>
          <w:shd w:val="clear" w:color="auto" w:fill="FFFFFF"/>
          <w:rtl/>
        </w:rPr>
        <w:t>‌</w:t>
      </w:r>
      <w:r w:rsidR="004D3441" w:rsidRPr="00795A82">
        <w:rPr>
          <w:rFonts w:ascii="Tahoma" w:eastAsia="Times New Roman" w:hAnsi="Tahoma" w:cs="B Lotus" w:hint="cs"/>
          <w:color w:val="000000"/>
          <w:sz w:val="26"/>
          <w:szCs w:val="26"/>
          <w:shd w:val="clear" w:color="auto" w:fill="FFFFFF"/>
          <w:rtl/>
        </w:rPr>
        <w:t>کند و متوجه می شود که او نه تنها ترسناک و خطرناک نیست، بلکه موجودی مهربان</w:t>
      </w:r>
      <w:r w:rsidR="005D58A3" w:rsidRPr="00795A82">
        <w:rPr>
          <w:rFonts w:ascii="Tahoma" w:eastAsia="Times New Roman" w:hAnsi="Tahoma" w:cs="B Lotus" w:hint="cs"/>
          <w:color w:val="000000"/>
          <w:sz w:val="26"/>
          <w:szCs w:val="26"/>
          <w:shd w:val="clear" w:color="auto" w:fill="FFFFFF"/>
          <w:rtl/>
        </w:rPr>
        <w:t xml:space="preserve"> است که از تاریکی</w:t>
      </w:r>
      <w:r w:rsidR="005D58A3" w:rsidRPr="00795A82">
        <w:rPr>
          <w:rFonts w:ascii="Tahoma" w:eastAsia="Times New Roman" w:hAnsi="Tahoma" w:cs="B Lotus" w:hint="eastAsia"/>
          <w:color w:val="000000"/>
          <w:sz w:val="26"/>
          <w:szCs w:val="26"/>
          <w:shd w:val="clear" w:color="auto" w:fill="FFFFFF"/>
          <w:rtl/>
        </w:rPr>
        <w:t>‌</w:t>
      </w:r>
      <w:r w:rsidR="00397620" w:rsidRPr="00795A82">
        <w:rPr>
          <w:rFonts w:ascii="Tahoma" w:eastAsia="Times New Roman" w:hAnsi="Tahoma" w:cs="B Lotus" w:hint="cs"/>
          <w:color w:val="000000"/>
          <w:sz w:val="26"/>
          <w:szCs w:val="26"/>
          <w:shd w:val="clear" w:color="auto" w:fill="FFFFFF"/>
          <w:rtl/>
        </w:rPr>
        <w:t>ها می</w:t>
      </w:r>
      <w:r w:rsidR="005D58A3" w:rsidRPr="00795A82">
        <w:rPr>
          <w:rFonts w:ascii="Tahoma" w:eastAsia="Times New Roman" w:hAnsi="Tahoma" w:cs="B Lotus" w:hint="eastAsia"/>
          <w:color w:val="000000"/>
          <w:sz w:val="26"/>
          <w:szCs w:val="26"/>
          <w:shd w:val="clear" w:color="auto" w:fill="FFFFFF"/>
          <w:rtl/>
        </w:rPr>
        <w:t>‌</w:t>
      </w:r>
      <w:r w:rsidR="00397620" w:rsidRPr="00795A82">
        <w:rPr>
          <w:rFonts w:ascii="Tahoma" w:eastAsia="Times New Roman" w:hAnsi="Tahoma" w:cs="B Lotus" w:hint="cs"/>
          <w:color w:val="000000"/>
          <w:sz w:val="26"/>
          <w:szCs w:val="26"/>
          <w:shd w:val="clear" w:color="auto" w:fill="FFFFFF"/>
          <w:rtl/>
        </w:rPr>
        <w:t>تر</w:t>
      </w:r>
      <w:r w:rsidR="0062722A" w:rsidRPr="00795A82">
        <w:rPr>
          <w:rFonts w:ascii="Tahoma" w:eastAsia="Times New Roman" w:hAnsi="Tahoma" w:cs="B Lotus" w:hint="cs"/>
          <w:color w:val="000000"/>
          <w:sz w:val="26"/>
          <w:szCs w:val="26"/>
          <w:shd w:val="clear" w:color="auto" w:fill="FFFFFF"/>
          <w:rtl/>
        </w:rPr>
        <w:t>سد. جان کافی علاوه بر این خصصیه</w:t>
      </w:r>
      <w:r w:rsidR="0062722A" w:rsidRPr="00795A82">
        <w:rPr>
          <w:rFonts w:ascii="Tahoma" w:eastAsia="Times New Roman" w:hAnsi="Tahoma" w:cs="B Lotus" w:hint="eastAsia"/>
          <w:color w:val="000000"/>
          <w:sz w:val="26"/>
          <w:szCs w:val="26"/>
          <w:shd w:val="clear" w:color="auto" w:fill="FFFFFF"/>
          <w:rtl/>
        </w:rPr>
        <w:t>‌</w:t>
      </w:r>
      <w:r w:rsidR="00397620" w:rsidRPr="00795A82">
        <w:rPr>
          <w:rFonts w:ascii="Tahoma" w:eastAsia="Times New Roman" w:hAnsi="Tahoma" w:cs="B Lotus" w:hint="cs"/>
          <w:color w:val="000000"/>
          <w:sz w:val="26"/>
          <w:szCs w:val="26"/>
          <w:shd w:val="clear" w:color="auto" w:fill="FFFFFF"/>
          <w:rtl/>
        </w:rPr>
        <w:t xml:space="preserve">ها که با ظاهرش در تضادند، </w:t>
      </w:r>
      <w:r w:rsidR="004D3441" w:rsidRPr="00795A82">
        <w:rPr>
          <w:rFonts w:ascii="Tahoma" w:eastAsia="Times New Roman" w:hAnsi="Tahoma" w:cs="B Lotus" w:hint="cs"/>
          <w:color w:val="000000"/>
          <w:sz w:val="26"/>
          <w:szCs w:val="26"/>
          <w:shd w:val="clear" w:color="auto" w:fill="FFFFFF"/>
          <w:rtl/>
        </w:rPr>
        <w:t xml:space="preserve">دارای نیروهای متافیزیکی است. </w:t>
      </w:r>
      <w:r w:rsidR="00ED6E9E" w:rsidRPr="00795A82">
        <w:rPr>
          <w:rFonts w:ascii="Tahoma" w:eastAsia="Times New Roman" w:hAnsi="Tahoma" w:cs="B Lotus" w:hint="cs"/>
          <w:color w:val="000000"/>
          <w:sz w:val="26"/>
          <w:szCs w:val="26"/>
          <w:shd w:val="clear" w:color="auto" w:fill="FFFFFF"/>
          <w:rtl/>
        </w:rPr>
        <w:t>جان کافی ک</w:t>
      </w:r>
      <w:r w:rsidR="00B63CF7" w:rsidRPr="00795A82">
        <w:rPr>
          <w:rFonts w:ascii="Tahoma" w:eastAsia="Times New Roman" w:hAnsi="Tahoma" w:cs="B Lotus" w:hint="cs"/>
          <w:color w:val="000000"/>
          <w:sz w:val="26"/>
          <w:szCs w:val="26"/>
          <w:shd w:val="clear" w:color="auto" w:fill="FFFFFF"/>
          <w:rtl/>
        </w:rPr>
        <w:t>ه به قول خودش خیلی خسته است، می</w:t>
      </w:r>
      <w:r w:rsidR="00B63CF7" w:rsidRPr="00795A82">
        <w:rPr>
          <w:rFonts w:ascii="Tahoma" w:eastAsia="Times New Roman" w:hAnsi="Tahoma" w:cs="B Lotus" w:hint="eastAsia"/>
          <w:color w:val="000000"/>
          <w:sz w:val="26"/>
          <w:szCs w:val="26"/>
          <w:shd w:val="clear" w:color="auto" w:fill="FFFFFF"/>
          <w:rtl/>
        </w:rPr>
        <w:t>‌</w:t>
      </w:r>
      <w:r w:rsidR="00ED6E9E" w:rsidRPr="00795A82">
        <w:rPr>
          <w:rFonts w:ascii="Tahoma" w:eastAsia="Times New Roman" w:hAnsi="Tahoma" w:cs="B Lotus" w:hint="cs"/>
          <w:color w:val="000000"/>
          <w:sz w:val="26"/>
          <w:szCs w:val="26"/>
          <w:shd w:val="clear" w:color="auto" w:fill="FFFFFF"/>
          <w:rtl/>
        </w:rPr>
        <w:t>تواند بیماران را شفا دهد و حتی پل را که دچار بیماری در ناحیه تناسلی است، درمان می</w:t>
      </w:r>
      <w:r w:rsidR="005D58A3" w:rsidRPr="00795A82">
        <w:rPr>
          <w:rFonts w:ascii="Tahoma" w:eastAsia="Times New Roman" w:hAnsi="Tahoma" w:cs="B Lotus" w:hint="eastAsia"/>
          <w:color w:val="000000"/>
          <w:sz w:val="26"/>
          <w:szCs w:val="26"/>
          <w:shd w:val="clear" w:color="auto" w:fill="FFFFFF"/>
          <w:rtl/>
        </w:rPr>
        <w:t>‌</w:t>
      </w:r>
      <w:r w:rsidR="00ED6E9E" w:rsidRPr="00795A82">
        <w:rPr>
          <w:rFonts w:ascii="Tahoma" w:eastAsia="Times New Roman" w:hAnsi="Tahoma" w:cs="B Lotus" w:hint="cs"/>
          <w:color w:val="000000"/>
          <w:sz w:val="26"/>
          <w:szCs w:val="26"/>
          <w:shd w:val="clear" w:color="auto" w:fill="FFFFFF"/>
          <w:rtl/>
        </w:rPr>
        <w:t xml:space="preserve">کند. </w:t>
      </w:r>
      <w:r w:rsidR="0062722A" w:rsidRPr="00795A82">
        <w:rPr>
          <w:rFonts w:ascii="Tahoma" w:eastAsia="Times New Roman" w:hAnsi="Tahoma" w:cs="B Lotus" w:hint="cs"/>
          <w:color w:val="000000"/>
          <w:sz w:val="26"/>
          <w:szCs w:val="26"/>
          <w:shd w:val="clear" w:color="auto" w:fill="FFFFFF"/>
          <w:rtl/>
        </w:rPr>
        <w:t>فیلم برخلاف بسیاری از نوشته</w:t>
      </w:r>
      <w:r w:rsidR="0062722A" w:rsidRPr="00795A82">
        <w:rPr>
          <w:rFonts w:ascii="Tahoma" w:eastAsia="Times New Roman" w:hAnsi="Tahoma" w:cs="B Lotus" w:hint="eastAsia"/>
          <w:color w:val="000000"/>
          <w:sz w:val="26"/>
          <w:szCs w:val="26"/>
          <w:shd w:val="clear" w:color="auto" w:fill="FFFFFF"/>
          <w:rtl/>
        </w:rPr>
        <w:t>‌</w:t>
      </w:r>
      <w:r w:rsidR="00AD773D" w:rsidRPr="00795A82">
        <w:rPr>
          <w:rFonts w:ascii="Tahoma" w:eastAsia="Times New Roman" w:hAnsi="Tahoma" w:cs="B Lotus" w:hint="cs"/>
          <w:color w:val="000000"/>
          <w:sz w:val="26"/>
          <w:szCs w:val="26"/>
          <w:shd w:val="clear" w:color="auto" w:fill="FFFFFF"/>
          <w:rtl/>
        </w:rPr>
        <w:t>های کینگ که موجودات ترسناک را ترسیم می</w:t>
      </w:r>
      <w:r w:rsidR="005D58A3" w:rsidRPr="00795A82">
        <w:rPr>
          <w:rFonts w:ascii="Tahoma" w:eastAsia="Times New Roman" w:hAnsi="Tahoma" w:cs="B Lotus" w:hint="eastAsia"/>
          <w:color w:val="000000"/>
          <w:sz w:val="26"/>
          <w:szCs w:val="26"/>
          <w:shd w:val="clear" w:color="auto" w:fill="FFFFFF"/>
          <w:rtl/>
        </w:rPr>
        <w:t>‌</w:t>
      </w:r>
      <w:r w:rsidR="00AD773D" w:rsidRPr="00795A82">
        <w:rPr>
          <w:rFonts w:ascii="Tahoma" w:eastAsia="Times New Roman" w:hAnsi="Tahoma" w:cs="B Lotus" w:hint="cs"/>
          <w:color w:val="000000"/>
          <w:sz w:val="26"/>
          <w:szCs w:val="26"/>
          <w:shd w:val="clear" w:color="auto" w:fill="FFFFFF"/>
          <w:rtl/>
        </w:rPr>
        <w:t>کند، برای مخاطبان غیر</w:t>
      </w:r>
      <w:r w:rsidR="00B63CF7" w:rsidRPr="00795A82">
        <w:rPr>
          <w:rFonts w:ascii="Tahoma" w:eastAsia="Times New Roman" w:hAnsi="Tahoma" w:cs="B Lotus" w:hint="cs"/>
          <w:color w:val="000000"/>
          <w:sz w:val="26"/>
          <w:szCs w:val="26"/>
          <w:shd w:val="clear" w:color="auto" w:fill="FFFFFF"/>
          <w:rtl/>
        </w:rPr>
        <w:t>قابل پیش بینی است. مردی با چهره</w:t>
      </w:r>
      <w:r w:rsidR="00B63CF7" w:rsidRPr="00795A82">
        <w:rPr>
          <w:rFonts w:ascii="Tahoma" w:eastAsia="Times New Roman" w:hAnsi="Tahoma" w:cs="B Lotus" w:hint="eastAsia"/>
          <w:color w:val="000000"/>
          <w:sz w:val="26"/>
          <w:szCs w:val="26"/>
          <w:shd w:val="clear" w:color="auto" w:fill="FFFFFF"/>
          <w:rtl/>
        </w:rPr>
        <w:t>‌</w:t>
      </w:r>
      <w:r w:rsidR="00AD773D" w:rsidRPr="00795A82">
        <w:rPr>
          <w:rFonts w:ascii="Tahoma" w:eastAsia="Times New Roman" w:hAnsi="Tahoma" w:cs="B Lotus" w:hint="cs"/>
          <w:color w:val="000000"/>
          <w:sz w:val="26"/>
          <w:szCs w:val="26"/>
          <w:shd w:val="clear" w:color="auto" w:fill="FFFFFF"/>
          <w:rtl/>
        </w:rPr>
        <w:t>ای ترس</w:t>
      </w:r>
      <w:r w:rsidR="005D58A3" w:rsidRPr="00795A82">
        <w:rPr>
          <w:rFonts w:ascii="Tahoma" w:eastAsia="Times New Roman" w:hAnsi="Tahoma" w:cs="B Lotus" w:hint="cs"/>
          <w:color w:val="000000"/>
          <w:sz w:val="26"/>
          <w:szCs w:val="26"/>
          <w:shd w:val="clear" w:color="auto" w:fill="FFFFFF"/>
          <w:rtl/>
        </w:rPr>
        <w:t>ناک و غول پیکر همچون مسیح انسان</w:t>
      </w:r>
      <w:r w:rsidR="005D58A3" w:rsidRPr="00795A82">
        <w:rPr>
          <w:rFonts w:ascii="Tahoma" w:eastAsia="Times New Roman" w:hAnsi="Tahoma" w:cs="B Lotus" w:hint="eastAsia"/>
          <w:color w:val="000000"/>
          <w:sz w:val="26"/>
          <w:szCs w:val="26"/>
          <w:shd w:val="clear" w:color="auto" w:fill="FFFFFF"/>
          <w:rtl/>
        </w:rPr>
        <w:t>‌</w:t>
      </w:r>
      <w:r w:rsidR="00AD773D" w:rsidRPr="00795A82">
        <w:rPr>
          <w:rFonts w:ascii="Tahoma" w:eastAsia="Times New Roman" w:hAnsi="Tahoma" w:cs="B Lotus" w:hint="cs"/>
          <w:color w:val="000000"/>
          <w:sz w:val="26"/>
          <w:szCs w:val="26"/>
          <w:shd w:val="clear" w:color="auto" w:fill="FFFFFF"/>
          <w:rtl/>
        </w:rPr>
        <w:t>ها را نجات می</w:t>
      </w:r>
      <w:r w:rsidR="005D58A3" w:rsidRPr="00795A82">
        <w:rPr>
          <w:rFonts w:ascii="Tahoma" w:eastAsia="Times New Roman" w:hAnsi="Tahoma" w:cs="B Lotus" w:hint="eastAsia"/>
          <w:color w:val="000000"/>
          <w:sz w:val="26"/>
          <w:szCs w:val="26"/>
          <w:shd w:val="clear" w:color="auto" w:fill="FFFFFF"/>
          <w:rtl/>
        </w:rPr>
        <w:t>‌</w:t>
      </w:r>
      <w:r w:rsidR="00AD773D" w:rsidRPr="00795A82">
        <w:rPr>
          <w:rFonts w:ascii="Tahoma" w:eastAsia="Times New Roman" w:hAnsi="Tahoma" w:cs="B Lotus" w:hint="cs"/>
          <w:color w:val="000000"/>
          <w:sz w:val="26"/>
          <w:szCs w:val="26"/>
          <w:shd w:val="clear" w:color="auto" w:fill="FFFFFF"/>
          <w:rtl/>
        </w:rPr>
        <w:t>دهد</w:t>
      </w:r>
      <w:r w:rsidR="0062722A" w:rsidRPr="00795A82">
        <w:rPr>
          <w:rFonts w:ascii="Tahoma" w:eastAsia="Times New Roman" w:hAnsi="Tahoma" w:cs="B Lotus" w:hint="cs"/>
          <w:color w:val="000000"/>
          <w:sz w:val="26"/>
          <w:szCs w:val="26"/>
          <w:shd w:val="clear" w:color="auto" w:fill="FFFFFF"/>
          <w:rtl/>
        </w:rPr>
        <w:t>،</w:t>
      </w:r>
      <w:r w:rsidR="00AD773D" w:rsidRPr="00795A82">
        <w:rPr>
          <w:rFonts w:ascii="Tahoma" w:eastAsia="Times New Roman" w:hAnsi="Tahoma" w:cs="B Lotus" w:hint="cs"/>
          <w:color w:val="000000"/>
          <w:sz w:val="26"/>
          <w:szCs w:val="26"/>
          <w:shd w:val="clear" w:color="auto" w:fill="FFFFFF"/>
          <w:rtl/>
        </w:rPr>
        <w:t xml:space="preserve"> ام</w:t>
      </w:r>
      <w:r w:rsidR="0062722A" w:rsidRPr="00795A82">
        <w:rPr>
          <w:rFonts w:ascii="Tahoma" w:eastAsia="Times New Roman" w:hAnsi="Tahoma" w:cs="B Lotus" w:hint="cs"/>
          <w:color w:val="000000"/>
          <w:sz w:val="26"/>
          <w:szCs w:val="26"/>
          <w:shd w:val="clear" w:color="auto" w:fill="FFFFFF"/>
          <w:rtl/>
        </w:rPr>
        <w:t>ّ</w:t>
      </w:r>
      <w:r w:rsidR="00AD773D" w:rsidRPr="00795A82">
        <w:rPr>
          <w:rFonts w:ascii="Tahoma" w:eastAsia="Times New Roman" w:hAnsi="Tahoma" w:cs="B Lotus" w:hint="cs"/>
          <w:color w:val="000000"/>
          <w:sz w:val="26"/>
          <w:szCs w:val="26"/>
          <w:shd w:val="clear" w:color="auto" w:fill="FFFFFF"/>
          <w:rtl/>
        </w:rPr>
        <w:t>ا دوباره همچون مسیح، از سوی انسان</w:t>
      </w:r>
      <w:r w:rsidR="00BE1C73" w:rsidRPr="00795A82">
        <w:rPr>
          <w:rFonts w:ascii="Tahoma" w:eastAsia="Times New Roman" w:hAnsi="Tahoma" w:cs="B Lotus" w:hint="eastAsia"/>
          <w:color w:val="000000"/>
          <w:sz w:val="26"/>
          <w:szCs w:val="26"/>
          <w:shd w:val="clear" w:color="auto" w:fill="FFFFFF"/>
          <w:rtl/>
        </w:rPr>
        <w:t>‌</w:t>
      </w:r>
      <w:r w:rsidR="00AD773D" w:rsidRPr="00795A82">
        <w:rPr>
          <w:rFonts w:ascii="Tahoma" w:eastAsia="Times New Roman" w:hAnsi="Tahoma" w:cs="B Lotus" w:hint="cs"/>
          <w:color w:val="000000"/>
          <w:sz w:val="26"/>
          <w:szCs w:val="26"/>
          <w:shd w:val="clear" w:color="auto" w:fill="FFFFFF"/>
          <w:rtl/>
        </w:rPr>
        <w:t>ها گن</w:t>
      </w:r>
      <w:r w:rsidR="005D58A3" w:rsidRPr="00795A82">
        <w:rPr>
          <w:rFonts w:ascii="Tahoma" w:eastAsia="Times New Roman" w:hAnsi="Tahoma" w:cs="B Lotus" w:hint="cs"/>
          <w:color w:val="000000"/>
          <w:sz w:val="26"/>
          <w:szCs w:val="26"/>
          <w:shd w:val="clear" w:color="auto" w:fill="FFFFFF"/>
          <w:rtl/>
        </w:rPr>
        <w:t>اهکار شناخته شده است و اعدام می</w:t>
      </w:r>
      <w:r w:rsidR="005D58A3" w:rsidRPr="00795A82">
        <w:rPr>
          <w:rFonts w:ascii="Tahoma" w:eastAsia="Times New Roman" w:hAnsi="Tahoma" w:cs="B Lotus" w:hint="eastAsia"/>
          <w:color w:val="000000"/>
          <w:sz w:val="26"/>
          <w:szCs w:val="26"/>
          <w:shd w:val="clear" w:color="auto" w:fill="FFFFFF"/>
          <w:rtl/>
        </w:rPr>
        <w:t>‌</w:t>
      </w:r>
      <w:r w:rsidR="00AD773D" w:rsidRPr="00795A82">
        <w:rPr>
          <w:rFonts w:ascii="Tahoma" w:eastAsia="Times New Roman" w:hAnsi="Tahoma" w:cs="B Lotus" w:hint="cs"/>
          <w:color w:val="000000"/>
          <w:sz w:val="26"/>
          <w:szCs w:val="26"/>
          <w:shd w:val="clear" w:color="auto" w:fill="FFFFFF"/>
          <w:rtl/>
        </w:rPr>
        <w:t xml:space="preserve">شود. </w:t>
      </w:r>
      <w:r w:rsidR="005D58A3" w:rsidRPr="00795A82">
        <w:rPr>
          <w:rFonts w:ascii="Tahoma" w:eastAsia="Times New Roman" w:hAnsi="Tahoma" w:cs="B Lotus" w:hint="cs"/>
          <w:color w:val="000000"/>
          <w:sz w:val="26"/>
          <w:szCs w:val="26"/>
          <w:shd w:val="clear" w:color="auto" w:fill="FFFFFF"/>
          <w:rtl/>
        </w:rPr>
        <w:t>در این فیلم شخصیت</w:t>
      </w:r>
      <w:r w:rsidR="005D58A3" w:rsidRPr="00795A82">
        <w:rPr>
          <w:rFonts w:ascii="Tahoma" w:eastAsia="Times New Roman" w:hAnsi="Tahoma" w:cs="B Lotus" w:hint="eastAsia"/>
          <w:color w:val="000000"/>
          <w:sz w:val="26"/>
          <w:szCs w:val="26"/>
          <w:shd w:val="clear" w:color="auto" w:fill="FFFFFF"/>
          <w:rtl/>
        </w:rPr>
        <w:t>‌</w:t>
      </w:r>
      <w:r w:rsidR="00BF32E5" w:rsidRPr="00795A82">
        <w:rPr>
          <w:rFonts w:ascii="Tahoma" w:eastAsia="Times New Roman" w:hAnsi="Tahoma" w:cs="B Lotus" w:hint="cs"/>
          <w:color w:val="000000"/>
          <w:sz w:val="26"/>
          <w:szCs w:val="26"/>
          <w:shd w:val="clear" w:color="auto" w:fill="FFFFFF"/>
          <w:rtl/>
        </w:rPr>
        <w:t>های قاتل، خطرناک، خشن و ... وجود دارند</w:t>
      </w:r>
      <w:r w:rsidR="00BE1C73" w:rsidRPr="00795A82">
        <w:rPr>
          <w:rFonts w:ascii="Tahoma" w:eastAsia="Times New Roman" w:hAnsi="Tahoma" w:cs="B Lotus" w:hint="cs"/>
          <w:color w:val="000000"/>
          <w:sz w:val="26"/>
          <w:szCs w:val="26"/>
          <w:shd w:val="clear" w:color="auto" w:fill="FFFFFF"/>
          <w:rtl/>
        </w:rPr>
        <w:t>،</w:t>
      </w:r>
      <w:r w:rsidR="00BF32E5" w:rsidRPr="00795A82">
        <w:rPr>
          <w:rFonts w:ascii="Tahoma" w:eastAsia="Times New Roman" w:hAnsi="Tahoma" w:cs="B Lotus" w:hint="cs"/>
          <w:color w:val="000000"/>
          <w:sz w:val="26"/>
          <w:szCs w:val="26"/>
          <w:shd w:val="clear" w:color="auto" w:fill="FFFFFF"/>
          <w:rtl/>
        </w:rPr>
        <w:t xml:space="preserve"> ام</w:t>
      </w:r>
      <w:r w:rsidR="00BE1C73" w:rsidRPr="00795A82">
        <w:rPr>
          <w:rFonts w:ascii="Tahoma" w:eastAsia="Times New Roman" w:hAnsi="Tahoma" w:cs="B Lotus" w:hint="cs"/>
          <w:color w:val="000000"/>
          <w:sz w:val="26"/>
          <w:szCs w:val="26"/>
          <w:shd w:val="clear" w:color="auto" w:fill="FFFFFF"/>
          <w:rtl/>
        </w:rPr>
        <w:t>ّ</w:t>
      </w:r>
      <w:r w:rsidR="00BF32E5" w:rsidRPr="00795A82">
        <w:rPr>
          <w:rFonts w:ascii="Tahoma" w:eastAsia="Times New Roman" w:hAnsi="Tahoma" w:cs="B Lotus" w:hint="cs"/>
          <w:color w:val="000000"/>
          <w:sz w:val="26"/>
          <w:szCs w:val="26"/>
          <w:shd w:val="clear" w:color="auto" w:fill="FFFFFF"/>
          <w:rtl/>
        </w:rPr>
        <w:t xml:space="preserve">ا کینگ </w:t>
      </w:r>
      <w:r w:rsidR="00BE1C73" w:rsidRPr="00795A82">
        <w:rPr>
          <w:rFonts w:ascii="Tahoma" w:eastAsia="Times New Roman" w:hAnsi="Tahoma" w:cs="B Lotus" w:hint="cs"/>
          <w:color w:val="000000"/>
          <w:sz w:val="26"/>
          <w:szCs w:val="26"/>
          <w:shd w:val="clear" w:color="auto" w:fill="FFFFFF"/>
          <w:rtl/>
        </w:rPr>
        <w:t>و دارابونت بر دو چیز تأکید کرده</w:t>
      </w:r>
      <w:r w:rsidR="00BE1C73" w:rsidRPr="00795A82">
        <w:rPr>
          <w:rFonts w:ascii="Tahoma" w:eastAsia="Times New Roman" w:hAnsi="Tahoma" w:cs="B Lotus" w:hint="eastAsia"/>
          <w:color w:val="000000"/>
          <w:sz w:val="26"/>
          <w:szCs w:val="26"/>
          <w:shd w:val="clear" w:color="auto" w:fill="FFFFFF"/>
          <w:rtl/>
        </w:rPr>
        <w:t>‌</w:t>
      </w:r>
      <w:r w:rsidR="00BF32E5" w:rsidRPr="00795A82">
        <w:rPr>
          <w:rFonts w:ascii="Tahoma" w:eastAsia="Times New Roman" w:hAnsi="Tahoma" w:cs="B Lotus" w:hint="cs"/>
          <w:color w:val="000000"/>
          <w:sz w:val="26"/>
          <w:szCs w:val="26"/>
          <w:shd w:val="clear" w:color="auto" w:fill="FFFFFF"/>
          <w:rtl/>
        </w:rPr>
        <w:t xml:space="preserve">اند که البته نشانه نومیدی آنها از انسان و جهان انسانی است. </w:t>
      </w:r>
      <w:r w:rsidR="0088773A" w:rsidRPr="00795A82">
        <w:rPr>
          <w:rFonts w:ascii="Tahoma" w:eastAsia="Times New Roman" w:hAnsi="Tahoma" w:cs="B Lotus" w:hint="cs"/>
          <w:color w:val="000000"/>
          <w:sz w:val="26"/>
          <w:szCs w:val="26"/>
          <w:shd w:val="clear" w:color="auto" w:fill="FFFFFF"/>
          <w:rtl/>
        </w:rPr>
        <w:t>نخست جهانی دهشتناک که جان کافی در آن زندگی کرده و متهم به قتل شده است. دوم خود جان کافی که به خاطر ظاهرش، مورد قضاوت نادرست آدم</w:t>
      </w:r>
      <w:r w:rsidR="005D58A3" w:rsidRPr="00795A82">
        <w:rPr>
          <w:rFonts w:ascii="Tahoma" w:eastAsia="Times New Roman" w:hAnsi="Tahoma" w:cs="B Lotus" w:hint="eastAsia"/>
          <w:color w:val="000000"/>
          <w:sz w:val="26"/>
          <w:szCs w:val="26"/>
          <w:shd w:val="clear" w:color="auto" w:fill="FFFFFF"/>
          <w:rtl/>
        </w:rPr>
        <w:t>‌</w:t>
      </w:r>
      <w:r w:rsidR="005D58A3" w:rsidRPr="00795A82">
        <w:rPr>
          <w:rFonts w:ascii="Tahoma" w:eastAsia="Times New Roman" w:hAnsi="Tahoma" w:cs="B Lotus" w:hint="cs"/>
          <w:color w:val="000000"/>
          <w:sz w:val="26"/>
          <w:szCs w:val="26"/>
          <w:shd w:val="clear" w:color="auto" w:fill="FFFFFF"/>
          <w:rtl/>
        </w:rPr>
        <w:t>ها می</w:t>
      </w:r>
      <w:r w:rsidR="005D58A3" w:rsidRPr="00795A82">
        <w:rPr>
          <w:rFonts w:ascii="Tahoma" w:eastAsia="Times New Roman" w:hAnsi="Tahoma" w:cs="B Lotus" w:hint="eastAsia"/>
          <w:color w:val="000000"/>
          <w:sz w:val="26"/>
          <w:szCs w:val="26"/>
          <w:shd w:val="clear" w:color="auto" w:fill="FFFFFF"/>
          <w:rtl/>
        </w:rPr>
        <w:t>‌</w:t>
      </w:r>
      <w:r w:rsidR="00FB00C0" w:rsidRPr="00795A82">
        <w:rPr>
          <w:rFonts w:ascii="Tahoma" w:eastAsia="Times New Roman" w:hAnsi="Tahoma" w:cs="B Lotus" w:hint="cs"/>
          <w:color w:val="000000"/>
          <w:sz w:val="26"/>
          <w:szCs w:val="26"/>
          <w:shd w:val="clear" w:color="auto" w:fill="FFFFFF"/>
          <w:rtl/>
        </w:rPr>
        <w:t xml:space="preserve">شود. کینگ </w:t>
      </w:r>
      <w:r w:rsidR="0088773A" w:rsidRPr="00795A82">
        <w:rPr>
          <w:rFonts w:ascii="Tahoma" w:eastAsia="Times New Roman" w:hAnsi="Tahoma" w:cs="B Lotus" w:hint="cs"/>
          <w:color w:val="000000"/>
          <w:sz w:val="26"/>
          <w:szCs w:val="26"/>
          <w:shd w:val="clear" w:color="auto" w:fill="FFFFFF"/>
          <w:rtl/>
        </w:rPr>
        <w:t>می</w:t>
      </w:r>
      <w:r w:rsidR="00FB00C0" w:rsidRPr="00795A82">
        <w:rPr>
          <w:rFonts w:ascii="Tahoma" w:eastAsia="Times New Roman" w:hAnsi="Tahoma" w:cs="B Lotus" w:hint="eastAsia"/>
          <w:color w:val="000000"/>
          <w:sz w:val="26"/>
          <w:szCs w:val="26"/>
          <w:shd w:val="clear" w:color="auto" w:fill="FFFFFF"/>
          <w:rtl/>
        </w:rPr>
        <w:t>‌</w:t>
      </w:r>
      <w:r w:rsidR="0088773A" w:rsidRPr="00795A82">
        <w:rPr>
          <w:rFonts w:ascii="Tahoma" w:eastAsia="Times New Roman" w:hAnsi="Tahoma" w:cs="B Lotus" w:hint="cs"/>
          <w:color w:val="000000"/>
          <w:sz w:val="26"/>
          <w:szCs w:val="26"/>
          <w:shd w:val="clear" w:color="auto" w:fill="FFFFFF"/>
          <w:rtl/>
        </w:rPr>
        <w:t>خواهد بگوید که برای ترساندن مخاطبان نیازی به زامبی، خون، قتل و یا موجودات فضایی و اتفاقات وحشتناک نیست، نشان دادن انسان</w:t>
      </w:r>
      <w:r w:rsidR="005D58A3" w:rsidRPr="00795A82">
        <w:rPr>
          <w:rFonts w:ascii="Tahoma" w:eastAsia="Times New Roman" w:hAnsi="Tahoma" w:cs="B Lotus" w:hint="eastAsia"/>
          <w:color w:val="000000"/>
          <w:sz w:val="26"/>
          <w:szCs w:val="26"/>
          <w:shd w:val="clear" w:color="auto" w:fill="FFFFFF"/>
          <w:rtl/>
          <w:lang w:bidi="fa-IR"/>
        </w:rPr>
        <w:t>‌</w:t>
      </w:r>
      <w:r w:rsidR="0088773A" w:rsidRPr="00795A82">
        <w:rPr>
          <w:rFonts w:ascii="Tahoma" w:eastAsia="Times New Roman" w:hAnsi="Tahoma" w:cs="B Lotus" w:hint="cs"/>
          <w:color w:val="000000"/>
          <w:sz w:val="26"/>
          <w:szCs w:val="26"/>
          <w:shd w:val="clear" w:color="auto" w:fill="FFFFFF"/>
          <w:rtl/>
        </w:rPr>
        <w:t>ها به خودشان، به خودی خود ترسناک است.</w:t>
      </w:r>
      <w:r w:rsidR="008C6A98" w:rsidRPr="00795A82">
        <w:rPr>
          <w:rFonts w:ascii="Tahoma" w:eastAsia="Times New Roman" w:hAnsi="Tahoma" w:cs="B Lotus" w:hint="cs"/>
          <w:color w:val="000000"/>
          <w:sz w:val="26"/>
          <w:szCs w:val="26"/>
          <w:shd w:val="clear" w:color="auto" w:fill="FFFFFF"/>
          <w:rtl/>
        </w:rPr>
        <w:t xml:space="preserve"> </w:t>
      </w:r>
      <w:r w:rsidR="00C351B5" w:rsidRPr="00795A82">
        <w:rPr>
          <w:rFonts w:ascii="Tahoma" w:eastAsia="Times New Roman" w:hAnsi="Tahoma" w:cs="B Lotus" w:hint="cs"/>
          <w:color w:val="000000"/>
          <w:sz w:val="26"/>
          <w:szCs w:val="26"/>
          <w:shd w:val="clear" w:color="auto" w:fill="FFFFFF"/>
          <w:rtl/>
        </w:rPr>
        <w:t xml:space="preserve"> </w:t>
      </w:r>
    </w:p>
    <w:p w:rsidR="00F06E2D" w:rsidRPr="00795A82" w:rsidRDefault="00085EB7" w:rsidP="00A359EF">
      <w:pPr>
        <w:bidi/>
        <w:spacing w:after="0" w:line="276" w:lineRule="auto"/>
        <w:ind w:firstLine="284"/>
        <w:jc w:val="both"/>
        <w:rPr>
          <w:rFonts w:ascii="Tahoma" w:eastAsia="Times New Roman" w:hAnsi="Tahoma" w:cs="B Lotus"/>
          <w:color w:val="000000" w:themeColor="text1"/>
          <w:sz w:val="26"/>
          <w:szCs w:val="26"/>
          <w:shd w:val="clear" w:color="auto" w:fill="FFFFFF"/>
          <w:rtl/>
          <w:lang w:bidi="fa-IR"/>
        </w:rPr>
      </w:pPr>
      <w:r w:rsidRPr="00795A82">
        <w:rPr>
          <w:rFonts w:ascii="Tahoma" w:eastAsia="Times New Roman" w:hAnsi="Tahoma" w:cs="B Lotus" w:hint="cs"/>
          <w:color w:val="000000"/>
          <w:sz w:val="26"/>
          <w:szCs w:val="26"/>
          <w:shd w:val="clear" w:color="auto" w:fill="FFFFFF"/>
          <w:rtl/>
        </w:rPr>
        <w:t>جک تورنس برای نگارش رمانش، به همراه همسر و پسرش</w:t>
      </w:r>
      <w:r w:rsidR="009864A1" w:rsidRPr="00795A82">
        <w:rPr>
          <w:rFonts w:ascii="Tahoma" w:eastAsia="Times New Roman" w:hAnsi="Tahoma" w:cs="B Lotus" w:hint="cs"/>
          <w:color w:val="000000"/>
          <w:sz w:val="26"/>
          <w:szCs w:val="26"/>
          <w:shd w:val="clear" w:color="auto" w:fill="FFFFFF"/>
          <w:rtl/>
        </w:rPr>
        <w:t>(دنی)</w:t>
      </w:r>
      <w:r w:rsidRPr="00795A82">
        <w:rPr>
          <w:rFonts w:ascii="Tahoma" w:eastAsia="Times New Roman" w:hAnsi="Tahoma" w:cs="B Lotus" w:hint="cs"/>
          <w:color w:val="000000"/>
          <w:sz w:val="26"/>
          <w:szCs w:val="26"/>
          <w:shd w:val="clear" w:color="auto" w:fill="FFFFFF"/>
          <w:rtl/>
        </w:rPr>
        <w:t xml:space="preserve"> به هتل د</w:t>
      </w:r>
      <w:r w:rsidR="00BE1C73" w:rsidRPr="00795A82">
        <w:rPr>
          <w:rFonts w:ascii="Tahoma" w:eastAsia="Times New Roman" w:hAnsi="Tahoma" w:cs="B Lotus" w:hint="cs"/>
          <w:color w:val="000000"/>
          <w:sz w:val="26"/>
          <w:szCs w:val="26"/>
          <w:shd w:val="clear" w:color="auto" w:fill="FFFFFF"/>
          <w:rtl/>
        </w:rPr>
        <w:t>ور افتاده ای کوچ می کند. جک نمی</w:t>
      </w:r>
      <w:r w:rsidR="00BE1C73" w:rsidRPr="00795A82">
        <w:rPr>
          <w:rFonts w:ascii="Tahoma" w:eastAsia="Times New Roman" w:hAnsi="Tahoma" w:cs="B Lotus" w:hint="eastAsia"/>
          <w:color w:val="000000"/>
          <w:sz w:val="26"/>
          <w:szCs w:val="26"/>
          <w:shd w:val="clear" w:color="auto" w:fill="FFFFFF"/>
          <w:rtl/>
        </w:rPr>
        <w:t>‌</w:t>
      </w:r>
      <w:r w:rsidRPr="00795A82">
        <w:rPr>
          <w:rFonts w:ascii="Tahoma" w:eastAsia="Times New Roman" w:hAnsi="Tahoma" w:cs="B Lotus" w:hint="cs"/>
          <w:color w:val="000000"/>
          <w:sz w:val="26"/>
          <w:szCs w:val="26"/>
          <w:shd w:val="clear" w:color="auto" w:fill="FFFFFF"/>
          <w:rtl/>
        </w:rPr>
        <w:t xml:space="preserve">تواند بنویسد و این ننوشتن سرآغاز ترس و اضطراب است. </w:t>
      </w:r>
      <w:r w:rsidR="0061722C" w:rsidRPr="00795A82">
        <w:rPr>
          <w:rFonts w:ascii="Tahoma" w:eastAsia="Times New Roman" w:hAnsi="Tahoma" w:cs="B Lotus" w:hint="cs"/>
          <w:color w:val="000000"/>
          <w:sz w:val="26"/>
          <w:szCs w:val="26"/>
          <w:shd w:val="clear" w:color="auto" w:fill="FFFFFF"/>
          <w:rtl/>
        </w:rPr>
        <w:t>دنی به کمک نیروهای ماوراطبیعی نه تنها دو قلوهایی را می بیند که در جهان وا</w:t>
      </w:r>
      <w:r w:rsidR="00BE1C73" w:rsidRPr="00795A82">
        <w:rPr>
          <w:rFonts w:ascii="Tahoma" w:eastAsia="Times New Roman" w:hAnsi="Tahoma" w:cs="B Lotus" w:hint="cs"/>
          <w:color w:val="000000"/>
          <w:sz w:val="26"/>
          <w:szCs w:val="26"/>
          <w:shd w:val="clear" w:color="auto" w:fill="FFFFFF"/>
          <w:rtl/>
        </w:rPr>
        <w:t>قعی وجود ندارند، از تونی سخن می</w:t>
      </w:r>
      <w:r w:rsidR="00BE1C73" w:rsidRPr="00795A82">
        <w:rPr>
          <w:rFonts w:ascii="Tahoma" w:eastAsia="Times New Roman" w:hAnsi="Tahoma" w:cs="B Lotus" w:hint="eastAsia"/>
          <w:color w:val="000000"/>
          <w:sz w:val="26"/>
          <w:szCs w:val="26"/>
          <w:shd w:val="clear" w:color="auto" w:fill="FFFFFF"/>
          <w:rtl/>
        </w:rPr>
        <w:t>‌</w:t>
      </w:r>
      <w:r w:rsidR="0061722C" w:rsidRPr="00795A82">
        <w:rPr>
          <w:rFonts w:ascii="Tahoma" w:eastAsia="Times New Roman" w:hAnsi="Tahoma" w:cs="B Lotus" w:hint="cs"/>
          <w:color w:val="000000"/>
          <w:sz w:val="26"/>
          <w:szCs w:val="26"/>
          <w:shd w:val="clear" w:color="auto" w:fill="FFFFFF"/>
          <w:rtl/>
        </w:rPr>
        <w:t>گوید</w:t>
      </w:r>
      <w:r w:rsidR="0062722A" w:rsidRPr="00795A82">
        <w:rPr>
          <w:rFonts w:ascii="Tahoma" w:eastAsia="Times New Roman" w:hAnsi="Tahoma" w:cs="B Lotus" w:hint="cs"/>
          <w:color w:val="000000"/>
          <w:sz w:val="26"/>
          <w:szCs w:val="26"/>
          <w:shd w:val="clear" w:color="auto" w:fill="FFFFFF"/>
          <w:rtl/>
        </w:rPr>
        <w:t>،</w:t>
      </w:r>
      <w:r w:rsidR="0061722C" w:rsidRPr="00795A82">
        <w:rPr>
          <w:rFonts w:ascii="Tahoma" w:eastAsia="Times New Roman" w:hAnsi="Tahoma" w:cs="B Lotus" w:hint="cs"/>
          <w:color w:val="000000"/>
          <w:sz w:val="26"/>
          <w:szCs w:val="26"/>
          <w:shd w:val="clear" w:color="auto" w:fill="FFFFFF"/>
          <w:rtl/>
        </w:rPr>
        <w:t xml:space="preserve"> ولی تونی دیده نمی شود و به طور کلی توسط چیزی مسحور </w:t>
      </w:r>
      <w:r w:rsidR="0061722C" w:rsidRPr="00795A82">
        <w:rPr>
          <w:rFonts w:ascii="Tahoma" w:eastAsia="Times New Roman" w:hAnsi="Tahoma" w:cs="B Lotus" w:hint="cs"/>
          <w:color w:val="000000" w:themeColor="text1"/>
          <w:sz w:val="26"/>
          <w:szCs w:val="26"/>
          <w:shd w:val="clear" w:color="auto" w:fill="FFFFFF"/>
          <w:rtl/>
        </w:rPr>
        <w:t>شده است که انگار وجود عینی ندارد.</w:t>
      </w:r>
      <w:r w:rsidR="0062722A" w:rsidRPr="00795A82">
        <w:rPr>
          <w:rFonts w:ascii="Tahoma" w:eastAsia="Times New Roman" w:hAnsi="Tahoma" w:cs="B Lotus" w:hint="cs"/>
          <w:color w:val="000000" w:themeColor="text1"/>
          <w:sz w:val="26"/>
          <w:szCs w:val="26"/>
          <w:shd w:val="clear" w:color="auto" w:fill="FFFFFF"/>
          <w:rtl/>
        </w:rPr>
        <w:t xml:space="preserve"> </w:t>
      </w:r>
      <w:r w:rsidR="009800C4" w:rsidRPr="00795A82">
        <w:rPr>
          <w:rFonts w:ascii="Tahoma" w:eastAsia="Times New Roman" w:hAnsi="Tahoma" w:cs="B Lotus" w:hint="cs"/>
          <w:color w:val="000000" w:themeColor="text1"/>
          <w:sz w:val="26"/>
          <w:szCs w:val="26"/>
          <w:shd w:val="clear" w:color="auto" w:fill="FFFFFF"/>
          <w:rtl/>
        </w:rPr>
        <w:t xml:space="preserve">در واقع دنی از قدرت تله پاتی برخوردار است. </w:t>
      </w:r>
      <w:r w:rsidR="00FB00C0" w:rsidRPr="00795A82">
        <w:rPr>
          <w:rFonts w:ascii="Tahoma" w:eastAsia="Times New Roman" w:hAnsi="Tahoma" w:cs="B Lotus" w:hint="cs"/>
          <w:color w:val="000000" w:themeColor="text1"/>
          <w:sz w:val="26"/>
          <w:szCs w:val="26"/>
          <w:shd w:val="clear" w:color="auto" w:fill="FFFFFF"/>
          <w:rtl/>
        </w:rPr>
        <w:t>«</w:t>
      </w:r>
      <w:r w:rsidR="00C351B5" w:rsidRPr="00795A82">
        <w:rPr>
          <w:rFonts w:ascii="Tahoma" w:eastAsia="Times New Roman" w:hAnsi="Tahoma" w:cs="B Lotus" w:hint="cs"/>
          <w:color w:val="000000" w:themeColor="text1"/>
          <w:sz w:val="26"/>
          <w:szCs w:val="26"/>
          <w:shd w:val="clear" w:color="auto" w:fill="FFFFFF"/>
          <w:rtl/>
        </w:rPr>
        <w:t xml:space="preserve">از دو لفظ یونانی یک </w:t>
      </w:r>
      <w:r w:rsidR="000159DD" w:rsidRPr="00795A82">
        <w:rPr>
          <w:rFonts w:asciiTheme="majorBidi" w:eastAsia="Times New Roman" w:hAnsiTheme="majorBidi" w:cs="B Lotus"/>
          <w:color w:val="000000" w:themeColor="text1"/>
          <w:sz w:val="26"/>
          <w:szCs w:val="26"/>
          <w:shd w:val="clear" w:color="auto" w:fill="FFFFFF"/>
        </w:rPr>
        <w:t>Tele</w:t>
      </w:r>
      <w:r w:rsidR="00C351B5" w:rsidRPr="00795A82">
        <w:rPr>
          <w:rFonts w:ascii="Tahoma" w:eastAsia="Times New Roman" w:hAnsi="Tahoma" w:cs="B Lotus" w:hint="cs"/>
          <w:color w:val="000000" w:themeColor="text1"/>
          <w:sz w:val="26"/>
          <w:szCs w:val="26"/>
          <w:shd w:val="clear" w:color="auto" w:fill="FFFFFF"/>
          <w:rtl/>
        </w:rPr>
        <w:t xml:space="preserve">  به معنی دور و دیگری </w:t>
      </w:r>
      <w:r w:rsidR="000159DD" w:rsidRPr="00795A82">
        <w:rPr>
          <w:rFonts w:asciiTheme="majorBidi" w:eastAsia="Times New Roman" w:hAnsiTheme="majorBidi" w:cs="B Lotus"/>
          <w:color w:val="000000" w:themeColor="text1"/>
          <w:sz w:val="26"/>
          <w:szCs w:val="26"/>
          <w:shd w:val="clear" w:color="auto" w:fill="FFFFFF"/>
        </w:rPr>
        <w:t>Pathos</w:t>
      </w:r>
      <w:r w:rsidR="00C351B5" w:rsidRPr="00795A82">
        <w:rPr>
          <w:rFonts w:ascii="Tahoma" w:eastAsia="Times New Roman" w:hAnsi="Tahoma" w:cs="B Lotus" w:hint="cs"/>
          <w:color w:val="000000" w:themeColor="text1"/>
          <w:sz w:val="26"/>
          <w:szCs w:val="26"/>
          <w:shd w:val="clear" w:color="auto" w:fill="FFFFFF"/>
          <w:rtl/>
        </w:rPr>
        <w:t xml:space="preserve">  به معنی احساس می</w:t>
      </w:r>
      <w:r w:rsidR="00273305" w:rsidRPr="00795A82">
        <w:rPr>
          <w:rFonts w:ascii="Tahoma" w:eastAsia="Times New Roman" w:hAnsi="Tahoma" w:cs="B Lotus" w:hint="eastAsia"/>
          <w:color w:val="000000" w:themeColor="text1"/>
          <w:sz w:val="26"/>
          <w:szCs w:val="26"/>
          <w:shd w:val="clear" w:color="auto" w:fill="FFFFFF"/>
          <w:rtl/>
        </w:rPr>
        <w:t>‌</w:t>
      </w:r>
      <w:r w:rsidR="00C351B5" w:rsidRPr="00795A82">
        <w:rPr>
          <w:rFonts w:ascii="Tahoma" w:eastAsia="Times New Roman" w:hAnsi="Tahoma" w:cs="B Lotus" w:hint="cs"/>
          <w:color w:val="000000" w:themeColor="text1"/>
          <w:sz w:val="26"/>
          <w:szCs w:val="26"/>
          <w:shd w:val="clear" w:color="auto" w:fill="FFFFFF"/>
          <w:rtl/>
        </w:rPr>
        <w:t>باشد که در واقع احساس از دور معنی می</w:t>
      </w:r>
      <w:r w:rsidR="00FE687B" w:rsidRPr="00795A82">
        <w:rPr>
          <w:rFonts w:ascii="Tahoma" w:eastAsia="Times New Roman" w:hAnsi="Tahoma" w:cs="B Lotus" w:hint="eastAsia"/>
          <w:color w:val="000000" w:themeColor="text1"/>
          <w:sz w:val="26"/>
          <w:szCs w:val="26"/>
          <w:shd w:val="clear" w:color="auto" w:fill="FFFFFF"/>
          <w:rtl/>
        </w:rPr>
        <w:t>‌</w:t>
      </w:r>
      <w:r w:rsidR="00C351B5" w:rsidRPr="00795A82">
        <w:rPr>
          <w:rFonts w:ascii="Tahoma" w:eastAsia="Times New Roman" w:hAnsi="Tahoma" w:cs="B Lotus" w:hint="cs"/>
          <w:color w:val="000000" w:themeColor="text1"/>
          <w:sz w:val="26"/>
          <w:szCs w:val="26"/>
          <w:shd w:val="clear" w:color="auto" w:fill="FFFFFF"/>
          <w:rtl/>
        </w:rPr>
        <w:t>دهد</w:t>
      </w:r>
      <w:r w:rsidR="00FE687B" w:rsidRPr="00795A82">
        <w:rPr>
          <w:rFonts w:ascii="Tahoma" w:eastAsia="Times New Roman" w:hAnsi="Tahoma" w:cs="B Lotus"/>
          <w:color w:val="000000" w:themeColor="text1"/>
          <w:sz w:val="26"/>
          <w:szCs w:val="26"/>
          <w:shd w:val="clear" w:color="auto" w:fill="FFFFFF"/>
        </w:rPr>
        <w:t xml:space="preserve"> </w:t>
      </w:r>
      <w:r w:rsidR="00C351B5" w:rsidRPr="00795A82">
        <w:rPr>
          <w:rFonts w:ascii="Tahoma" w:eastAsia="Times New Roman" w:hAnsi="Tahoma" w:cs="B Lotus" w:hint="cs"/>
          <w:color w:val="000000" w:themeColor="text1"/>
          <w:sz w:val="26"/>
          <w:szCs w:val="26"/>
          <w:shd w:val="clear" w:color="auto" w:fill="FFFFFF"/>
          <w:rtl/>
        </w:rPr>
        <w:t>و می تواند به صورت دیداری، شنیداری، بویایی، چشایی و لامسه</w:t>
      </w:r>
      <w:r w:rsidR="00273305" w:rsidRPr="00795A82">
        <w:rPr>
          <w:rFonts w:ascii="Tahoma" w:eastAsia="Times New Roman" w:hAnsi="Tahoma" w:cs="B Lotus" w:hint="eastAsia"/>
          <w:color w:val="000000" w:themeColor="text1"/>
          <w:sz w:val="26"/>
          <w:szCs w:val="26"/>
          <w:shd w:val="clear" w:color="auto" w:fill="FFFFFF"/>
          <w:rtl/>
        </w:rPr>
        <w:t>‌</w:t>
      </w:r>
      <w:r w:rsidR="00C351B5" w:rsidRPr="00795A82">
        <w:rPr>
          <w:rFonts w:ascii="Tahoma" w:eastAsia="Times New Roman" w:hAnsi="Tahoma" w:cs="B Lotus" w:hint="cs"/>
          <w:color w:val="000000" w:themeColor="text1"/>
          <w:sz w:val="26"/>
          <w:szCs w:val="26"/>
          <w:shd w:val="clear" w:color="auto" w:fill="FFFFFF"/>
          <w:rtl/>
        </w:rPr>
        <w:t>ای و یا فقط به طور ذهنی صورت گیرد که در این صورت حس ششم هم گفته می</w:t>
      </w:r>
      <w:r w:rsidR="00C351B5" w:rsidRPr="00795A82">
        <w:rPr>
          <w:rFonts w:ascii="Tahoma" w:eastAsia="Times New Roman" w:hAnsi="Tahoma" w:cs="B Lotus" w:hint="eastAsia"/>
          <w:color w:val="000000" w:themeColor="text1"/>
          <w:sz w:val="26"/>
          <w:szCs w:val="26"/>
          <w:shd w:val="clear" w:color="auto" w:fill="FFFFFF"/>
          <w:rtl/>
        </w:rPr>
        <w:t>‌</w:t>
      </w:r>
      <w:r w:rsidR="00C351B5" w:rsidRPr="00795A82">
        <w:rPr>
          <w:rFonts w:ascii="Tahoma" w:eastAsia="Times New Roman" w:hAnsi="Tahoma" w:cs="B Lotus" w:hint="cs"/>
          <w:color w:val="000000" w:themeColor="text1"/>
          <w:sz w:val="26"/>
          <w:szCs w:val="26"/>
          <w:shd w:val="clear" w:color="auto" w:fill="FFFFFF"/>
          <w:rtl/>
        </w:rPr>
        <w:t>شود</w:t>
      </w:r>
      <w:r w:rsidR="00FB00C0" w:rsidRPr="00795A82">
        <w:rPr>
          <w:rFonts w:ascii="Tahoma" w:eastAsia="Times New Roman" w:hAnsi="Tahoma" w:cs="B Lotus" w:hint="cs"/>
          <w:color w:val="000000" w:themeColor="text1"/>
          <w:sz w:val="26"/>
          <w:szCs w:val="26"/>
          <w:shd w:val="clear" w:color="auto" w:fill="FFFFFF"/>
          <w:rtl/>
        </w:rPr>
        <w:t>»</w:t>
      </w:r>
      <w:r w:rsidR="00C351B5" w:rsidRPr="00795A82">
        <w:rPr>
          <w:rFonts w:ascii="Tahoma" w:eastAsia="Times New Roman" w:hAnsi="Tahoma" w:cs="B Lotus" w:hint="cs"/>
          <w:color w:val="000000" w:themeColor="text1"/>
          <w:sz w:val="26"/>
          <w:szCs w:val="26"/>
          <w:shd w:val="clear" w:color="auto" w:fill="FFFFFF"/>
          <w:rtl/>
        </w:rPr>
        <w:t>(ناجی، 1379: 12)</w:t>
      </w:r>
      <w:r w:rsidR="00EE253B" w:rsidRPr="00795A82">
        <w:rPr>
          <w:rFonts w:ascii="Tahoma" w:eastAsia="Times New Roman" w:hAnsi="Tahoma" w:cs="B Lotus" w:hint="cs"/>
          <w:color w:val="000000" w:themeColor="text1"/>
          <w:sz w:val="26"/>
          <w:szCs w:val="26"/>
          <w:shd w:val="clear" w:color="auto" w:fill="FFFFFF"/>
          <w:rtl/>
        </w:rPr>
        <w:t xml:space="preserve">. </w:t>
      </w:r>
      <w:r w:rsidR="009800C4" w:rsidRPr="00795A82">
        <w:rPr>
          <w:rFonts w:ascii="Tahoma" w:eastAsia="Times New Roman" w:hAnsi="Tahoma" w:cs="B Lotus" w:hint="cs"/>
          <w:color w:val="000000"/>
          <w:sz w:val="26"/>
          <w:szCs w:val="26"/>
          <w:shd w:val="clear" w:color="auto" w:fill="FFFFFF"/>
          <w:rtl/>
        </w:rPr>
        <w:t>همه چیز ترسناک است حتی چهره همسر جک به خودی خود وحشت را منتقل می</w:t>
      </w:r>
      <w:r w:rsidR="00273305" w:rsidRPr="00795A82">
        <w:rPr>
          <w:rFonts w:ascii="Tahoma" w:eastAsia="Times New Roman" w:hAnsi="Tahoma" w:cs="B Lotus" w:hint="eastAsia"/>
          <w:color w:val="000000"/>
          <w:sz w:val="26"/>
          <w:szCs w:val="26"/>
          <w:shd w:val="clear" w:color="auto" w:fill="FFFFFF"/>
          <w:rtl/>
        </w:rPr>
        <w:t>‌</w:t>
      </w:r>
      <w:r w:rsidR="00273305" w:rsidRPr="00795A82">
        <w:rPr>
          <w:rFonts w:ascii="Tahoma" w:eastAsia="Times New Roman" w:hAnsi="Tahoma" w:cs="B Lotus" w:hint="cs"/>
          <w:color w:val="000000"/>
          <w:sz w:val="26"/>
          <w:szCs w:val="26"/>
          <w:shd w:val="clear" w:color="auto" w:fill="FFFFFF"/>
          <w:rtl/>
        </w:rPr>
        <w:t>کند.</w:t>
      </w:r>
      <w:r w:rsidR="009800C4" w:rsidRPr="00795A82">
        <w:rPr>
          <w:rFonts w:ascii="Tahoma" w:eastAsia="Times New Roman" w:hAnsi="Tahoma" w:cs="B Lotus" w:hint="cs"/>
          <w:color w:val="000000"/>
          <w:sz w:val="26"/>
          <w:szCs w:val="26"/>
          <w:shd w:val="clear" w:color="auto" w:fill="FFFFFF"/>
          <w:rtl/>
        </w:rPr>
        <w:t xml:space="preserve"> اگر</w:t>
      </w:r>
      <w:r w:rsidR="0061722C" w:rsidRPr="00795A82">
        <w:rPr>
          <w:rFonts w:ascii="Tahoma" w:eastAsia="Times New Roman" w:hAnsi="Tahoma" w:cs="B Lotus" w:hint="cs"/>
          <w:color w:val="000000"/>
          <w:sz w:val="26"/>
          <w:szCs w:val="26"/>
          <w:shd w:val="clear" w:color="auto" w:fill="FFFFFF"/>
          <w:rtl/>
        </w:rPr>
        <w:t xml:space="preserve"> </w:t>
      </w:r>
      <w:r w:rsidR="0062722A" w:rsidRPr="00795A82">
        <w:rPr>
          <w:rFonts w:ascii="Tahoma" w:eastAsia="Times New Roman" w:hAnsi="Tahoma" w:cs="B Lotus" w:hint="cs"/>
          <w:color w:val="000000"/>
          <w:sz w:val="26"/>
          <w:szCs w:val="26"/>
          <w:shd w:val="clear" w:color="auto" w:fill="FFFFFF"/>
          <w:rtl/>
        </w:rPr>
        <w:t xml:space="preserve">مخاطب </w:t>
      </w:r>
      <w:r w:rsidR="0061722C" w:rsidRPr="00795A82">
        <w:rPr>
          <w:rFonts w:ascii="Tahoma" w:eastAsia="Times New Roman" w:hAnsi="Tahoma" w:cs="B Lotus" w:hint="cs"/>
          <w:color w:val="000000"/>
          <w:sz w:val="26"/>
          <w:szCs w:val="26"/>
          <w:shd w:val="clear" w:color="auto" w:fill="FFFFFF"/>
          <w:rtl/>
        </w:rPr>
        <w:t>به وسیله بازیگران، فضاسازی، م</w:t>
      </w:r>
      <w:r w:rsidR="0062722A" w:rsidRPr="00795A82">
        <w:rPr>
          <w:rFonts w:ascii="Tahoma" w:eastAsia="Times New Roman" w:hAnsi="Tahoma" w:cs="B Lotus" w:hint="cs"/>
          <w:color w:val="000000"/>
          <w:sz w:val="26"/>
          <w:szCs w:val="26"/>
          <w:shd w:val="clear" w:color="auto" w:fill="FFFFFF"/>
          <w:rtl/>
        </w:rPr>
        <w:t>وسیقی و به طور کلی میزانسن فیلم</w:t>
      </w:r>
      <w:r w:rsidR="0061722C" w:rsidRPr="00795A82">
        <w:rPr>
          <w:rFonts w:ascii="Tahoma" w:eastAsia="Times New Roman" w:hAnsi="Tahoma" w:cs="B Lotus" w:hint="cs"/>
          <w:color w:val="000000"/>
          <w:sz w:val="26"/>
          <w:szCs w:val="26"/>
          <w:shd w:val="clear" w:color="auto" w:fill="FFFFFF"/>
          <w:rtl/>
        </w:rPr>
        <w:t>، دچ</w:t>
      </w:r>
      <w:r w:rsidR="0062722A" w:rsidRPr="00795A82">
        <w:rPr>
          <w:rFonts w:ascii="Tahoma" w:eastAsia="Times New Roman" w:hAnsi="Tahoma" w:cs="B Lotus" w:hint="cs"/>
          <w:color w:val="000000"/>
          <w:sz w:val="26"/>
          <w:szCs w:val="26"/>
          <w:shd w:val="clear" w:color="auto" w:fill="FFFFFF"/>
          <w:rtl/>
        </w:rPr>
        <w:t>ار وحشت</w:t>
      </w:r>
      <w:r w:rsidR="00273305" w:rsidRPr="00795A82">
        <w:rPr>
          <w:rFonts w:ascii="Tahoma" w:eastAsia="Times New Roman" w:hAnsi="Tahoma" w:cs="B Lotus" w:hint="cs"/>
          <w:color w:val="000000"/>
          <w:sz w:val="26"/>
          <w:szCs w:val="26"/>
          <w:shd w:val="clear" w:color="auto" w:fill="FFFFFF"/>
          <w:rtl/>
        </w:rPr>
        <w:t xml:space="preserve"> می</w:t>
      </w:r>
      <w:r w:rsidR="00273305" w:rsidRPr="00795A82">
        <w:rPr>
          <w:rFonts w:ascii="Tahoma" w:eastAsia="Times New Roman" w:hAnsi="Tahoma" w:cs="B Lotus" w:hint="eastAsia"/>
          <w:color w:val="000000"/>
          <w:sz w:val="26"/>
          <w:szCs w:val="26"/>
          <w:shd w:val="clear" w:color="auto" w:fill="FFFFFF"/>
          <w:rtl/>
        </w:rPr>
        <w:t>‌</w:t>
      </w:r>
      <w:r w:rsidR="0062722A" w:rsidRPr="00795A82">
        <w:rPr>
          <w:rFonts w:ascii="Tahoma" w:eastAsia="Times New Roman" w:hAnsi="Tahoma" w:cs="B Lotus" w:hint="cs"/>
          <w:color w:val="000000"/>
          <w:sz w:val="26"/>
          <w:szCs w:val="26"/>
          <w:shd w:val="clear" w:color="auto" w:fill="FFFFFF"/>
          <w:rtl/>
        </w:rPr>
        <w:t>شود ام</w:t>
      </w:r>
      <w:r w:rsidR="00273305" w:rsidRPr="00795A82">
        <w:rPr>
          <w:rFonts w:ascii="Tahoma" w:eastAsia="Times New Roman" w:hAnsi="Tahoma" w:cs="B Lotus" w:hint="cs"/>
          <w:color w:val="000000"/>
          <w:sz w:val="26"/>
          <w:szCs w:val="26"/>
          <w:shd w:val="clear" w:color="auto" w:fill="FFFFFF"/>
          <w:rtl/>
        </w:rPr>
        <w:t>ّ</w:t>
      </w:r>
      <w:r w:rsidR="0062722A" w:rsidRPr="00795A82">
        <w:rPr>
          <w:rFonts w:ascii="Tahoma" w:eastAsia="Times New Roman" w:hAnsi="Tahoma" w:cs="B Lotus" w:hint="cs"/>
          <w:color w:val="000000"/>
          <w:sz w:val="26"/>
          <w:szCs w:val="26"/>
          <w:shd w:val="clear" w:color="auto" w:fill="FFFFFF"/>
          <w:rtl/>
        </w:rPr>
        <w:t xml:space="preserve">ا آنها چرا </w:t>
      </w:r>
      <w:r w:rsidR="0062722A" w:rsidRPr="00795A82">
        <w:rPr>
          <w:rFonts w:ascii="Tahoma" w:eastAsia="Times New Roman" w:hAnsi="Tahoma" w:cs="B Lotus" w:hint="cs"/>
          <w:color w:val="000000" w:themeColor="text1"/>
          <w:sz w:val="26"/>
          <w:szCs w:val="26"/>
          <w:shd w:val="clear" w:color="auto" w:fill="FFFFFF"/>
          <w:rtl/>
        </w:rPr>
        <w:t>می</w:t>
      </w:r>
      <w:r w:rsidR="0062722A" w:rsidRPr="00795A82">
        <w:rPr>
          <w:rFonts w:ascii="Tahoma" w:eastAsia="Times New Roman" w:hAnsi="Tahoma" w:cs="B Lotus" w:hint="eastAsia"/>
          <w:color w:val="000000" w:themeColor="text1"/>
          <w:sz w:val="26"/>
          <w:szCs w:val="26"/>
          <w:shd w:val="clear" w:color="auto" w:fill="FFFFFF"/>
          <w:rtl/>
        </w:rPr>
        <w:t>‌</w:t>
      </w:r>
      <w:r w:rsidR="0061722C" w:rsidRPr="00795A82">
        <w:rPr>
          <w:rFonts w:ascii="Tahoma" w:eastAsia="Times New Roman" w:hAnsi="Tahoma" w:cs="B Lotus" w:hint="cs"/>
          <w:color w:val="000000" w:themeColor="text1"/>
          <w:sz w:val="26"/>
          <w:szCs w:val="26"/>
          <w:shd w:val="clear" w:color="auto" w:fill="FFFFFF"/>
          <w:rtl/>
        </w:rPr>
        <w:t>ترسند؟ دنی چه چیزی را می</w:t>
      </w:r>
      <w:r w:rsidR="00BE1C73" w:rsidRPr="00795A82">
        <w:rPr>
          <w:rFonts w:ascii="Tahoma" w:eastAsia="Times New Roman" w:hAnsi="Tahoma" w:cs="B Lotus" w:hint="eastAsia"/>
          <w:color w:val="000000" w:themeColor="text1"/>
          <w:sz w:val="26"/>
          <w:szCs w:val="26"/>
          <w:shd w:val="clear" w:color="auto" w:fill="FFFFFF"/>
          <w:rtl/>
        </w:rPr>
        <w:t>‌</w:t>
      </w:r>
      <w:r w:rsidR="0061722C" w:rsidRPr="00795A82">
        <w:rPr>
          <w:rFonts w:ascii="Tahoma" w:eastAsia="Times New Roman" w:hAnsi="Tahoma" w:cs="B Lotus" w:hint="cs"/>
          <w:color w:val="000000" w:themeColor="text1"/>
          <w:sz w:val="26"/>
          <w:szCs w:val="26"/>
          <w:shd w:val="clear" w:color="auto" w:fill="FFFFFF"/>
          <w:rtl/>
        </w:rPr>
        <w:t>بیند؟ جک تورنس چرا نمی</w:t>
      </w:r>
      <w:r w:rsidR="00BE1C73" w:rsidRPr="00795A82">
        <w:rPr>
          <w:rFonts w:ascii="Tahoma" w:eastAsia="Times New Roman" w:hAnsi="Tahoma" w:cs="B Lotus" w:hint="eastAsia"/>
          <w:color w:val="000000" w:themeColor="text1"/>
          <w:sz w:val="26"/>
          <w:szCs w:val="26"/>
          <w:shd w:val="clear" w:color="auto" w:fill="FFFFFF"/>
          <w:rtl/>
        </w:rPr>
        <w:t>‌</w:t>
      </w:r>
      <w:r w:rsidR="0061722C" w:rsidRPr="00795A82">
        <w:rPr>
          <w:rFonts w:ascii="Tahoma" w:eastAsia="Times New Roman" w:hAnsi="Tahoma" w:cs="B Lotus" w:hint="cs"/>
          <w:color w:val="000000" w:themeColor="text1"/>
          <w:sz w:val="26"/>
          <w:szCs w:val="26"/>
          <w:shd w:val="clear" w:color="auto" w:fill="FFFFFF"/>
          <w:rtl/>
        </w:rPr>
        <w:t>تواند بنویسد؟ هیچ چیزی با قطعیت نشان داده نمی</w:t>
      </w:r>
      <w:r w:rsidR="0062722A" w:rsidRPr="00795A82">
        <w:rPr>
          <w:rFonts w:ascii="Tahoma" w:eastAsia="Times New Roman" w:hAnsi="Tahoma" w:cs="B Lotus" w:hint="eastAsia"/>
          <w:color w:val="000000" w:themeColor="text1"/>
          <w:sz w:val="26"/>
          <w:szCs w:val="26"/>
          <w:shd w:val="clear" w:color="auto" w:fill="FFFFFF"/>
          <w:rtl/>
        </w:rPr>
        <w:t>‌</w:t>
      </w:r>
      <w:r w:rsidR="00FC2487" w:rsidRPr="00795A82">
        <w:rPr>
          <w:rFonts w:ascii="Tahoma" w:eastAsia="Times New Roman" w:hAnsi="Tahoma" w:cs="B Lotus" w:hint="cs"/>
          <w:color w:val="000000" w:themeColor="text1"/>
          <w:sz w:val="26"/>
          <w:szCs w:val="26"/>
          <w:shd w:val="clear" w:color="auto" w:fill="FFFFFF"/>
          <w:rtl/>
        </w:rPr>
        <w:t>شود و هرگز مخاطب نمی</w:t>
      </w:r>
      <w:r w:rsidR="00FC2487" w:rsidRPr="00795A82">
        <w:rPr>
          <w:rFonts w:ascii="Tahoma" w:eastAsia="Times New Roman" w:hAnsi="Tahoma" w:cs="B Lotus" w:hint="eastAsia"/>
          <w:color w:val="000000" w:themeColor="text1"/>
          <w:sz w:val="26"/>
          <w:szCs w:val="26"/>
          <w:shd w:val="clear" w:color="auto" w:fill="FFFFFF"/>
          <w:rtl/>
        </w:rPr>
        <w:t>‌</w:t>
      </w:r>
      <w:r w:rsidR="0061722C" w:rsidRPr="00795A82">
        <w:rPr>
          <w:rFonts w:ascii="Tahoma" w:eastAsia="Times New Roman" w:hAnsi="Tahoma" w:cs="B Lotus" w:hint="cs"/>
          <w:color w:val="000000" w:themeColor="text1"/>
          <w:sz w:val="26"/>
          <w:szCs w:val="26"/>
          <w:shd w:val="clear" w:color="auto" w:fill="FFFFFF"/>
          <w:rtl/>
        </w:rPr>
        <w:t>فهمد که این ترس</w:t>
      </w:r>
      <w:r w:rsidR="00BE1C73" w:rsidRPr="00795A82">
        <w:rPr>
          <w:rFonts w:ascii="Tahoma" w:eastAsia="Times New Roman" w:hAnsi="Tahoma" w:cs="B Lotus" w:hint="eastAsia"/>
          <w:color w:val="000000" w:themeColor="text1"/>
          <w:sz w:val="26"/>
          <w:szCs w:val="26"/>
          <w:shd w:val="clear" w:color="auto" w:fill="FFFFFF"/>
          <w:rtl/>
        </w:rPr>
        <w:t>‌</w:t>
      </w:r>
      <w:r w:rsidR="00BE1C73" w:rsidRPr="00795A82">
        <w:rPr>
          <w:rFonts w:ascii="Tahoma" w:eastAsia="Times New Roman" w:hAnsi="Tahoma" w:cs="B Lotus" w:hint="cs"/>
          <w:color w:val="000000" w:themeColor="text1"/>
          <w:sz w:val="26"/>
          <w:szCs w:val="26"/>
          <w:shd w:val="clear" w:color="auto" w:fill="FFFFFF"/>
          <w:rtl/>
        </w:rPr>
        <w:t>ها و تردید</w:t>
      </w:r>
      <w:r w:rsidR="0061722C" w:rsidRPr="00795A82">
        <w:rPr>
          <w:rFonts w:ascii="Tahoma" w:eastAsia="Times New Roman" w:hAnsi="Tahoma" w:cs="B Lotus" w:hint="cs"/>
          <w:color w:val="000000" w:themeColor="text1"/>
          <w:sz w:val="26"/>
          <w:szCs w:val="26"/>
          <w:shd w:val="clear" w:color="auto" w:fill="FFFFFF"/>
          <w:rtl/>
        </w:rPr>
        <w:t>ها از کجا آمده</w:t>
      </w:r>
      <w:r w:rsidR="00FC2487" w:rsidRPr="00795A82">
        <w:rPr>
          <w:rFonts w:ascii="Tahoma" w:eastAsia="Times New Roman" w:hAnsi="Tahoma" w:cs="B Lotus" w:hint="eastAsia"/>
          <w:color w:val="000000" w:themeColor="text1"/>
          <w:sz w:val="26"/>
          <w:szCs w:val="26"/>
          <w:shd w:val="clear" w:color="auto" w:fill="FFFFFF"/>
          <w:rtl/>
        </w:rPr>
        <w:t>‌</w:t>
      </w:r>
      <w:r w:rsidR="00FC2487" w:rsidRPr="00795A82">
        <w:rPr>
          <w:rFonts w:ascii="Tahoma" w:eastAsia="Times New Roman" w:hAnsi="Tahoma" w:cs="B Lotus" w:hint="cs"/>
          <w:color w:val="000000" w:themeColor="text1"/>
          <w:sz w:val="26"/>
          <w:szCs w:val="26"/>
          <w:shd w:val="clear" w:color="auto" w:fill="FFFFFF"/>
          <w:rtl/>
        </w:rPr>
        <w:t>اند، انگار تماشاگر باید از قدرت فراطبیعی برخوردار باشد تا فیلم را به طور کامل درک کند.</w:t>
      </w:r>
      <w:r w:rsidR="0061722C" w:rsidRPr="00795A82">
        <w:rPr>
          <w:rFonts w:ascii="Tahoma" w:eastAsia="Times New Roman" w:hAnsi="Tahoma" w:cs="B Lotus" w:hint="cs"/>
          <w:color w:val="000000" w:themeColor="text1"/>
          <w:sz w:val="26"/>
          <w:szCs w:val="26"/>
          <w:shd w:val="clear" w:color="auto" w:fill="FFFFFF"/>
          <w:rtl/>
        </w:rPr>
        <w:t xml:space="preserve"> </w:t>
      </w:r>
      <w:r w:rsidR="009800C4" w:rsidRPr="00795A82">
        <w:rPr>
          <w:rFonts w:ascii="Tahoma" w:eastAsia="Times New Roman" w:hAnsi="Tahoma" w:cs="B Lotus" w:hint="cs"/>
          <w:color w:val="000000" w:themeColor="text1"/>
          <w:sz w:val="26"/>
          <w:szCs w:val="26"/>
          <w:shd w:val="clear" w:color="auto" w:fill="FFFFFF"/>
          <w:rtl/>
        </w:rPr>
        <w:t>در</w:t>
      </w:r>
      <w:r w:rsidR="00BA6D0E" w:rsidRPr="00795A82">
        <w:rPr>
          <w:rFonts w:ascii="Tahoma" w:eastAsia="Times New Roman" w:hAnsi="Tahoma" w:cs="B Lotus" w:hint="cs"/>
          <w:color w:val="000000" w:themeColor="text1"/>
          <w:sz w:val="26"/>
          <w:szCs w:val="26"/>
          <w:shd w:val="clear" w:color="auto" w:fill="FFFFFF"/>
          <w:rtl/>
        </w:rPr>
        <w:t xml:space="preserve"> </w:t>
      </w:r>
      <w:r w:rsidR="00BA6D0E" w:rsidRPr="00795A82">
        <w:rPr>
          <w:rFonts w:ascii="Tahoma" w:eastAsia="Times New Roman" w:hAnsi="Tahoma" w:cs="B Lotus" w:hint="cs"/>
          <w:i/>
          <w:iCs/>
          <w:color w:val="000000" w:themeColor="text1"/>
          <w:sz w:val="26"/>
          <w:szCs w:val="26"/>
          <w:shd w:val="clear" w:color="auto" w:fill="FFFFFF"/>
          <w:rtl/>
        </w:rPr>
        <w:t>مسیر سبز</w:t>
      </w:r>
      <w:r w:rsidR="00BA6D0E" w:rsidRPr="00795A82">
        <w:rPr>
          <w:rFonts w:ascii="Tahoma" w:eastAsia="Times New Roman" w:hAnsi="Tahoma" w:cs="B Lotus" w:hint="cs"/>
          <w:color w:val="000000" w:themeColor="text1"/>
          <w:sz w:val="26"/>
          <w:szCs w:val="26"/>
          <w:shd w:val="clear" w:color="auto" w:fill="FFFFFF"/>
          <w:rtl/>
        </w:rPr>
        <w:t>، مخاطب می</w:t>
      </w:r>
      <w:r w:rsidR="00BA6D0E" w:rsidRPr="00795A82">
        <w:rPr>
          <w:rFonts w:ascii="Tahoma" w:eastAsia="Times New Roman" w:hAnsi="Tahoma" w:cs="B Lotus" w:hint="eastAsia"/>
          <w:color w:val="000000" w:themeColor="text1"/>
          <w:sz w:val="26"/>
          <w:szCs w:val="26"/>
          <w:shd w:val="clear" w:color="auto" w:fill="FFFFFF"/>
          <w:rtl/>
        </w:rPr>
        <w:t>‌</w:t>
      </w:r>
      <w:r w:rsidR="006D49FB" w:rsidRPr="00795A82">
        <w:rPr>
          <w:rFonts w:ascii="Tahoma" w:eastAsia="Times New Roman" w:hAnsi="Tahoma" w:cs="B Lotus" w:hint="cs"/>
          <w:color w:val="000000" w:themeColor="text1"/>
          <w:sz w:val="26"/>
          <w:szCs w:val="26"/>
          <w:shd w:val="clear" w:color="auto" w:fill="FFFFFF"/>
          <w:rtl/>
        </w:rPr>
        <w:t>توان درمان شدن افراد و حتی موش را توسط جان کافی ببیند و از</w:t>
      </w:r>
      <w:r w:rsidR="00F06E2D" w:rsidRPr="00795A82">
        <w:rPr>
          <w:rFonts w:ascii="Tahoma" w:eastAsia="Times New Roman" w:hAnsi="Tahoma" w:cs="B Lotus" w:hint="cs"/>
          <w:color w:val="000000" w:themeColor="text1"/>
          <w:sz w:val="26"/>
          <w:szCs w:val="26"/>
          <w:shd w:val="clear" w:color="auto" w:fill="FFFFFF"/>
          <w:rtl/>
        </w:rPr>
        <w:t xml:space="preserve"> قدرت ماورایی او خبر داشته باشد</w:t>
      </w:r>
      <w:r w:rsidR="00F06E2D" w:rsidRPr="00795A82">
        <w:rPr>
          <w:rFonts w:ascii="Tahoma" w:eastAsia="Times New Roman" w:hAnsi="Tahoma" w:cs="B Lotus" w:hint="cs"/>
          <w:color w:val="000000" w:themeColor="text1"/>
          <w:sz w:val="26"/>
          <w:szCs w:val="26"/>
          <w:shd w:val="clear" w:color="auto" w:fill="FFFFFF"/>
          <w:rtl/>
          <w:lang w:bidi="fa-IR"/>
        </w:rPr>
        <w:t>. در این فیلم نیز تله پاتی</w:t>
      </w:r>
      <w:r w:rsidR="00725153" w:rsidRPr="00795A82">
        <w:rPr>
          <w:rFonts w:ascii="Tahoma" w:eastAsia="Times New Roman" w:hAnsi="Tahoma" w:cs="B Lotus" w:hint="cs"/>
          <w:color w:val="000000" w:themeColor="text1"/>
          <w:sz w:val="26"/>
          <w:szCs w:val="26"/>
          <w:shd w:val="clear" w:color="auto" w:fill="FFFFFF"/>
          <w:rtl/>
          <w:lang w:bidi="fa-IR"/>
        </w:rPr>
        <w:t xml:space="preserve"> و </w:t>
      </w:r>
      <w:r w:rsidR="00FE687B" w:rsidRPr="00795A82">
        <w:rPr>
          <w:rFonts w:ascii="Tahoma" w:eastAsia="Times New Roman" w:hAnsi="Tahoma" w:cs="B Lotus" w:hint="cs"/>
          <w:color w:val="000000" w:themeColor="text1"/>
          <w:sz w:val="26"/>
          <w:szCs w:val="26"/>
          <w:shd w:val="clear" w:color="auto" w:fill="FFFFFF"/>
          <w:rtl/>
          <w:lang w:bidi="fa-IR"/>
        </w:rPr>
        <w:t xml:space="preserve"> وجود دارد و جان کافی می</w:t>
      </w:r>
      <w:r w:rsidR="00FE687B" w:rsidRPr="00795A82">
        <w:rPr>
          <w:rFonts w:ascii="Tahoma" w:eastAsia="Times New Roman" w:hAnsi="Tahoma" w:cs="B Lotus" w:hint="eastAsia"/>
          <w:color w:val="000000" w:themeColor="text1"/>
          <w:sz w:val="26"/>
          <w:szCs w:val="26"/>
          <w:shd w:val="clear" w:color="auto" w:fill="FFFFFF"/>
          <w:rtl/>
          <w:lang w:bidi="fa-IR"/>
        </w:rPr>
        <w:t>‌</w:t>
      </w:r>
      <w:r w:rsidR="00F06E2D" w:rsidRPr="00795A82">
        <w:rPr>
          <w:rFonts w:ascii="Tahoma" w:eastAsia="Times New Roman" w:hAnsi="Tahoma" w:cs="B Lotus" w:hint="cs"/>
          <w:color w:val="000000" w:themeColor="text1"/>
          <w:sz w:val="26"/>
          <w:szCs w:val="26"/>
          <w:shd w:val="clear" w:color="auto" w:fill="FFFFFF"/>
          <w:rtl/>
          <w:lang w:bidi="fa-IR"/>
        </w:rPr>
        <w:t>تواند درون آدم</w:t>
      </w:r>
      <w:r w:rsidR="00FE687B" w:rsidRPr="00795A82">
        <w:rPr>
          <w:rFonts w:ascii="Tahoma" w:eastAsia="Times New Roman" w:hAnsi="Tahoma" w:cs="B Lotus" w:hint="eastAsia"/>
          <w:color w:val="000000" w:themeColor="text1"/>
          <w:sz w:val="26"/>
          <w:szCs w:val="26"/>
          <w:shd w:val="clear" w:color="auto" w:fill="FFFFFF"/>
          <w:rtl/>
          <w:lang w:bidi="fa-IR"/>
        </w:rPr>
        <w:t>‌</w:t>
      </w:r>
      <w:r w:rsidR="00F06E2D" w:rsidRPr="00795A82">
        <w:rPr>
          <w:rFonts w:ascii="Tahoma" w:eastAsia="Times New Roman" w:hAnsi="Tahoma" w:cs="B Lotus" w:hint="cs"/>
          <w:color w:val="000000" w:themeColor="text1"/>
          <w:sz w:val="26"/>
          <w:szCs w:val="26"/>
          <w:shd w:val="clear" w:color="auto" w:fill="FFFFFF"/>
          <w:rtl/>
          <w:lang w:bidi="fa-IR"/>
        </w:rPr>
        <w:t>ها را بفهمد. وقتی بیل وحشی(یکی از زندانیان)</w:t>
      </w:r>
      <w:r w:rsidR="00725153" w:rsidRPr="00795A82">
        <w:rPr>
          <w:rFonts w:ascii="Tahoma" w:eastAsia="Times New Roman" w:hAnsi="Tahoma" w:cs="B Lotus" w:hint="cs"/>
          <w:color w:val="000000" w:themeColor="text1"/>
          <w:sz w:val="26"/>
          <w:szCs w:val="26"/>
          <w:shd w:val="clear" w:color="auto" w:fill="FFFFFF"/>
          <w:rtl/>
          <w:lang w:bidi="fa-IR"/>
        </w:rPr>
        <w:t xml:space="preserve"> دست او را می</w:t>
      </w:r>
      <w:r w:rsidR="00725153" w:rsidRPr="00795A82">
        <w:rPr>
          <w:rFonts w:ascii="Tahoma" w:eastAsia="Times New Roman" w:hAnsi="Tahoma" w:cs="B Lotus" w:hint="eastAsia"/>
          <w:color w:val="000000" w:themeColor="text1"/>
          <w:sz w:val="26"/>
          <w:szCs w:val="26"/>
          <w:shd w:val="clear" w:color="auto" w:fill="FFFFFF"/>
          <w:rtl/>
          <w:lang w:bidi="fa-IR"/>
        </w:rPr>
        <w:t>‌</w:t>
      </w:r>
      <w:r w:rsidR="00F06E2D" w:rsidRPr="00795A82">
        <w:rPr>
          <w:rFonts w:ascii="Tahoma" w:eastAsia="Times New Roman" w:hAnsi="Tahoma" w:cs="B Lotus" w:hint="cs"/>
          <w:color w:val="000000" w:themeColor="text1"/>
          <w:sz w:val="26"/>
          <w:szCs w:val="26"/>
          <w:shd w:val="clear" w:color="auto" w:fill="FFFFFF"/>
          <w:rtl/>
          <w:lang w:bidi="fa-IR"/>
        </w:rPr>
        <w:t>گیرد، جان</w:t>
      </w:r>
      <w:r w:rsidR="00FE687B" w:rsidRPr="00795A82">
        <w:rPr>
          <w:rFonts w:ascii="Tahoma" w:eastAsia="Times New Roman" w:hAnsi="Tahoma" w:cs="B Lotus" w:hint="cs"/>
          <w:color w:val="000000" w:themeColor="text1"/>
          <w:sz w:val="26"/>
          <w:szCs w:val="26"/>
          <w:shd w:val="clear" w:color="auto" w:fill="FFFFFF"/>
          <w:rtl/>
          <w:lang w:bidi="fa-IR"/>
        </w:rPr>
        <w:t xml:space="preserve"> از درون و قلب او اطلاع پیدا می</w:t>
      </w:r>
      <w:r w:rsidR="00FE687B" w:rsidRPr="00795A82">
        <w:rPr>
          <w:rFonts w:ascii="Tahoma" w:eastAsia="Times New Roman" w:hAnsi="Tahoma" w:cs="B Lotus" w:hint="eastAsia"/>
          <w:color w:val="000000" w:themeColor="text1"/>
          <w:sz w:val="26"/>
          <w:szCs w:val="26"/>
          <w:shd w:val="clear" w:color="auto" w:fill="FFFFFF"/>
          <w:rtl/>
          <w:lang w:bidi="fa-IR"/>
        </w:rPr>
        <w:t>‌</w:t>
      </w:r>
      <w:r w:rsidR="00F06E2D" w:rsidRPr="00795A82">
        <w:rPr>
          <w:rFonts w:ascii="Tahoma" w:eastAsia="Times New Roman" w:hAnsi="Tahoma" w:cs="B Lotus" w:hint="cs"/>
          <w:color w:val="000000" w:themeColor="text1"/>
          <w:sz w:val="26"/>
          <w:szCs w:val="26"/>
          <w:shd w:val="clear" w:color="auto" w:fill="FFFFFF"/>
          <w:rtl/>
          <w:lang w:bidi="fa-IR"/>
        </w:rPr>
        <w:t xml:space="preserve">کند. در واقع جان که نماد </w:t>
      </w:r>
      <w:r w:rsidR="00F06E2D" w:rsidRPr="00795A82">
        <w:rPr>
          <w:rFonts w:ascii="Tahoma" w:eastAsia="Times New Roman" w:hAnsi="Tahoma" w:cs="B Lotus" w:hint="cs"/>
          <w:color w:val="000000" w:themeColor="text1"/>
          <w:sz w:val="26"/>
          <w:szCs w:val="26"/>
          <w:shd w:val="clear" w:color="auto" w:fill="FFFFFF"/>
          <w:rtl/>
          <w:lang w:bidi="fa-IR"/>
        </w:rPr>
        <w:lastRenderedPageBreak/>
        <w:t>خیر است، با دست گذاشتن روی بدن آدم</w:t>
      </w:r>
      <w:r w:rsidR="00725153" w:rsidRPr="00795A82">
        <w:rPr>
          <w:rFonts w:ascii="Tahoma" w:eastAsia="Times New Roman" w:hAnsi="Tahoma" w:cs="B Lotus" w:hint="eastAsia"/>
          <w:color w:val="000000" w:themeColor="text1"/>
          <w:sz w:val="26"/>
          <w:szCs w:val="26"/>
          <w:shd w:val="clear" w:color="auto" w:fill="FFFFFF"/>
          <w:rtl/>
          <w:lang w:bidi="fa-IR"/>
        </w:rPr>
        <w:t>‌</w:t>
      </w:r>
      <w:r w:rsidR="00F06E2D" w:rsidRPr="00795A82">
        <w:rPr>
          <w:rFonts w:ascii="Tahoma" w:eastAsia="Times New Roman" w:hAnsi="Tahoma" w:cs="B Lotus" w:hint="cs"/>
          <w:color w:val="000000" w:themeColor="text1"/>
          <w:sz w:val="26"/>
          <w:szCs w:val="26"/>
          <w:shd w:val="clear" w:color="auto" w:fill="FFFFFF"/>
          <w:rtl/>
          <w:lang w:bidi="fa-IR"/>
        </w:rPr>
        <w:t>ها می</w:t>
      </w:r>
      <w:r w:rsidR="00FE687B" w:rsidRPr="00795A82">
        <w:rPr>
          <w:rFonts w:ascii="Tahoma" w:eastAsia="Times New Roman" w:hAnsi="Tahoma" w:cs="B Lotus" w:hint="eastAsia"/>
          <w:color w:val="000000" w:themeColor="text1"/>
          <w:sz w:val="26"/>
          <w:szCs w:val="26"/>
          <w:shd w:val="clear" w:color="auto" w:fill="FFFFFF"/>
          <w:rtl/>
          <w:lang w:bidi="fa-IR"/>
        </w:rPr>
        <w:t>‌</w:t>
      </w:r>
      <w:r w:rsidR="00F06E2D" w:rsidRPr="00795A82">
        <w:rPr>
          <w:rFonts w:ascii="Tahoma" w:eastAsia="Times New Roman" w:hAnsi="Tahoma" w:cs="B Lotus" w:hint="cs"/>
          <w:color w:val="000000" w:themeColor="text1"/>
          <w:sz w:val="26"/>
          <w:szCs w:val="26"/>
          <w:shd w:val="clear" w:color="auto" w:fill="FFFFFF"/>
          <w:rtl/>
          <w:lang w:bidi="fa-IR"/>
        </w:rPr>
        <w:t>تواند آنها را درمان کند و سیاهی را بگیرد</w:t>
      </w:r>
      <w:r w:rsidR="00FE687B" w:rsidRPr="00795A82">
        <w:rPr>
          <w:rFonts w:ascii="Tahoma" w:eastAsia="Times New Roman" w:hAnsi="Tahoma" w:cs="B Lotus" w:hint="cs"/>
          <w:color w:val="000000" w:themeColor="text1"/>
          <w:sz w:val="26"/>
          <w:szCs w:val="26"/>
          <w:shd w:val="clear" w:color="auto" w:fill="FFFFFF"/>
          <w:rtl/>
          <w:lang w:bidi="fa-IR"/>
        </w:rPr>
        <w:t>،</w:t>
      </w:r>
      <w:r w:rsidR="00F06E2D" w:rsidRPr="00795A82">
        <w:rPr>
          <w:rFonts w:ascii="Tahoma" w:eastAsia="Times New Roman" w:hAnsi="Tahoma" w:cs="B Lotus" w:hint="cs"/>
          <w:color w:val="000000" w:themeColor="text1"/>
          <w:sz w:val="26"/>
          <w:szCs w:val="26"/>
          <w:shd w:val="clear" w:color="auto" w:fill="FFFFFF"/>
          <w:rtl/>
          <w:lang w:bidi="fa-IR"/>
        </w:rPr>
        <w:t xml:space="preserve"> ولی وقتی انسانی شر به ا</w:t>
      </w:r>
      <w:r w:rsidR="00FE687B" w:rsidRPr="00795A82">
        <w:rPr>
          <w:rFonts w:ascii="Tahoma" w:eastAsia="Times New Roman" w:hAnsi="Tahoma" w:cs="B Lotus" w:hint="cs"/>
          <w:color w:val="000000" w:themeColor="text1"/>
          <w:sz w:val="26"/>
          <w:szCs w:val="26"/>
          <w:shd w:val="clear" w:color="auto" w:fill="FFFFFF"/>
          <w:rtl/>
          <w:lang w:bidi="fa-IR"/>
        </w:rPr>
        <w:t>و دست می</w:t>
      </w:r>
      <w:r w:rsidR="00FE687B" w:rsidRPr="00795A82">
        <w:rPr>
          <w:rFonts w:ascii="Tahoma" w:eastAsia="Times New Roman" w:hAnsi="Tahoma" w:cs="B Lotus" w:hint="eastAsia"/>
          <w:color w:val="000000" w:themeColor="text1"/>
          <w:sz w:val="26"/>
          <w:szCs w:val="26"/>
          <w:shd w:val="clear" w:color="auto" w:fill="FFFFFF"/>
          <w:rtl/>
          <w:lang w:bidi="fa-IR"/>
        </w:rPr>
        <w:t>‌</w:t>
      </w:r>
      <w:r w:rsidR="00FE687B" w:rsidRPr="00795A82">
        <w:rPr>
          <w:rFonts w:ascii="Tahoma" w:eastAsia="Times New Roman" w:hAnsi="Tahoma" w:cs="B Lotus" w:hint="cs"/>
          <w:color w:val="000000" w:themeColor="text1"/>
          <w:sz w:val="26"/>
          <w:szCs w:val="26"/>
          <w:shd w:val="clear" w:color="auto" w:fill="FFFFFF"/>
          <w:rtl/>
          <w:lang w:bidi="fa-IR"/>
        </w:rPr>
        <w:t>زند، شرارت را تشخیص می</w:t>
      </w:r>
      <w:r w:rsidR="00FE687B" w:rsidRPr="00795A82">
        <w:rPr>
          <w:rFonts w:ascii="Tahoma" w:eastAsia="Times New Roman" w:hAnsi="Tahoma" w:cs="B Lotus" w:hint="eastAsia"/>
          <w:color w:val="000000" w:themeColor="text1"/>
          <w:sz w:val="26"/>
          <w:szCs w:val="26"/>
          <w:shd w:val="clear" w:color="auto" w:fill="FFFFFF"/>
          <w:rtl/>
          <w:lang w:bidi="fa-IR"/>
        </w:rPr>
        <w:t>‌</w:t>
      </w:r>
      <w:r w:rsidR="00F06E2D" w:rsidRPr="00795A82">
        <w:rPr>
          <w:rFonts w:ascii="Tahoma" w:eastAsia="Times New Roman" w:hAnsi="Tahoma" w:cs="B Lotus" w:hint="cs"/>
          <w:color w:val="000000" w:themeColor="text1"/>
          <w:sz w:val="26"/>
          <w:szCs w:val="26"/>
          <w:shd w:val="clear" w:color="auto" w:fill="FFFFFF"/>
          <w:rtl/>
          <w:lang w:bidi="fa-IR"/>
        </w:rPr>
        <w:t xml:space="preserve">دهد. </w:t>
      </w:r>
    </w:p>
    <w:p w:rsidR="00725153" w:rsidRPr="00795A82" w:rsidRDefault="006D49FB" w:rsidP="00A359EF">
      <w:pPr>
        <w:bidi/>
        <w:spacing w:after="0" w:line="276" w:lineRule="auto"/>
        <w:ind w:firstLine="284"/>
        <w:jc w:val="both"/>
        <w:rPr>
          <w:rFonts w:ascii="Tahoma" w:eastAsia="Times New Roman" w:hAnsi="Tahoma" w:cs="B Lotus"/>
          <w:color w:val="000000" w:themeColor="text1"/>
          <w:sz w:val="26"/>
          <w:szCs w:val="26"/>
          <w:shd w:val="clear" w:color="auto" w:fill="FFFFFF"/>
          <w:rtl/>
        </w:rPr>
      </w:pPr>
      <w:r w:rsidRPr="00795A82">
        <w:rPr>
          <w:rFonts w:ascii="Tahoma" w:eastAsia="Times New Roman" w:hAnsi="Tahoma" w:cs="B Lotus" w:hint="cs"/>
          <w:color w:val="000000" w:themeColor="text1"/>
          <w:sz w:val="26"/>
          <w:szCs w:val="26"/>
          <w:shd w:val="clear" w:color="auto" w:fill="FFFFFF"/>
          <w:rtl/>
        </w:rPr>
        <w:t xml:space="preserve">در </w:t>
      </w:r>
      <w:r w:rsidRPr="00795A82">
        <w:rPr>
          <w:rFonts w:ascii="Tahoma" w:eastAsia="Times New Roman" w:hAnsi="Tahoma" w:cs="B Lotus" w:hint="cs"/>
          <w:i/>
          <w:iCs/>
          <w:color w:val="000000" w:themeColor="text1"/>
          <w:sz w:val="26"/>
          <w:szCs w:val="26"/>
          <w:shd w:val="clear" w:color="auto" w:fill="FFFFFF"/>
          <w:rtl/>
        </w:rPr>
        <w:t>درخشش</w:t>
      </w:r>
      <w:r w:rsidRPr="00795A82">
        <w:rPr>
          <w:rFonts w:ascii="Tahoma" w:eastAsia="Times New Roman" w:hAnsi="Tahoma" w:cs="B Lotus" w:hint="cs"/>
          <w:color w:val="000000" w:themeColor="text1"/>
          <w:sz w:val="26"/>
          <w:szCs w:val="26"/>
          <w:shd w:val="clear" w:color="auto" w:fill="FFFFFF"/>
          <w:rtl/>
        </w:rPr>
        <w:t xml:space="preserve">، </w:t>
      </w:r>
      <w:r w:rsidR="00725153" w:rsidRPr="00795A82">
        <w:rPr>
          <w:rFonts w:ascii="Tahoma" w:eastAsia="Times New Roman" w:hAnsi="Tahoma" w:cs="B Lotus" w:hint="cs"/>
          <w:color w:val="000000" w:themeColor="text1"/>
          <w:sz w:val="26"/>
          <w:szCs w:val="26"/>
          <w:shd w:val="clear" w:color="auto" w:fill="FFFFFF"/>
          <w:rtl/>
        </w:rPr>
        <w:t>دنی از همان ابتدا انسانی متفاوت نشان داده می</w:t>
      </w:r>
      <w:r w:rsidR="00FE687B" w:rsidRPr="00795A82">
        <w:rPr>
          <w:rFonts w:ascii="Tahoma" w:eastAsia="Times New Roman" w:hAnsi="Tahoma" w:cs="B Lotus" w:hint="eastAsia"/>
          <w:color w:val="000000" w:themeColor="text1"/>
          <w:sz w:val="26"/>
          <w:szCs w:val="26"/>
          <w:shd w:val="clear" w:color="auto" w:fill="FFFFFF"/>
          <w:rtl/>
        </w:rPr>
        <w:t>‌</w:t>
      </w:r>
      <w:r w:rsidR="00725153" w:rsidRPr="00795A82">
        <w:rPr>
          <w:rFonts w:ascii="Tahoma" w:eastAsia="Times New Roman" w:hAnsi="Tahoma" w:cs="B Lotus" w:hint="cs"/>
          <w:color w:val="000000" w:themeColor="text1"/>
          <w:sz w:val="26"/>
          <w:szCs w:val="26"/>
          <w:shd w:val="clear" w:color="auto" w:fill="FFFFFF"/>
          <w:rtl/>
        </w:rPr>
        <w:t>شود</w:t>
      </w:r>
      <w:r w:rsidR="00FE687B" w:rsidRPr="00795A82">
        <w:rPr>
          <w:rFonts w:ascii="Tahoma" w:eastAsia="Times New Roman" w:hAnsi="Tahoma" w:cs="B Lotus" w:hint="cs"/>
          <w:color w:val="000000" w:themeColor="text1"/>
          <w:sz w:val="26"/>
          <w:szCs w:val="26"/>
          <w:shd w:val="clear" w:color="auto" w:fill="FFFFFF"/>
          <w:rtl/>
        </w:rPr>
        <w:t>،</w:t>
      </w:r>
      <w:r w:rsidR="00725153" w:rsidRPr="00795A82">
        <w:rPr>
          <w:rFonts w:ascii="Tahoma" w:eastAsia="Times New Roman" w:hAnsi="Tahoma" w:cs="B Lotus" w:hint="cs"/>
          <w:color w:val="000000" w:themeColor="text1"/>
          <w:sz w:val="26"/>
          <w:szCs w:val="26"/>
          <w:shd w:val="clear" w:color="auto" w:fill="FFFFFF"/>
          <w:rtl/>
        </w:rPr>
        <w:t xml:space="preserve"> ولی جک تورنس به مرور. در واقع در این فیلم</w:t>
      </w:r>
      <w:r w:rsidR="00A359EF">
        <w:rPr>
          <w:rFonts w:ascii="Tahoma" w:eastAsia="Times New Roman" w:hAnsi="Tahoma" w:cs="B Lotus"/>
          <w:color w:val="000000" w:themeColor="text1"/>
          <w:sz w:val="26"/>
          <w:szCs w:val="26"/>
          <w:shd w:val="clear" w:color="auto" w:fill="FFFFFF"/>
        </w:rPr>
        <w:t xml:space="preserve"> </w:t>
      </w:r>
    </w:p>
    <w:p w:rsidR="00C845C0" w:rsidRPr="00795A82" w:rsidRDefault="006D49FB" w:rsidP="00A359EF">
      <w:pPr>
        <w:bidi/>
        <w:spacing w:after="0" w:line="276" w:lineRule="auto"/>
        <w:ind w:firstLine="284"/>
        <w:jc w:val="both"/>
        <w:rPr>
          <w:rFonts w:ascii="Tahoma" w:eastAsia="Times New Roman" w:hAnsi="Tahoma" w:cs="B Lotus"/>
          <w:color w:val="000000"/>
          <w:sz w:val="26"/>
          <w:szCs w:val="26"/>
          <w:shd w:val="clear" w:color="auto" w:fill="FFFFFF"/>
          <w:rtl/>
        </w:rPr>
      </w:pPr>
      <w:r w:rsidRPr="00795A82">
        <w:rPr>
          <w:rFonts w:ascii="Tahoma" w:eastAsia="Times New Roman" w:hAnsi="Tahoma" w:cs="B Lotus" w:hint="cs"/>
          <w:color w:val="000000" w:themeColor="text1"/>
          <w:sz w:val="26"/>
          <w:szCs w:val="26"/>
          <w:shd w:val="clear" w:color="auto" w:fill="FFFFFF"/>
          <w:rtl/>
        </w:rPr>
        <w:t>قدرت ماورایی زاده ذهن و مغز انسان است؛</w:t>
      </w:r>
      <w:r w:rsidR="00725153" w:rsidRPr="00795A82">
        <w:rPr>
          <w:rFonts w:ascii="Tahoma" w:eastAsia="Times New Roman" w:hAnsi="Tahoma" w:cs="B Lotus" w:hint="cs"/>
          <w:color w:val="000000" w:themeColor="text1"/>
          <w:sz w:val="26"/>
          <w:szCs w:val="26"/>
          <w:shd w:val="clear" w:color="auto" w:fill="FFFFFF"/>
          <w:rtl/>
        </w:rPr>
        <w:t xml:space="preserve"> انسانی که فضا و مکان هتل (همچون زندان در </w:t>
      </w:r>
      <w:r w:rsidR="00725153" w:rsidRPr="00795A82">
        <w:rPr>
          <w:rFonts w:ascii="Tahoma" w:eastAsia="Times New Roman" w:hAnsi="Tahoma" w:cs="B Lotus" w:hint="cs"/>
          <w:i/>
          <w:iCs/>
          <w:color w:val="000000" w:themeColor="text1"/>
          <w:sz w:val="26"/>
          <w:szCs w:val="26"/>
          <w:shd w:val="clear" w:color="auto" w:fill="FFFFFF"/>
          <w:rtl/>
        </w:rPr>
        <w:t>مسیر سبز</w:t>
      </w:r>
      <w:r w:rsidR="00725153" w:rsidRPr="00795A82">
        <w:rPr>
          <w:rFonts w:ascii="Tahoma" w:eastAsia="Times New Roman" w:hAnsi="Tahoma" w:cs="B Lotus" w:hint="cs"/>
          <w:color w:val="000000" w:themeColor="text1"/>
          <w:sz w:val="26"/>
          <w:szCs w:val="26"/>
          <w:shd w:val="clear" w:color="auto" w:fill="FFFFFF"/>
          <w:rtl/>
        </w:rPr>
        <w:t>) بر او تأثیر می</w:t>
      </w:r>
      <w:r w:rsidR="00725153" w:rsidRPr="00795A82">
        <w:rPr>
          <w:rFonts w:ascii="Tahoma" w:eastAsia="Times New Roman" w:hAnsi="Tahoma" w:cs="B Lotus" w:hint="eastAsia"/>
          <w:color w:val="000000" w:themeColor="text1"/>
          <w:sz w:val="26"/>
          <w:szCs w:val="26"/>
          <w:shd w:val="clear" w:color="auto" w:fill="FFFFFF"/>
          <w:rtl/>
        </w:rPr>
        <w:t>‌</w:t>
      </w:r>
      <w:r w:rsidR="00725153" w:rsidRPr="00795A82">
        <w:rPr>
          <w:rFonts w:ascii="Tahoma" w:eastAsia="Times New Roman" w:hAnsi="Tahoma" w:cs="B Lotus" w:hint="cs"/>
          <w:color w:val="000000" w:themeColor="text1"/>
          <w:sz w:val="26"/>
          <w:szCs w:val="26"/>
          <w:shd w:val="clear" w:color="auto" w:fill="FFFFFF"/>
          <w:rtl/>
        </w:rPr>
        <w:t>گذارد و ذهنش را دچار انسداد می</w:t>
      </w:r>
      <w:r w:rsidR="00FE687B" w:rsidRPr="00795A82">
        <w:rPr>
          <w:rFonts w:ascii="Tahoma" w:eastAsia="Times New Roman" w:hAnsi="Tahoma" w:cs="B Lotus" w:hint="eastAsia"/>
          <w:color w:val="000000" w:themeColor="text1"/>
          <w:sz w:val="26"/>
          <w:szCs w:val="26"/>
          <w:shd w:val="clear" w:color="auto" w:fill="FFFFFF"/>
          <w:rtl/>
        </w:rPr>
        <w:t>‌</w:t>
      </w:r>
      <w:r w:rsidR="00725153" w:rsidRPr="00795A82">
        <w:rPr>
          <w:rFonts w:ascii="Tahoma" w:eastAsia="Times New Roman" w:hAnsi="Tahoma" w:cs="B Lotus" w:hint="cs"/>
          <w:color w:val="000000" w:themeColor="text1"/>
          <w:sz w:val="26"/>
          <w:szCs w:val="26"/>
          <w:shd w:val="clear" w:color="auto" w:fill="FFFFFF"/>
          <w:rtl/>
        </w:rPr>
        <w:t>کند. از طرفی دیگر یادآور</w:t>
      </w:r>
      <w:r w:rsidR="00FB00C0" w:rsidRPr="00795A82">
        <w:rPr>
          <w:rFonts w:ascii="Tahoma" w:eastAsia="Times New Roman" w:hAnsi="Tahoma" w:cs="B Lotus" w:hint="cs"/>
          <w:color w:val="000000" w:themeColor="text1"/>
          <w:sz w:val="26"/>
          <w:szCs w:val="26"/>
          <w:shd w:val="clear" w:color="auto" w:fill="FFFFFF"/>
          <w:rtl/>
        </w:rPr>
        <w:t xml:space="preserve"> </w:t>
      </w:r>
      <w:r w:rsidR="00BA6D0E" w:rsidRPr="00795A82">
        <w:rPr>
          <w:rFonts w:ascii="Tahoma" w:eastAsia="Times New Roman" w:hAnsi="Tahoma" w:cs="B Lotus" w:hint="cs"/>
          <w:color w:val="000000" w:themeColor="text1"/>
          <w:sz w:val="26"/>
          <w:szCs w:val="26"/>
          <w:shd w:val="clear" w:color="auto" w:fill="FFFFFF"/>
          <w:rtl/>
        </w:rPr>
        <w:t>جهان هولوگرافیک اس</w:t>
      </w:r>
      <w:r w:rsidR="00292C3D" w:rsidRPr="00795A82">
        <w:rPr>
          <w:rFonts w:ascii="Tahoma" w:eastAsia="Times New Roman" w:hAnsi="Tahoma" w:cs="B Lotus" w:hint="cs"/>
          <w:color w:val="000000" w:themeColor="text1"/>
          <w:sz w:val="26"/>
          <w:szCs w:val="26"/>
          <w:shd w:val="clear" w:color="auto" w:fill="FFFFFF"/>
          <w:rtl/>
        </w:rPr>
        <w:t xml:space="preserve">ت. </w:t>
      </w:r>
      <w:r w:rsidR="00725153" w:rsidRPr="00795A82">
        <w:rPr>
          <w:rFonts w:ascii="Tahoma" w:eastAsia="Times New Roman" w:hAnsi="Tahoma" w:cs="B Lotus" w:hint="cs"/>
          <w:color w:val="000000" w:themeColor="text1"/>
          <w:sz w:val="26"/>
          <w:szCs w:val="26"/>
          <w:shd w:val="clear" w:color="auto" w:fill="FFFFFF"/>
          <w:rtl/>
        </w:rPr>
        <w:t>انگار هیچ چیز عینی</w:t>
      </w:r>
      <w:r w:rsidR="00725153" w:rsidRPr="00795A82">
        <w:rPr>
          <w:rFonts w:ascii="Tahoma" w:eastAsia="Times New Roman" w:hAnsi="Tahoma" w:cs="B Lotus" w:hint="eastAsia"/>
          <w:color w:val="000000" w:themeColor="text1"/>
          <w:sz w:val="26"/>
          <w:szCs w:val="26"/>
          <w:shd w:val="clear" w:color="auto" w:fill="FFFFFF"/>
        </w:rPr>
        <w:t>‌</w:t>
      </w:r>
      <w:r w:rsidR="00725153" w:rsidRPr="00795A82">
        <w:rPr>
          <w:rFonts w:ascii="Tahoma" w:eastAsia="Times New Roman" w:hAnsi="Tahoma" w:cs="B Lotus" w:hint="cs"/>
          <w:color w:val="000000" w:themeColor="text1"/>
          <w:sz w:val="26"/>
          <w:szCs w:val="26"/>
          <w:shd w:val="clear" w:color="auto" w:fill="FFFFFF"/>
          <w:rtl/>
        </w:rPr>
        <w:t>ای</w:t>
      </w:r>
      <w:r w:rsidR="00292C3D" w:rsidRPr="00795A82">
        <w:rPr>
          <w:rFonts w:ascii="Tahoma" w:eastAsia="Times New Roman" w:hAnsi="Tahoma" w:cs="B Lotus" w:hint="cs"/>
          <w:color w:val="000000" w:themeColor="text1"/>
          <w:sz w:val="26"/>
          <w:szCs w:val="26"/>
          <w:shd w:val="clear" w:color="auto" w:fill="FFFFFF"/>
          <w:rtl/>
        </w:rPr>
        <w:t xml:space="preserve"> وجود ندارد؛ نه خانه</w:t>
      </w:r>
      <w:r w:rsidR="00292C3D" w:rsidRPr="00795A82">
        <w:rPr>
          <w:rFonts w:ascii="Tahoma" w:eastAsia="Times New Roman" w:hAnsi="Tahoma" w:cs="B Lotus" w:hint="eastAsia"/>
          <w:color w:val="000000" w:themeColor="text1"/>
          <w:sz w:val="26"/>
          <w:szCs w:val="26"/>
          <w:shd w:val="clear" w:color="auto" w:fill="FFFFFF"/>
          <w:rtl/>
        </w:rPr>
        <w:t>‌</w:t>
      </w:r>
      <w:r w:rsidR="00BA6D0E" w:rsidRPr="00795A82">
        <w:rPr>
          <w:rFonts w:ascii="Tahoma" w:eastAsia="Times New Roman" w:hAnsi="Tahoma" w:cs="B Lotus" w:hint="cs"/>
          <w:color w:val="000000" w:themeColor="text1"/>
          <w:sz w:val="26"/>
          <w:szCs w:val="26"/>
          <w:shd w:val="clear" w:color="auto" w:fill="FFFFFF"/>
          <w:rtl/>
        </w:rPr>
        <w:t>ای، نه هتلی و نه حتی آدم</w:t>
      </w:r>
      <w:r w:rsidR="00BE1C73" w:rsidRPr="00795A82">
        <w:rPr>
          <w:rFonts w:ascii="Tahoma" w:eastAsia="Times New Roman" w:hAnsi="Tahoma" w:cs="B Lotus" w:hint="eastAsia"/>
          <w:color w:val="000000" w:themeColor="text1"/>
          <w:sz w:val="26"/>
          <w:szCs w:val="26"/>
          <w:shd w:val="clear" w:color="auto" w:fill="FFFFFF"/>
          <w:rtl/>
        </w:rPr>
        <w:t>‌</w:t>
      </w:r>
      <w:r w:rsidR="00BE1C73" w:rsidRPr="00795A82">
        <w:rPr>
          <w:rFonts w:ascii="Tahoma" w:eastAsia="Times New Roman" w:hAnsi="Tahoma" w:cs="B Lotus" w:hint="cs"/>
          <w:color w:val="000000" w:themeColor="text1"/>
          <w:sz w:val="26"/>
          <w:szCs w:val="26"/>
          <w:shd w:val="clear" w:color="auto" w:fill="FFFFFF"/>
          <w:rtl/>
        </w:rPr>
        <w:t>هایی. همه چیز می</w:t>
      </w:r>
      <w:r w:rsidR="00BE1C73" w:rsidRPr="00795A82">
        <w:rPr>
          <w:rFonts w:ascii="Tahoma" w:eastAsia="Times New Roman" w:hAnsi="Tahoma" w:cs="B Lotus" w:hint="eastAsia"/>
          <w:color w:val="000000" w:themeColor="text1"/>
          <w:sz w:val="26"/>
          <w:szCs w:val="26"/>
          <w:shd w:val="clear" w:color="auto" w:fill="FFFFFF"/>
          <w:rtl/>
        </w:rPr>
        <w:t>‌</w:t>
      </w:r>
      <w:r w:rsidR="00BA6D0E" w:rsidRPr="00795A82">
        <w:rPr>
          <w:rFonts w:ascii="Tahoma" w:eastAsia="Times New Roman" w:hAnsi="Tahoma" w:cs="B Lotus" w:hint="cs"/>
          <w:color w:val="000000" w:themeColor="text1"/>
          <w:sz w:val="26"/>
          <w:szCs w:val="26"/>
          <w:shd w:val="clear" w:color="auto" w:fill="FFFFFF"/>
          <w:rtl/>
        </w:rPr>
        <w:t>تواند</w:t>
      </w:r>
      <w:r w:rsidR="00BE1C73" w:rsidRPr="00795A82">
        <w:rPr>
          <w:rFonts w:ascii="Tahoma" w:eastAsia="Times New Roman" w:hAnsi="Tahoma" w:cs="B Lotus" w:hint="cs"/>
          <w:color w:val="000000" w:themeColor="text1"/>
          <w:sz w:val="26"/>
          <w:szCs w:val="26"/>
          <w:shd w:val="clear" w:color="auto" w:fill="FFFFFF"/>
          <w:rtl/>
        </w:rPr>
        <w:t xml:space="preserve"> زاده ذهن نویسنده باشد؛ نویسنده</w:t>
      </w:r>
      <w:r w:rsidR="00BE1C73" w:rsidRPr="00795A82">
        <w:rPr>
          <w:rFonts w:ascii="Tahoma" w:eastAsia="Times New Roman" w:hAnsi="Tahoma" w:cs="B Lotus" w:hint="eastAsia"/>
          <w:color w:val="000000" w:themeColor="text1"/>
          <w:sz w:val="26"/>
          <w:szCs w:val="26"/>
          <w:shd w:val="clear" w:color="auto" w:fill="FFFFFF"/>
          <w:rtl/>
        </w:rPr>
        <w:t>‌</w:t>
      </w:r>
      <w:r w:rsidR="00BA6D0E" w:rsidRPr="00795A82">
        <w:rPr>
          <w:rFonts w:ascii="Tahoma" w:eastAsia="Times New Roman" w:hAnsi="Tahoma" w:cs="B Lotus" w:hint="cs"/>
          <w:color w:val="000000" w:themeColor="text1"/>
          <w:sz w:val="26"/>
          <w:szCs w:val="26"/>
          <w:shd w:val="clear" w:color="auto" w:fill="FFFFFF"/>
          <w:rtl/>
        </w:rPr>
        <w:t xml:space="preserve">ای همچون جک تورنس که در پایان </w:t>
      </w:r>
      <w:r w:rsidR="00BA6D0E" w:rsidRPr="00795A82">
        <w:rPr>
          <w:rFonts w:ascii="Tahoma" w:eastAsia="Times New Roman" w:hAnsi="Tahoma" w:cs="B Lotus" w:hint="cs"/>
          <w:color w:val="000000"/>
          <w:sz w:val="26"/>
          <w:szCs w:val="26"/>
          <w:shd w:val="clear" w:color="auto" w:fill="FFFFFF"/>
          <w:rtl/>
        </w:rPr>
        <w:t>فیلم همه وسایل ارتباطی را قطع</w:t>
      </w:r>
      <w:r w:rsidR="00273305" w:rsidRPr="00795A82">
        <w:rPr>
          <w:rFonts w:ascii="Tahoma" w:eastAsia="Times New Roman" w:hAnsi="Tahoma" w:cs="B Lotus" w:hint="cs"/>
          <w:color w:val="000000"/>
          <w:sz w:val="26"/>
          <w:szCs w:val="26"/>
          <w:shd w:val="clear" w:color="auto" w:fill="FFFFFF"/>
          <w:rtl/>
        </w:rPr>
        <w:t xml:space="preserve"> و چراغ</w:t>
      </w:r>
      <w:r w:rsidR="00273305" w:rsidRPr="00795A82">
        <w:rPr>
          <w:rFonts w:ascii="Tahoma" w:eastAsia="Times New Roman" w:hAnsi="Tahoma" w:cs="B Lotus" w:hint="eastAsia"/>
          <w:color w:val="000000"/>
          <w:sz w:val="26"/>
          <w:szCs w:val="26"/>
          <w:shd w:val="clear" w:color="auto" w:fill="FFFFFF"/>
          <w:rtl/>
        </w:rPr>
        <w:t>‌</w:t>
      </w:r>
      <w:r w:rsidR="00BA6D0E" w:rsidRPr="00795A82">
        <w:rPr>
          <w:rFonts w:ascii="Tahoma" w:eastAsia="Times New Roman" w:hAnsi="Tahoma" w:cs="B Lotus" w:hint="cs"/>
          <w:color w:val="000000"/>
          <w:sz w:val="26"/>
          <w:szCs w:val="26"/>
          <w:shd w:val="clear" w:color="auto" w:fill="FFFFFF"/>
          <w:rtl/>
        </w:rPr>
        <w:t>ها را خاموش می</w:t>
      </w:r>
      <w:r w:rsidR="00273305" w:rsidRPr="00795A82">
        <w:rPr>
          <w:rFonts w:ascii="Tahoma" w:eastAsia="Times New Roman" w:hAnsi="Tahoma" w:cs="B Lotus" w:hint="eastAsia"/>
          <w:color w:val="000000"/>
          <w:sz w:val="26"/>
          <w:szCs w:val="26"/>
          <w:shd w:val="clear" w:color="auto" w:fill="FFFFFF"/>
          <w:rtl/>
        </w:rPr>
        <w:t>‌</w:t>
      </w:r>
      <w:r w:rsidR="00BA6D0E" w:rsidRPr="00795A82">
        <w:rPr>
          <w:rFonts w:ascii="Tahoma" w:eastAsia="Times New Roman" w:hAnsi="Tahoma" w:cs="B Lotus" w:hint="cs"/>
          <w:color w:val="000000"/>
          <w:sz w:val="26"/>
          <w:szCs w:val="26"/>
          <w:shd w:val="clear" w:color="auto" w:fill="FFFFFF"/>
          <w:rtl/>
        </w:rPr>
        <w:t xml:space="preserve">کند تا در جهان خودش اسیر بماند. </w:t>
      </w:r>
      <w:r w:rsidR="00BE1C73" w:rsidRPr="00795A82">
        <w:rPr>
          <w:rFonts w:ascii="Tahoma" w:eastAsia="Times New Roman" w:hAnsi="Tahoma" w:cs="B Lotus" w:hint="cs"/>
          <w:color w:val="000000"/>
          <w:sz w:val="26"/>
          <w:szCs w:val="26"/>
          <w:shd w:val="clear" w:color="auto" w:fill="FFFFFF"/>
          <w:rtl/>
        </w:rPr>
        <w:t>دارابونت و کوبریک در این دو فیلم شخصیت</w:t>
      </w:r>
      <w:r w:rsidR="00292C3D" w:rsidRPr="00795A82">
        <w:rPr>
          <w:rFonts w:ascii="Tahoma" w:eastAsia="Times New Roman" w:hAnsi="Tahoma" w:cs="B Lotus" w:hint="eastAsia"/>
          <w:color w:val="000000"/>
          <w:sz w:val="26"/>
          <w:szCs w:val="26"/>
          <w:shd w:val="clear" w:color="auto" w:fill="FFFFFF"/>
          <w:rtl/>
        </w:rPr>
        <w:t>‌</w:t>
      </w:r>
      <w:r w:rsidR="00BE1C73" w:rsidRPr="00795A82">
        <w:rPr>
          <w:rFonts w:ascii="Tahoma" w:eastAsia="Times New Roman" w:hAnsi="Tahoma" w:cs="B Lotus" w:hint="cs"/>
          <w:color w:val="000000"/>
          <w:sz w:val="26"/>
          <w:szCs w:val="26"/>
          <w:shd w:val="clear" w:color="auto" w:fill="FFFFFF"/>
          <w:rtl/>
        </w:rPr>
        <w:t>هایی را خلق کرده</w:t>
      </w:r>
      <w:r w:rsidR="00FC2487" w:rsidRPr="00795A82">
        <w:rPr>
          <w:rFonts w:ascii="Tahoma" w:eastAsia="Times New Roman" w:hAnsi="Tahoma" w:cs="B Lotus" w:hint="eastAsia"/>
          <w:color w:val="000000"/>
          <w:sz w:val="26"/>
          <w:szCs w:val="26"/>
          <w:shd w:val="clear" w:color="auto" w:fill="FFFFFF"/>
          <w:rtl/>
        </w:rPr>
        <w:t>‌</w:t>
      </w:r>
      <w:r w:rsidR="00BE1C73" w:rsidRPr="00795A82">
        <w:rPr>
          <w:rFonts w:ascii="Tahoma" w:eastAsia="Times New Roman" w:hAnsi="Tahoma" w:cs="B Lotus" w:hint="cs"/>
          <w:color w:val="000000"/>
          <w:sz w:val="26"/>
          <w:szCs w:val="26"/>
          <w:shd w:val="clear" w:color="auto" w:fill="FFFFFF"/>
          <w:rtl/>
        </w:rPr>
        <w:t>اند که می</w:t>
      </w:r>
      <w:r w:rsidR="00292C3D" w:rsidRPr="00795A82">
        <w:rPr>
          <w:rFonts w:ascii="Tahoma" w:eastAsia="Times New Roman" w:hAnsi="Tahoma" w:cs="B Lotus" w:hint="eastAsia"/>
          <w:color w:val="000000"/>
          <w:sz w:val="26"/>
          <w:szCs w:val="26"/>
          <w:shd w:val="clear" w:color="auto" w:fill="FFFFFF"/>
          <w:rtl/>
        </w:rPr>
        <w:t>‌</w:t>
      </w:r>
      <w:r w:rsidR="00BE1C73" w:rsidRPr="00795A82">
        <w:rPr>
          <w:rFonts w:ascii="Tahoma" w:eastAsia="Times New Roman" w:hAnsi="Tahoma" w:cs="B Lotus" w:hint="cs"/>
          <w:color w:val="000000"/>
          <w:sz w:val="26"/>
          <w:szCs w:val="26"/>
          <w:shd w:val="clear" w:color="auto" w:fill="FFFFFF"/>
          <w:rtl/>
        </w:rPr>
        <w:t>تواند با جهان فر</w:t>
      </w:r>
      <w:r w:rsidR="0062722A" w:rsidRPr="00795A82">
        <w:rPr>
          <w:rFonts w:ascii="Tahoma" w:eastAsia="Times New Roman" w:hAnsi="Tahoma" w:cs="B Lotus" w:hint="cs"/>
          <w:color w:val="000000"/>
          <w:sz w:val="26"/>
          <w:szCs w:val="26"/>
          <w:shd w:val="clear" w:color="auto" w:fill="FFFFFF"/>
          <w:rtl/>
        </w:rPr>
        <w:t>اطبیعی ارتباط برقرار کند. شخصیت</w:t>
      </w:r>
      <w:r w:rsidR="0062722A" w:rsidRPr="00795A82">
        <w:rPr>
          <w:rFonts w:ascii="Tahoma" w:eastAsia="Times New Roman" w:hAnsi="Tahoma" w:cs="B Lotus" w:hint="eastAsia"/>
          <w:color w:val="000000"/>
          <w:sz w:val="26"/>
          <w:szCs w:val="26"/>
          <w:shd w:val="clear" w:color="auto" w:fill="FFFFFF"/>
          <w:rtl/>
        </w:rPr>
        <w:t>‌</w:t>
      </w:r>
      <w:r w:rsidR="00BE1C73" w:rsidRPr="00795A82">
        <w:rPr>
          <w:rFonts w:ascii="Tahoma" w:eastAsia="Times New Roman" w:hAnsi="Tahoma" w:cs="B Lotus" w:hint="cs"/>
          <w:color w:val="000000"/>
          <w:sz w:val="26"/>
          <w:szCs w:val="26"/>
          <w:shd w:val="clear" w:color="auto" w:fill="FFFFFF"/>
          <w:rtl/>
        </w:rPr>
        <w:t>های هر دو فیلم از واقعیت چیزی جز شر و وحشت نمی</w:t>
      </w:r>
      <w:r w:rsidR="00292C3D" w:rsidRPr="00795A82">
        <w:rPr>
          <w:rFonts w:ascii="Tahoma" w:eastAsia="Times New Roman" w:hAnsi="Tahoma" w:cs="B Lotus" w:hint="eastAsia"/>
          <w:color w:val="000000"/>
          <w:sz w:val="26"/>
          <w:szCs w:val="26"/>
          <w:shd w:val="clear" w:color="auto" w:fill="FFFFFF"/>
          <w:rtl/>
        </w:rPr>
        <w:t>‌</w:t>
      </w:r>
      <w:r w:rsidR="00BE1C73" w:rsidRPr="00795A82">
        <w:rPr>
          <w:rFonts w:ascii="Tahoma" w:eastAsia="Times New Roman" w:hAnsi="Tahoma" w:cs="B Lotus" w:hint="cs"/>
          <w:color w:val="000000"/>
          <w:sz w:val="26"/>
          <w:szCs w:val="26"/>
          <w:shd w:val="clear" w:color="auto" w:fill="FFFFFF"/>
          <w:rtl/>
        </w:rPr>
        <w:t>بینند. جان کافی</w:t>
      </w:r>
      <w:r w:rsidR="0062722A" w:rsidRPr="00795A82">
        <w:rPr>
          <w:rFonts w:ascii="Tahoma" w:eastAsia="Times New Roman" w:hAnsi="Tahoma" w:cs="B Lotus" w:hint="cs"/>
          <w:color w:val="000000"/>
          <w:sz w:val="26"/>
          <w:szCs w:val="26"/>
          <w:shd w:val="clear" w:color="auto" w:fill="FFFFFF"/>
          <w:rtl/>
        </w:rPr>
        <w:t xml:space="preserve"> در </w:t>
      </w:r>
      <w:r w:rsidR="0062722A" w:rsidRPr="00795A82">
        <w:rPr>
          <w:rFonts w:ascii="Tahoma" w:eastAsia="Times New Roman" w:hAnsi="Tahoma" w:cs="B Lotus" w:hint="cs"/>
          <w:i/>
          <w:iCs/>
          <w:color w:val="000000"/>
          <w:sz w:val="26"/>
          <w:szCs w:val="26"/>
          <w:shd w:val="clear" w:color="auto" w:fill="FFFFFF"/>
          <w:rtl/>
        </w:rPr>
        <w:t>مسیر سبز</w:t>
      </w:r>
      <w:r w:rsidR="00BE1C73" w:rsidRPr="00795A82">
        <w:rPr>
          <w:rFonts w:ascii="Tahoma" w:eastAsia="Times New Roman" w:hAnsi="Tahoma" w:cs="B Lotus" w:hint="cs"/>
          <w:color w:val="000000"/>
          <w:sz w:val="26"/>
          <w:szCs w:val="26"/>
          <w:shd w:val="clear" w:color="auto" w:fill="FFFFFF"/>
          <w:rtl/>
        </w:rPr>
        <w:t xml:space="preserve"> مرگ و بیماری را درمان می</w:t>
      </w:r>
      <w:r w:rsidR="00292C3D" w:rsidRPr="00795A82">
        <w:rPr>
          <w:rFonts w:ascii="Tahoma" w:eastAsia="Times New Roman" w:hAnsi="Tahoma" w:cs="B Lotus" w:hint="eastAsia"/>
          <w:color w:val="000000"/>
          <w:sz w:val="26"/>
          <w:szCs w:val="26"/>
          <w:shd w:val="clear" w:color="auto" w:fill="FFFFFF"/>
          <w:rtl/>
        </w:rPr>
        <w:t>‌</w:t>
      </w:r>
      <w:r w:rsidR="00BE1C73" w:rsidRPr="00795A82">
        <w:rPr>
          <w:rFonts w:ascii="Tahoma" w:eastAsia="Times New Roman" w:hAnsi="Tahoma" w:cs="B Lotus" w:hint="cs"/>
          <w:color w:val="000000"/>
          <w:sz w:val="26"/>
          <w:szCs w:val="26"/>
          <w:shd w:val="clear" w:color="auto" w:fill="FFFFFF"/>
          <w:rtl/>
        </w:rPr>
        <w:t xml:space="preserve">کند و از دروغ و جنایت خسته است و دنی در </w:t>
      </w:r>
      <w:r w:rsidR="00BE1C73" w:rsidRPr="00795A82">
        <w:rPr>
          <w:rFonts w:ascii="Tahoma" w:eastAsia="Times New Roman" w:hAnsi="Tahoma" w:cs="B Lotus" w:hint="cs"/>
          <w:i/>
          <w:iCs/>
          <w:color w:val="000000"/>
          <w:sz w:val="26"/>
          <w:szCs w:val="26"/>
          <w:shd w:val="clear" w:color="auto" w:fill="FFFFFF"/>
          <w:rtl/>
        </w:rPr>
        <w:t>درخشش</w:t>
      </w:r>
      <w:r w:rsidR="00BE1C73" w:rsidRPr="00795A82">
        <w:rPr>
          <w:rFonts w:ascii="Tahoma" w:eastAsia="Times New Roman" w:hAnsi="Tahoma" w:cs="B Lotus" w:hint="cs"/>
          <w:color w:val="000000"/>
          <w:sz w:val="26"/>
          <w:szCs w:val="26"/>
          <w:shd w:val="clear" w:color="auto" w:fill="FFFFFF"/>
          <w:rtl/>
        </w:rPr>
        <w:t xml:space="preserve">، فضای هولناک و </w:t>
      </w:r>
      <w:r w:rsidR="00273305" w:rsidRPr="00795A82">
        <w:rPr>
          <w:rFonts w:ascii="Tahoma" w:eastAsia="Times New Roman" w:hAnsi="Tahoma" w:cs="B Lotus" w:hint="cs"/>
          <w:color w:val="000000"/>
          <w:sz w:val="26"/>
          <w:szCs w:val="26"/>
          <w:shd w:val="clear" w:color="auto" w:fill="FFFFFF"/>
          <w:rtl/>
        </w:rPr>
        <w:t>ناامن هتل را زودتر از همه در می</w:t>
      </w:r>
      <w:r w:rsidR="00273305" w:rsidRPr="00795A82">
        <w:rPr>
          <w:rFonts w:ascii="Tahoma" w:eastAsia="Times New Roman" w:hAnsi="Tahoma" w:cs="B Lotus" w:hint="eastAsia"/>
          <w:color w:val="000000"/>
          <w:sz w:val="26"/>
          <w:szCs w:val="26"/>
          <w:shd w:val="clear" w:color="auto" w:fill="FFFFFF"/>
          <w:rtl/>
        </w:rPr>
        <w:t>‌</w:t>
      </w:r>
      <w:r w:rsidR="00BE1C73" w:rsidRPr="00795A82">
        <w:rPr>
          <w:rFonts w:ascii="Tahoma" w:eastAsia="Times New Roman" w:hAnsi="Tahoma" w:cs="B Lotus" w:hint="cs"/>
          <w:color w:val="000000"/>
          <w:sz w:val="26"/>
          <w:szCs w:val="26"/>
          <w:shd w:val="clear" w:color="auto" w:fill="FFFFFF"/>
          <w:rtl/>
        </w:rPr>
        <w:t>یابد و به کمک نیرویی که دارد م</w:t>
      </w:r>
      <w:r w:rsidR="00273305" w:rsidRPr="00795A82">
        <w:rPr>
          <w:rFonts w:ascii="Tahoma" w:eastAsia="Times New Roman" w:hAnsi="Tahoma" w:cs="B Lotus" w:hint="cs"/>
          <w:color w:val="000000"/>
          <w:sz w:val="26"/>
          <w:szCs w:val="26"/>
          <w:shd w:val="clear" w:color="auto" w:fill="FFFFFF"/>
          <w:rtl/>
        </w:rPr>
        <w:t>ی</w:t>
      </w:r>
      <w:r w:rsidR="00273305" w:rsidRPr="00795A82">
        <w:rPr>
          <w:rFonts w:ascii="Tahoma" w:eastAsia="Times New Roman" w:hAnsi="Tahoma" w:cs="B Lotus" w:hint="eastAsia"/>
          <w:color w:val="000000"/>
          <w:sz w:val="26"/>
          <w:szCs w:val="26"/>
          <w:shd w:val="clear" w:color="auto" w:fill="FFFFFF"/>
          <w:rtl/>
        </w:rPr>
        <w:t>‌</w:t>
      </w:r>
      <w:r w:rsidR="00BE1C73" w:rsidRPr="00795A82">
        <w:rPr>
          <w:rFonts w:ascii="Tahoma" w:eastAsia="Times New Roman" w:hAnsi="Tahoma" w:cs="B Lotus" w:hint="cs"/>
          <w:color w:val="000000"/>
          <w:sz w:val="26"/>
          <w:szCs w:val="26"/>
          <w:shd w:val="clear" w:color="auto" w:fill="FFFFFF"/>
          <w:rtl/>
        </w:rPr>
        <w:t xml:space="preserve">تواند از مرگ نجات پیدا کند. </w:t>
      </w:r>
      <w:r w:rsidR="00725153" w:rsidRPr="00795A82">
        <w:rPr>
          <w:rFonts w:ascii="Tahoma" w:eastAsia="Times New Roman" w:hAnsi="Tahoma" w:cs="B Lotus" w:hint="cs"/>
          <w:color w:val="000000"/>
          <w:sz w:val="26"/>
          <w:szCs w:val="26"/>
          <w:shd w:val="clear" w:color="auto" w:fill="FFFFFF"/>
          <w:rtl/>
        </w:rPr>
        <w:t xml:space="preserve">عنوان هر دو فیلم و همچنین در هر دو داستان، </w:t>
      </w:r>
      <w:r w:rsidR="000159DD" w:rsidRPr="00795A82">
        <w:rPr>
          <w:rFonts w:ascii="Tahoma" w:eastAsia="Times New Roman" w:hAnsi="Tahoma" w:cs="B Lotus" w:hint="cs"/>
          <w:color w:val="000000"/>
          <w:sz w:val="26"/>
          <w:szCs w:val="26"/>
          <w:shd w:val="clear" w:color="auto" w:fill="FFFFFF"/>
          <w:rtl/>
        </w:rPr>
        <w:t>درخشش و تلاءلو</w:t>
      </w:r>
      <w:r w:rsidR="002B4FC6" w:rsidRPr="00795A82">
        <w:rPr>
          <w:rFonts w:ascii="Tahoma" w:eastAsia="Times New Roman" w:hAnsi="Tahoma" w:cs="B Lotus" w:hint="cs"/>
          <w:color w:val="000000"/>
          <w:sz w:val="26"/>
          <w:szCs w:val="26"/>
          <w:shd w:val="clear" w:color="auto" w:fill="FFFFFF"/>
          <w:rtl/>
        </w:rPr>
        <w:t xml:space="preserve"> وج</w:t>
      </w:r>
      <w:r w:rsidR="000159DD" w:rsidRPr="00795A82">
        <w:rPr>
          <w:rFonts w:ascii="Tahoma" w:eastAsia="Times New Roman" w:hAnsi="Tahoma" w:cs="B Lotus" w:hint="cs"/>
          <w:color w:val="000000"/>
          <w:sz w:val="26"/>
          <w:szCs w:val="26"/>
          <w:shd w:val="clear" w:color="auto" w:fill="FFFFFF"/>
          <w:rtl/>
        </w:rPr>
        <w:t>ود دارد و به همدیگر شبیه هستند؛ درخشش جهان فراطبیعی؛ درخشش</w:t>
      </w:r>
      <w:r w:rsidR="00FE687B" w:rsidRPr="00795A82">
        <w:rPr>
          <w:rFonts w:ascii="Tahoma" w:eastAsia="Times New Roman" w:hAnsi="Tahoma" w:cs="B Lotus" w:hint="cs"/>
          <w:color w:val="000000"/>
          <w:sz w:val="26"/>
          <w:szCs w:val="26"/>
          <w:shd w:val="clear" w:color="auto" w:fill="FFFFFF"/>
          <w:rtl/>
        </w:rPr>
        <w:t>ِ</w:t>
      </w:r>
      <w:r w:rsidR="000159DD" w:rsidRPr="00795A82">
        <w:rPr>
          <w:rFonts w:ascii="Tahoma" w:eastAsia="Times New Roman" w:hAnsi="Tahoma" w:cs="B Lotus" w:hint="cs"/>
          <w:color w:val="000000"/>
          <w:sz w:val="26"/>
          <w:szCs w:val="26"/>
          <w:shd w:val="clear" w:color="auto" w:fill="FFFFFF"/>
          <w:rtl/>
        </w:rPr>
        <w:t xml:space="preserve"> مسیر سبز. در پایان می</w:t>
      </w:r>
      <w:r w:rsidR="00FE687B" w:rsidRPr="00795A82">
        <w:rPr>
          <w:rFonts w:ascii="Tahoma" w:eastAsia="Times New Roman" w:hAnsi="Tahoma" w:cs="B Lotus" w:hint="eastAsia"/>
          <w:color w:val="000000"/>
          <w:sz w:val="26"/>
          <w:szCs w:val="26"/>
          <w:shd w:val="clear" w:color="auto" w:fill="FFFFFF"/>
          <w:rtl/>
        </w:rPr>
        <w:t>‌</w:t>
      </w:r>
      <w:r w:rsidR="000159DD" w:rsidRPr="00795A82">
        <w:rPr>
          <w:rFonts w:ascii="Tahoma" w:eastAsia="Times New Roman" w:hAnsi="Tahoma" w:cs="B Lotus" w:hint="cs"/>
          <w:color w:val="000000"/>
          <w:sz w:val="26"/>
          <w:szCs w:val="26"/>
          <w:shd w:val="clear" w:color="auto" w:fill="FFFFFF"/>
          <w:rtl/>
        </w:rPr>
        <w:t xml:space="preserve">توان گفت </w:t>
      </w:r>
      <w:r w:rsidR="00BE1C73" w:rsidRPr="00795A82">
        <w:rPr>
          <w:rFonts w:ascii="Tahoma" w:eastAsia="Times New Roman" w:hAnsi="Tahoma" w:cs="B Lotus" w:hint="cs"/>
          <w:color w:val="000000"/>
          <w:sz w:val="26"/>
          <w:szCs w:val="26"/>
          <w:shd w:val="clear" w:color="auto" w:fill="FFFFFF"/>
          <w:rtl/>
        </w:rPr>
        <w:t>در این دو فیلم نیروهای فراطبیعی به کمک انسان می</w:t>
      </w:r>
      <w:r w:rsidR="0062722A" w:rsidRPr="00795A82">
        <w:rPr>
          <w:rFonts w:ascii="Tahoma" w:eastAsia="Times New Roman" w:hAnsi="Tahoma" w:cs="B Lotus" w:hint="eastAsia"/>
          <w:color w:val="000000"/>
          <w:sz w:val="26"/>
          <w:szCs w:val="26"/>
          <w:shd w:val="clear" w:color="auto" w:fill="FFFFFF"/>
          <w:rtl/>
        </w:rPr>
        <w:t>‌</w:t>
      </w:r>
      <w:r w:rsidR="00BE1C73" w:rsidRPr="00795A82">
        <w:rPr>
          <w:rFonts w:ascii="Tahoma" w:eastAsia="Times New Roman" w:hAnsi="Tahoma" w:cs="B Lotus" w:hint="cs"/>
          <w:color w:val="000000"/>
          <w:sz w:val="26"/>
          <w:szCs w:val="26"/>
          <w:shd w:val="clear" w:color="auto" w:fill="FFFFFF"/>
          <w:rtl/>
        </w:rPr>
        <w:t>آیند تا بتوان</w:t>
      </w:r>
      <w:r w:rsidR="00273305" w:rsidRPr="00795A82">
        <w:rPr>
          <w:rFonts w:ascii="Tahoma" w:eastAsia="Times New Roman" w:hAnsi="Tahoma" w:cs="B Lotus" w:hint="cs"/>
          <w:color w:val="000000"/>
          <w:sz w:val="26"/>
          <w:szCs w:val="26"/>
          <w:shd w:val="clear" w:color="auto" w:fill="FFFFFF"/>
          <w:rtl/>
        </w:rPr>
        <w:t>ند واقعیت دهشتناک را تحمل کنند</w:t>
      </w:r>
      <w:r w:rsidR="00BE1C73" w:rsidRPr="00795A82">
        <w:rPr>
          <w:rFonts w:ascii="Tahoma" w:eastAsia="Times New Roman" w:hAnsi="Tahoma" w:cs="B Lotus" w:hint="cs"/>
          <w:color w:val="000000"/>
          <w:sz w:val="26"/>
          <w:szCs w:val="26"/>
          <w:shd w:val="clear" w:color="auto" w:fill="FFFFFF"/>
          <w:rtl/>
        </w:rPr>
        <w:t xml:space="preserve"> یا یارای رویارویی و مبارزه با آن را داشته باشند. </w:t>
      </w:r>
      <w:r w:rsidR="00C845C0" w:rsidRPr="00795A82">
        <w:rPr>
          <w:rFonts w:ascii="Tahoma" w:eastAsia="Times New Roman" w:hAnsi="Tahoma" w:cs="B Lotus" w:hint="cs"/>
          <w:color w:val="000000"/>
          <w:sz w:val="26"/>
          <w:szCs w:val="26"/>
          <w:shd w:val="clear" w:color="auto" w:fill="FFFFFF"/>
          <w:rtl/>
        </w:rPr>
        <w:t>در پایان باید گفت اگر به فیلم</w:t>
      </w:r>
      <w:r w:rsidR="00273305" w:rsidRPr="00795A82">
        <w:rPr>
          <w:rFonts w:ascii="Tahoma" w:eastAsia="Times New Roman" w:hAnsi="Tahoma" w:cs="B Lotus" w:hint="eastAsia"/>
          <w:color w:val="000000"/>
          <w:sz w:val="26"/>
          <w:szCs w:val="26"/>
          <w:shd w:val="clear" w:color="auto" w:fill="FFFFFF"/>
          <w:rtl/>
        </w:rPr>
        <w:t>‌</w:t>
      </w:r>
      <w:r w:rsidR="00C845C0" w:rsidRPr="00795A82">
        <w:rPr>
          <w:rFonts w:ascii="Tahoma" w:eastAsia="Times New Roman" w:hAnsi="Tahoma" w:cs="B Lotus" w:hint="cs"/>
          <w:color w:val="000000"/>
          <w:sz w:val="26"/>
          <w:szCs w:val="26"/>
          <w:shd w:val="clear" w:color="auto" w:fill="FFFFFF"/>
          <w:rtl/>
        </w:rPr>
        <w:t>های ماورایی به عنوان یک ژانر نگاه کنیم اس</w:t>
      </w:r>
      <w:r w:rsidR="00273305" w:rsidRPr="00795A82">
        <w:rPr>
          <w:rFonts w:ascii="Tahoma" w:eastAsia="Times New Roman" w:hAnsi="Tahoma" w:cs="B Lotus" w:hint="cs"/>
          <w:color w:val="000000"/>
          <w:sz w:val="26"/>
          <w:szCs w:val="26"/>
          <w:shd w:val="clear" w:color="auto" w:fill="FFFFFF"/>
          <w:rtl/>
        </w:rPr>
        <w:t>تفن کینگ نه تنها یکی از بزرگان ژ</w:t>
      </w:r>
      <w:r w:rsidR="00C845C0" w:rsidRPr="00795A82">
        <w:rPr>
          <w:rFonts w:ascii="Tahoma" w:eastAsia="Times New Roman" w:hAnsi="Tahoma" w:cs="B Lotus" w:hint="cs"/>
          <w:color w:val="000000"/>
          <w:sz w:val="26"/>
          <w:szCs w:val="26"/>
          <w:shd w:val="clear" w:color="auto" w:fill="FFFFFF"/>
          <w:rtl/>
        </w:rPr>
        <w:t>انر وحشت است بلکه از مهمترین نویسندگان ژانر ماورایی نیز به شمار می</w:t>
      </w:r>
      <w:r w:rsidR="00273305" w:rsidRPr="00795A82">
        <w:rPr>
          <w:rFonts w:ascii="Tahoma" w:eastAsia="Times New Roman" w:hAnsi="Tahoma" w:cs="B Lotus" w:hint="eastAsia"/>
          <w:color w:val="000000"/>
          <w:sz w:val="26"/>
          <w:szCs w:val="26"/>
          <w:shd w:val="clear" w:color="auto" w:fill="FFFFFF"/>
          <w:rtl/>
        </w:rPr>
        <w:t>‌</w:t>
      </w:r>
      <w:r w:rsidR="00C845C0" w:rsidRPr="00795A82">
        <w:rPr>
          <w:rFonts w:ascii="Tahoma" w:eastAsia="Times New Roman" w:hAnsi="Tahoma" w:cs="B Lotus" w:hint="cs"/>
          <w:color w:val="000000"/>
          <w:sz w:val="26"/>
          <w:szCs w:val="26"/>
          <w:shd w:val="clear" w:color="auto" w:fill="FFFFFF"/>
          <w:rtl/>
        </w:rPr>
        <w:t xml:space="preserve">آید. جهان و موجودات ماورایی </w:t>
      </w:r>
      <w:r w:rsidR="00292C3D" w:rsidRPr="00795A82">
        <w:rPr>
          <w:rFonts w:ascii="Tahoma" w:eastAsia="Times New Roman" w:hAnsi="Tahoma" w:cs="B Lotus" w:hint="cs"/>
          <w:color w:val="000000"/>
          <w:sz w:val="26"/>
          <w:szCs w:val="26"/>
          <w:shd w:val="clear" w:color="auto" w:fill="FFFFFF"/>
          <w:rtl/>
        </w:rPr>
        <w:t>در آثار او به دو صورت پدیدار می</w:t>
      </w:r>
      <w:r w:rsidR="00292C3D" w:rsidRPr="00795A82">
        <w:rPr>
          <w:rFonts w:ascii="Tahoma" w:eastAsia="Times New Roman" w:hAnsi="Tahoma" w:cs="B Lotus" w:hint="eastAsia"/>
          <w:color w:val="000000"/>
          <w:sz w:val="26"/>
          <w:szCs w:val="26"/>
          <w:shd w:val="clear" w:color="auto" w:fill="FFFFFF"/>
          <w:rtl/>
        </w:rPr>
        <w:t>‌</w:t>
      </w:r>
      <w:r w:rsidR="00C845C0" w:rsidRPr="00795A82">
        <w:rPr>
          <w:rFonts w:ascii="Tahoma" w:eastAsia="Times New Roman" w:hAnsi="Tahoma" w:cs="B Lotus" w:hint="cs"/>
          <w:color w:val="000000"/>
          <w:sz w:val="26"/>
          <w:szCs w:val="26"/>
          <w:shd w:val="clear" w:color="auto" w:fill="FFFFFF"/>
          <w:rtl/>
        </w:rPr>
        <w:t>شوند. گاهی جهان فراطبیعی به کمک انسان</w:t>
      </w:r>
      <w:r w:rsidR="00292C3D" w:rsidRPr="00795A82">
        <w:rPr>
          <w:rFonts w:ascii="Tahoma" w:eastAsia="Times New Roman" w:hAnsi="Tahoma" w:cs="B Lotus" w:hint="eastAsia"/>
          <w:color w:val="000000"/>
          <w:sz w:val="26"/>
          <w:szCs w:val="26"/>
          <w:shd w:val="clear" w:color="auto" w:fill="FFFFFF"/>
          <w:rtl/>
        </w:rPr>
        <w:t>‌</w:t>
      </w:r>
      <w:r w:rsidR="00C845C0" w:rsidRPr="00795A82">
        <w:rPr>
          <w:rFonts w:ascii="Tahoma" w:eastAsia="Times New Roman" w:hAnsi="Tahoma" w:cs="B Lotus" w:hint="cs"/>
          <w:color w:val="000000"/>
          <w:sz w:val="26"/>
          <w:szCs w:val="26"/>
          <w:shd w:val="clear" w:color="auto" w:fill="FFFFFF"/>
          <w:rtl/>
        </w:rPr>
        <w:t>ها می</w:t>
      </w:r>
      <w:r w:rsidR="00292C3D" w:rsidRPr="00795A82">
        <w:rPr>
          <w:rFonts w:ascii="Tahoma" w:eastAsia="Times New Roman" w:hAnsi="Tahoma" w:cs="B Lotus" w:hint="eastAsia"/>
          <w:color w:val="000000"/>
          <w:sz w:val="26"/>
          <w:szCs w:val="26"/>
          <w:shd w:val="clear" w:color="auto" w:fill="FFFFFF"/>
          <w:rtl/>
        </w:rPr>
        <w:t>‌</w:t>
      </w:r>
      <w:r w:rsidR="00C845C0" w:rsidRPr="00795A82">
        <w:rPr>
          <w:rFonts w:ascii="Tahoma" w:eastAsia="Times New Roman" w:hAnsi="Tahoma" w:cs="B Lotus" w:hint="cs"/>
          <w:color w:val="000000"/>
          <w:sz w:val="26"/>
          <w:szCs w:val="26"/>
          <w:shd w:val="clear" w:color="auto" w:fill="FFFFFF"/>
          <w:rtl/>
        </w:rPr>
        <w:t xml:space="preserve">آیند و گاهی موجب </w:t>
      </w:r>
      <w:r w:rsidR="00261283" w:rsidRPr="00795A82">
        <w:rPr>
          <w:rFonts w:ascii="Tahoma" w:eastAsia="Times New Roman" w:hAnsi="Tahoma" w:cs="B Lotus" w:hint="cs"/>
          <w:color w:val="000000"/>
          <w:sz w:val="26"/>
          <w:szCs w:val="26"/>
          <w:shd w:val="clear" w:color="auto" w:fill="FFFFFF"/>
          <w:rtl/>
        </w:rPr>
        <w:t>نابودی آنها می</w:t>
      </w:r>
      <w:r w:rsidR="00261283" w:rsidRPr="00795A82">
        <w:rPr>
          <w:rFonts w:ascii="Tahoma" w:eastAsia="Times New Roman" w:hAnsi="Tahoma" w:cs="B Lotus" w:hint="eastAsia"/>
          <w:color w:val="000000"/>
          <w:sz w:val="26"/>
          <w:szCs w:val="26"/>
          <w:shd w:val="clear" w:color="auto" w:fill="FFFFFF"/>
          <w:rtl/>
        </w:rPr>
        <w:t>‌</w:t>
      </w:r>
      <w:r w:rsidR="00C845C0" w:rsidRPr="00795A82">
        <w:rPr>
          <w:rFonts w:ascii="Tahoma" w:eastAsia="Times New Roman" w:hAnsi="Tahoma" w:cs="B Lotus" w:hint="cs"/>
          <w:color w:val="000000"/>
          <w:sz w:val="26"/>
          <w:szCs w:val="26"/>
          <w:shd w:val="clear" w:color="auto" w:fill="FFFFFF"/>
          <w:rtl/>
        </w:rPr>
        <w:t>شود</w:t>
      </w:r>
      <w:r w:rsidR="00261283" w:rsidRPr="00795A82">
        <w:rPr>
          <w:rFonts w:ascii="Tahoma" w:eastAsia="Times New Roman" w:hAnsi="Tahoma" w:cs="B Lotus" w:hint="cs"/>
          <w:color w:val="000000"/>
          <w:sz w:val="26"/>
          <w:szCs w:val="26"/>
          <w:shd w:val="clear" w:color="auto" w:fill="FFFFFF"/>
          <w:rtl/>
        </w:rPr>
        <w:t>،</w:t>
      </w:r>
      <w:r w:rsidR="00C845C0" w:rsidRPr="00795A82">
        <w:rPr>
          <w:rFonts w:ascii="Tahoma" w:eastAsia="Times New Roman" w:hAnsi="Tahoma" w:cs="B Lotus" w:hint="cs"/>
          <w:color w:val="000000"/>
          <w:sz w:val="26"/>
          <w:szCs w:val="26"/>
          <w:shd w:val="clear" w:color="auto" w:fill="FFFFFF"/>
          <w:rtl/>
        </w:rPr>
        <w:t xml:space="preserve"> ام</w:t>
      </w:r>
      <w:r w:rsidR="00273305" w:rsidRPr="00795A82">
        <w:rPr>
          <w:rFonts w:ascii="Tahoma" w:eastAsia="Times New Roman" w:hAnsi="Tahoma" w:cs="B Lotus" w:hint="cs"/>
          <w:color w:val="000000"/>
          <w:sz w:val="26"/>
          <w:szCs w:val="26"/>
          <w:shd w:val="clear" w:color="auto" w:fill="FFFFFF"/>
          <w:rtl/>
        </w:rPr>
        <w:t>ّ</w:t>
      </w:r>
      <w:r w:rsidR="00C845C0" w:rsidRPr="00795A82">
        <w:rPr>
          <w:rFonts w:ascii="Tahoma" w:eastAsia="Times New Roman" w:hAnsi="Tahoma" w:cs="B Lotus" w:hint="cs"/>
          <w:color w:val="000000"/>
          <w:sz w:val="26"/>
          <w:szCs w:val="26"/>
          <w:shd w:val="clear" w:color="auto" w:fill="FFFFFF"/>
          <w:rtl/>
        </w:rPr>
        <w:t xml:space="preserve">ا در هر دو </w:t>
      </w:r>
      <w:r w:rsidR="00292C3D" w:rsidRPr="00795A82">
        <w:rPr>
          <w:rFonts w:ascii="Tahoma" w:eastAsia="Times New Roman" w:hAnsi="Tahoma" w:cs="B Lotus" w:hint="cs"/>
          <w:color w:val="000000"/>
          <w:sz w:val="26"/>
          <w:szCs w:val="26"/>
          <w:shd w:val="clear" w:color="auto" w:fill="FFFFFF"/>
          <w:rtl/>
        </w:rPr>
        <w:t>حالت انسان در رویارویی با پدیده</w:t>
      </w:r>
      <w:r w:rsidR="00292C3D" w:rsidRPr="00795A82">
        <w:rPr>
          <w:rFonts w:ascii="Tahoma" w:eastAsia="Times New Roman" w:hAnsi="Tahoma" w:cs="B Lotus" w:hint="eastAsia"/>
          <w:color w:val="000000"/>
          <w:sz w:val="26"/>
          <w:szCs w:val="26"/>
          <w:shd w:val="clear" w:color="auto" w:fill="FFFFFF"/>
          <w:rtl/>
        </w:rPr>
        <w:t>‌</w:t>
      </w:r>
      <w:r w:rsidR="00261283" w:rsidRPr="00795A82">
        <w:rPr>
          <w:rFonts w:ascii="Tahoma" w:eastAsia="Times New Roman" w:hAnsi="Tahoma" w:cs="B Lotus" w:hint="cs"/>
          <w:color w:val="000000"/>
          <w:sz w:val="26"/>
          <w:szCs w:val="26"/>
          <w:shd w:val="clear" w:color="auto" w:fill="FFFFFF"/>
          <w:rtl/>
        </w:rPr>
        <w:t>های فراطبیعی دچار وحشت می</w:t>
      </w:r>
      <w:r w:rsidR="00261283" w:rsidRPr="00795A82">
        <w:rPr>
          <w:rFonts w:ascii="Tahoma" w:eastAsia="Times New Roman" w:hAnsi="Tahoma" w:cs="B Lotus" w:hint="eastAsia"/>
          <w:color w:val="000000"/>
          <w:sz w:val="26"/>
          <w:szCs w:val="26"/>
          <w:shd w:val="clear" w:color="auto" w:fill="FFFFFF"/>
          <w:rtl/>
        </w:rPr>
        <w:t>‌</w:t>
      </w:r>
      <w:r w:rsidR="00C845C0" w:rsidRPr="00795A82">
        <w:rPr>
          <w:rFonts w:ascii="Tahoma" w:eastAsia="Times New Roman" w:hAnsi="Tahoma" w:cs="B Lotus" w:hint="cs"/>
          <w:color w:val="000000"/>
          <w:sz w:val="26"/>
          <w:szCs w:val="26"/>
          <w:shd w:val="clear" w:color="auto" w:fill="FFFFFF"/>
          <w:rtl/>
        </w:rPr>
        <w:t>شود و این نه تنها به</w:t>
      </w:r>
      <w:r w:rsidR="00292C3D" w:rsidRPr="00795A82">
        <w:rPr>
          <w:rFonts w:ascii="Tahoma" w:eastAsia="Times New Roman" w:hAnsi="Tahoma" w:cs="B Lotus" w:hint="cs"/>
          <w:color w:val="000000"/>
          <w:sz w:val="26"/>
          <w:szCs w:val="26"/>
          <w:shd w:val="clear" w:color="auto" w:fill="FFFFFF"/>
          <w:rtl/>
        </w:rPr>
        <w:t xml:space="preserve"> شناخت نادرست او از جهان باز می</w:t>
      </w:r>
      <w:r w:rsidR="00292C3D" w:rsidRPr="00795A82">
        <w:rPr>
          <w:rFonts w:ascii="Tahoma" w:eastAsia="Times New Roman" w:hAnsi="Tahoma" w:cs="B Lotus" w:hint="eastAsia"/>
          <w:color w:val="000000"/>
          <w:sz w:val="26"/>
          <w:szCs w:val="26"/>
          <w:shd w:val="clear" w:color="auto" w:fill="FFFFFF"/>
          <w:rtl/>
        </w:rPr>
        <w:t>‌</w:t>
      </w:r>
      <w:r w:rsidR="00C845C0" w:rsidRPr="00795A82">
        <w:rPr>
          <w:rFonts w:ascii="Tahoma" w:eastAsia="Times New Roman" w:hAnsi="Tahoma" w:cs="B Lotus" w:hint="cs"/>
          <w:color w:val="000000"/>
          <w:sz w:val="26"/>
          <w:szCs w:val="26"/>
          <w:shd w:val="clear" w:color="auto" w:fill="FFFFFF"/>
          <w:rtl/>
        </w:rPr>
        <w:t xml:space="preserve">گردد، بلکه به خاطر شناخت اندک انسان از ماهیت و هستی خویش نیز هست. </w:t>
      </w:r>
    </w:p>
    <w:p w:rsidR="00085EB7" w:rsidRPr="00795A82" w:rsidRDefault="00085EB7" w:rsidP="00A359EF">
      <w:pPr>
        <w:bidi/>
        <w:spacing w:after="0" w:line="276" w:lineRule="auto"/>
        <w:ind w:firstLine="284"/>
        <w:jc w:val="both"/>
        <w:rPr>
          <w:rFonts w:ascii="Tahoma" w:eastAsia="Times New Roman" w:hAnsi="Tahoma" w:cs="B Lotus"/>
          <w:color w:val="000000"/>
          <w:sz w:val="26"/>
          <w:szCs w:val="26"/>
          <w:shd w:val="clear" w:color="auto" w:fill="FFFFFF"/>
          <w:rtl/>
        </w:rPr>
      </w:pPr>
    </w:p>
    <w:p w:rsidR="00F52434" w:rsidRDefault="00F52434" w:rsidP="00A359EF">
      <w:pPr>
        <w:bidi/>
        <w:spacing w:after="0" w:line="276" w:lineRule="auto"/>
        <w:ind w:firstLine="284"/>
        <w:jc w:val="both"/>
        <w:rPr>
          <w:rFonts w:ascii="Tahoma" w:eastAsia="Times New Roman" w:hAnsi="Tahoma" w:cs="B Nazanin"/>
          <w:color w:val="000000"/>
          <w:sz w:val="28"/>
          <w:szCs w:val="28"/>
          <w:shd w:val="clear" w:color="auto" w:fill="FFFFFF"/>
          <w:rtl/>
        </w:rPr>
      </w:pPr>
    </w:p>
    <w:p w:rsidR="00B63CF7" w:rsidRDefault="00B63CF7" w:rsidP="00A359EF">
      <w:pPr>
        <w:bidi/>
        <w:spacing w:after="0" w:line="276" w:lineRule="auto"/>
        <w:ind w:firstLine="284"/>
        <w:jc w:val="both"/>
        <w:rPr>
          <w:rFonts w:ascii="Tahoma" w:eastAsia="Times New Roman" w:hAnsi="Tahoma" w:cs="B Nazanin"/>
          <w:color w:val="000000"/>
          <w:sz w:val="28"/>
          <w:szCs w:val="28"/>
          <w:shd w:val="clear" w:color="auto" w:fill="FFFFFF"/>
          <w:rtl/>
        </w:rPr>
      </w:pPr>
    </w:p>
    <w:p w:rsidR="00B63CF7" w:rsidRDefault="00B63CF7" w:rsidP="00A359EF">
      <w:pPr>
        <w:bidi/>
        <w:spacing w:after="0" w:line="276" w:lineRule="auto"/>
        <w:ind w:firstLine="284"/>
        <w:jc w:val="both"/>
        <w:rPr>
          <w:rFonts w:ascii="Tahoma" w:eastAsia="Times New Roman" w:hAnsi="Tahoma" w:cs="B Nazanin"/>
          <w:color w:val="000000"/>
          <w:sz w:val="28"/>
          <w:szCs w:val="28"/>
          <w:shd w:val="clear" w:color="auto" w:fill="FFFFFF"/>
        </w:rPr>
      </w:pPr>
    </w:p>
    <w:p w:rsidR="006C3DDB" w:rsidRDefault="006C3DDB" w:rsidP="006C3DDB">
      <w:pPr>
        <w:bidi/>
        <w:spacing w:after="0" w:line="276" w:lineRule="auto"/>
        <w:ind w:firstLine="284"/>
        <w:jc w:val="both"/>
        <w:rPr>
          <w:rFonts w:ascii="Tahoma" w:eastAsia="Times New Roman" w:hAnsi="Tahoma" w:cs="B Nazanin"/>
          <w:color w:val="000000"/>
          <w:sz w:val="28"/>
          <w:szCs w:val="28"/>
          <w:shd w:val="clear" w:color="auto" w:fill="FFFFFF"/>
        </w:rPr>
      </w:pPr>
    </w:p>
    <w:p w:rsidR="006C3DDB" w:rsidRDefault="006C3DDB" w:rsidP="006C3DDB">
      <w:pPr>
        <w:bidi/>
        <w:spacing w:after="0" w:line="276" w:lineRule="auto"/>
        <w:ind w:firstLine="284"/>
        <w:jc w:val="both"/>
        <w:rPr>
          <w:rFonts w:ascii="Tahoma" w:eastAsia="Times New Roman" w:hAnsi="Tahoma" w:cs="B Nazanin"/>
          <w:color w:val="000000"/>
          <w:sz w:val="28"/>
          <w:szCs w:val="28"/>
          <w:shd w:val="clear" w:color="auto" w:fill="FFFFFF"/>
          <w:rtl/>
        </w:rPr>
      </w:pPr>
    </w:p>
    <w:p w:rsidR="00B63CF7" w:rsidRDefault="00B63CF7" w:rsidP="00A359EF">
      <w:pPr>
        <w:bidi/>
        <w:spacing w:after="0" w:line="276" w:lineRule="auto"/>
        <w:ind w:firstLine="284"/>
        <w:jc w:val="both"/>
        <w:rPr>
          <w:rFonts w:ascii="Tahoma" w:eastAsia="Times New Roman" w:hAnsi="Tahoma" w:cs="B Nazanin"/>
          <w:color w:val="000000"/>
          <w:sz w:val="28"/>
          <w:szCs w:val="28"/>
          <w:shd w:val="clear" w:color="auto" w:fill="FFFFFF"/>
          <w:rtl/>
        </w:rPr>
      </w:pPr>
    </w:p>
    <w:p w:rsidR="00B63CF7" w:rsidRPr="00BE444F" w:rsidRDefault="00B63CF7" w:rsidP="00A359EF">
      <w:pPr>
        <w:bidi/>
        <w:spacing w:after="0" w:line="276" w:lineRule="auto"/>
        <w:ind w:firstLine="284"/>
        <w:jc w:val="both"/>
        <w:rPr>
          <w:rFonts w:ascii="Tahoma" w:eastAsia="Times New Roman" w:hAnsi="Tahoma" w:cs="B Nazanin"/>
          <w:color w:val="000000"/>
          <w:sz w:val="28"/>
          <w:szCs w:val="28"/>
          <w:shd w:val="clear" w:color="auto" w:fill="FFFFFF"/>
          <w:rtl/>
        </w:rPr>
      </w:pPr>
    </w:p>
    <w:p w:rsidR="00F52434" w:rsidRPr="00292C3D" w:rsidRDefault="00EA0C46" w:rsidP="00A359EF">
      <w:pPr>
        <w:bidi/>
        <w:spacing w:after="0" w:line="276" w:lineRule="auto"/>
        <w:ind w:firstLine="284"/>
        <w:jc w:val="both"/>
        <w:rPr>
          <w:rFonts w:ascii="Tahoma" w:eastAsia="Times New Roman" w:hAnsi="Tahoma" w:cs="B Nazanin"/>
          <w:b/>
          <w:bCs/>
          <w:color w:val="000000"/>
          <w:sz w:val="26"/>
          <w:szCs w:val="26"/>
          <w:shd w:val="clear" w:color="auto" w:fill="FFFFFF"/>
          <w:rtl/>
        </w:rPr>
      </w:pPr>
      <w:r w:rsidRPr="00292C3D">
        <w:rPr>
          <w:rFonts w:ascii="Tahoma" w:eastAsia="Times New Roman" w:hAnsi="Tahoma" w:cs="B Nazanin" w:hint="cs"/>
          <w:b/>
          <w:bCs/>
          <w:color w:val="000000"/>
          <w:sz w:val="26"/>
          <w:szCs w:val="26"/>
          <w:shd w:val="clear" w:color="auto" w:fill="FFFFFF"/>
          <w:rtl/>
        </w:rPr>
        <w:lastRenderedPageBreak/>
        <w:t>منابع</w:t>
      </w:r>
    </w:p>
    <w:p w:rsidR="00EA0C46" w:rsidRPr="00B63CF7" w:rsidRDefault="00EA0C46" w:rsidP="00A359EF">
      <w:pPr>
        <w:bidi/>
        <w:spacing w:after="0" w:line="276" w:lineRule="auto"/>
        <w:jc w:val="both"/>
        <w:rPr>
          <w:rFonts w:ascii="Tahoma" w:eastAsia="Times New Roman" w:hAnsi="Tahoma" w:cs="B Nazanin"/>
          <w:color w:val="000000"/>
          <w:sz w:val="24"/>
          <w:szCs w:val="24"/>
          <w:shd w:val="clear" w:color="auto" w:fill="FFFFFF"/>
          <w:rtl/>
        </w:rPr>
      </w:pPr>
      <w:r w:rsidRPr="00B63CF7">
        <w:rPr>
          <w:rFonts w:ascii="Tahoma" w:eastAsia="Times New Roman" w:hAnsi="Tahoma" w:cs="B Nazanin" w:hint="cs"/>
          <w:color w:val="000000"/>
          <w:sz w:val="24"/>
          <w:szCs w:val="24"/>
          <w:shd w:val="clear" w:color="auto" w:fill="FFFFFF"/>
          <w:rtl/>
        </w:rPr>
        <w:t>قرآن کریم</w:t>
      </w:r>
    </w:p>
    <w:p w:rsidR="00EA0C46" w:rsidRPr="00B63CF7" w:rsidRDefault="00EA0C46" w:rsidP="00A359EF">
      <w:pPr>
        <w:bidi/>
        <w:spacing w:after="0" w:line="276" w:lineRule="auto"/>
        <w:rPr>
          <w:rFonts w:ascii="Tahoma" w:eastAsia="Times New Roman" w:hAnsi="Tahoma" w:cs="B Nazanin"/>
          <w:color w:val="000000"/>
          <w:sz w:val="24"/>
          <w:szCs w:val="24"/>
          <w:shd w:val="clear" w:color="auto" w:fill="FFFFFF"/>
          <w:rtl/>
        </w:rPr>
      </w:pPr>
      <w:r w:rsidRPr="00B63CF7">
        <w:rPr>
          <w:rFonts w:ascii="Tahoma" w:eastAsia="Times New Roman" w:hAnsi="Tahoma" w:cs="B Nazanin" w:hint="cs"/>
          <w:color w:val="000000"/>
          <w:sz w:val="24"/>
          <w:szCs w:val="24"/>
          <w:shd w:val="clear" w:color="auto" w:fill="FFFFFF"/>
          <w:rtl/>
        </w:rPr>
        <w:t>ابن سینا. اشارات و تنبیهات. دکتر حسن ملکشاهی. تهران: سروش.  1392</w:t>
      </w:r>
    </w:p>
    <w:p w:rsidR="00EA0C46" w:rsidRPr="00B63CF7" w:rsidRDefault="00496324" w:rsidP="00A359EF">
      <w:pPr>
        <w:bidi/>
        <w:spacing w:after="0" w:line="276" w:lineRule="auto"/>
        <w:rPr>
          <w:rFonts w:cs="B Nazanin"/>
          <w:sz w:val="24"/>
          <w:szCs w:val="24"/>
          <w:rtl/>
          <w:lang w:bidi="fa-IR"/>
        </w:rPr>
      </w:pPr>
      <w:r w:rsidRPr="00B63CF7">
        <w:rPr>
          <w:rFonts w:cs="B Nazanin" w:hint="cs"/>
          <w:sz w:val="24"/>
          <w:szCs w:val="24"/>
          <w:rtl/>
          <w:lang w:bidi="fa-IR"/>
        </w:rPr>
        <w:t xml:space="preserve">ابن منظور، </w:t>
      </w:r>
      <w:r w:rsidR="00EA0C46" w:rsidRPr="00B63CF7">
        <w:rPr>
          <w:rFonts w:cs="B Nazanin" w:hint="cs"/>
          <w:sz w:val="24"/>
          <w:szCs w:val="24"/>
          <w:rtl/>
          <w:lang w:bidi="fa-IR"/>
        </w:rPr>
        <w:t xml:space="preserve">لسان العرب . ج 10. </w:t>
      </w:r>
      <w:r w:rsidRPr="00B63CF7">
        <w:rPr>
          <w:rFonts w:cs="B Nazanin" w:hint="cs"/>
          <w:sz w:val="24"/>
          <w:szCs w:val="24"/>
          <w:rtl/>
          <w:lang w:bidi="fa-IR"/>
        </w:rPr>
        <w:t>1375</w:t>
      </w:r>
    </w:p>
    <w:p w:rsidR="00EA0C46" w:rsidRPr="00B63CF7" w:rsidRDefault="00EA0C46" w:rsidP="00A359EF">
      <w:pPr>
        <w:bidi/>
        <w:spacing w:after="0" w:line="276" w:lineRule="auto"/>
        <w:jc w:val="both"/>
        <w:rPr>
          <w:rFonts w:ascii="Tahoma" w:eastAsia="Times New Roman" w:hAnsi="Tahoma" w:cs="B Nazanin"/>
          <w:color w:val="000000"/>
          <w:sz w:val="24"/>
          <w:szCs w:val="24"/>
          <w:shd w:val="clear" w:color="auto" w:fill="FFFFFF"/>
          <w:rtl/>
        </w:rPr>
      </w:pPr>
      <w:r w:rsidRPr="00B63CF7">
        <w:rPr>
          <w:rFonts w:ascii="Tahoma" w:eastAsia="Times New Roman" w:hAnsi="Tahoma" w:cs="B Nazanin" w:hint="cs"/>
          <w:color w:val="000000"/>
          <w:sz w:val="24"/>
          <w:szCs w:val="24"/>
          <w:shd w:val="clear" w:color="auto" w:fill="FFFFFF"/>
          <w:rtl/>
        </w:rPr>
        <w:t xml:space="preserve">افلاکی، احمد. مناقب العارفین(2جلد). تصحیح تحسین یازیچی. تهران: انتشارات دنیای کتاب. 1362                                 </w:t>
      </w:r>
    </w:p>
    <w:p w:rsidR="00EA0C46" w:rsidRPr="00B63CF7" w:rsidRDefault="00EA0C46" w:rsidP="00A359EF">
      <w:pPr>
        <w:bidi/>
        <w:spacing w:after="0" w:line="276" w:lineRule="auto"/>
        <w:textAlignment w:val="baseline"/>
        <w:rPr>
          <w:rFonts w:ascii="Tahoma" w:eastAsia="Times New Roman" w:hAnsi="Tahoma" w:cs="B Nazanin"/>
          <w:color w:val="000000"/>
          <w:sz w:val="24"/>
          <w:szCs w:val="24"/>
          <w:rtl/>
        </w:rPr>
      </w:pPr>
      <w:r w:rsidRPr="00B63CF7">
        <w:rPr>
          <w:rFonts w:ascii="Tahoma" w:eastAsia="Times New Roman" w:hAnsi="Tahoma" w:cs="B Nazanin" w:hint="cs"/>
          <w:color w:val="000000"/>
          <w:sz w:val="24"/>
          <w:szCs w:val="24"/>
          <w:rtl/>
        </w:rPr>
        <w:t xml:space="preserve">    </w:t>
      </w:r>
      <w:r w:rsidR="005E35D5" w:rsidRPr="00B63CF7">
        <w:rPr>
          <w:rFonts w:ascii="Tahoma" w:eastAsia="Times New Roman" w:hAnsi="Tahoma" w:cs="B Nazanin" w:hint="cs"/>
          <w:color w:val="000000"/>
          <w:sz w:val="24"/>
          <w:szCs w:val="24"/>
          <w:rtl/>
        </w:rPr>
        <w:t xml:space="preserve">  </w:t>
      </w:r>
      <w:r w:rsidR="005E35D5" w:rsidRPr="00B63CF7">
        <w:rPr>
          <w:rFonts w:ascii="Tahoma" w:eastAsia="Times New Roman" w:hAnsi="Tahoma" w:cs="B Nazanin"/>
          <w:color w:val="000000"/>
          <w:sz w:val="24"/>
          <w:szCs w:val="24"/>
          <w:rtl/>
        </w:rPr>
        <w:t xml:space="preserve">ایوان، کاستلان. </w:t>
      </w:r>
      <w:r w:rsidR="005E35D5" w:rsidRPr="00B63CF7">
        <w:rPr>
          <w:rFonts w:ascii="Tahoma" w:eastAsia="Times New Roman" w:hAnsi="Tahoma" w:cs="B Nazanin" w:hint="cs"/>
          <w:color w:val="000000"/>
          <w:sz w:val="24"/>
          <w:szCs w:val="24"/>
          <w:rtl/>
        </w:rPr>
        <w:t>ف</w:t>
      </w:r>
      <w:r w:rsidRPr="00B63CF7">
        <w:rPr>
          <w:rFonts w:ascii="Tahoma" w:eastAsia="Times New Roman" w:hAnsi="Tahoma" w:cs="B Nazanin"/>
          <w:color w:val="000000"/>
          <w:sz w:val="24"/>
          <w:szCs w:val="24"/>
          <w:rtl/>
        </w:rPr>
        <w:t>راروان‌شناسی</w:t>
      </w:r>
      <w:r w:rsidR="005E35D5" w:rsidRPr="00B63CF7">
        <w:rPr>
          <w:rFonts w:ascii="Tahoma" w:eastAsia="Times New Roman" w:hAnsi="Tahoma" w:cs="B Nazanin"/>
          <w:color w:val="000000"/>
          <w:sz w:val="24"/>
          <w:szCs w:val="24"/>
          <w:rtl/>
        </w:rPr>
        <w:t>. ترجمه شهرنوش پارسی‌پور. تهران</w:t>
      </w:r>
      <w:r w:rsidR="005E35D5" w:rsidRPr="00B63CF7">
        <w:rPr>
          <w:rFonts w:ascii="Tahoma" w:eastAsia="Times New Roman" w:hAnsi="Tahoma" w:cs="B Nazanin" w:hint="cs"/>
          <w:color w:val="000000"/>
          <w:sz w:val="24"/>
          <w:szCs w:val="24"/>
          <w:rtl/>
        </w:rPr>
        <w:t>:</w:t>
      </w:r>
      <w:r w:rsidR="005E35D5" w:rsidRPr="00B63CF7">
        <w:rPr>
          <w:rFonts w:ascii="Tahoma" w:eastAsia="Times New Roman" w:hAnsi="Tahoma" w:cs="B Nazanin"/>
          <w:color w:val="000000"/>
          <w:sz w:val="24"/>
          <w:szCs w:val="24"/>
          <w:rtl/>
        </w:rPr>
        <w:t xml:space="preserve"> سازمان انتشارات و آموزش انقلاب</w:t>
      </w:r>
      <w:r w:rsidR="005E35D5" w:rsidRPr="00B63CF7">
        <w:rPr>
          <w:rFonts w:ascii="Tahoma" w:eastAsia="Times New Roman" w:hAnsi="Tahoma" w:cs="B Nazanin" w:hint="cs"/>
          <w:color w:val="000000"/>
          <w:sz w:val="24"/>
          <w:szCs w:val="24"/>
          <w:rtl/>
        </w:rPr>
        <w:t>‌</w:t>
      </w:r>
      <w:r w:rsidRPr="00B63CF7">
        <w:rPr>
          <w:rFonts w:ascii="Tahoma" w:eastAsia="Times New Roman" w:hAnsi="Tahoma" w:cs="B Nazanin"/>
          <w:color w:val="000000"/>
          <w:sz w:val="24"/>
          <w:szCs w:val="24"/>
          <w:rtl/>
        </w:rPr>
        <w:t>اسلامی</w:t>
      </w:r>
      <w:r w:rsidRPr="00B63CF7">
        <w:rPr>
          <w:rFonts w:ascii="Tahoma" w:eastAsia="Times New Roman" w:hAnsi="Tahoma" w:cs="B Nazanin" w:hint="cs"/>
          <w:color w:val="000000"/>
          <w:sz w:val="24"/>
          <w:szCs w:val="24"/>
          <w:rtl/>
        </w:rPr>
        <w:t>1368</w:t>
      </w:r>
      <w:r w:rsidR="005E35D5" w:rsidRPr="00B63CF7">
        <w:rPr>
          <w:rFonts w:ascii="Tahoma" w:eastAsia="Times New Roman" w:hAnsi="Tahoma" w:cs="B Nazanin" w:hint="cs"/>
          <w:color w:val="000000"/>
          <w:sz w:val="24"/>
          <w:szCs w:val="24"/>
          <w:rtl/>
        </w:rPr>
        <w:t xml:space="preserve"> </w:t>
      </w:r>
    </w:p>
    <w:p w:rsidR="00826F18" w:rsidRPr="00B63CF7" w:rsidRDefault="00826F18" w:rsidP="00A359EF">
      <w:pPr>
        <w:bidi/>
        <w:spacing w:after="0" w:line="276" w:lineRule="auto"/>
        <w:textAlignment w:val="baseline"/>
        <w:rPr>
          <w:rFonts w:ascii="Tahoma" w:eastAsia="Times New Roman" w:hAnsi="Tahoma" w:cs="B Nazanin"/>
          <w:color w:val="000000"/>
          <w:sz w:val="24"/>
          <w:szCs w:val="24"/>
          <w:rtl/>
        </w:rPr>
      </w:pPr>
      <w:r w:rsidRPr="00B63CF7">
        <w:rPr>
          <w:rFonts w:ascii="Tahoma" w:eastAsia="Times New Roman" w:hAnsi="Tahoma" w:cs="B Nazanin" w:hint="cs"/>
          <w:color w:val="000000"/>
          <w:sz w:val="24"/>
          <w:szCs w:val="24"/>
          <w:rtl/>
        </w:rPr>
        <w:t>تالبوت، مایکل. جهان هولوگرافیک؛ نشریه ای برای توضیح توانایی های فراطبیعی ذهن و اسرار ناشناخته مغز و جسم   ترجمه داریوش مهرجویی، تهران: نشر هرمس. 1386</w:t>
      </w:r>
    </w:p>
    <w:p w:rsidR="00FB00C0" w:rsidRPr="00B63CF7" w:rsidRDefault="00C351B5" w:rsidP="00A359EF">
      <w:pPr>
        <w:bidi/>
        <w:spacing w:after="0" w:line="276" w:lineRule="auto"/>
        <w:textAlignment w:val="baseline"/>
        <w:rPr>
          <w:rFonts w:ascii="Tahoma" w:eastAsia="Times New Roman" w:hAnsi="Tahoma" w:cs="B Nazanin"/>
          <w:color w:val="000000"/>
          <w:sz w:val="24"/>
          <w:szCs w:val="24"/>
        </w:rPr>
      </w:pPr>
      <w:r w:rsidRPr="00B63CF7">
        <w:rPr>
          <w:rFonts w:ascii="Tahoma" w:eastAsia="Times New Roman" w:hAnsi="Tahoma" w:cs="B Nazanin" w:hint="cs"/>
          <w:color w:val="000000"/>
          <w:sz w:val="24"/>
          <w:szCs w:val="24"/>
          <w:rtl/>
        </w:rPr>
        <w:t>ناجی، مسعود.پدیده های فراطبیعی؛ نقد و بررسی کتاب. کتاب ماه کلیات. تهران: 1379</w:t>
      </w:r>
    </w:p>
    <w:p w:rsidR="00EA0C46" w:rsidRPr="00B63CF7" w:rsidRDefault="00EA0C46" w:rsidP="00A359EF">
      <w:pPr>
        <w:bidi/>
        <w:spacing w:after="0" w:line="276" w:lineRule="auto"/>
        <w:jc w:val="both"/>
        <w:rPr>
          <w:rFonts w:ascii="Tahoma" w:eastAsia="Times New Roman" w:hAnsi="Tahoma" w:cs="B Nazanin"/>
          <w:color w:val="000000"/>
          <w:sz w:val="24"/>
          <w:szCs w:val="24"/>
          <w:shd w:val="clear" w:color="auto" w:fill="FFFFFF"/>
          <w:rtl/>
        </w:rPr>
      </w:pPr>
      <w:r w:rsidRPr="00B63CF7">
        <w:rPr>
          <w:rFonts w:ascii="Tahoma" w:eastAsia="Times New Roman" w:hAnsi="Tahoma" w:cs="B Nazanin" w:hint="cs"/>
          <w:color w:val="000000"/>
          <w:sz w:val="24"/>
          <w:szCs w:val="24"/>
          <w:shd w:val="clear" w:color="auto" w:fill="FFFFFF"/>
          <w:rtl/>
        </w:rPr>
        <w:t>طباطبایی، سید محمدحسین. رساله سبعه . البرهان، المغالطه، الترکیب، التحلیل، الاعتباریات، المنامات و النبوات، القوه و الفعل، قم، بنیاد علمی و فکری علامه طباطبایی. 1362</w:t>
      </w:r>
    </w:p>
    <w:p w:rsidR="00F52434" w:rsidRPr="00B63CF7" w:rsidRDefault="00AA04B4" w:rsidP="00A359EF">
      <w:pPr>
        <w:bidi/>
        <w:spacing w:after="0" w:line="276" w:lineRule="auto"/>
        <w:jc w:val="both"/>
        <w:rPr>
          <w:rFonts w:ascii="Tahoma" w:eastAsia="Times New Roman" w:hAnsi="Tahoma" w:cs="B Nazanin"/>
          <w:color w:val="000000"/>
          <w:sz w:val="24"/>
          <w:szCs w:val="24"/>
          <w:shd w:val="clear" w:color="auto" w:fill="FFFFFF"/>
          <w:rtl/>
        </w:rPr>
      </w:pPr>
      <w:r w:rsidRPr="00B63CF7">
        <w:rPr>
          <w:rFonts w:ascii="Tahoma" w:eastAsia="Times New Roman" w:hAnsi="Tahoma" w:cs="B Nazanin" w:hint="cs"/>
          <w:color w:val="000000"/>
          <w:sz w:val="24"/>
          <w:szCs w:val="24"/>
          <w:shd w:val="clear" w:color="auto" w:fill="FFFFFF"/>
          <w:rtl/>
        </w:rPr>
        <w:t>عطار، فریدالدین محمد. تذکره الاولیاء. تصحیح رینولد نیکسون. تهران: انتشارات علم. 1384</w:t>
      </w:r>
    </w:p>
    <w:p w:rsidR="00EE7B45" w:rsidRPr="00B63CF7" w:rsidRDefault="00473042" w:rsidP="00A359EF">
      <w:pPr>
        <w:bidi/>
        <w:spacing w:after="0" w:line="276" w:lineRule="auto"/>
        <w:jc w:val="both"/>
        <w:rPr>
          <w:rFonts w:ascii="Tahoma" w:eastAsia="Times New Roman" w:hAnsi="Tahoma" w:cs="B Nazanin"/>
          <w:color w:val="000000"/>
          <w:sz w:val="24"/>
          <w:szCs w:val="24"/>
          <w:shd w:val="clear" w:color="auto" w:fill="FFFFFF"/>
          <w:rtl/>
        </w:rPr>
      </w:pPr>
      <w:r>
        <w:rPr>
          <w:rFonts w:ascii="Tahoma" w:eastAsia="Times New Roman" w:hAnsi="Tahoma" w:cs="B Nazanin" w:hint="cs"/>
          <w:color w:val="000000"/>
          <w:sz w:val="24"/>
          <w:szCs w:val="24"/>
          <w:shd w:val="clear" w:color="auto" w:fill="FFFFFF"/>
          <w:rtl/>
        </w:rPr>
        <w:t>علیخواه، محمدمهدی. پدیده</w:t>
      </w:r>
      <w:r>
        <w:rPr>
          <w:rFonts w:ascii="Tahoma" w:eastAsia="Times New Roman" w:hAnsi="Tahoma" w:cs="B Nazanin" w:hint="eastAsia"/>
          <w:color w:val="000000"/>
          <w:sz w:val="24"/>
          <w:szCs w:val="24"/>
          <w:shd w:val="clear" w:color="auto" w:fill="FFFFFF"/>
          <w:rtl/>
        </w:rPr>
        <w:t>‌</w:t>
      </w:r>
      <w:r w:rsidR="00EE7B45" w:rsidRPr="00B63CF7">
        <w:rPr>
          <w:rFonts w:ascii="Tahoma" w:eastAsia="Times New Roman" w:hAnsi="Tahoma" w:cs="B Nazanin" w:hint="cs"/>
          <w:color w:val="000000"/>
          <w:sz w:val="24"/>
          <w:szCs w:val="24"/>
          <w:shd w:val="clear" w:color="auto" w:fill="FFFFFF"/>
          <w:rtl/>
        </w:rPr>
        <w:t>های روانی. تهران: نشر انتشارات جمال الحق. 1370</w:t>
      </w:r>
    </w:p>
    <w:p w:rsidR="00DF634C" w:rsidRPr="00B63CF7" w:rsidRDefault="009F213D" w:rsidP="00A359EF">
      <w:pPr>
        <w:bidi/>
        <w:spacing w:line="276" w:lineRule="auto"/>
        <w:rPr>
          <w:rFonts w:cs="B Nazanin"/>
          <w:sz w:val="24"/>
          <w:szCs w:val="24"/>
          <w:rtl/>
          <w:lang w:bidi="fa-IR"/>
        </w:rPr>
      </w:pPr>
      <w:r w:rsidRPr="00B63CF7">
        <w:rPr>
          <w:rFonts w:cs="B Nazanin" w:hint="cs"/>
          <w:sz w:val="24"/>
          <w:szCs w:val="24"/>
          <w:rtl/>
          <w:lang w:bidi="fa-IR"/>
        </w:rPr>
        <w:t>موسوی، بایگی،</w:t>
      </w:r>
      <w:r w:rsidR="00473042">
        <w:rPr>
          <w:rFonts w:cs="B Nazanin" w:hint="cs"/>
          <w:sz w:val="24"/>
          <w:szCs w:val="24"/>
          <w:rtl/>
          <w:lang w:bidi="fa-IR"/>
        </w:rPr>
        <w:t xml:space="preserve"> سیدمحدم، حسین پور، رسول. پدیده‌</w:t>
      </w:r>
      <w:r w:rsidRPr="00B63CF7">
        <w:rPr>
          <w:rFonts w:cs="B Nazanin" w:hint="cs"/>
          <w:sz w:val="24"/>
          <w:szCs w:val="24"/>
          <w:rtl/>
          <w:lang w:bidi="fa-IR"/>
        </w:rPr>
        <w:t>های فراطبیعی د</w:t>
      </w:r>
      <w:r w:rsidR="00473042">
        <w:rPr>
          <w:rFonts w:cs="B Nazanin" w:hint="cs"/>
          <w:sz w:val="24"/>
          <w:szCs w:val="24"/>
          <w:rtl/>
          <w:lang w:bidi="fa-IR"/>
        </w:rPr>
        <w:t>ر نگرگاه فیلسوفان مسلمان. آموزه‌</w:t>
      </w:r>
      <w:r w:rsidRPr="00B63CF7">
        <w:rPr>
          <w:rFonts w:cs="B Nazanin" w:hint="cs"/>
          <w:sz w:val="24"/>
          <w:szCs w:val="24"/>
          <w:rtl/>
          <w:lang w:bidi="fa-IR"/>
        </w:rPr>
        <w:t>های فسلفه اسلامی دانشگاه علوم اسلامی رضوی. شماره 12. بهار -تابستان 1392</w:t>
      </w:r>
    </w:p>
    <w:p w:rsidR="00DF634C" w:rsidRPr="00BE444F" w:rsidRDefault="00DF634C" w:rsidP="00A359EF">
      <w:pPr>
        <w:bidi/>
        <w:spacing w:line="276" w:lineRule="auto"/>
        <w:ind w:firstLine="284"/>
        <w:rPr>
          <w:rFonts w:cs="B Nazanin"/>
          <w:sz w:val="28"/>
          <w:szCs w:val="28"/>
          <w:rtl/>
          <w:lang w:bidi="fa-IR"/>
        </w:rPr>
      </w:pPr>
    </w:p>
    <w:sectPr w:rsidR="00DF634C" w:rsidRPr="00BE444F">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5A" w:rsidRDefault="00A4245A" w:rsidP="00FF2620">
      <w:pPr>
        <w:spacing w:after="0" w:line="240" w:lineRule="auto"/>
      </w:pPr>
      <w:r>
        <w:separator/>
      </w:r>
    </w:p>
  </w:endnote>
  <w:endnote w:type="continuationSeparator" w:id="0">
    <w:p w:rsidR="00A4245A" w:rsidRDefault="00A4245A" w:rsidP="00FF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Times New Roman"/>
    <w:charset w:val="00"/>
    <w:family w:val="roman"/>
    <w:pitch w:val="variable"/>
    <w:sig w:usb0="80002063" w:usb1="80002040" w:usb2="00000008" w:usb3="00000000" w:csb0="00000041"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5A" w:rsidRDefault="00A4245A" w:rsidP="00FF2620">
      <w:pPr>
        <w:spacing w:after="0" w:line="240" w:lineRule="auto"/>
      </w:pPr>
      <w:r>
        <w:separator/>
      </w:r>
    </w:p>
  </w:footnote>
  <w:footnote w:type="continuationSeparator" w:id="0">
    <w:p w:rsidR="00A4245A" w:rsidRDefault="00A4245A" w:rsidP="00FF2620">
      <w:pPr>
        <w:spacing w:after="0" w:line="240" w:lineRule="auto"/>
      </w:pPr>
      <w:r>
        <w:continuationSeparator/>
      </w:r>
    </w:p>
  </w:footnote>
  <w:footnote w:id="1">
    <w:p w:rsidR="005262C9" w:rsidRPr="003770B6" w:rsidRDefault="005262C9">
      <w:pPr>
        <w:pStyle w:val="FootnoteText"/>
        <w:rPr>
          <w:rtl/>
          <w:lang w:bidi="fa-IR"/>
        </w:rPr>
      </w:pPr>
      <w:r w:rsidRPr="003770B6">
        <w:rPr>
          <w:rStyle w:val="FootnoteReference"/>
          <w:vertAlign w:val="baseline"/>
        </w:rPr>
        <w:footnoteRef/>
      </w:r>
      <w:r w:rsidRPr="003770B6">
        <w:t>. stephen king</w:t>
      </w:r>
    </w:p>
  </w:footnote>
  <w:footnote w:id="2">
    <w:p w:rsidR="00071B9E" w:rsidRPr="003770B6" w:rsidRDefault="00071B9E">
      <w:pPr>
        <w:pStyle w:val="FootnoteText"/>
        <w:rPr>
          <w:rtl/>
          <w:lang w:bidi="fa-IR"/>
        </w:rPr>
      </w:pPr>
      <w:r w:rsidRPr="003770B6">
        <w:rPr>
          <w:rStyle w:val="FootnoteReference"/>
          <w:vertAlign w:val="baseline"/>
        </w:rPr>
        <w:footnoteRef/>
      </w:r>
      <w:r w:rsidRPr="003770B6">
        <w:t>. The Green Mile</w:t>
      </w:r>
      <w:r w:rsidR="005D58A3" w:rsidRPr="003770B6">
        <w:t>- 1999</w:t>
      </w:r>
    </w:p>
  </w:footnote>
  <w:footnote w:id="3">
    <w:p w:rsidR="00071B9E" w:rsidRPr="003770B6" w:rsidRDefault="00071B9E">
      <w:pPr>
        <w:pStyle w:val="FootnoteText"/>
      </w:pPr>
      <w:r w:rsidRPr="003770B6">
        <w:rPr>
          <w:rStyle w:val="FootnoteReference"/>
          <w:vertAlign w:val="baseline"/>
        </w:rPr>
        <w:footnoteRef/>
      </w:r>
      <w:r w:rsidRPr="003770B6">
        <w:t>. The Shining</w:t>
      </w:r>
    </w:p>
  </w:footnote>
  <w:footnote w:id="4">
    <w:p w:rsidR="00E1278A" w:rsidRPr="003770B6" w:rsidRDefault="00E1278A">
      <w:pPr>
        <w:pStyle w:val="FootnoteText"/>
        <w:rPr>
          <w:rFonts w:asciiTheme="majorBidi" w:hAnsiTheme="majorBidi" w:cstheme="majorBidi"/>
          <w:rtl/>
          <w:lang w:bidi="fa-IR"/>
        </w:rPr>
      </w:pPr>
      <w:r w:rsidRPr="003770B6">
        <w:rPr>
          <w:rStyle w:val="FootnoteReference"/>
          <w:rFonts w:asciiTheme="majorBidi" w:hAnsiTheme="majorBidi" w:cstheme="majorBidi"/>
          <w:vertAlign w:val="baseline"/>
        </w:rPr>
        <w:footnoteRef/>
      </w:r>
      <w:r w:rsidRPr="003770B6">
        <w:rPr>
          <w:rFonts w:asciiTheme="majorBidi" w:hAnsiTheme="majorBidi" w:cstheme="majorBidi"/>
        </w:rPr>
        <w:t>. Stanley Kubrick</w:t>
      </w:r>
    </w:p>
  </w:footnote>
  <w:footnote w:id="5">
    <w:p w:rsidR="00E1278A" w:rsidRPr="003770B6" w:rsidRDefault="00E1278A">
      <w:pPr>
        <w:pStyle w:val="FootnoteText"/>
        <w:rPr>
          <w:rFonts w:asciiTheme="majorBidi" w:hAnsiTheme="majorBidi" w:cstheme="majorBidi"/>
          <w:lang w:bidi="fa-IR"/>
        </w:rPr>
      </w:pPr>
      <w:r w:rsidRPr="003770B6">
        <w:rPr>
          <w:rStyle w:val="FootnoteReference"/>
          <w:rFonts w:asciiTheme="majorBidi" w:hAnsiTheme="majorBidi" w:cstheme="majorBidi"/>
          <w:vertAlign w:val="baseline"/>
        </w:rPr>
        <w:footnoteRef/>
      </w:r>
      <w:r w:rsidRPr="003770B6">
        <w:rPr>
          <w:rFonts w:asciiTheme="majorBidi" w:hAnsiTheme="majorBidi" w:cstheme="majorBidi"/>
        </w:rPr>
        <w:t>. Frank Darabont</w:t>
      </w:r>
    </w:p>
  </w:footnote>
  <w:footnote w:id="6">
    <w:p w:rsidR="00E1278A" w:rsidRPr="003770B6" w:rsidRDefault="00E1278A">
      <w:pPr>
        <w:pStyle w:val="FootnoteText"/>
        <w:rPr>
          <w:rFonts w:asciiTheme="majorBidi" w:hAnsiTheme="majorBidi" w:cstheme="majorBidi"/>
        </w:rPr>
      </w:pPr>
      <w:r w:rsidRPr="003770B6">
        <w:rPr>
          <w:rStyle w:val="FootnoteReference"/>
          <w:rFonts w:asciiTheme="majorBidi" w:hAnsiTheme="majorBidi" w:cstheme="majorBidi"/>
          <w:vertAlign w:val="baseline"/>
        </w:rPr>
        <w:footnoteRef/>
      </w:r>
      <w:r w:rsidRPr="003770B6">
        <w:rPr>
          <w:rFonts w:asciiTheme="majorBidi" w:hAnsiTheme="majorBidi" w:cstheme="majorBidi"/>
        </w:rPr>
        <w:t xml:space="preserve">. </w:t>
      </w:r>
      <w:r w:rsidR="005262C9" w:rsidRPr="003770B6">
        <w:rPr>
          <w:rFonts w:asciiTheme="majorBidi" w:hAnsiTheme="majorBidi" w:cstheme="majorBidi"/>
        </w:rPr>
        <w:t>Brian de palma</w:t>
      </w:r>
    </w:p>
  </w:footnote>
  <w:footnote w:id="7">
    <w:p w:rsidR="005262C9" w:rsidRPr="003770B6" w:rsidRDefault="005262C9">
      <w:pPr>
        <w:pStyle w:val="FootnoteText"/>
      </w:pPr>
      <w:r w:rsidRPr="003770B6">
        <w:rPr>
          <w:rStyle w:val="FootnoteReference"/>
          <w:rFonts w:asciiTheme="majorBidi" w:hAnsiTheme="majorBidi" w:cstheme="majorBidi"/>
          <w:vertAlign w:val="baseline"/>
        </w:rPr>
        <w:footnoteRef/>
      </w:r>
      <w:r w:rsidRPr="003770B6">
        <w:rPr>
          <w:rFonts w:asciiTheme="majorBidi" w:hAnsiTheme="majorBidi" w:cstheme="majorBidi"/>
        </w:rPr>
        <w:t>. David cronenberg</w:t>
      </w:r>
    </w:p>
  </w:footnote>
  <w:footnote w:id="8">
    <w:p w:rsidR="008C26A7" w:rsidRPr="003770B6" w:rsidRDefault="008C26A7">
      <w:pPr>
        <w:pStyle w:val="FootnoteText"/>
        <w:rPr>
          <w:rtl/>
          <w:lang w:bidi="fa-IR"/>
        </w:rPr>
      </w:pPr>
      <w:r w:rsidRPr="003770B6">
        <w:rPr>
          <w:rStyle w:val="FootnoteReference"/>
          <w:vertAlign w:val="baseline"/>
        </w:rPr>
        <w:footnoteRef/>
      </w:r>
      <w:r w:rsidRPr="003770B6">
        <w:t>. Telepathy</w:t>
      </w:r>
    </w:p>
  </w:footnote>
  <w:footnote w:id="9">
    <w:p w:rsidR="003770B6" w:rsidRPr="003770B6" w:rsidRDefault="003770B6">
      <w:pPr>
        <w:pStyle w:val="FootnoteText"/>
        <w:rPr>
          <w:lang w:bidi="fa-IR"/>
        </w:rPr>
      </w:pPr>
      <w:r w:rsidRPr="003770B6">
        <w:rPr>
          <w:rStyle w:val="FootnoteReference"/>
          <w:vertAlign w:val="baseline"/>
        </w:rPr>
        <w:footnoteRef/>
      </w:r>
      <w:r w:rsidRPr="003770B6">
        <w:t xml:space="preserve">. </w:t>
      </w:r>
      <w:r w:rsidRPr="003770B6">
        <w:rPr>
          <w:rFonts w:asciiTheme="majorBidi" w:hAnsiTheme="majorBidi" w:cstheme="majorBidi"/>
        </w:rPr>
        <w:t>Psychokinesis</w:t>
      </w:r>
    </w:p>
  </w:footnote>
  <w:footnote w:id="10">
    <w:p w:rsidR="00343E17" w:rsidRPr="003770B6" w:rsidRDefault="00343E17" w:rsidP="00343E17">
      <w:pPr>
        <w:pStyle w:val="FootnoteText"/>
        <w:bidi/>
        <w:rPr>
          <w:rFonts w:cs="B Nazanin"/>
          <w:rtl/>
          <w:lang w:bidi="fa-IR"/>
        </w:rPr>
      </w:pPr>
      <w:r w:rsidRPr="003770B6">
        <w:rPr>
          <w:rStyle w:val="FootnoteReference"/>
          <w:rFonts w:cs="B Nazanin"/>
          <w:vertAlign w:val="baseline"/>
        </w:rPr>
        <w:footnoteRef/>
      </w:r>
      <w:r w:rsidRPr="003770B6">
        <w:rPr>
          <w:rFonts w:cs="B Nazanin"/>
        </w:rPr>
        <w:t xml:space="preserve"> </w:t>
      </w:r>
      <w:r w:rsidRPr="003770B6">
        <w:rPr>
          <w:rFonts w:cs="B Nazanin" w:hint="cs"/>
          <w:rtl/>
          <w:lang w:bidi="fa-IR"/>
        </w:rPr>
        <w:t>. تفسیر المیزان. ج 1. ص364</w:t>
      </w:r>
    </w:p>
  </w:footnote>
  <w:footnote w:id="11">
    <w:p w:rsidR="005D58A3" w:rsidRPr="000159DD" w:rsidRDefault="005D58A3">
      <w:pPr>
        <w:pStyle w:val="FootnoteText"/>
        <w:rPr>
          <w:rFonts w:asciiTheme="majorBidi" w:hAnsiTheme="majorBidi" w:cstheme="majorBidi"/>
          <w:lang w:bidi="fa-IR"/>
        </w:rPr>
      </w:pPr>
      <w:r w:rsidRPr="000159DD">
        <w:rPr>
          <w:rStyle w:val="FootnoteReference"/>
          <w:rFonts w:asciiTheme="majorBidi" w:hAnsiTheme="majorBidi" w:cstheme="majorBidi"/>
          <w:vertAlign w:val="baseline"/>
        </w:rPr>
        <w:footnoteRef/>
      </w:r>
      <w:r w:rsidRPr="000159DD">
        <w:rPr>
          <w:rFonts w:asciiTheme="majorBidi" w:hAnsiTheme="majorBidi" w:cstheme="majorBidi"/>
        </w:rPr>
        <w:t>. Michael clarke duncan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216DB"/>
    <w:multiLevelType w:val="multilevel"/>
    <w:tmpl w:val="2730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3F"/>
    <w:rsid w:val="00003886"/>
    <w:rsid w:val="00004DA5"/>
    <w:rsid w:val="0001191A"/>
    <w:rsid w:val="00013AC6"/>
    <w:rsid w:val="000159DD"/>
    <w:rsid w:val="00061071"/>
    <w:rsid w:val="00062643"/>
    <w:rsid w:val="00063BE3"/>
    <w:rsid w:val="00071B9E"/>
    <w:rsid w:val="000733EB"/>
    <w:rsid w:val="00085EB7"/>
    <w:rsid w:val="0009292B"/>
    <w:rsid w:val="000B6F5A"/>
    <w:rsid w:val="000F14CA"/>
    <w:rsid w:val="0014127A"/>
    <w:rsid w:val="00142CDA"/>
    <w:rsid w:val="0015759F"/>
    <w:rsid w:val="00166CBB"/>
    <w:rsid w:val="001774C1"/>
    <w:rsid w:val="001A204E"/>
    <w:rsid w:val="001D3ED0"/>
    <w:rsid w:val="001E0E47"/>
    <w:rsid w:val="002038DA"/>
    <w:rsid w:val="00210425"/>
    <w:rsid w:val="002252CC"/>
    <w:rsid w:val="00230941"/>
    <w:rsid w:val="0025086F"/>
    <w:rsid w:val="00261283"/>
    <w:rsid w:val="00273305"/>
    <w:rsid w:val="00292C3D"/>
    <w:rsid w:val="002B4FC6"/>
    <w:rsid w:val="002C785E"/>
    <w:rsid w:val="002D3E3D"/>
    <w:rsid w:val="002E68B7"/>
    <w:rsid w:val="002F01A8"/>
    <w:rsid w:val="002F4C43"/>
    <w:rsid w:val="00306949"/>
    <w:rsid w:val="00310189"/>
    <w:rsid w:val="00324CD3"/>
    <w:rsid w:val="00336F9E"/>
    <w:rsid w:val="003411CB"/>
    <w:rsid w:val="00343E17"/>
    <w:rsid w:val="00370A54"/>
    <w:rsid w:val="003770B6"/>
    <w:rsid w:val="00397620"/>
    <w:rsid w:val="003D484A"/>
    <w:rsid w:val="003D56A0"/>
    <w:rsid w:val="003F11C4"/>
    <w:rsid w:val="00402094"/>
    <w:rsid w:val="00420A2E"/>
    <w:rsid w:val="00436928"/>
    <w:rsid w:val="0044218B"/>
    <w:rsid w:val="00463D8A"/>
    <w:rsid w:val="00473042"/>
    <w:rsid w:val="00494431"/>
    <w:rsid w:val="00496324"/>
    <w:rsid w:val="00496D93"/>
    <w:rsid w:val="004A5601"/>
    <w:rsid w:val="004D3441"/>
    <w:rsid w:val="004E5233"/>
    <w:rsid w:val="005262C9"/>
    <w:rsid w:val="00531743"/>
    <w:rsid w:val="00546FAE"/>
    <w:rsid w:val="00566D56"/>
    <w:rsid w:val="005754E8"/>
    <w:rsid w:val="005760D8"/>
    <w:rsid w:val="00590D7A"/>
    <w:rsid w:val="00591072"/>
    <w:rsid w:val="005A76DD"/>
    <w:rsid w:val="005B3C3F"/>
    <w:rsid w:val="005C2A19"/>
    <w:rsid w:val="005D58A3"/>
    <w:rsid w:val="005E35D5"/>
    <w:rsid w:val="005F1697"/>
    <w:rsid w:val="0061722C"/>
    <w:rsid w:val="006175E3"/>
    <w:rsid w:val="00622218"/>
    <w:rsid w:val="0062722A"/>
    <w:rsid w:val="00655307"/>
    <w:rsid w:val="00673581"/>
    <w:rsid w:val="00684245"/>
    <w:rsid w:val="00686C31"/>
    <w:rsid w:val="00690499"/>
    <w:rsid w:val="006C1551"/>
    <w:rsid w:val="006C3DDB"/>
    <w:rsid w:val="006C74F9"/>
    <w:rsid w:val="006D49FB"/>
    <w:rsid w:val="006D5902"/>
    <w:rsid w:val="00722298"/>
    <w:rsid w:val="007249F1"/>
    <w:rsid w:val="00725153"/>
    <w:rsid w:val="00750DE9"/>
    <w:rsid w:val="00754AC8"/>
    <w:rsid w:val="007750AC"/>
    <w:rsid w:val="0077637C"/>
    <w:rsid w:val="00782FFC"/>
    <w:rsid w:val="00795A82"/>
    <w:rsid w:val="007A2B3B"/>
    <w:rsid w:val="007B30B3"/>
    <w:rsid w:val="007B3F41"/>
    <w:rsid w:val="007B52F4"/>
    <w:rsid w:val="007D0A34"/>
    <w:rsid w:val="007D2CF4"/>
    <w:rsid w:val="007E2EF9"/>
    <w:rsid w:val="0081751C"/>
    <w:rsid w:val="00826F18"/>
    <w:rsid w:val="00857DCF"/>
    <w:rsid w:val="008773C2"/>
    <w:rsid w:val="0088773A"/>
    <w:rsid w:val="00896261"/>
    <w:rsid w:val="008A3908"/>
    <w:rsid w:val="008A59AC"/>
    <w:rsid w:val="008B2A2E"/>
    <w:rsid w:val="008C15AF"/>
    <w:rsid w:val="008C26A7"/>
    <w:rsid w:val="008C5699"/>
    <w:rsid w:val="008C6A98"/>
    <w:rsid w:val="008D2F8A"/>
    <w:rsid w:val="008D4C7D"/>
    <w:rsid w:val="008F6B2D"/>
    <w:rsid w:val="00905112"/>
    <w:rsid w:val="00916DE8"/>
    <w:rsid w:val="00950482"/>
    <w:rsid w:val="00962EB8"/>
    <w:rsid w:val="009800C4"/>
    <w:rsid w:val="009864A1"/>
    <w:rsid w:val="00987151"/>
    <w:rsid w:val="0099161E"/>
    <w:rsid w:val="009B6962"/>
    <w:rsid w:val="009F213D"/>
    <w:rsid w:val="00A03A05"/>
    <w:rsid w:val="00A0448F"/>
    <w:rsid w:val="00A1265E"/>
    <w:rsid w:val="00A15037"/>
    <w:rsid w:val="00A173CC"/>
    <w:rsid w:val="00A32634"/>
    <w:rsid w:val="00A359EF"/>
    <w:rsid w:val="00A4245A"/>
    <w:rsid w:val="00A452AE"/>
    <w:rsid w:val="00A6398B"/>
    <w:rsid w:val="00A641C6"/>
    <w:rsid w:val="00A96F31"/>
    <w:rsid w:val="00AA04B4"/>
    <w:rsid w:val="00AD773D"/>
    <w:rsid w:val="00AE0063"/>
    <w:rsid w:val="00AF0060"/>
    <w:rsid w:val="00B12A73"/>
    <w:rsid w:val="00B2703B"/>
    <w:rsid w:val="00B63CF7"/>
    <w:rsid w:val="00B679D8"/>
    <w:rsid w:val="00B76B85"/>
    <w:rsid w:val="00BA6D0E"/>
    <w:rsid w:val="00BE1C73"/>
    <w:rsid w:val="00BE444F"/>
    <w:rsid w:val="00BF0907"/>
    <w:rsid w:val="00BF32E5"/>
    <w:rsid w:val="00C02F94"/>
    <w:rsid w:val="00C13FA3"/>
    <w:rsid w:val="00C2564E"/>
    <w:rsid w:val="00C31533"/>
    <w:rsid w:val="00C351B5"/>
    <w:rsid w:val="00C44D79"/>
    <w:rsid w:val="00C55CE5"/>
    <w:rsid w:val="00C6725C"/>
    <w:rsid w:val="00C8250F"/>
    <w:rsid w:val="00C845C0"/>
    <w:rsid w:val="00CB4FE8"/>
    <w:rsid w:val="00CC5C06"/>
    <w:rsid w:val="00CD2B50"/>
    <w:rsid w:val="00CF5CCC"/>
    <w:rsid w:val="00D16DB4"/>
    <w:rsid w:val="00D32B42"/>
    <w:rsid w:val="00D42937"/>
    <w:rsid w:val="00D73252"/>
    <w:rsid w:val="00D93156"/>
    <w:rsid w:val="00D9416D"/>
    <w:rsid w:val="00DB426B"/>
    <w:rsid w:val="00DC3234"/>
    <w:rsid w:val="00DC45C5"/>
    <w:rsid w:val="00DE4589"/>
    <w:rsid w:val="00DF1572"/>
    <w:rsid w:val="00DF634C"/>
    <w:rsid w:val="00DF79A6"/>
    <w:rsid w:val="00E1278A"/>
    <w:rsid w:val="00E22B10"/>
    <w:rsid w:val="00E27E79"/>
    <w:rsid w:val="00E3579B"/>
    <w:rsid w:val="00E646BE"/>
    <w:rsid w:val="00E8738B"/>
    <w:rsid w:val="00E972BB"/>
    <w:rsid w:val="00E97AE2"/>
    <w:rsid w:val="00EA0C46"/>
    <w:rsid w:val="00EC4CD6"/>
    <w:rsid w:val="00ED028F"/>
    <w:rsid w:val="00ED6D32"/>
    <w:rsid w:val="00ED6E9E"/>
    <w:rsid w:val="00EE253B"/>
    <w:rsid w:val="00EE7B45"/>
    <w:rsid w:val="00F06E2D"/>
    <w:rsid w:val="00F26457"/>
    <w:rsid w:val="00F37BC1"/>
    <w:rsid w:val="00F45287"/>
    <w:rsid w:val="00F51610"/>
    <w:rsid w:val="00F52434"/>
    <w:rsid w:val="00F70205"/>
    <w:rsid w:val="00F76BDB"/>
    <w:rsid w:val="00F85A63"/>
    <w:rsid w:val="00F85D7B"/>
    <w:rsid w:val="00FB00C0"/>
    <w:rsid w:val="00FC2487"/>
    <w:rsid w:val="00FE687B"/>
    <w:rsid w:val="00FF2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8095"/>
  <w15:chartTrackingRefBased/>
  <w15:docId w15:val="{C9158EF4-E9EB-4CA3-8CC8-6EA612EA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5CE5"/>
    <w:rPr>
      <w:color w:val="0000FF"/>
      <w:u w:val="single"/>
    </w:rPr>
  </w:style>
  <w:style w:type="paragraph" w:styleId="FootnoteText">
    <w:name w:val="footnote text"/>
    <w:basedOn w:val="Normal"/>
    <w:link w:val="FootnoteTextChar"/>
    <w:uiPriority w:val="99"/>
    <w:semiHidden/>
    <w:unhideWhenUsed/>
    <w:rsid w:val="00FF26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620"/>
    <w:rPr>
      <w:sz w:val="20"/>
      <w:szCs w:val="20"/>
    </w:rPr>
  </w:style>
  <w:style w:type="character" w:styleId="FootnoteReference">
    <w:name w:val="footnote reference"/>
    <w:basedOn w:val="DefaultParagraphFont"/>
    <w:uiPriority w:val="99"/>
    <w:semiHidden/>
    <w:unhideWhenUsed/>
    <w:rsid w:val="00FF2620"/>
    <w:rPr>
      <w:vertAlign w:val="superscript"/>
    </w:rPr>
  </w:style>
  <w:style w:type="paragraph" w:styleId="Header">
    <w:name w:val="header"/>
    <w:basedOn w:val="Normal"/>
    <w:link w:val="HeaderChar"/>
    <w:uiPriority w:val="99"/>
    <w:unhideWhenUsed/>
    <w:rsid w:val="00343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E17"/>
  </w:style>
  <w:style w:type="paragraph" w:styleId="Footer">
    <w:name w:val="footer"/>
    <w:basedOn w:val="Normal"/>
    <w:link w:val="FooterChar"/>
    <w:uiPriority w:val="99"/>
    <w:unhideWhenUsed/>
    <w:rsid w:val="00343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76891">
      <w:bodyDiv w:val="1"/>
      <w:marLeft w:val="0"/>
      <w:marRight w:val="0"/>
      <w:marTop w:val="0"/>
      <w:marBottom w:val="0"/>
      <w:divBdr>
        <w:top w:val="none" w:sz="0" w:space="0" w:color="auto"/>
        <w:left w:val="none" w:sz="0" w:space="0" w:color="auto"/>
        <w:bottom w:val="none" w:sz="0" w:space="0" w:color="auto"/>
        <w:right w:val="none" w:sz="0" w:space="0" w:color="auto"/>
      </w:divBdr>
    </w:div>
    <w:div w:id="707727691">
      <w:bodyDiv w:val="1"/>
      <w:marLeft w:val="0"/>
      <w:marRight w:val="0"/>
      <w:marTop w:val="0"/>
      <w:marBottom w:val="0"/>
      <w:divBdr>
        <w:top w:val="none" w:sz="0" w:space="0" w:color="auto"/>
        <w:left w:val="none" w:sz="0" w:space="0" w:color="auto"/>
        <w:bottom w:val="none" w:sz="0" w:space="0" w:color="auto"/>
        <w:right w:val="none" w:sz="0" w:space="0" w:color="auto"/>
      </w:divBdr>
    </w:div>
    <w:div w:id="775058593">
      <w:bodyDiv w:val="1"/>
      <w:marLeft w:val="0"/>
      <w:marRight w:val="0"/>
      <w:marTop w:val="0"/>
      <w:marBottom w:val="0"/>
      <w:divBdr>
        <w:top w:val="none" w:sz="0" w:space="0" w:color="auto"/>
        <w:left w:val="none" w:sz="0" w:space="0" w:color="auto"/>
        <w:bottom w:val="none" w:sz="0" w:space="0" w:color="auto"/>
        <w:right w:val="none" w:sz="0" w:space="0" w:color="auto"/>
      </w:divBdr>
      <w:divsChild>
        <w:div w:id="149951661">
          <w:marLeft w:val="0"/>
          <w:marRight w:val="0"/>
          <w:marTop w:val="0"/>
          <w:marBottom w:val="0"/>
          <w:divBdr>
            <w:top w:val="none" w:sz="0" w:space="0" w:color="auto"/>
            <w:left w:val="none" w:sz="0" w:space="0" w:color="auto"/>
            <w:bottom w:val="dotted" w:sz="6"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EE4B7-C905-4DC6-BCAD-A238BB21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8</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Rebvar</dc:creator>
  <cp:keywords/>
  <dc:description/>
  <cp:lastModifiedBy>Asus</cp:lastModifiedBy>
  <cp:revision>172</cp:revision>
  <dcterms:created xsi:type="dcterms:W3CDTF">2018-10-22T14:19:00Z</dcterms:created>
  <dcterms:modified xsi:type="dcterms:W3CDTF">2021-04-16T17:59:00Z</dcterms:modified>
</cp:coreProperties>
</file>