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51" w:rsidRPr="004A2FC8" w:rsidRDefault="00437D51" w:rsidP="00437D51">
      <w:pPr>
        <w:jc w:val="center"/>
        <w:rPr>
          <w:b/>
          <w:bCs/>
          <w:szCs w:val="24"/>
          <w:rtl/>
        </w:rPr>
      </w:pPr>
      <w:bookmarkStart w:id="0" w:name="_Toc534193937"/>
      <w:bookmarkStart w:id="1" w:name="_Toc534810310"/>
      <w:bookmarkStart w:id="2" w:name="_Toc472777616"/>
      <w:r w:rsidRPr="004A2FC8">
        <w:rPr>
          <w:rFonts w:hint="cs"/>
          <w:b/>
          <w:bCs/>
          <w:szCs w:val="24"/>
          <w:rtl/>
        </w:rPr>
        <w:t>آگهی</w:t>
      </w:r>
      <w:r w:rsidRPr="004A2FC8">
        <w:rPr>
          <w:b/>
          <w:bCs/>
          <w:szCs w:val="24"/>
          <w:rtl/>
        </w:rPr>
        <w:softHyphen/>
      </w:r>
      <w:r w:rsidRPr="004A2FC8">
        <w:rPr>
          <w:rFonts w:hint="cs"/>
          <w:b/>
          <w:bCs/>
          <w:szCs w:val="24"/>
          <w:rtl/>
        </w:rPr>
        <w:t xml:space="preserve"> بازرگانی در رادیوی استانی (بررسی ساختار و محتوای آگهی</w:t>
      </w:r>
      <w:r w:rsidRPr="004A2FC8">
        <w:rPr>
          <w:b/>
          <w:bCs/>
          <w:szCs w:val="24"/>
          <w:rtl/>
        </w:rPr>
        <w:softHyphen/>
      </w:r>
      <w:r w:rsidRPr="004A2FC8">
        <w:rPr>
          <w:rFonts w:hint="cs"/>
          <w:b/>
          <w:bCs/>
          <w:szCs w:val="24"/>
          <w:rtl/>
        </w:rPr>
        <w:t>های بازرگانیِ سه مرکز آذربایجان شرقی، گیلان و کردستان)</w:t>
      </w:r>
    </w:p>
    <w:p w:rsidR="00437D51" w:rsidRPr="004A2FC8" w:rsidRDefault="00437D51" w:rsidP="00437D51">
      <w:pPr>
        <w:ind w:left="227" w:firstLine="0"/>
        <w:jc w:val="center"/>
        <w:rPr>
          <w:b/>
          <w:bCs/>
          <w:szCs w:val="24"/>
        </w:rPr>
      </w:pPr>
      <w:r w:rsidRPr="004A2FC8">
        <w:rPr>
          <w:b/>
          <w:bCs/>
          <w:szCs w:val="24"/>
        </w:rPr>
        <w:t xml:space="preserve">Commercial advertisement on provincial radio (review of the structure and content of commercial advertisements in three centers of East Azerbaijan, </w:t>
      </w:r>
      <w:proofErr w:type="spellStart"/>
      <w:r w:rsidRPr="004A2FC8">
        <w:rPr>
          <w:b/>
          <w:bCs/>
          <w:szCs w:val="24"/>
        </w:rPr>
        <w:t>Gilan</w:t>
      </w:r>
      <w:proofErr w:type="spellEnd"/>
      <w:r w:rsidRPr="004A2FC8">
        <w:rPr>
          <w:b/>
          <w:bCs/>
          <w:szCs w:val="24"/>
        </w:rPr>
        <w:t xml:space="preserve"> and Kurdistan)</w:t>
      </w:r>
    </w:p>
    <w:p w:rsidR="0056784B" w:rsidRPr="004A2FC8" w:rsidRDefault="0056784B" w:rsidP="00437D51">
      <w:pPr>
        <w:ind w:left="227" w:firstLine="0"/>
        <w:jc w:val="center"/>
        <w:rPr>
          <w:b/>
          <w:bCs/>
          <w:szCs w:val="24"/>
          <w:rtl/>
        </w:rPr>
      </w:pPr>
    </w:p>
    <w:p w:rsidR="0056784B" w:rsidRDefault="00FF2453" w:rsidP="00D4677F">
      <w:pPr>
        <w:jc w:val="right"/>
        <w:rPr>
          <w:rFonts w:hint="cs"/>
          <w:szCs w:val="24"/>
          <w:rtl/>
          <w:lang w:bidi="fa-IR"/>
        </w:rPr>
      </w:pPr>
      <w:r>
        <w:rPr>
          <w:rFonts w:hint="cs"/>
          <w:szCs w:val="24"/>
          <w:rtl/>
          <w:lang w:bidi="fa-IR"/>
        </w:rPr>
        <w:t>محمد امامی، عضو هیئت علمی دانشکده هنر دانشگاه دامغان، دامغان، ایران</w:t>
      </w:r>
      <w:r>
        <w:rPr>
          <w:rStyle w:val="FootnoteReference"/>
          <w:szCs w:val="24"/>
          <w:rtl/>
          <w:lang w:bidi="fa-IR"/>
        </w:rPr>
        <w:footnoteReference w:id="1"/>
      </w:r>
    </w:p>
    <w:p w:rsidR="00FF2453" w:rsidRPr="004A2FC8" w:rsidRDefault="00FF2453" w:rsidP="00D4677F">
      <w:pPr>
        <w:jc w:val="right"/>
        <w:rPr>
          <w:rFonts w:hint="cs"/>
          <w:szCs w:val="24"/>
          <w:rtl/>
          <w:lang w:bidi="fa-IR"/>
        </w:rPr>
      </w:pPr>
      <w:r>
        <w:rPr>
          <w:rFonts w:hint="cs"/>
          <w:szCs w:val="24"/>
          <w:rtl/>
          <w:lang w:bidi="fa-IR"/>
        </w:rPr>
        <w:t>علی نوری، کارشناس ارشد ارتباطات، دانشکده صداوسیما، تهران، ایران</w:t>
      </w:r>
      <w:r>
        <w:rPr>
          <w:rStyle w:val="FootnoteReference"/>
          <w:szCs w:val="24"/>
          <w:rtl/>
          <w:lang w:bidi="fa-IR"/>
        </w:rPr>
        <w:footnoteReference w:id="2"/>
      </w:r>
    </w:p>
    <w:p w:rsidR="0056784B" w:rsidRPr="004A2FC8" w:rsidRDefault="0056784B" w:rsidP="0056784B">
      <w:pPr>
        <w:jc w:val="both"/>
        <w:rPr>
          <w:szCs w:val="24"/>
          <w:rtl/>
        </w:rPr>
      </w:pPr>
    </w:p>
    <w:p w:rsidR="0056784B" w:rsidRPr="004A2FC8" w:rsidRDefault="0056784B" w:rsidP="0056784B">
      <w:pPr>
        <w:jc w:val="both"/>
        <w:rPr>
          <w:szCs w:val="24"/>
        </w:rPr>
      </w:pPr>
    </w:p>
    <w:p w:rsidR="0056784B" w:rsidRPr="004A2FC8" w:rsidRDefault="0056784B" w:rsidP="0056784B">
      <w:pPr>
        <w:jc w:val="both"/>
        <w:rPr>
          <w:b/>
          <w:bCs/>
          <w:szCs w:val="24"/>
          <w:rtl/>
          <w:lang w:bidi="fa-IR"/>
        </w:rPr>
      </w:pPr>
      <w:r w:rsidRPr="004A2FC8">
        <w:rPr>
          <w:rFonts w:hint="cs"/>
          <w:b/>
          <w:bCs/>
          <w:szCs w:val="24"/>
          <w:rtl/>
          <w:lang w:bidi="fa-IR"/>
        </w:rPr>
        <w:t>چکیده:</w:t>
      </w:r>
    </w:p>
    <w:p w:rsidR="00717EE7" w:rsidRPr="004A2FC8" w:rsidRDefault="00717EE7" w:rsidP="00B241CC">
      <w:pPr>
        <w:rPr>
          <w:noProof/>
          <w:szCs w:val="24"/>
          <w:rtl/>
        </w:rPr>
      </w:pPr>
      <w:r w:rsidRPr="004A2FC8">
        <w:rPr>
          <w:rFonts w:hint="cs"/>
          <w:noProof/>
          <w:szCs w:val="24"/>
          <w:rtl/>
        </w:rPr>
        <w:t>رادیو از دیرباز مهم‌ترین و در دسترس‌ترین ابزارهای رسانه‌ای است، از همین رو مجرایی مناسب و مهم برای تبلیغات بشمار می</w:t>
      </w:r>
      <w:r w:rsidRPr="004A2FC8">
        <w:rPr>
          <w:noProof/>
          <w:szCs w:val="24"/>
          <w:rtl/>
        </w:rPr>
        <w:softHyphen/>
      </w:r>
      <w:r w:rsidRPr="004A2FC8">
        <w:rPr>
          <w:rFonts w:hint="cs"/>
          <w:noProof/>
          <w:szCs w:val="24"/>
          <w:rtl/>
        </w:rPr>
        <w:t>رود. در این پژوهش برآنیم تا با بررسی دقیق آگهی‌های بازرگانی در رادیو</w:t>
      </w:r>
      <w:r w:rsidRPr="004A2FC8">
        <w:rPr>
          <w:noProof/>
          <w:szCs w:val="24"/>
          <w:rtl/>
        </w:rPr>
        <w:softHyphen/>
      </w:r>
      <w:r w:rsidRPr="004A2FC8">
        <w:rPr>
          <w:rFonts w:hint="cs"/>
          <w:noProof/>
          <w:szCs w:val="24"/>
          <w:rtl/>
        </w:rPr>
        <w:t>های مراکز استانی،</w:t>
      </w:r>
      <w:r w:rsidRPr="004A2FC8">
        <w:rPr>
          <w:noProof/>
          <w:szCs w:val="24"/>
          <w:rtl/>
        </w:rPr>
        <w:t xml:space="preserve"> میان وضعیت مطلوب و موجود آن‌</w:t>
      </w:r>
      <w:r w:rsidRPr="004A2FC8">
        <w:rPr>
          <w:rFonts w:hint="cs"/>
          <w:noProof/>
          <w:szCs w:val="24"/>
          <w:rtl/>
        </w:rPr>
        <w:t xml:space="preserve"> مقایسه‌ای</w:t>
      </w:r>
      <w:r w:rsidRPr="004A2FC8">
        <w:rPr>
          <w:noProof/>
          <w:szCs w:val="24"/>
          <w:rtl/>
        </w:rPr>
        <w:t xml:space="preserve"> انجام ده</w:t>
      </w:r>
      <w:r w:rsidRPr="004A2FC8">
        <w:rPr>
          <w:rFonts w:hint="cs"/>
          <w:noProof/>
          <w:szCs w:val="24"/>
          <w:rtl/>
        </w:rPr>
        <w:t>یم.</w:t>
      </w:r>
      <w:r w:rsidRPr="004A2FC8">
        <w:rPr>
          <w:noProof/>
          <w:szCs w:val="24"/>
          <w:rtl/>
        </w:rPr>
        <w:t xml:space="preserve"> </w:t>
      </w:r>
      <w:r w:rsidRPr="004A2FC8">
        <w:rPr>
          <w:rFonts w:hint="cs"/>
          <w:noProof/>
          <w:szCs w:val="24"/>
          <w:rtl/>
        </w:rPr>
        <w:t>برای این هدف با اس</w:t>
      </w:r>
      <w:bookmarkStart w:id="3" w:name="_GoBack"/>
      <w:bookmarkEnd w:id="3"/>
      <w:r w:rsidRPr="004A2FC8">
        <w:rPr>
          <w:rFonts w:hint="cs"/>
          <w:noProof/>
          <w:szCs w:val="24"/>
          <w:rtl/>
        </w:rPr>
        <w:t>تفاده از روش تحلیل محتوای کیفی با رویکرد قیاسی، آگهی</w:t>
      </w:r>
      <w:r w:rsidRPr="004A2FC8">
        <w:rPr>
          <w:rFonts w:hint="cs"/>
          <w:noProof/>
          <w:szCs w:val="24"/>
          <w:rtl/>
        </w:rPr>
        <w:softHyphen/>
        <w:t>‌های بازرگانی سه مرکز آذربایجان شرقی، گیلان و کردستان با الگوی مطلوبی که با روش مطالعه اسنادی از پژوهش</w:t>
      </w:r>
      <w:r w:rsidRPr="004A2FC8">
        <w:rPr>
          <w:noProof/>
          <w:szCs w:val="24"/>
          <w:rtl/>
        </w:rPr>
        <w:softHyphen/>
      </w:r>
      <w:r w:rsidRPr="004A2FC8">
        <w:rPr>
          <w:rFonts w:hint="cs"/>
          <w:noProof/>
          <w:szCs w:val="24"/>
          <w:rtl/>
        </w:rPr>
        <w:t>های پیشین استخراج شده است، انطباق داده شد. الگوی مذکور شامل 1-شاخص‌های محتوایی : شاخص</w:t>
      </w:r>
      <w:r w:rsidRPr="004A2FC8">
        <w:rPr>
          <w:noProof/>
          <w:szCs w:val="24"/>
          <w:rtl/>
        </w:rPr>
        <w:softHyphen/>
      </w:r>
      <w:r w:rsidRPr="004A2FC8">
        <w:rPr>
          <w:rFonts w:hint="cs"/>
          <w:noProof/>
          <w:szCs w:val="24"/>
          <w:rtl/>
        </w:rPr>
        <w:t>های نظارت و ارزیابی و شاخص</w:t>
      </w:r>
      <w:r w:rsidRPr="004A2FC8">
        <w:rPr>
          <w:noProof/>
          <w:szCs w:val="24"/>
          <w:rtl/>
        </w:rPr>
        <w:softHyphen/>
      </w:r>
      <w:r w:rsidRPr="004A2FC8">
        <w:rPr>
          <w:rFonts w:hint="cs"/>
          <w:noProof/>
          <w:szCs w:val="24"/>
          <w:rtl/>
        </w:rPr>
        <w:t>های اداره کل بازرگانی صدا و سیما و 2- شاخص</w:t>
      </w:r>
      <w:r w:rsidRPr="004A2FC8">
        <w:rPr>
          <w:rFonts w:hint="cs"/>
          <w:noProof/>
          <w:szCs w:val="24"/>
          <w:rtl/>
        </w:rPr>
        <w:softHyphen/>
      </w:r>
      <w:r w:rsidRPr="004A2FC8">
        <w:rPr>
          <w:rFonts w:hint="cs"/>
          <w:noProof/>
          <w:szCs w:val="24"/>
          <w:rtl/>
        </w:rPr>
        <w:softHyphen/>
        <w:t xml:space="preserve">های ساختاری: </w:t>
      </w:r>
      <w:r w:rsidR="00B241CC" w:rsidRPr="004A2FC8">
        <w:rPr>
          <w:rFonts w:hint="cs"/>
          <w:noProof/>
          <w:szCs w:val="24"/>
          <w:rtl/>
        </w:rPr>
        <w:t>3-</w:t>
      </w:r>
      <w:r w:rsidRPr="004A2FC8">
        <w:rPr>
          <w:rFonts w:hint="cs"/>
          <w:noProof/>
          <w:szCs w:val="24"/>
          <w:rtl/>
        </w:rPr>
        <w:t xml:space="preserve"> شاخص</w:t>
      </w:r>
      <w:r w:rsidRPr="004A2FC8">
        <w:rPr>
          <w:noProof/>
          <w:szCs w:val="24"/>
          <w:rtl/>
        </w:rPr>
        <w:softHyphen/>
      </w:r>
      <w:r w:rsidRPr="004A2FC8">
        <w:rPr>
          <w:rFonts w:hint="cs"/>
          <w:noProof/>
          <w:szCs w:val="24"/>
          <w:rtl/>
        </w:rPr>
        <w:t xml:space="preserve">های گویندگی </w:t>
      </w:r>
      <w:r w:rsidR="00B241CC" w:rsidRPr="004A2FC8">
        <w:rPr>
          <w:rFonts w:hint="cs"/>
          <w:noProof/>
          <w:szCs w:val="24"/>
          <w:rtl/>
        </w:rPr>
        <w:t xml:space="preserve">و اجرا </w:t>
      </w:r>
      <w:r w:rsidRPr="004A2FC8">
        <w:rPr>
          <w:rFonts w:hint="cs"/>
          <w:noProof/>
          <w:szCs w:val="24"/>
          <w:rtl/>
        </w:rPr>
        <w:t>است که از منظر کارشناسان رسانه و تبلیغات به آنها پرداخته شده است.</w:t>
      </w:r>
    </w:p>
    <w:p w:rsidR="00717EE7" w:rsidRPr="004A2FC8" w:rsidRDefault="00717EE7" w:rsidP="00717EE7">
      <w:pPr>
        <w:rPr>
          <w:noProof/>
          <w:szCs w:val="24"/>
          <w:rtl/>
        </w:rPr>
      </w:pPr>
      <w:r w:rsidRPr="004A2FC8">
        <w:rPr>
          <w:rFonts w:hint="cs"/>
          <w:noProof/>
          <w:szCs w:val="24"/>
          <w:rtl/>
        </w:rPr>
        <w:t xml:space="preserve">جامعه </w:t>
      </w:r>
      <w:r w:rsidRPr="004A2FC8">
        <w:rPr>
          <w:noProof/>
          <w:szCs w:val="24"/>
          <w:rtl/>
        </w:rPr>
        <w:t>مورد</w:t>
      </w:r>
      <w:r w:rsidRPr="004A2FC8">
        <w:rPr>
          <w:rFonts w:hint="cs"/>
          <w:noProof/>
          <w:szCs w:val="24"/>
          <w:rtl/>
        </w:rPr>
        <w:t xml:space="preserve"> </w:t>
      </w:r>
      <w:r w:rsidRPr="004A2FC8">
        <w:rPr>
          <w:noProof/>
          <w:szCs w:val="24"/>
          <w:rtl/>
        </w:rPr>
        <w:t>بررس</w:t>
      </w:r>
      <w:r w:rsidRPr="004A2FC8">
        <w:rPr>
          <w:rFonts w:hint="cs"/>
          <w:noProof/>
          <w:szCs w:val="24"/>
          <w:rtl/>
        </w:rPr>
        <w:t xml:space="preserve">ی در این پژوهش، </w:t>
      </w:r>
      <w:r w:rsidRPr="004A2FC8">
        <w:rPr>
          <w:noProof/>
          <w:szCs w:val="24"/>
          <w:rtl/>
        </w:rPr>
        <w:t>کل</w:t>
      </w:r>
      <w:r w:rsidRPr="004A2FC8">
        <w:rPr>
          <w:rFonts w:hint="cs"/>
          <w:noProof/>
          <w:szCs w:val="24"/>
          <w:rtl/>
        </w:rPr>
        <w:t>ی</w:t>
      </w:r>
      <w:r w:rsidRPr="004A2FC8">
        <w:rPr>
          <w:rFonts w:hint="eastAsia"/>
          <w:noProof/>
          <w:szCs w:val="24"/>
          <w:rtl/>
        </w:rPr>
        <w:t>ه‌</w:t>
      </w:r>
      <w:r w:rsidRPr="004A2FC8">
        <w:rPr>
          <w:rFonts w:hint="cs"/>
          <w:noProof/>
          <w:szCs w:val="24"/>
          <w:rtl/>
        </w:rPr>
        <w:t>ی آگهی</w:t>
      </w:r>
      <w:r w:rsidRPr="004A2FC8">
        <w:rPr>
          <w:noProof/>
          <w:szCs w:val="24"/>
          <w:rtl/>
        </w:rPr>
        <w:softHyphen/>
      </w:r>
      <w:r w:rsidRPr="004A2FC8">
        <w:rPr>
          <w:rFonts w:hint="cs"/>
          <w:noProof/>
          <w:szCs w:val="24"/>
          <w:rtl/>
        </w:rPr>
        <w:t>های بازرگانی سه مرکز مورد بررسی در بازه بهمن ماه 1398 است</w:t>
      </w:r>
      <w:r w:rsidRPr="004A2FC8">
        <w:rPr>
          <w:noProof/>
          <w:szCs w:val="24"/>
          <w:rtl/>
        </w:rPr>
        <w:t xml:space="preserve"> که</w:t>
      </w:r>
      <w:r w:rsidRPr="004A2FC8">
        <w:rPr>
          <w:rFonts w:hint="cs"/>
          <w:noProof/>
          <w:szCs w:val="24"/>
          <w:rtl/>
        </w:rPr>
        <w:t xml:space="preserve"> به روش </w:t>
      </w:r>
      <w:r w:rsidRPr="004A2FC8">
        <w:rPr>
          <w:noProof/>
          <w:szCs w:val="24"/>
          <w:rtl/>
        </w:rPr>
        <w:t>نمونه‌گ</w:t>
      </w:r>
      <w:r w:rsidRPr="004A2FC8">
        <w:rPr>
          <w:rFonts w:hint="cs"/>
          <w:noProof/>
          <w:szCs w:val="24"/>
          <w:rtl/>
        </w:rPr>
        <w:t>یری هدفمند؛ از هر مرکز</w:t>
      </w:r>
      <w:r w:rsidRPr="004A2FC8">
        <w:rPr>
          <w:noProof/>
          <w:szCs w:val="24"/>
          <w:rtl/>
        </w:rPr>
        <w:t xml:space="preserve"> </w:t>
      </w:r>
      <w:r w:rsidRPr="004A2FC8">
        <w:rPr>
          <w:rFonts w:hint="cs"/>
          <w:noProof/>
          <w:szCs w:val="24"/>
          <w:rtl/>
        </w:rPr>
        <w:t>5 پیام مورد تحلیل قرار گرفته است. تحلیل محتوای پیام</w:t>
      </w:r>
      <w:r w:rsidRPr="004A2FC8">
        <w:rPr>
          <w:noProof/>
          <w:szCs w:val="24"/>
          <w:rtl/>
        </w:rPr>
        <w:softHyphen/>
      </w:r>
      <w:r w:rsidRPr="004A2FC8">
        <w:rPr>
          <w:rFonts w:hint="cs"/>
          <w:noProof/>
          <w:szCs w:val="24"/>
          <w:rtl/>
        </w:rPr>
        <w:t>ها حاکی از آن است که تمامی مراکز مورد بررسی در بخش رعایت شاخص</w:t>
      </w:r>
      <w:r w:rsidRPr="004A2FC8">
        <w:rPr>
          <w:noProof/>
          <w:szCs w:val="24"/>
          <w:rtl/>
        </w:rPr>
        <w:softHyphen/>
      </w:r>
      <w:r w:rsidRPr="004A2FC8">
        <w:rPr>
          <w:rFonts w:hint="cs"/>
          <w:noProof/>
          <w:szCs w:val="24"/>
          <w:rtl/>
        </w:rPr>
        <w:t>های ساختاری از قبیل صدا و لحن گوینده، لهجه و یا گویش بومی، جاذبه های تبلیغاتی، استفاده از موسیقی محلی، قالب‌های رادیویی و... عملکرد ضعیف و در بخش رعایت شاخص</w:t>
      </w:r>
      <w:r w:rsidRPr="004A2FC8">
        <w:rPr>
          <w:noProof/>
          <w:szCs w:val="24"/>
          <w:rtl/>
        </w:rPr>
        <w:softHyphen/>
      </w:r>
      <w:r w:rsidRPr="004A2FC8">
        <w:rPr>
          <w:rFonts w:hint="cs"/>
          <w:noProof/>
          <w:szCs w:val="24"/>
          <w:rtl/>
        </w:rPr>
        <w:t>های محتوایی از قبیل توجه به اصول شرعی و دینی و اخلاقی، توجه به اصول فرهنگی و عرفی، حمایت از کالای ایرانی و توجه به حوزه خانواده و سلامت عملکرد نسبتاً خوبی داشته</w:t>
      </w:r>
      <w:r w:rsidRPr="004A2FC8">
        <w:rPr>
          <w:noProof/>
          <w:szCs w:val="24"/>
          <w:rtl/>
        </w:rPr>
        <w:softHyphen/>
      </w:r>
      <w:r w:rsidRPr="004A2FC8">
        <w:rPr>
          <w:rFonts w:hint="cs"/>
          <w:noProof/>
          <w:szCs w:val="24"/>
          <w:rtl/>
        </w:rPr>
        <w:t>اند.</w:t>
      </w:r>
    </w:p>
    <w:p w:rsidR="0056784B" w:rsidRPr="004A2FC8" w:rsidRDefault="0056784B" w:rsidP="0056784B">
      <w:pPr>
        <w:rPr>
          <w:noProof/>
          <w:szCs w:val="24"/>
          <w:rtl/>
          <w:lang w:bidi="fa-IR"/>
        </w:rPr>
      </w:pPr>
    </w:p>
    <w:p w:rsidR="0056784B" w:rsidRPr="004A2FC8" w:rsidRDefault="0056784B" w:rsidP="0056784B">
      <w:pPr>
        <w:rPr>
          <w:b/>
          <w:bCs/>
          <w:noProof/>
          <w:szCs w:val="24"/>
          <w:rtl/>
          <w:lang w:bidi="fa-IR"/>
        </w:rPr>
      </w:pPr>
      <w:r w:rsidRPr="004A2FC8">
        <w:rPr>
          <w:rFonts w:hint="cs"/>
          <w:b/>
          <w:bCs/>
          <w:noProof/>
          <w:szCs w:val="24"/>
          <w:rtl/>
          <w:lang w:bidi="fa-IR"/>
        </w:rPr>
        <w:t>واژگان کلیدی:</w:t>
      </w:r>
    </w:p>
    <w:p w:rsidR="0056784B" w:rsidRPr="004A2FC8" w:rsidRDefault="0056784B" w:rsidP="004A2FC8">
      <w:pPr>
        <w:rPr>
          <w:noProof/>
          <w:szCs w:val="24"/>
          <w:rtl/>
          <w:lang w:bidi="fa-IR"/>
        </w:rPr>
      </w:pPr>
      <w:r w:rsidRPr="004A2FC8">
        <w:rPr>
          <w:rFonts w:hint="cs"/>
          <w:noProof/>
          <w:szCs w:val="24"/>
          <w:rtl/>
          <w:lang w:bidi="fa-IR"/>
        </w:rPr>
        <w:t>رادیو، آگهی</w:t>
      </w:r>
      <w:r w:rsidR="004A2FC8">
        <w:rPr>
          <w:rFonts w:hint="cs"/>
          <w:noProof/>
          <w:szCs w:val="24"/>
          <w:rtl/>
          <w:lang w:bidi="fa-IR"/>
        </w:rPr>
        <w:t xml:space="preserve"> بازرگانی</w:t>
      </w:r>
      <w:r w:rsidRPr="004A2FC8">
        <w:rPr>
          <w:rFonts w:hint="cs"/>
          <w:noProof/>
          <w:szCs w:val="24"/>
          <w:rtl/>
          <w:lang w:bidi="fa-IR"/>
        </w:rPr>
        <w:t xml:space="preserve">، </w:t>
      </w:r>
      <w:r w:rsidR="00990B3B" w:rsidRPr="004A2FC8">
        <w:rPr>
          <w:rFonts w:hint="cs"/>
          <w:noProof/>
          <w:szCs w:val="24"/>
          <w:rtl/>
          <w:lang w:bidi="fa-IR"/>
        </w:rPr>
        <w:t>صداوسیما</w:t>
      </w:r>
      <w:r w:rsidR="004A2FC8">
        <w:rPr>
          <w:rFonts w:hint="cs"/>
          <w:noProof/>
          <w:szCs w:val="24"/>
          <w:rtl/>
          <w:lang w:bidi="fa-IR"/>
        </w:rPr>
        <w:t xml:space="preserve">، رادیو آذربایجان شرقی، رادیو گیلان، رادیو کردستان </w:t>
      </w:r>
    </w:p>
    <w:p w:rsidR="00717EE7" w:rsidRPr="004A2FC8" w:rsidRDefault="00717EE7" w:rsidP="0056784B">
      <w:pPr>
        <w:rPr>
          <w:noProof/>
          <w:szCs w:val="24"/>
          <w:rtl/>
          <w:lang w:bidi="fa-IR"/>
        </w:rPr>
      </w:pPr>
    </w:p>
    <w:p w:rsidR="00717EE7" w:rsidRPr="004A2FC8" w:rsidRDefault="00717EE7" w:rsidP="0056784B">
      <w:pPr>
        <w:rPr>
          <w:noProof/>
          <w:szCs w:val="24"/>
          <w:rtl/>
          <w:lang w:bidi="fa-IR"/>
        </w:rPr>
      </w:pPr>
    </w:p>
    <w:p w:rsidR="00717EE7" w:rsidRPr="004A2FC8" w:rsidRDefault="00717EE7" w:rsidP="0056784B">
      <w:pPr>
        <w:rPr>
          <w:noProof/>
          <w:szCs w:val="24"/>
          <w:rtl/>
          <w:lang w:bidi="fa-IR"/>
        </w:rPr>
      </w:pPr>
    </w:p>
    <w:p w:rsidR="00717EE7" w:rsidRPr="004A2FC8" w:rsidRDefault="00717EE7" w:rsidP="0056784B">
      <w:pPr>
        <w:rPr>
          <w:noProof/>
          <w:szCs w:val="24"/>
          <w:rtl/>
          <w:lang w:bidi="fa-IR"/>
        </w:rPr>
      </w:pPr>
    </w:p>
    <w:p w:rsidR="0056784B" w:rsidRDefault="0056784B" w:rsidP="00E0795B">
      <w:pPr>
        <w:spacing w:line="276" w:lineRule="auto"/>
        <w:ind w:firstLine="0"/>
        <w:jc w:val="both"/>
        <w:rPr>
          <w:noProof/>
          <w:szCs w:val="24"/>
          <w:lang w:bidi="fa-IR"/>
        </w:rPr>
      </w:pPr>
    </w:p>
    <w:p w:rsidR="004A2FC8" w:rsidRDefault="004A2FC8" w:rsidP="00E0795B">
      <w:pPr>
        <w:spacing w:line="276" w:lineRule="auto"/>
        <w:ind w:firstLine="0"/>
        <w:jc w:val="both"/>
        <w:rPr>
          <w:noProof/>
          <w:szCs w:val="24"/>
          <w:lang w:bidi="fa-IR"/>
        </w:rPr>
      </w:pPr>
    </w:p>
    <w:p w:rsidR="0051398E" w:rsidRDefault="0051398E" w:rsidP="004A2FC8">
      <w:pPr>
        <w:pStyle w:val="20"/>
        <w:rPr>
          <w:rFonts w:asciiTheme="minorHAnsi" w:hAnsiTheme="minorHAnsi" w:cs="B Lotus"/>
          <w:noProof/>
          <w:sz w:val="24"/>
          <w:szCs w:val="24"/>
          <w:lang w:val="en-US"/>
        </w:rPr>
      </w:pPr>
    </w:p>
    <w:p w:rsidR="00DA6CC2" w:rsidRPr="004A2FC8" w:rsidRDefault="00DA6CC2" w:rsidP="004A2FC8">
      <w:pPr>
        <w:pStyle w:val="20"/>
        <w:rPr>
          <w:rFonts w:cs="B Lotus"/>
          <w:noProof/>
          <w:sz w:val="24"/>
          <w:szCs w:val="24"/>
          <w:rtl/>
        </w:rPr>
      </w:pPr>
      <w:r w:rsidRPr="004A2FC8">
        <w:rPr>
          <w:rFonts w:cs="B Lotus" w:hint="cs"/>
          <w:noProof/>
          <w:sz w:val="24"/>
          <w:szCs w:val="24"/>
          <w:rtl/>
        </w:rPr>
        <w:t>مقدمه و بیان مسئله</w:t>
      </w:r>
      <w:bookmarkEnd w:id="0"/>
      <w:bookmarkEnd w:id="1"/>
    </w:p>
    <w:p w:rsidR="00DA6CC2" w:rsidRPr="004A2FC8" w:rsidRDefault="002B08FF" w:rsidP="003F3AC5">
      <w:pPr>
        <w:spacing w:line="276" w:lineRule="auto"/>
        <w:ind w:firstLine="0"/>
        <w:rPr>
          <w:i/>
          <w:iCs/>
          <w:noProof/>
          <w:szCs w:val="24"/>
          <w:rtl/>
          <w:lang w:bidi="fa-IR"/>
        </w:rPr>
      </w:pPr>
      <w:r w:rsidRPr="004A2FC8">
        <w:rPr>
          <w:rFonts w:hint="cs"/>
          <w:noProof/>
          <w:szCs w:val="24"/>
          <w:rtl/>
          <w:lang w:bidi="fa-IR"/>
        </w:rPr>
        <w:t>آکهی‌های بازرگانی نقش و آثار عمیقی در ابعاد مختلف زندگی و جهان امروزی دارد</w:t>
      </w:r>
      <w:r w:rsidR="00DA6CC2" w:rsidRPr="004A2FC8">
        <w:rPr>
          <w:noProof/>
          <w:szCs w:val="24"/>
          <w:lang w:bidi="fa-IR"/>
        </w:rPr>
        <w:t>.</w:t>
      </w:r>
      <w:r w:rsidR="00DA6CC2" w:rsidRPr="004A2FC8">
        <w:rPr>
          <w:rFonts w:hint="cs"/>
          <w:noProof/>
          <w:szCs w:val="24"/>
          <w:rtl/>
          <w:lang w:bidi="fa-IR"/>
        </w:rPr>
        <w:t xml:space="preserve"> برای تبلیغ رسانه‌های مختلفی وجود دارد که در این بین،</w:t>
      </w:r>
      <w:r w:rsidR="00DA6CC2" w:rsidRPr="004A2FC8">
        <w:rPr>
          <w:noProof/>
          <w:szCs w:val="24"/>
          <w:lang w:bidi="fa-IR"/>
        </w:rPr>
        <w:t xml:space="preserve"> </w:t>
      </w:r>
      <w:r w:rsidR="00DA6CC2" w:rsidRPr="004A2FC8">
        <w:rPr>
          <w:rFonts w:hint="cs"/>
          <w:noProof/>
          <w:szCs w:val="24"/>
          <w:rtl/>
          <w:lang w:bidi="fa-IR"/>
        </w:rPr>
        <w:t>رادیو از دیرباز جزو مهم‌ترین و در دسترس‌ترین ابزارهای رسانه‌ای بوده است. این رسانه هم‌اکنون با توجه به گستردگی و تنوع رسانه‌های مدرن هنوز تشخص خود را حفظ کرده است</w:t>
      </w:r>
      <w:r w:rsidR="00DA6CC2" w:rsidRPr="004A2FC8">
        <w:rPr>
          <w:noProof/>
          <w:szCs w:val="24"/>
          <w:lang w:bidi="fa-IR"/>
        </w:rPr>
        <w:t>.</w:t>
      </w:r>
      <w:r w:rsidR="00DA6CC2" w:rsidRPr="004A2FC8">
        <w:rPr>
          <w:rFonts w:hint="cs"/>
          <w:noProof/>
          <w:szCs w:val="24"/>
          <w:rtl/>
          <w:lang w:bidi="fa-IR"/>
        </w:rPr>
        <w:t xml:space="preserve"> از همین رو نهادهایی که نیاز به تبلیغ محصول و یا دیگر خدماتشان دارند، همواره به تبلیغات رادیویی توجه می‌کنند.</w:t>
      </w:r>
      <w:r w:rsidRPr="004A2FC8">
        <w:rPr>
          <w:rFonts w:hint="cs"/>
          <w:i/>
          <w:iCs/>
          <w:noProof/>
          <w:szCs w:val="24"/>
          <w:rtl/>
          <w:lang w:bidi="fa-IR"/>
        </w:rPr>
        <w:t>(نوری،براتی میرزایی،1398،ص4)</w:t>
      </w:r>
    </w:p>
    <w:p w:rsidR="00DA6CC2" w:rsidRPr="004A2FC8" w:rsidRDefault="002B08FF" w:rsidP="004A2FC8">
      <w:pPr>
        <w:spacing w:line="276" w:lineRule="auto"/>
        <w:ind w:firstLine="0"/>
        <w:rPr>
          <w:noProof/>
          <w:szCs w:val="24"/>
          <w:rtl/>
          <w:lang w:bidi="fa-IR"/>
        </w:rPr>
      </w:pPr>
      <w:r w:rsidRPr="004A2FC8">
        <w:rPr>
          <w:rFonts w:hint="cs"/>
          <w:noProof/>
          <w:szCs w:val="24"/>
          <w:rtl/>
          <w:lang w:bidi="fa-IR"/>
        </w:rPr>
        <w:t>آگهی</w:t>
      </w:r>
      <w:r w:rsidR="004A2FC8">
        <w:rPr>
          <w:noProof/>
          <w:szCs w:val="24"/>
          <w:rtl/>
          <w:lang w:bidi="fa-IR"/>
        </w:rPr>
        <w:softHyphen/>
      </w:r>
      <w:r w:rsidRPr="004A2FC8">
        <w:rPr>
          <w:rFonts w:hint="cs"/>
          <w:noProof/>
          <w:szCs w:val="24"/>
          <w:rtl/>
          <w:lang w:bidi="fa-IR"/>
        </w:rPr>
        <w:t xml:space="preserve">های بازرگانی بخش قابل توجهی از زمان برنامه های صدا و سیما را به خود اختصاص میدهند و مورد توجه تعداد زیادی از مخاطبان این رسانه قرار میگیرند. به دلیل ماهیت شنیداری بودن رادیو و مخاطبان خاص آن مطالعه </w:t>
      </w:r>
      <w:r w:rsidR="00990B3B" w:rsidRPr="004A2FC8">
        <w:rPr>
          <w:noProof/>
          <w:szCs w:val="24"/>
          <w:rtl/>
          <w:lang w:bidi="fa-IR"/>
        </w:rPr>
        <w:t>آگه</w:t>
      </w:r>
      <w:r w:rsidR="00990B3B" w:rsidRPr="004A2FC8">
        <w:rPr>
          <w:rFonts w:hint="cs"/>
          <w:noProof/>
          <w:szCs w:val="24"/>
          <w:rtl/>
          <w:lang w:bidi="fa-IR"/>
        </w:rPr>
        <w:t>ی‌های</w:t>
      </w:r>
      <w:r w:rsidRPr="004A2FC8">
        <w:rPr>
          <w:rFonts w:hint="cs"/>
          <w:noProof/>
          <w:szCs w:val="24"/>
          <w:rtl/>
          <w:lang w:bidi="fa-IR"/>
        </w:rPr>
        <w:t xml:space="preserve"> بازرگانی اهمیت فراوانی دارد</w:t>
      </w:r>
      <w:r w:rsidR="00DA6CC2" w:rsidRPr="004A2FC8">
        <w:rPr>
          <w:rFonts w:hint="cs"/>
          <w:noProof/>
          <w:szCs w:val="24"/>
          <w:rtl/>
          <w:lang w:bidi="fa-IR"/>
        </w:rPr>
        <w:t xml:space="preserve">. </w:t>
      </w:r>
      <w:r w:rsidR="00EC6FC9" w:rsidRPr="004A2FC8">
        <w:rPr>
          <w:rFonts w:hint="cs"/>
          <w:noProof/>
          <w:szCs w:val="24"/>
          <w:rtl/>
          <w:lang w:bidi="fa-IR"/>
        </w:rPr>
        <w:t xml:space="preserve"> همچنین </w:t>
      </w:r>
      <w:r w:rsidR="00DA6CC2" w:rsidRPr="004A2FC8">
        <w:rPr>
          <w:rFonts w:hint="cs"/>
          <w:noProof/>
          <w:szCs w:val="24"/>
          <w:rtl/>
          <w:lang w:bidi="fa-IR"/>
        </w:rPr>
        <w:t>رادیو</w:t>
      </w:r>
      <w:r w:rsidR="00DA6CC2" w:rsidRPr="004A2FC8">
        <w:rPr>
          <w:noProof/>
          <w:szCs w:val="24"/>
          <w:rtl/>
          <w:lang w:bidi="fa-IR"/>
        </w:rPr>
        <w:t xml:space="preserve"> </w:t>
      </w:r>
      <w:r w:rsidR="00DA6CC2" w:rsidRPr="004A2FC8">
        <w:rPr>
          <w:rFonts w:hint="cs"/>
          <w:noProof/>
          <w:szCs w:val="24"/>
          <w:rtl/>
          <w:lang w:bidi="fa-IR"/>
        </w:rPr>
        <w:t xml:space="preserve">مراکز استانی، ازآنجایی‌ که بر مبنای توجه به فرهنگ بومی و محلی هر استان </w:t>
      </w:r>
      <w:r w:rsidR="00990B3B" w:rsidRPr="004A2FC8">
        <w:rPr>
          <w:noProof/>
          <w:szCs w:val="24"/>
          <w:rtl/>
          <w:lang w:bidi="fa-IR"/>
        </w:rPr>
        <w:t>ا</w:t>
      </w:r>
      <w:r w:rsidR="00990B3B" w:rsidRPr="004A2FC8">
        <w:rPr>
          <w:rFonts w:hint="cs"/>
          <w:noProof/>
          <w:szCs w:val="24"/>
          <w:rtl/>
          <w:lang w:bidi="fa-IR"/>
        </w:rPr>
        <w:t>یجادشده‌اند</w:t>
      </w:r>
      <w:r w:rsidR="00DA6CC2" w:rsidRPr="004A2FC8">
        <w:rPr>
          <w:rFonts w:hint="cs"/>
          <w:noProof/>
          <w:szCs w:val="24"/>
          <w:rtl/>
          <w:lang w:bidi="fa-IR"/>
        </w:rPr>
        <w:t>،</w:t>
      </w:r>
      <w:r w:rsidR="00DA6CC2" w:rsidRPr="004A2FC8">
        <w:rPr>
          <w:noProof/>
          <w:szCs w:val="24"/>
          <w:rtl/>
          <w:lang w:bidi="fa-IR"/>
        </w:rPr>
        <w:t xml:space="preserve"> </w:t>
      </w:r>
      <w:r w:rsidR="00DA6CC2" w:rsidRPr="004A2FC8">
        <w:rPr>
          <w:rFonts w:hint="cs"/>
          <w:noProof/>
          <w:szCs w:val="24"/>
          <w:rtl/>
          <w:lang w:bidi="fa-IR"/>
        </w:rPr>
        <w:t>از جایگاه ویژه‌ای در بین مخاطبان ب</w:t>
      </w:r>
      <w:r w:rsidR="00EC6FC9" w:rsidRPr="004A2FC8">
        <w:rPr>
          <w:rFonts w:hint="cs"/>
          <w:noProof/>
          <w:szCs w:val="24"/>
          <w:rtl/>
          <w:lang w:bidi="fa-IR"/>
        </w:rPr>
        <w:t>رخوردار است. آگهی بازرگانی در رادیوهای صدا و سییما از دو جهت ساختاری و محتوایی باید مورد مطالعه قرار بگیرند از این رو، در این پژوهش</w:t>
      </w:r>
      <w:r w:rsidR="00DA6CC2" w:rsidRPr="004A2FC8">
        <w:rPr>
          <w:rFonts w:hint="cs"/>
          <w:noProof/>
          <w:szCs w:val="24"/>
          <w:rtl/>
          <w:lang w:bidi="fa-IR"/>
        </w:rPr>
        <w:t xml:space="preserve"> بر آنیم تا با</w:t>
      </w:r>
      <w:r w:rsidR="00DA6CC2" w:rsidRPr="004A2FC8">
        <w:rPr>
          <w:noProof/>
          <w:szCs w:val="24"/>
          <w:rtl/>
          <w:lang w:bidi="fa-IR"/>
        </w:rPr>
        <w:t xml:space="preserve"> </w:t>
      </w:r>
      <w:r w:rsidR="00DA6CC2" w:rsidRPr="004A2FC8">
        <w:rPr>
          <w:rFonts w:hint="cs"/>
          <w:noProof/>
          <w:szCs w:val="24"/>
          <w:rtl/>
          <w:lang w:bidi="fa-IR"/>
        </w:rPr>
        <w:t>بررسی دقیق آگهی‌های بازرگانی مراکز استانی، مقایسه‌ای</w:t>
      </w:r>
      <w:r w:rsidR="00DA6CC2" w:rsidRPr="004A2FC8">
        <w:rPr>
          <w:noProof/>
          <w:szCs w:val="24"/>
          <w:rtl/>
          <w:lang w:bidi="fa-IR"/>
        </w:rPr>
        <w:t xml:space="preserve"> میان وضعیت مطلوب و موجود </w:t>
      </w:r>
      <w:r w:rsidR="00990B3B" w:rsidRPr="004A2FC8">
        <w:rPr>
          <w:noProof/>
          <w:szCs w:val="24"/>
          <w:rtl/>
          <w:lang w:bidi="fa-IR"/>
        </w:rPr>
        <w:t>آن‌ها</w:t>
      </w:r>
      <w:r w:rsidR="00DA6CC2" w:rsidRPr="004A2FC8">
        <w:rPr>
          <w:rFonts w:hint="cs"/>
          <w:noProof/>
          <w:szCs w:val="24"/>
          <w:rtl/>
          <w:lang w:bidi="fa-IR"/>
        </w:rPr>
        <w:t xml:space="preserve"> </w:t>
      </w:r>
      <w:r w:rsidR="00DA6CC2" w:rsidRPr="004A2FC8">
        <w:rPr>
          <w:noProof/>
          <w:szCs w:val="24"/>
          <w:rtl/>
          <w:lang w:bidi="fa-IR"/>
        </w:rPr>
        <w:t>انجام ده</w:t>
      </w:r>
      <w:r w:rsidR="00DA6CC2" w:rsidRPr="004A2FC8">
        <w:rPr>
          <w:rFonts w:hint="cs"/>
          <w:noProof/>
          <w:szCs w:val="24"/>
          <w:rtl/>
          <w:lang w:bidi="fa-IR"/>
        </w:rPr>
        <w:t>یم.</w:t>
      </w:r>
      <w:r w:rsidR="00DA6CC2" w:rsidRPr="004A2FC8">
        <w:rPr>
          <w:noProof/>
          <w:szCs w:val="24"/>
          <w:rtl/>
          <w:lang w:bidi="fa-IR"/>
        </w:rPr>
        <w:t xml:space="preserve"> هدف نهایی</w:t>
      </w:r>
      <w:r w:rsidR="00DA6CC2" w:rsidRPr="004A2FC8">
        <w:rPr>
          <w:rFonts w:hint="cs"/>
          <w:noProof/>
          <w:szCs w:val="24"/>
          <w:rtl/>
          <w:lang w:bidi="fa-IR"/>
        </w:rPr>
        <w:t>،</w:t>
      </w:r>
      <w:r w:rsidR="00DA6CC2" w:rsidRPr="004A2FC8">
        <w:rPr>
          <w:noProof/>
          <w:szCs w:val="24"/>
          <w:rtl/>
          <w:lang w:bidi="fa-IR"/>
        </w:rPr>
        <w:t xml:space="preserve"> اصلاح </w:t>
      </w:r>
      <w:r w:rsidR="00DA6CC2" w:rsidRPr="004A2FC8">
        <w:rPr>
          <w:rFonts w:hint="cs"/>
          <w:noProof/>
          <w:szCs w:val="24"/>
          <w:rtl/>
          <w:lang w:bidi="fa-IR"/>
        </w:rPr>
        <w:t>انحراف‌های</w:t>
      </w:r>
      <w:r w:rsidR="00DA6CC2" w:rsidRPr="004A2FC8">
        <w:rPr>
          <w:noProof/>
          <w:szCs w:val="24"/>
          <w:rtl/>
          <w:lang w:bidi="fa-IR"/>
        </w:rPr>
        <w:t xml:space="preserve"> به</w:t>
      </w:r>
      <w:r w:rsidR="00DA6CC2" w:rsidRPr="004A2FC8">
        <w:rPr>
          <w:rFonts w:hint="cs"/>
          <w:noProof/>
          <w:szCs w:val="24"/>
          <w:rtl/>
          <w:lang w:bidi="fa-IR"/>
        </w:rPr>
        <w:t xml:space="preserve"> </w:t>
      </w:r>
      <w:r w:rsidR="00DA6CC2" w:rsidRPr="004A2FC8">
        <w:rPr>
          <w:noProof/>
          <w:szCs w:val="24"/>
          <w:rtl/>
          <w:lang w:bidi="fa-IR"/>
        </w:rPr>
        <w:t>وجود آمده</w:t>
      </w:r>
      <w:r w:rsidR="00DA6CC2" w:rsidRPr="004A2FC8">
        <w:rPr>
          <w:rFonts w:hint="cs"/>
          <w:noProof/>
          <w:szCs w:val="24"/>
          <w:rtl/>
          <w:lang w:bidi="fa-IR"/>
        </w:rPr>
        <w:t xml:space="preserve"> از استاندارها</w:t>
      </w:r>
      <w:r w:rsidR="00DA6CC2" w:rsidRPr="004A2FC8">
        <w:rPr>
          <w:noProof/>
          <w:szCs w:val="24"/>
          <w:rtl/>
          <w:lang w:bidi="fa-IR"/>
        </w:rPr>
        <w:t xml:space="preserve"> و تصحیح مسیر است؛ در این </w:t>
      </w:r>
      <w:r w:rsidR="00DA6CC2" w:rsidRPr="004A2FC8">
        <w:rPr>
          <w:rFonts w:hint="cs"/>
          <w:noProof/>
          <w:szCs w:val="24"/>
          <w:rtl/>
          <w:lang w:bidi="fa-IR"/>
        </w:rPr>
        <w:t>ارزیابی،</w:t>
      </w:r>
      <w:r w:rsidR="00DA6CC2" w:rsidRPr="004A2FC8">
        <w:rPr>
          <w:noProof/>
          <w:szCs w:val="24"/>
          <w:rtl/>
          <w:lang w:bidi="fa-IR"/>
        </w:rPr>
        <w:t xml:space="preserve"> </w:t>
      </w:r>
      <w:r w:rsidR="00DA6CC2" w:rsidRPr="004A2FC8">
        <w:rPr>
          <w:rFonts w:hint="cs"/>
          <w:noProof/>
          <w:szCs w:val="24"/>
          <w:rtl/>
          <w:lang w:bidi="fa-IR"/>
        </w:rPr>
        <w:t xml:space="preserve">ابتدا مؤلفه‌های </w:t>
      </w:r>
      <w:r w:rsidR="00990B3B" w:rsidRPr="004A2FC8">
        <w:rPr>
          <w:noProof/>
          <w:szCs w:val="24"/>
          <w:rtl/>
          <w:lang w:bidi="fa-IR"/>
        </w:rPr>
        <w:t>آگه</w:t>
      </w:r>
      <w:r w:rsidR="00990B3B" w:rsidRPr="004A2FC8">
        <w:rPr>
          <w:rFonts w:hint="cs"/>
          <w:noProof/>
          <w:szCs w:val="24"/>
          <w:rtl/>
          <w:lang w:bidi="fa-IR"/>
        </w:rPr>
        <w:t>ی‌های</w:t>
      </w:r>
      <w:r w:rsidR="00DA6CC2" w:rsidRPr="004A2FC8">
        <w:rPr>
          <w:rFonts w:hint="cs"/>
          <w:noProof/>
          <w:szCs w:val="24"/>
          <w:rtl/>
          <w:lang w:bidi="fa-IR"/>
        </w:rPr>
        <w:t xml:space="preserve"> بازرگانی، مطابق باسیاست‌های سازمان صداوسیما</w:t>
      </w:r>
      <w:r w:rsidR="00EC6FC9" w:rsidRPr="004A2FC8">
        <w:rPr>
          <w:rFonts w:hint="cs"/>
          <w:noProof/>
          <w:szCs w:val="24"/>
          <w:rtl/>
          <w:lang w:bidi="fa-IR"/>
        </w:rPr>
        <w:t xml:space="preserve"> با مطالعه اسنادی و رجوع به پژوهش‌های پیشین</w:t>
      </w:r>
      <w:r w:rsidR="00DA6CC2" w:rsidRPr="004A2FC8">
        <w:rPr>
          <w:noProof/>
          <w:szCs w:val="24"/>
          <w:rtl/>
          <w:lang w:bidi="fa-IR"/>
        </w:rPr>
        <w:t xml:space="preserve"> </w:t>
      </w:r>
      <w:r w:rsidR="00DA6CC2" w:rsidRPr="004A2FC8">
        <w:rPr>
          <w:rFonts w:hint="cs"/>
          <w:noProof/>
          <w:szCs w:val="24"/>
          <w:rtl/>
          <w:lang w:bidi="fa-IR"/>
        </w:rPr>
        <w:t xml:space="preserve">جمع‌آوری شد. سپس </w:t>
      </w:r>
      <w:r w:rsidR="00990B3B" w:rsidRPr="004A2FC8">
        <w:rPr>
          <w:noProof/>
          <w:szCs w:val="24"/>
          <w:rtl/>
          <w:lang w:bidi="fa-IR"/>
        </w:rPr>
        <w:t>آگه</w:t>
      </w:r>
      <w:r w:rsidR="00990B3B" w:rsidRPr="004A2FC8">
        <w:rPr>
          <w:rFonts w:hint="cs"/>
          <w:noProof/>
          <w:szCs w:val="24"/>
          <w:rtl/>
          <w:lang w:bidi="fa-IR"/>
        </w:rPr>
        <w:t>ی‌های</w:t>
      </w:r>
      <w:r w:rsidR="00DA6CC2" w:rsidRPr="004A2FC8">
        <w:rPr>
          <w:rFonts w:hint="cs"/>
          <w:noProof/>
          <w:szCs w:val="24"/>
          <w:rtl/>
          <w:lang w:bidi="fa-IR"/>
        </w:rPr>
        <w:t xml:space="preserve"> بازرگانی رادیویی </w:t>
      </w:r>
      <w:r w:rsidR="00EC6FC9" w:rsidRPr="004A2FC8">
        <w:rPr>
          <w:rFonts w:hint="cs"/>
          <w:noProof/>
          <w:szCs w:val="24"/>
          <w:rtl/>
          <w:lang w:bidi="fa-IR"/>
        </w:rPr>
        <w:t>سه</w:t>
      </w:r>
      <w:r w:rsidR="00EC1D6A" w:rsidRPr="004A2FC8">
        <w:rPr>
          <w:rFonts w:hint="cs"/>
          <w:noProof/>
          <w:szCs w:val="24"/>
          <w:rtl/>
          <w:lang w:bidi="fa-IR"/>
        </w:rPr>
        <w:t xml:space="preserve"> </w:t>
      </w:r>
      <w:r w:rsidR="00DA6CC2" w:rsidRPr="004A2FC8">
        <w:rPr>
          <w:rFonts w:hint="cs"/>
          <w:noProof/>
          <w:szCs w:val="24"/>
          <w:rtl/>
          <w:lang w:bidi="fa-IR"/>
        </w:rPr>
        <w:t xml:space="preserve">مراکز استانی </w:t>
      </w:r>
      <w:r w:rsidR="00EC6FC9" w:rsidRPr="004A2FC8">
        <w:rPr>
          <w:rFonts w:hint="cs"/>
          <w:noProof/>
          <w:szCs w:val="24"/>
          <w:rtl/>
        </w:rPr>
        <w:t xml:space="preserve">مرکز آذربایجان شرقی، گیلان و کردستان </w:t>
      </w:r>
      <w:r w:rsidR="00990B3B" w:rsidRPr="004A2FC8">
        <w:rPr>
          <w:noProof/>
          <w:szCs w:val="24"/>
          <w:rtl/>
          <w:lang w:bidi="fa-IR"/>
        </w:rPr>
        <w:t>موردبررس</w:t>
      </w:r>
      <w:r w:rsidR="00990B3B" w:rsidRPr="004A2FC8">
        <w:rPr>
          <w:rFonts w:hint="cs"/>
          <w:noProof/>
          <w:szCs w:val="24"/>
          <w:rtl/>
          <w:lang w:bidi="fa-IR"/>
        </w:rPr>
        <w:t>ی</w:t>
      </w:r>
      <w:r w:rsidR="00DA6CC2" w:rsidRPr="004A2FC8">
        <w:rPr>
          <w:rFonts w:hint="cs"/>
          <w:noProof/>
          <w:szCs w:val="24"/>
          <w:rtl/>
          <w:lang w:bidi="fa-IR"/>
        </w:rPr>
        <w:t xml:space="preserve"> قرار گرفت؛ </w:t>
      </w:r>
      <w:r w:rsidR="00EC6FC9" w:rsidRPr="004A2FC8">
        <w:rPr>
          <w:rFonts w:hint="cs"/>
          <w:noProof/>
          <w:szCs w:val="24"/>
          <w:rtl/>
          <w:lang w:bidi="fa-IR"/>
        </w:rPr>
        <w:t>و نقاط ضعف و قوت آنها مشخص و در ادامه بیان شده است</w:t>
      </w:r>
    </w:p>
    <w:p w:rsidR="00DA6CC2" w:rsidRPr="004A2FC8" w:rsidRDefault="00EC6FC9" w:rsidP="003F3AC5">
      <w:pPr>
        <w:tabs>
          <w:tab w:val="right" w:pos="288"/>
        </w:tabs>
        <w:spacing w:line="276" w:lineRule="auto"/>
        <w:ind w:firstLine="0"/>
        <w:rPr>
          <w:b/>
          <w:bCs/>
          <w:noProof/>
          <w:szCs w:val="24"/>
          <w:rtl/>
          <w:lang w:bidi="fa-IR"/>
        </w:rPr>
      </w:pPr>
      <w:r w:rsidRPr="004A2FC8">
        <w:rPr>
          <w:rFonts w:hint="cs"/>
          <w:b/>
          <w:bCs/>
          <w:noProof/>
          <w:szCs w:val="24"/>
          <w:rtl/>
          <w:lang w:bidi="fa-IR"/>
        </w:rPr>
        <w:t>ا</w:t>
      </w:r>
      <w:r w:rsidR="00DA6CC2" w:rsidRPr="004A2FC8">
        <w:rPr>
          <w:rFonts w:hint="cs"/>
          <w:b/>
          <w:bCs/>
          <w:noProof/>
          <w:szCs w:val="24"/>
          <w:rtl/>
          <w:lang w:bidi="fa-IR"/>
        </w:rPr>
        <w:t>هد</w:t>
      </w:r>
      <w:r w:rsidRPr="004A2FC8">
        <w:rPr>
          <w:rFonts w:hint="cs"/>
          <w:b/>
          <w:bCs/>
          <w:noProof/>
          <w:szCs w:val="24"/>
          <w:rtl/>
          <w:lang w:bidi="fa-IR"/>
        </w:rPr>
        <w:t xml:space="preserve">اف </w:t>
      </w:r>
      <w:r w:rsidR="00BD0894" w:rsidRPr="004A2FC8">
        <w:rPr>
          <w:rFonts w:hint="cs"/>
          <w:b/>
          <w:bCs/>
          <w:noProof/>
          <w:szCs w:val="24"/>
          <w:rtl/>
          <w:lang w:bidi="fa-IR"/>
        </w:rPr>
        <w:t xml:space="preserve"> پژوهش</w:t>
      </w:r>
    </w:p>
    <w:p w:rsidR="00DA6CC2" w:rsidRPr="004A2FC8" w:rsidRDefault="00DA6CC2" w:rsidP="003F3AC5">
      <w:pPr>
        <w:tabs>
          <w:tab w:val="right" w:pos="288"/>
        </w:tabs>
        <w:spacing w:line="276" w:lineRule="auto"/>
        <w:ind w:firstLine="0"/>
        <w:rPr>
          <w:b/>
          <w:bCs/>
          <w:noProof/>
          <w:szCs w:val="24"/>
          <w:rtl/>
          <w:lang w:bidi="fa-IR"/>
        </w:rPr>
      </w:pPr>
      <w:r w:rsidRPr="004A2FC8">
        <w:rPr>
          <w:rFonts w:hint="cs"/>
          <w:b/>
          <w:bCs/>
          <w:noProof/>
          <w:szCs w:val="24"/>
          <w:rtl/>
          <w:lang w:bidi="fa-IR"/>
        </w:rPr>
        <w:t>اهداف فرعی</w:t>
      </w:r>
      <w:r w:rsidR="00BD0894" w:rsidRPr="004A2FC8">
        <w:rPr>
          <w:rFonts w:hint="cs"/>
          <w:b/>
          <w:bCs/>
          <w:noProof/>
          <w:szCs w:val="24"/>
          <w:rtl/>
          <w:lang w:bidi="fa-IR"/>
        </w:rPr>
        <w:t xml:space="preserve"> پژوهش</w:t>
      </w:r>
    </w:p>
    <w:p w:rsidR="00DA6CC2" w:rsidRPr="004A2FC8" w:rsidRDefault="00DA6CC2" w:rsidP="009420BB">
      <w:pPr>
        <w:numPr>
          <w:ilvl w:val="0"/>
          <w:numId w:val="1"/>
        </w:numPr>
        <w:tabs>
          <w:tab w:val="right" w:pos="288"/>
        </w:tabs>
        <w:spacing w:line="276" w:lineRule="auto"/>
        <w:ind w:left="0" w:firstLine="0"/>
        <w:contextualSpacing/>
        <w:rPr>
          <w:noProof/>
          <w:szCs w:val="24"/>
          <w:rtl/>
          <w:lang w:bidi="fa-IR"/>
        </w:rPr>
      </w:pPr>
      <w:r w:rsidRPr="004A2FC8">
        <w:rPr>
          <w:rFonts w:hint="cs"/>
          <w:noProof/>
          <w:szCs w:val="24"/>
          <w:rtl/>
          <w:lang w:bidi="fa-IR"/>
        </w:rPr>
        <w:t xml:space="preserve">ارزیابی </w:t>
      </w:r>
      <w:r w:rsidR="00C4042F" w:rsidRPr="004A2FC8">
        <w:rPr>
          <w:rFonts w:ascii="Calibri" w:hAnsi="Calibri" w:hint="cs"/>
          <w:noProof/>
          <w:szCs w:val="24"/>
          <w:rtl/>
          <w:lang w:bidi="fa-IR"/>
        </w:rPr>
        <w:t>آگهی</w:t>
      </w:r>
      <w:r w:rsidR="00C4042F" w:rsidRPr="004A2FC8">
        <w:rPr>
          <w:rFonts w:ascii="Calibri" w:hAnsi="Calibri" w:hint="cs"/>
          <w:noProof/>
          <w:szCs w:val="24"/>
          <w:rtl/>
          <w:lang w:bidi="fa-IR"/>
        </w:rPr>
        <w:softHyphen/>
        <w:t>‌های</w:t>
      </w:r>
      <w:r w:rsidR="00C4042F" w:rsidRPr="004A2FC8">
        <w:rPr>
          <w:rFonts w:hint="cs"/>
          <w:noProof/>
          <w:szCs w:val="24"/>
          <w:rtl/>
          <w:lang w:bidi="fa-IR"/>
        </w:rPr>
        <w:t xml:space="preserve"> </w:t>
      </w:r>
      <w:r w:rsidRPr="004A2FC8">
        <w:rPr>
          <w:rFonts w:hint="cs"/>
          <w:noProof/>
          <w:szCs w:val="24"/>
          <w:rtl/>
          <w:lang w:bidi="fa-IR"/>
        </w:rPr>
        <w:t>بازرگانی</w:t>
      </w:r>
      <w:r w:rsidRPr="004A2FC8">
        <w:rPr>
          <w:noProof/>
          <w:szCs w:val="24"/>
          <w:rtl/>
          <w:lang w:bidi="fa-IR"/>
        </w:rPr>
        <w:t xml:space="preserve"> </w:t>
      </w:r>
      <w:r w:rsidRPr="004A2FC8">
        <w:rPr>
          <w:rFonts w:hint="cs"/>
          <w:noProof/>
          <w:szCs w:val="24"/>
          <w:rtl/>
          <w:lang w:bidi="fa-IR"/>
        </w:rPr>
        <w:t>صدای مراکز استانی.</w:t>
      </w:r>
    </w:p>
    <w:p w:rsidR="00DA6CC2" w:rsidRPr="004A2FC8" w:rsidRDefault="00DA6CC2" w:rsidP="00EC6FC9">
      <w:pPr>
        <w:numPr>
          <w:ilvl w:val="0"/>
          <w:numId w:val="1"/>
        </w:numPr>
        <w:tabs>
          <w:tab w:val="right" w:pos="288"/>
        </w:tabs>
        <w:spacing w:line="276" w:lineRule="auto"/>
        <w:ind w:left="0" w:firstLine="0"/>
        <w:contextualSpacing/>
        <w:rPr>
          <w:noProof/>
          <w:szCs w:val="24"/>
          <w:lang w:bidi="fa-IR"/>
        </w:rPr>
      </w:pPr>
      <w:r w:rsidRPr="004A2FC8">
        <w:rPr>
          <w:rFonts w:hint="cs"/>
          <w:noProof/>
          <w:szCs w:val="24"/>
          <w:rtl/>
          <w:lang w:bidi="fa-IR"/>
        </w:rPr>
        <w:t xml:space="preserve">بررسی تطبیقی مؤلفه‌های </w:t>
      </w:r>
      <w:r w:rsidR="00C4042F" w:rsidRPr="004A2FC8">
        <w:rPr>
          <w:rFonts w:ascii="Calibri" w:hAnsi="Calibri" w:hint="cs"/>
          <w:noProof/>
          <w:szCs w:val="24"/>
          <w:rtl/>
          <w:lang w:bidi="fa-IR"/>
        </w:rPr>
        <w:t>آگهی</w:t>
      </w:r>
      <w:r w:rsidR="00C4042F" w:rsidRPr="004A2FC8">
        <w:rPr>
          <w:rFonts w:ascii="Calibri" w:hAnsi="Calibri" w:hint="cs"/>
          <w:noProof/>
          <w:szCs w:val="24"/>
          <w:rtl/>
          <w:lang w:bidi="fa-IR"/>
        </w:rPr>
        <w:softHyphen/>
        <w:t>‌های</w:t>
      </w:r>
      <w:r w:rsidR="00C4042F" w:rsidRPr="004A2FC8">
        <w:rPr>
          <w:rFonts w:hint="cs"/>
          <w:noProof/>
          <w:szCs w:val="24"/>
          <w:rtl/>
          <w:lang w:bidi="fa-IR"/>
        </w:rPr>
        <w:t xml:space="preserve"> </w:t>
      </w:r>
      <w:r w:rsidRPr="004A2FC8">
        <w:rPr>
          <w:rFonts w:hint="cs"/>
          <w:noProof/>
          <w:szCs w:val="24"/>
          <w:rtl/>
          <w:lang w:bidi="fa-IR"/>
        </w:rPr>
        <w:t>بازرگانی صدای مراکز استانی، با</w:t>
      </w:r>
      <w:r w:rsidRPr="004A2FC8">
        <w:rPr>
          <w:noProof/>
          <w:szCs w:val="24"/>
          <w:lang w:bidi="fa-IR"/>
        </w:rPr>
        <w:t xml:space="preserve"> </w:t>
      </w:r>
      <w:r w:rsidR="00EC6FC9" w:rsidRPr="004A2FC8">
        <w:rPr>
          <w:rFonts w:hint="cs"/>
          <w:noProof/>
          <w:szCs w:val="24"/>
          <w:rtl/>
          <w:lang w:bidi="fa-IR"/>
        </w:rPr>
        <w:t>سیاست‌های سازمان صداوسیما</w:t>
      </w:r>
      <w:r w:rsidRPr="004A2FC8">
        <w:rPr>
          <w:rFonts w:ascii="Calibri" w:hAnsi="Calibri" w:hint="cs"/>
          <w:noProof/>
          <w:szCs w:val="24"/>
          <w:rtl/>
          <w:lang w:bidi="fa-IR"/>
        </w:rPr>
        <w:t>.</w:t>
      </w:r>
    </w:p>
    <w:p w:rsidR="00DA6CC2" w:rsidRPr="004A2FC8" w:rsidRDefault="00DA6CC2" w:rsidP="004A2FC8">
      <w:pPr>
        <w:pStyle w:val="20"/>
        <w:tabs>
          <w:tab w:val="right" w:pos="288"/>
        </w:tabs>
        <w:rPr>
          <w:rFonts w:cs="B Lotus"/>
          <w:noProof/>
          <w:sz w:val="24"/>
          <w:szCs w:val="24"/>
          <w:rtl/>
        </w:rPr>
      </w:pPr>
      <w:bookmarkStart w:id="4" w:name="_Toc534193940"/>
      <w:bookmarkStart w:id="5" w:name="_Toc534810313"/>
      <w:r w:rsidRPr="004A2FC8">
        <w:rPr>
          <w:rFonts w:cs="B Lotus" w:hint="cs"/>
          <w:noProof/>
          <w:sz w:val="24"/>
          <w:szCs w:val="24"/>
          <w:rtl/>
        </w:rPr>
        <w:t>مبانی مفهومی</w:t>
      </w:r>
      <w:bookmarkEnd w:id="4"/>
      <w:bookmarkEnd w:id="5"/>
      <w:r w:rsidR="005D5C54" w:rsidRPr="004A2FC8">
        <w:rPr>
          <w:rFonts w:cs="B Lotus" w:hint="cs"/>
          <w:noProof/>
          <w:sz w:val="24"/>
          <w:szCs w:val="24"/>
          <w:rtl/>
        </w:rPr>
        <w:t xml:space="preserve"> و نظری</w:t>
      </w:r>
    </w:p>
    <w:p w:rsidR="00657B89" w:rsidRPr="004A2FC8" w:rsidRDefault="00BC2B62" w:rsidP="00EC6FC9">
      <w:pPr>
        <w:pStyle w:val="3"/>
        <w:tabs>
          <w:tab w:val="right" w:pos="288"/>
        </w:tabs>
        <w:rPr>
          <w:rFonts w:cs="B Lotus"/>
          <w:noProof/>
          <w:sz w:val="24"/>
          <w:szCs w:val="24"/>
          <w:rtl/>
        </w:rPr>
      </w:pPr>
      <w:r w:rsidRPr="004A2FC8">
        <w:rPr>
          <w:rFonts w:ascii="Arial" w:hAnsi="Arial" w:cs="B Lotus" w:hint="cs"/>
          <w:b w:val="0"/>
          <w:bCs w:val="0"/>
          <w:sz w:val="24"/>
          <w:szCs w:val="24"/>
          <w:rtl/>
        </w:rPr>
        <w:t>راديو</w:t>
      </w:r>
    </w:p>
    <w:p w:rsidR="00C95A38" w:rsidRPr="004A2FC8" w:rsidRDefault="00BC2B62" w:rsidP="0051398E">
      <w:pPr>
        <w:widowControl/>
        <w:spacing w:line="276" w:lineRule="auto"/>
        <w:ind w:firstLine="0"/>
        <w:jc w:val="both"/>
        <w:rPr>
          <w:rFonts w:ascii="Arial" w:eastAsia="Times New Roman" w:hAnsi="Arial"/>
          <w:szCs w:val="24"/>
          <w:rtl/>
        </w:rPr>
      </w:pPr>
      <w:r w:rsidRPr="004A2FC8">
        <w:rPr>
          <w:rFonts w:ascii="Arial" w:eastAsia="Times New Roman" w:hAnsi="Arial" w:hint="cs"/>
          <w:szCs w:val="24"/>
          <w:rtl/>
        </w:rPr>
        <w:t xml:space="preserve">در كنار مجموعه گسترده </w:t>
      </w:r>
      <w:r w:rsidR="00990B3B" w:rsidRPr="004A2FC8">
        <w:rPr>
          <w:rFonts w:ascii="Arial" w:eastAsia="Times New Roman" w:hAnsi="Arial"/>
          <w:szCs w:val="24"/>
          <w:rtl/>
        </w:rPr>
        <w:t>رسانه‌ها</w:t>
      </w:r>
      <w:r w:rsidRPr="004A2FC8">
        <w:rPr>
          <w:rFonts w:ascii="Arial" w:eastAsia="Times New Roman" w:hAnsi="Arial" w:hint="cs"/>
          <w:szCs w:val="24"/>
          <w:rtl/>
        </w:rPr>
        <w:t xml:space="preserve"> تلويزيون، سينما،</w:t>
      </w:r>
      <w:r w:rsidR="00AF5F96" w:rsidRPr="004A2FC8">
        <w:rPr>
          <w:rFonts w:ascii="Arial" w:eastAsia="Times New Roman" w:hAnsi="Arial"/>
          <w:szCs w:val="24"/>
          <w:rtl/>
        </w:rPr>
        <w:t xml:space="preserve"> صنعت</w:t>
      </w:r>
      <w:r w:rsidRPr="004A2FC8">
        <w:rPr>
          <w:rFonts w:ascii="Arial" w:eastAsia="Times New Roman" w:hAnsi="Arial" w:hint="cs"/>
          <w:szCs w:val="24"/>
          <w:rtl/>
        </w:rPr>
        <w:t xml:space="preserve"> چاپ، </w:t>
      </w:r>
      <w:r w:rsidR="00990B3B" w:rsidRPr="004A2FC8">
        <w:rPr>
          <w:rFonts w:ascii="Arial" w:eastAsia="Times New Roman" w:hAnsi="Arial"/>
          <w:szCs w:val="24"/>
          <w:rtl/>
        </w:rPr>
        <w:t>خبرگزار</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ها</w:t>
      </w:r>
      <w:r w:rsidRPr="004A2FC8">
        <w:rPr>
          <w:rFonts w:ascii="Arial" w:eastAsia="Times New Roman" w:hAnsi="Arial" w:hint="cs"/>
          <w:szCs w:val="24"/>
          <w:rtl/>
        </w:rPr>
        <w:t xml:space="preserve">، </w:t>
      </w:r>
      <w:r w:rsidR="00990B3B" w:rsidRPr="004A2FC8">
        <w:rPr>
          <w:rFonts w:ascii="Arial" w:eastAsia="Times New Roman" w:hAnsi="Arial"/>
          <w:szCs w:val="24"/>
          <w:rtl/>
        </w:rPr>
        <w:t>شبکه‌ها</w:t>
      </w:r>
      <w:r w:rsidR="00990B3B" w:rsidRPr="004A2FC8">
        <w:rPr>
          <w:rFonts w:ascii="Arial" w:eastAsia="Times New Roman" w:hAnsi="Arial" w:hint="cs"/>
          <w:szCs w:val="24"/>
          <w:rtl/>
        </w:rPr>
        <w:t>ی</w:t>
      </w:r>
      <w:r w:rsidRPr="004A2FC8">
        <w:rPr>
          <w:rFonts w:ascii="Arial" w:eastAsia="Times New Roman" w:hAnsi="Arial" w:hint="cs"/>
          <w:szCs w:val="24"/>
          <w:rtl/>
        </w:rPr>
        <w:t xml:space="preserve"> اينترنتي و ماهواره‌اي راديو يكي از اصلي‌ترين وسايل </w:t>
      </w:r>
      <w:r w:rsidR="00990B3B" w:rsidRPr="004A2FC8">
        <w:rPr>
          <w:rFonts w:ascii="Arial" w:eastAsia="Times New Roman" w:hAnsi="Arial"/>
          <w:szCs w:val="24"/>
          <w:rtl/>
        </w:rPr>
        <w:t>ارتباط‌جمع</w:t>
      </w:r>
      <w:r w:rsidR="00990B3B" w:rsidRPr="004A2FC8">
        <w:rPr>
          <w:rFonts w:ascii="Arial" w:eastAsia="Times New Roman" w:hAnsi="Arial" w:hint="cs"/>
          <w:szCs w:val="24"/>
          <w:rtl/>
        </w:rPr>
        <w:t>ی</w:t>
      </w:r>
      <w:r w:rsidRPr="004A2FC8">
        <w:rPr>
          <w:rFonts w:ascii="Arial" w:eastAsia="Times New Roman" w:hAnsi="Arial" w:hint="cs"/>
          <w:szCs w:val="24"/>
          <w:rtl/>
        </w:rPr>
        <w:t xml:space="preserve"> است. ما نمي‌توانيم </w:t>
      </w:r>
      <w:r w:rsidR="00990B3B" w:rsidRPr="004A2FC8">
        <w:rPr>
          <w:rFonts w:ascii="Arial" w:eastAsia="Times New Roman" w:hAnsi="Arial"/>
          <w:szCs w:val="24"/>
          <w:rtl/>
        </w:rPr>
        <w:t>پ</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ام‌ها</w:t>
      </w:r>
      <w:r w:rsidR="00990B3B" w:rsidRPr="004A2FC8">
        <w:rPr>
          <w:rFonts w:ascii="Arial" w:eastAsia="Times New Roman" w:hAnsi="Arial" w:hint="cs"/>
          <w:szCs w:val="24"/>
          <w:rtl/>
        </w:rPr>
        <w:t>ی</w:t>
      </w:r>
      <w:r w:rsidRPr="004A2FC8">
        <w:rPr>
          <w:rFonts w:ascii="Arial" w:eastAsia="Times New Roman" w:hAnsi="Arial" w:hint="cs"/>
          <w:szCs w:val="24"/>
          <w:rtl/>
        </w:rPr>
        <w:t xml:space="preserve"> آن را ببينيم. اين پيام‌ها تنها شامل صدا و </w:t>
      </w:r>
      <w:r w:rsidR="00990B3B" w:rsidRPr="004A2FC8">
        <w:rPr>
          <w:rFonts w:ascii="Arial" w:eastAsia="Times New Roman" w:hAnsi="Arial"/>
          <w:szCs w:val="24"/>
          <w:rtl/>
        </w:rPr>
        <w:t>سکوت‌اند</w:t>
      </w:r>
      <w:r w:rsidRPr="004A2FC8">
        <w:rPr>
          <w:rFonts w:ascii="Arial" w:eastAsia="Times New Roman" w:hAnsi="Arial" w:hint="cs"/>
          <w:szCs w:val="24"/>
          <w:rtl/>
        </w:rPr>
        <w:t xml:space="preserve"> و از همين واقعيت </w:t>
      </w:r>
      <w:r w:rsidR="00990B3B" w:rsidRPr="004A2FC8">
        <w:rPr>
          <w:rFonts w:ascii="Arial" w:eastAsia="Times New Roman" w:hAnsi="Arial"/>
          <w:szCs w:val="24"/>
          <w:rtl/>
        </w:rPr>
        <w:t>منحصربه‌فرد</w:t>
      </w:r>
      <w:r w:rsidRPr="004A2FC8">
        <w:rPr>
          <w:rFonts w:ascii="Arial" w:eastAsia="Times New Roman" w:hAnsi="Arial" w:hint="cs"/>
          <w:szCs w:val="24"/>
          <w:rtl/>
        </w:rPr>
        <w:t xml:space="preserve"> راديو است كه ديگر كيفيت‌هاي متمايز آن - </w:t>
      </w:r>
      <w:r w:rsidR="00990B3B" w:rsidRPr="004A2FC8">
        <w:rPr>
          <w:rFonts w:ascii="Arial" w:eastAsia="Times New Roman" w:hAnsi="Arial"/>
          <w:szCs w:val="24"/>
          <w:rtl/>
        </w:rPr>
        <w:t>ازجمله</w:t>
      </w:r>
      <w:r w:rsidRPr="004A2FC8">
        <w:rPr>
          <w:rFonts w:ascii="Arial" w:eastAsia="Times New Roman" w:hAnsi="Arial" w:hint="cs"/>
          <w:szCs w:val="24"/>
          <w:rtl/>
        </w:rPr>
        <w:t xml:space="preserve"> ماهيت زبان آن طنزهايش و </w:t>
      </w:r>
      <w:r w:rsidR="00990B3B" w:rsidRPr="004A2FC8">
        <w:rPr>
          <w:rFonts w:ascii="Arial" w:eastAsia="Times New Roman" w:hAnsi="Arial"/>
          <w:szCs w:val="24"/>
          <w:rtl/>
        </w:rPr>
        <w:t>راه‌ها</w:t>
      </w:r>
      <w:r w:rsidR="00990B3B" w:rsidRPr="004A2FC8">
        <w:rPr>
          <w:rFonts w:ascii="Arial" w:eastAsia="Times New Roman" w:hAnsi="Arial" w:hint="cs"/>
          <w:szCs w:val="24"/>
          <w:rtl/>
        </w:rPr>
        <w:t>یی</w:t>
      </w:r>
      <w:r w:rsidRPr="004A2FC8">
        <w:rPr>
          <w:rFonts w:ascii="Arial" w:eastAsia="Times New Roman" w:hAnsi="Arial" w:hint="cs"/>
          <w:szCs w:val="24"/>
          <w:rtl/>
        </w:rPr>
        <w:t xml:space="preserve"> كه مخاطبانشان از آن استفاده </w:t>
      </w:r>
      <w:r w:rsidR="00990B3B" w:rsidRPr="004A2FC8">
        <w:rPr>
          <w:rFonts w:ascii="Arial" w:eastAsia="Times New Roman" w:hAnsi="Arial"/>
          <w:szCs w:val="24"/>
          <w:rtl/>
        </w:rPr>
        <w:t>م</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کنند</w:t>
      </w:r>
      <w:r w:rsidRPr="004A2FC8">
        <w:rPr>
          <w:rFonts w:ascii="Arial" w:eastAsia="Times New Roman" w:hAnsi="Arial" w:hint="cs"/>
          <w:szCs w:val="24"/>
          <w:rtl/>
        </w:rPr>
        <w:t xml:space="preserve"> </w:t>
      </w:r>
      <w:r w:rsidRPr="004A2FC8">
        <w:rPr>
          <w:rFonts w:eastAsia="Times New Roman" w:cs="Times New Roman" w:hint="cs"/>
          <w:szCs w:val="24"/>
          <w:rtl/>
        </w:rPr>
        <w:t>–</w:t>
      </w:r>
      <w:r w:rsidR="00AF5F96" w:rsidRPr="004A2FC8">
        <w:rPr>
          <w:rFonts w:ascii="Arial" w:eastAsia="Times New Roman" w:hAnsi="Arial"/>
          <w:szCs w:val="24"/>
          <w:rtl/>
        </w:rPr>
        <w:t xml:space="preserve"> </w:t>
      </w:r>
      <w:r w:rsidRPr="004A2FC8">
        <w:rPr>
          <w:rFonts w:ascii="Arial" w:eastAsia="Times New Roman" w:hAnsi="Arial" w:hint="cs"/>
          <w:szCs w:val="24"/>
          <w:rtl/>
        </w:rPr>
        <w:t xml:space="preserve">حاصل </w:t>
      </w:r>
      <w:r w:rsidR="00990B3B" w:rsidRPr="004A2FC8">
        <w:rPr>
          <w:rFonts w:ascii="Arial" w:eastAsia="Times New Roman" w:hAnsi="Arial"/>
          <w:szCs w:val="24"/>
          <w:rtl/>
        </w:rPr>
        <w:t>م</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شود</w:t>
      </w:r>
      <w:r w:rsidRPr="004A2FC8">
        <w:rPr>
          <w:rFonts w:ascii="Arial" w:eastAsia="Times New Roman" w:hAnsi="Arial" w:hint="cs"/>
          <w:szCs w:val="24"/>
          <w:rtl/>
        </w:rPr>
        <w:t xml:space="preserve">. براي </w:t>
      </w:r>
      <w:r w:rsidR="00990B3B" w:rsidRPr="004A2FC8">
        <w:rPr>
          <w:rFonts w:ascii="Arial" w:eastAsia="Times New Roman" w:hAnsi="Arial"/>
          <w:szCs w:val="24"/>
          <w:rtl/>
        </w:rPr>
        <w:t>دست‌</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اب</w:t>
      </w:r>
      <w:r w:rsidR="00990B3B" w:rsidRPr="004A2FC8">
        <w:rPr>
          <w:rFonts w:ascii="Arial" w:eastAsia="Times New Roman" w:hAnsi="Arial" w:hint="cs"/>
          <w:szCs w:val="24"/>
          <w:rtl/>
        </w:rPr>
        <w:t>ی</w:t>
      </w:r>
      <w:r w:rsidRPr="004A2FC8">
        <w:rPr>
          <w:rFonts w:ascii="Arial" w:eastAsia="Times New Roman" w:hAnsi="Arial" w:hint="cs"/>
          <w:szCs w:val="24"/>
          <w:rtl/>
        </w:rPr>
        <w:t xml:space="preserve"> به ديدي </w:t>
      </w:r>
      <w:r w:rsidR="00990B3B" w:rsidRPr="004A2FC8">
        <w:rPr>
          <w:rFonts w:ascii="Arial" w:eastAsia="Times New Roman" w:hAnsi="Arial"/>
          <w:szCs w:val="24"/>
          <w:rtl/>
        </w:rPr>
        <w:t>شفاف‌تر</w:t>
      </w:r>
      <w:r w:rsidRPr="004A2FC8">
        <w:rPr>
          <w:rFonts w:ascii="Arial" w:eastAsia="Times New Roman" w:hAnsi="Arial" w:hint="cs"/>
          <w:szCs w:val="24"/>
          <w:rtl/>
        </w:rPr>
        <w:t xml:space="preserve"> نسبت به راديو و ويژگي‌هاي آن، </w:t>
      </w:r>
      <w:r w:rsidR="00990B3B" w:rsidRPr="004A2FC8">
        <w:rPr>
          <w:rFonts w:ascii="Arial" w:eastAsia="Times New Roman" w:hAnsi="Arial"/>
          <w:szCs w:val="24"/>
          <w:rtl/>
        </w:rPr>
        <w:t>م</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توان</w:t>
      </w:r>
      <w:r w:rsidRPr="004A2FC8">
        <w:rPr>
          <w:rFonts w:ascii="Arial" w:eastAsia="Times New Roman" w:hAnsi="Arial" w:hint="cs"/>
          <w:szCs w:val="24"/>
          <w:rtl/>
        </w:rPr>
        <w:t xml:space="preserve"> آن را با </w:t>
      </w:r>
      <w:r w:rsidRPr="004A2FC8">
        <w:rPr>
          <w:rFonts w:ascii="Arial" w:eastAsia="Times New Roman" w:hAnsi="Arial" w:hint="cs"/>
          <w:szCs w:val="24"/>
          <w:rtl/>
        </w:rPr>
        <w:lastRenderedPageBreak/>
        <w:t xml:space="preserve">وسايل ديگر برقراري ارتباط مقايسه </w:t>
      </w:r>
      <w:r w:rsidR="00AF5F96" w:rsidRPr="004A2FC8">
        <w:rPr>
          <w:rFonts w:ascii="Arial" w:eastAsia="Times New Roman" w:hAnsi="Arial"/>
          <w:szCs w:val="24"/>
          <w:rtl/>
        </w:rPr>
        <w:t>كرد (</w:t>
      </w:r>
      <w:r w:rsidRPr="004A2FC8">
        <w:rPr>
          <w:rFonts w:ascii="Arial" w:eastAsia="Times New Roman" w:hAnsi="Arial" w:hint="cs"/>
          <w:szCs w:val="24"/>
          <w:rtl/>
        </w:rPr>
        <w:t>كرايسل،1381،</w:t>
      </w:r>
      <w:r w:rsidR="00AF5F96" w:rsidRPr="004A2FC8">
        <w:rPr>
          <w:rFonts w:ascii="Arial" w:eastAsia="Times New Roman" w:hAnsi="Arial"/>
          <w:szCs w:val="24"/>
          <w:rtl/>
        </w:rPr>
        <w:t xml:space="preserve"> </w:t>
      </w:r>
      <w:r w:rsidR="00C75553" w:rsidRPr="004A2FC8">
        <w:rPr>
          <w:rFonts w:ascii="Arial" w:eastAsia="Times New Roman" w:hAnsi="Arial"/>
          <w:szCs w:val="24"/>
          <w:rtl/>
        </w:rPr>
        <w:t>1</w:t>
      </w:r>
      <w:r w:rsidRPr="004A2FC8">
        <w:rPr>
          <w:rFonts w:ascii="Arial" w:eastAsia="Times New Roman" w:hAnsi="Arial" w:hint="cs"/>
          <w:szCs w:val="24"/>
          <w:rtl/>
        </w:rPr>
        <w:t>).</w:t>
      </w:r>
      <w:r w:rsidR="0051398E">
        <w:rPr>
          <w:rFonts w:ascii="Arial" w:eastAsia="Times New Roman" w:hAnsi="Arial"/>
          <w:szCs w:val="24"/>
        </w:rPr>
        <w:t xml:space="preserve"> </w:t>
      </w:r>
      <w:r w:rsidR="00C95A38" w:rsidRPr="004A2FC8">
        <w:rPr>
          <w:rFonts w:ascii="Arial" w:eastAsia="Times New Roman" w:hAnsi="Arial" w:hint="cs"/>
          <w:szCs w:val="24"/>
          <w:rtl/>
        </w:rPr>
        <w:t>رادیو می</w:t>
      </w:r>
      <w:r w:rsidR="00C95A38" w:rsidRPr="004A2FC8">
        <w:rPr>
          <w:rFonts w:ascii="Arial" w:eastAsia="Times New Roman" w:hAnsi="Arial"/>
          <w:szCs w:val="24"/>
          <w:rtl/>
        </w:rPr>
        <w:softHyphen/>
      </w:r>
      <w:r w:rsidR="00C95A38" w:rsidRPr="004A2FC8">
        <w:rPr>
          <w:rFonts w:ascii="Arial" w:eastAsia="Times New Roman" w:hAnsi="Arial" w:hint="cs"/>
          <w:szCs w:val="24"/>
          <w:rtl/>
        </w:rPr>
        <w:t xml:space="preserve">تواند </w:t>
      </w:r>
      <w:r w:rsidR="00990B3B" w:rsidRPr="004A2FC8">
        <w:rPr>
          <w:rFonts w:ascii="Arial" w:eastAsia="Times New Roman" w:hAnsi="Arial"/>
          <w:szCs w:val="24"/>
          <w:rtl/>
        </w:rPr>
        <w:t>به‌سرعت</w:t>
      </w:r>
      <w:r w:rsidR="00C95A38" w:rsidRPr="004A2FC8">
        <w:rPr>
          <w:rFonts w:ascii="Arial" w:eastAsia="Times New Roman" w:hAnsi="Arial" w:hint="cs"/>
          <w:szCs w:val="24"/>
          <w:rtl/>
        </w:rPr>
        <w:t xml:space="preserve"> ارتباطی صمیمی و دوستانه، با شنوندگان برقرار کند و دنیایی از روابط ابراز نشده بین عوامل برنامه و شنودگان آن به وجود آورد و این ویژگی شاخص و مشهود رادیو است. عنصر صوتی رادیو مانند کلام انسانی و موسیقی در بیان رادیویی،</w:t>
      </w:r>
      <w:r w:rsidR="00AF5F96" w:rsidRPr="004A2FC8">
        <w:rPr>
          <w:rFonts w:ascii="Arial" w:eastAsia="Times New Roman" w:hAnsi="Arial"/>
          <w:szCs w:val="24"/>
          <w:rtl/>
        </w:rPr>
        <w:t xml:space="preserve"> نقش</w:t>
      </w:r>
      <w:r w:rsidR="00C95A38" w:rsidRPr="004A2FC8">
        <w:rPr>
          <w:rFonts w:ascii="Arial" w:eastAsia="Times New Roman" w:hAnsi="Arial" w:hint="cs"/>
          <w:szCs w:val="24"/>
          <w:rtl/>
        </w:rPr>
        <w:t xml:space="preserve"> حساسی به عهده دارد.</w:t>
      </w:r>
      <w:r w:rsidR="00AF5F96" w:rsidRPr="004A2FC8">
        <w:rPr>
          <w:rFonts w:ascii="Arial" w:eastAsia="Times New Roman" w:hAnsi="Arial"/>
          <w:szCs w:val="24"/>
          <w:rtl/>
        </w:rPr>
        <w:t xml:space="preserve"> «</w:t>
      </w:r>
      <w:r w:rsidR="00C95A38" w:rsidRPr="004A2FC8">
        <w:rPr>
          <w:rFonts w:ascii="Arial" w:eastAsia="Times New Roman" w:hAnsi="Arial" w:hint="cs"/>
          <w:szCs w:val="24"/>
          <w:rtl/>
        </w:rPr>
        <w:t xml:space="preserve">رادیو </w:t>
      </w:r>
      <w:r w:rsidR="00990B3B" w:rsidRPr="004A2FC8">
        <w:rPr>
          <w:rFonts w:ascii="Arial" w:eastAsia="Times New Roman" w:hAnsi="Arial"/>
          <w:szCs w:val="24"/>
          <w:rtl/>
        </w:rPr>
        <w:t>ازلحاظ</w:t>
      </w:r>
      <w:r w:rsidR="00C95A38" w:rsidRPr="004A2FC8">
        <w:rPr>
          <w:rFonts w:ascii="Arial" w:eastAsia="Times New Roman" w:hAnsi="Arial" w:hint="cs"/>
          <w:szCs w:val="24"/>
          <w:rtl/>
        </w:rPr>
        <w:t xml:space="preserve"> سرعت و مداومت انتشار و همچنین وسعت حوزه انتشار برترین وسیله </w:t>
      </w:r>
      <w:r w:rsidR="00990B3B" w:rsidRPr="004A2FC8">
        <w:rPr>
          <w:rFonts w:ascii="Arial" w:eastAsia="Times New Roman" w:hAnsi="Arial"/>
          <w:szCs w:val="24"/>
          <w:rtl/>
        </w:rPr>
        <w:t>ارتباط‌جمع</w:t>
      </w:r>
      <w:r w:rsidR="00990B3B" w:rsidRPr="004A2FC8">
        <w:rPr>
          <w:rFonts w:ascii="Arial" w:eastAsia="Times New Roman" w:hAnsi="Arial" w:hint="cs"/>
          <w:szCs w:val="24"/>
          <w:rtl/>
        </w:rPr>
        <w:t>ی</w:t>
      </w:r>
      <w:r w:rsidR="00C95A38" w:rsidRPr="004A2FC8">
        <w:rPr>
          <w:rFonts w:ascii="Arial" w:eastAsia="Times New Roman" w:hAnsi="Arial" w:hint="cs"/>
          <w:szCs w:val="24"/>
          <w:rtl/>
        </w:rPr>
        <w:t xml:space="preserve"> است</w:t>
      </w:r>
      <w:r w:rsidR="00AF5F96" w:rsidRPr="004A2FC8">
        <w:rPr>
          <w:rFonts w:ascii="Arial" w:eastAsia="Times New Roman" w:hAnsi="Arial" w:hint="cs"/>
          <w:szCs w:val="24"/>
          <w:rtl/>
        </w:rPr>
        <w:t>»</w:t>
      </w:r>
      <w:r w:rsidR="00C95A38" w:rsidRPr="004A2FC8">
        <w:rPr>
          <w:rFonts w:ascii="Arial" w:eastAsia="Times New Roman" w:hAnsi="Arial" w:hint="cs"/>
          <w:szCs w:val="24"/>
          <w:rtl/>
        </w:rPr>
        <w:t>.</w:t>
      </w:r>
      <w:r w:rsidR="00AF5F96" w:rsidRPr="004A2FC8">
        <w:rPr>
          <w:rFonts w:ascii="Arial" w:eastAsia="Times New Roman" w:hAnsi="Arial"/>
          <w:szCs w:val="24"/>
          <w:rtl/>
        </w:rPr>
        <w:t xml:space="preserve"> (</w:t>
      </w:r>
      <w:r w:rsidR="00C95A38" w:rsidRPr="004A2FC8">
        <w:rPr>
          <w:rFonts w:ascii="Arial" w:eastAsia="Times New Roman" w:hAnsi="Arial" w:hint="cs"/>
          <w:szCs w:val="24"/>
          <w:rtl/>
        </w:rPr>
        <w:t>معتمد نژاد،1385،</w:t>
      </w:r>
      <w:r w:rsidR="00AF5F96" w:rsidRPr="004A2FC8">
        <w:rPr>
          <w:rFonts w:ascii="Arial" w:eastAsia="Times New Roman" w:hAnsi="Arial"/>
          <w:szCs w:val="24"/>
          <w:rtl/>
        </w:rPr>
        <w:t xml:space="preserve"> </w:t>
      </w:r>
      <w:r w:rsidR="00C75553" w:rsidRPr="004A2FC8">
        <w:rPr>
          <w:rFonts w:ascii="Arial" w:eastAsia="Times New Roman" w:hAnsi="Arial"/>
          <w:szCs w:val="24"/>
          <w:rtl/>
        </w:rPr>
        <w:t>189</w:t>
      </w:r>
      <w:r w:rsidR="00C95A38" w:rsidRPr="004A2FC8">
        <w:rPr>
          <w:rFonts w:ascii="Arial" w:eastAsia="Times New Roman" w:hAnsi="Arial" w:hint="cs"/>
          <w:szCs w:val="24"/>
          <w:rtl/>
        </w:rPr>
        <w:t>)</w:t>
      </w:r>
    </w:p>
    <w:p w:rsidR="00657B89" w:rsidRPr="004A2FC8" w:rsidRDefault="00657B89" w:rsidP="00C72340">
      <w:pPr>
        <w:spacing w:line="276" w:lineRule="auto"/>
        <w:ind w:firstLine="0"/>
        <w:rPr>
          <w:rFonts w:ascii="Arial" w:eastAsia="Times New Roman" w:hAnsi="Arial"/>
          <w:szCs w:val="24"/>
          <w:rtl/>
        </w:rPr>
      </w:pPr>
      <w:r w:rsidRPr="004A2FC8">
        <w:rPr>
          <w:rFonts w:ascii="Arial" w:eastAsia="Times New Roman" w:hAnsi="Arial"/>
          <w:szCs w:val="24"/>
          <w:rtl/>
        </w:rPr>
        <w:t>راد</w:t>
      </w:r>
      <w:r w:rsidRPr="004A2FC8">
        <w:rPr>
          <w:rFonts w:ascii="Arial" w:eastAsia="Times New Roman" w:hAnsi="Arial" w:hint="cs"/>
          <w:szCs w:val="24"/>
          <w:rtl/>
        </w:rPr>
        <w:t>یو</w:t>
      </w:r>
      <w:r w:rsidRPr="004A2FC8">
        <w:rPr>
          <w:rFonts w:ascii="Arial" w:eastAsia="Times New Roman" w:hAnsi="Arial"/>
          <w:szCs w:val="24"/>
          <w:rtl/>
        </w:rPr>
        <w:t xml:space="preserve"> </w:t>
      </w:r>
      <w:r w:rsidR="00990B3B" w:rsidRPr="004A2FC8">
        <w:rPr>
          <w:rFonts w:ascii="Arial" w:eastAsia="Times New Roman" w:hAnsi="Arial"/>
          <w:szCs w:val="24"/>
          <w:rtl/>
        </w:rPr>
        <w:t>به‌عنوان</w:t>
      </w:r>
      <w:r w:rsidRPr="004A2FC8">
        <w:rPr>
          <w:rFonts w:ascii="Arial" w:eastAsia="Times New Roman" w:hAnsi="Arial"/>
          <w:szCs w:val="24"/>
          <w:rtl/>
        </w:rPr>
        <w:t xml:space="preserve"> </w:t>
      </w:r>
      <w:r w:rsidRPr="004A2FC8">
        <w:rPr>
          <w:rFonts w:ascii="Arial" w:eastAsia="Times New Roman" w:hAnsi="Arial" w:hint="cs"/>
          <w:szCs w:val="24"/>
          <w:rtl/>
        </w:rPr>
        <w:t xml:space="preserve">یک </w:t>
      </w:r>
      <w:r w:rsidRPr="004A2FC8">
        <w:rPr>
          <w:rFonts w:ascii="Arial" w:eastAsia="Times New Roman" w:hAnsi="Arial"/>
          <w:szCs w:val="24"/>
          <w:rtl/>
        </w:rPr>
        <w:t>وس</w:t>
      </w:r>
      <w:r w:rsidRPr="004A2FC8">
        <w:rPr>
          <w:rFonts w:ascii="Arial" w:eastAsia="Times New Roman" w:hAnsi="Arial" w:hint="cs"/>
          <w:szCs w:val="24"/>
          <w:rtl/>
        </w:rPr>
        <w:t>یله</w:t>
      </w:r>
      <w:r w:rsidRPr="004A2FC8">
        <w:rPr>
          <w:rFonts w:ascii="Arial" w:eastAsia="Times New Roman" w:hAnsi="Arial"/>
          <w:szCs w:val="24"/>
          <w:rtl/>
        </w:rPr>
        <w:t xml:space="preserve"> ارتباط</w:t>
      </w:r>
      <w:r w:rsidRPr="004A2FC8">
        <w:rPr>
          <w:rFonts w:ascii="Arial" w:eastAsia="Times New Roman" w:hAnsi="Arial" w:hint="cs"/>
          <w:szCs w:val="24"/>
          <w:rtl/>
        </w:rPr>
        <w:t>ی</w:t>
      </w:r>
      <w:r w:rsidRPr="004A2FC8">
        <w:rPr>
          <w:rFonts w:ascii="Arial" w:eastAsia="Times New Roman" w:hAnsi="Arial"/>
          <w:szCs w:val="24"/>
          <w:rtl/>
        </w:rPr>
        <w:t xml:space="preserve"> </w:t>
      </w:r>
      <w:r w:rsidR="00990B3B" w:rsidRPr="004A2FC8">
        <w:rPr>
          <w:rFonts w:ascii="Arial" w:eastAsia="Times New Roman" w:hAnsi="Arial"/>
          <w:szCs w:val="24"/>
          <w:rtl/>
        </w:rPr>
        <w:t>به‌خوب</w:t>
      </w:r>
      <w:r w:rsidR="00990B3B" w:rsidRPr="004A2FC8">
        <w:rPr>
          <w:rFonts w:ascii="Arial" w:eastAsia="Times New Roman" w:hAnsi="Arial" w:hint="cs"/>
          <w:szCs w:val="24"/>
          <w:rtl/>
        </w:rPr>
        <w:t>ی</w:t>
      </w:r>
      <w:r w:rsidRPr="004A2FC8">
        <w:rPr>
          <w:rFonts w:ascii="Arial" w:eastAsia="Times New Roman" w:hAnsi="Arial" w:hint="cs"/>
          <w:szCs w:val="24"/>
          <w:rtl/>
        </w:rPr>
        <w:t xml:space="preserve"> خود را</w:t>
      </w:r>
      <w:r w:rsidR="00AF5F96" w:rsidRPr="004A2FC8">
        <w:rPr>
          <w:rFonts w:ascii="Arial" w:eastAsia="Times New Roman" w:hAnsi="Arial"/>
          <w:szCs w:val="24"/>
          <w:rtl/>
        </w:rPr>
        <w:t xml:space="preserve"> </w:t>
      </w:r>
      <w:r w:rsidR="0031708A" w:rsidRPr="004A2FC8">
        <w:rPr>
          <w:rFonts w:ascii="Arial" w:eastAsia="Times New Roman" w:hAnsi="Arial" w:hint="cs"/>
          <w:szCs w:val="24"/>
          <w:rtl/>
        </w:rPr>
        <w:t>اثبات کرده است</w:t>
      </w:r>
      <w:r w:rsidRPr="004A2FC8">
        <w:rPr>
          <w:rFonts w:ascii="Arial" w:eastAsia="Times New Roman" w:hAnsi="Arial" w:hint="cs"/>
          <w:szCs w:val="24"/>
          <w:rtl/>
        </w:rPr>
        <w:t>.</w:t>
      </w:r>
      <w:r w:rsidR="00AF5F96" w:rsidRPr="004A2FC8">
        <w:rPr>
          <w:rFonts w:ascii="Arial" w:eastAsia="Times New Roman" w:hAnsi="Arial"/>
          <w:szCs w:val="24"/>
          <w:rtl/>
        </w:rPr>
        <w:t xml:space="preserve"> طبق</w:t>
      </w:r>
      <w:r w:rsidRPr="004A2FC8">
        <w:rPr>
          <w:rFonts w:ascii="Arial" w:eastAsia="Times New Roman" w:hAnsi="Arial" w:hint="cs"/>
          <w:szCs w:val="24"/>
          <w:rtl/>
        </w:rPr>
        <w:t xml:space="preserve"> گفته </w:t>
      </w:r>
      <w:r w:rsidR="00AF5F96" w:rsidRPr="004A2FC8">
        <w:rPr>
          <w:rFonts w:ascii="Arial" w:eastAsia="Times New Roman" w:hAnsi="Arial" w:hint="cs"/>
          <w:szCs w:val="24"/>
          <w:rtl/>
        </w:rPr>
        <w:t>ی</w:t>
      </w:r>
      <w:r w:rsidR="00AF5F96" w:rsidRPr="004A2FC8">
        <w:rPr>
          <w:rFonts w:ascii="Arial" w:eastAsia="Times New Roman" w:hAnsi="Arial" w:hint="eastAsia"/>
          <w:szCs w:val="24"/>
          <w:rtl/>
        </w:rPr>
        <w:t>ونسکو</w:t>
      </w:r>
      <w:r w:rsidR="00AF5F96" w:rsidRPr="004A2FC8">
        <w:rPr>
          <w:rFonts w:ascii="Arial" w:eastAsia="Times New Roman" w:hAnsi="Arial"/>
          <w:szCs w:val="24"/>
          <w:rtl/>
        </w:rPr>
        <w:t xml:space="preserve"> (</w:t>
      </w:r>
      <w:r w:rsidRPr="004A2FC8">
        <w:rPr>
          <w:rFonts w:ascii="Arial" w:eastAsia="Times New Roman" w:hAnsi="Arial" w:hint="cs"/>
          <w:szCs w:val="24"/>
          <w:rtl/>
        </w:rPr>
        <w:t xml:space="preserve">2013) یکی از </w:t>
      </w:r>
      <w:r w:rsidR="00990B3B" w:rsidRPr="004A2FC8">
        <w:rPr>
          <w:rFonts w:ascii="Arial" w:eastAsia="Times New Roman" w:hAnsi="Arial"/>
          <w:szCs w:val="24"/>
          <w:rtl/>
        </w:rPr>
        <w:t>و</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ژگ</w:t>
      </w:r>
      <w:r w:rsidR="00990B3B" w:rsidRPr="004A2FC8">
        <w:rPr>
          <w:rFonts w:ascii="Arial" w:eastAsia="Times New Roman" w:hAnsi="Arial" w:hint="cs"/>
          <w:szCs w:val="24"/>
          <w:rtl/>
        </w:rPr>
        <w:t>ی‌</w:t>
      </w:r>
      <w:r w:rsidR="00990B3B" w:rsidRPr="004A2FC8">
        <w:rPr>
          <w:rFonts w:ascii="Arial" w:eastAsia="Times New Roman" w:hAnsi="Arial" w:hint="eastAsia"/>
          <w:szCs w:val="24"/>
          <w:rtl/>
        </w:rPr>
        <w:t>ها</w:t>
      </w:r>
      <w:r w:rsidR="00990B3B" w:rsidRPr="004A2FC8">
        <w:rPr>
          <w:rFonts w:ascii="Arial" w:eastAsia="Times New Roman" w:hAnsi="Arial" w:hint="cs"/>
          <w:szCs w:val="24"/>
          <w:rtl/>
        </w:rPr>
        <w:t>ی</w:t>
      </w:r>
      <w:r w:rsidRPr="004A2FC8">
        <w:rPr>
          <w:rFonts w:ascii="Arial" w:eastAsia="Times New Roman" w:hAnsi="Arial" w:hint="cs"/>
          <w:szCs w:val="24"/>
          <w:rtl/>
        </w:rPr>
        <w:t xml:space="preserve"> برجسته رادیو سطح بالای نفوذ آن است </w:t>
      </w:r>
      <w:r w:rsidR="000C4B38" w:rsidRPr="004A2FC8">
        <w:rPr>
          <w:rFonts w:ascii="Arial" w:eastAsia="Times New Roman" w:hAnsi="Arial"/>
          <w:szCs w:val="24"/>
          <w:rtl/>
        </w:rPr>
        <w:t>به‌طور</w:t>
      </w:r>
      <w:r w:rsidR="000C4B38" w:rsidRPr="004A2FC8">
        <w:rPr>
          <w:rFonts w:ascii="Arial" w:eastAsia="Times New Roman" w:hAnsi="Arial" w:hint="cs"/>
          <w:szCs w:val="24"/>
          <w:rtl/>
        </w:rPr>
        <w:t>ی‌</w:t>
      </w:r>
      <w:r w:rsidR="000C4B38" w:rsidRPr="004A2FC8">
        <w:rPr>
          <w:rFonts w:ascii="Arial" w:eastAsia="Times New Roman" w:hAnsi="Arial" w:hint="eastAsia"/>
          <w:szCs w:val="24"/>
          <w:rtl/>
        </w:rPr>
        <w:t>که</w:t>
      </w:r>
      <w:r w:rsidRPr="004A2FC8">
        <w:rPr>
          <w:rFonts w:ascii="Arial" w:eastAsia="Times New Roman" w:hAnsi="Arial" w:hint="cs"/>
          <w:szCs w:val="24"/>
          <w:rtl/>
        </w:rPr>
        <w:t xml:space="preserve"> رادیو </w:t>
      </w:r>
      <w:r w:rsidR="00990B3B" w:rsidRPr="004A2FC8">
        <w:rPr>
          <w:rFonts w:ascii="Arial" w:eastAsia="Times New Roman" w:hAnsi="Arial" w:hint="cs"/>
          <w:szCs w:val="24"/>
          <w:rtl/>
        </w:rPr>
        <w:t>می‌تواند</w:t>
      </w:r>
      <w:r w:rsidRPr="004A2FC8">
        <w:rPr>
          <w:rFonts w:ascii="Arial" w:eastAsia="Times New Roman" w:hAnsi="Arial" w:hint="cs"/>
          <w:szCs w:val="24"/>
          <w:rtl/>
        </w:rPr>
        <w:t xml:space="preserve"> بیش از 95 درصد مخاطبان را تحت </w:t>
      </w:r>
      <w:r w:rsidR="00990B3B" w:rsidRPr="004A2FC8">
        <w:rPr>
          <w:rFonts w:ascii="Arial" w:eastAsia="Times New Roman" w:hAnsi="Arial" w:hint="cs"/>
          <w:szCs w:val="24"/>
          <w:rtl/>
        </w:rPr>
        <w:t>تأثیر</w:t>
      </w:r>
      <w:r w:rsidRPr="004A2FC8">
        <w:rPr>
          <w:rFonts w:ascii="Arial" w:eastAsia="Times New Roman" w:hAnsi="Arial" w:hint="cs"/>
          <w:szCs w:val="24"/>
          <w:rtl/>
        </w:rPr>
        <w:t xml:space="preserve"> قرار دهد همچنین رادیو سطح بالایی از اعتماد را ایجاد می</w:t>
      </w:r>
      <w:r w:rsidRPr="004A2FC8">
        <w:rPr>
          <w:rFonts w:ascii="Arial" w:eastAsia="Times New Roman" w:hAnsi="Arial"/>
          <w:szCs w:val="24"/>
          <w:rtl/>
        </w:rPr>
        <w:softHyphen/>
      </w:r>
      <w:r w:rsidRPr="004A2FC8">
        <w:rPr>
          <w:rFonts w:ascii="Arial" w:eastAsia="Times New Roman" w:hAnsi="Arial" w:hint="cs"/>
          <w:szCs w:val="24"/>
          <w:rtl/>
        </w:rPr>
        <w:t>کند.</w:t>
      </w:r>
      <w:r w:rsidR="00C75553" w:rsidRPr="004A2FC8">
        <w:rPr>
          <w:rFonts w:ascii="Arial" w:eastAsia="Times New Roman" w:hAnsi="Arial"/>
          <w:szCs w:val="24"/>
        </w:rPr>
        <w:t xml:space="preserve"> </w:t>
      </w:r>
      <w:proofErr w:type="gramStart"/>
      <w:r w:rsidR="00C75553" w:rsidRPr="004A2FC8">
        <w:rPr>
          <w:rFonts w:ascii="Arial" w:eastAsia="Times New Roman" w:hAnsi="Arial"/>
          <w:szCs w:val="24"/>
        </w:rPr>
        <w:t>(</w:t>
      </w:r>
      <w:r w:rsidRPr="004A2FC8">
        <w:rPr>
          <w:rFonts w:ascii="Arial" w:eastAsia="Times New Roman" w:hAnsi="Arial"/>
          <w:szCs w:val="24"/>
        </w:rPr>
        <w:t xml:space="preserve"> Josefa</w:t>
      </w:r>
      <w:proofErr w:type="gramEnd"/>
      <w:r w:rsidRPr="004A2FC8">
        <w:rPr>
          <w:rFonts w:ascii="Arial" w:eastAsia="Times New Roman" w:hAnsi="Arial"/>
          <w:szCs w:val="24"/>
        </w:rPr>
        <w:t xml:space="preserve"> &amp; Pedro, 2017,p3</w:t>
      </w:r>
      <w:r w:rsidR="00AF5F96" w:rsidRPr="004A2FC8">
        <w:rPr>
          <w:rFonts w:ascii="Arial" w:eastAsia="Times New Roman" w:hAnsi="Arial"/>
          <w:szCs w:val="24"/>
        </w:rPr>
        <w:t>)</w:t>
      </w:r>
    </w:p>
    <w:p w:rsidR="002F4925" w:rsidRPr="004A2FC8" w:rsidRDefault="00990B3B" w:rsidP="004A2FC8">
      <w:pPr>
        <w:spacing w:line="276" w:lineRule="auto"/>
        <w:ind w:firstLine="0"/>
        <w:rPr>
          <w:rFonts w:ascii="Arial" w:eastAsia="Times New Roman" w:hAnsi="Arial"/>
          <w:szCs w:val="24"/>
        </w:rPr>
      </w:pPr>
      <w:r w:rsidRPr="004A2FC8">
        <w:rPr>
          <w:rFonts w:ascii="Arial" w:eastAsia="Times New Roman" w:hAnsi="Arial"/>
          <w:szCs w:val="24"/>
          <w:rtl/>
        </w:rPr>
        <w:t>واژه‌ها</w:t>
      </w:r>
      <w:r w:rsidR="00657B89" w:rsidRPr="004A2FC8">
        <w:rPr>
          <w:rFonts w:ascii="Arial" w:eastAsia="Times New Roman" w:hAnsi="Arial"/>
          <w:szCs w:val="24"/>
          <w:rtl/>
        </w:rPr>
        <w:t xml:space="preserve"> عنصر اصل</w:t>
      </w:r>
      <w:r w:rsidR="00657B89" w:rsidRPr="004A2FC8">
        <w:rPr>
          <w:rFonts w:ascii="Arial" w:eastAsia="Times New Roman" w:hAnsi="Arial" w:hint="cs"/>
          <w:szCs w:val="24"/>
          <w:rtl/>
        </w:rPr>
        <w:t>ی</w:t>
      </w:r>
      <w:r w:rsidR="00657B89" w:rsidRPr="004A2FC8">
        <w:rPr>
          <w:rFonts w:ascii="Arial" w:eastAsia="Times New Roman" w:hAnsi="Arial"/>
          <w:szCs w:val="24"/>
          <w:rtl/>
        </w:rPr>
        <w:t xml:space="preserve"> زبان راد</w:t>
      </w:r>
      <w:r w:rsidR="00657B89" w:rsidRPr="004A2FC8">
        <w:rPr>
          <w:rFonts w:ascii="Arial" w:eastAsia="Times New Roman" w:hAnsi="Arial" w:hint="cs"/>
          <w:szCs w:val="24"/>
          <w:rtl/>
        </w:rPr>
        <w:t>یویی</w:t>
      </w:r>
      <w:r w:rsidR="00657B89" w:rsidRPr="004A2FC8">
        <w:rPr>
          <w:rFonts w:ascii="Arial" w:eastAsia="Times New Roman" w:hAnsi="Arial"/>
          <w:szCs w:val="24"/>
          <w:rtl/>
        </w:rPr>
        <w:t xml:space="preserve"> هستند که برا</w:t>
      </w:r>
      <w:r w:rsidR="00657B89" w:rsidRPr="004A2FC8">
        <w:rPr>
          <w:rFonts w:ascii="Arial" w:eastAsia="Times New Roman" w:hAnsi="Arial" w:hint="cs"/>
          <w:szCs w:val="24"/>
          <w:rtl/>
        </w:rPr>
        <w:t>ی</w:t>
      </w:r>
      <w:r w:rsidR="00657B89" w:rsidRPr="004A2FC8">
        <w:rPr>
          <w:rFonts w:ascii="Arial" w:eastAsia="Times New Roman" w:hAnsi="Arial"/>
          <w:szCs w:val="24"/>
          <w:rtl/>
        </w:rPr>
        <w:t xml:space="preserve"> انتقال تبل</w:t>
      </w:r>
      <w:r w:rsidR="00657B89" w:rsidRPr="004A2FC8">
        <w:rPr>
          <w:rFonts w:ascii="Arial" w:eastAsia="Times New Roman" w:hAnsi="Arial" w:hint="cs"/>
          <w:szCs w:val="24"/>
          <w:rtl/>
        </w:rPr>
        <w:t>یغات</w:t>
      </w:r>
      <w:r w:rsidR="00657B89" w:rsidRPr="004A2FC8">
        <w:rPr>
          <w:rFonts w:ascii="Arial" w:eastAsia="Times New Roman" w:hAnsi="Arial"/>
          <w:szCs w:val="24"/>
          <w:rtl/>
        </w:rPr>
        <w:t xml:space="preserve"> استفاده </w:t>
      </w:r>
      <w:r w:rsidRPr="004A2FC8">
        <w:rPr>
          <w:rFonts w:ascii="Arial" w:eastAsia="Times New Roman" w:hAnsi="Arial"/>
          <w:szCs w:val="24"/>
          <w:rtl/>
        </w:rPr>
        <w:t>می‌شوند</w:t>
      </w:r>
      <w:r w:rsidR="00657B89" w:rsidRPr="004A2FC8">
        <w:rPr>
          <w:rFonts w:ascii="Arial" w:eastAsia="Times New Roman" w:hAnsi="Arial" w:hint="cs"/>
          <w:szCs w:val="24"/>
          <w:rtl/>
        </w:rPr>
        <w:t xml:space="preserve"> </w:t>
      </w:r>
      <w:r w:rsidRPr="004A2FC8">
        <w:rPr>
          <w:rFonts w:ascii="Arial" w:eastAsia="Times New Roman" w:hAnsi="Arial" w:hint="cs"/>
          <w:szCs w:val="24"/>
          <w:rtl/>
        </w:rPr>
        <w:t>پیام‌ها</w:t>
      </w:r>
      <w:r w:rsidR="00657B89" w:rsidRPr="004A2FC8">
        <w:rPr>
          <w:rFonts w:ascii="Arial" w:eastAsia="Times New Roman" w:hAnsi="Arial"/>
          <w:szCs w:val="24"/>
          <w:rtl/>
        </w:rPr>
        <w:t xml:space="preserve"> و اثربخش</w:t>
      </w:r>
      <w:r w:rsidR="00657B89" w:rsidRPr="004A2FC8">
        <w:rPr>
          <w:rFonts w:ascii="Arial" w:eastAsia="Times New Roman" w:hAnsi="Arial" w:hint="cs"/>
          <w:szCs w:val="24"/>
          <w:rtl/>
        </w:rPr>
        <w:t>ی</w:t>
      </w:r>
      <w:r w:rsidR="00657B89" w:rsidRPr="004A2FC8">
        <w:rPr>
          <w:rFonts w:ascii="Arial" w:eastAsia="Times New Roman" w:hAnsi="Arial"/>
          <w:szCs w:val="24"/>
          <w:rtl/>
        </w:rPr>
        <w:t xml:space="preserve"> </w:t>
      </w:r>
      <w:r w:rsidRPr="004A2FC8">
        <w:rPr>
          <w:rFonts w:ascii="Arial" w:eastAsia="Times New Roman" w:hAnsi="Arial"/>
          <w:szCs w:val="24"/>
          <w:rtl/>
        </w:rPr>
        <w:t>آن‌ها</w:t>
      </w:r>
      <w:r w:rsidR="00657B89" w:rsidRPr="004A2FC8">
        <w:rPr>
          <w:rFonts w:ascii="Arial" w:eastAsia="Times New Roman" w:hAnsi="Arial"/>
          <w:szCs w:val="24"/>
          <w:rtl/>
        </w:rPr>
        <w:t xml:space="preserve"> به م</w:t>
      </w:r>
      <w:r w:rsidR="00657B89" w:rsidRPr="004A2FC8">
        <w:rPr>
          <w:rFonts w:ascii="Arial" w:eastAsia="Times New Roman" w:hAnsi="Arial" w:hint="cs"/>
          <w:szCs w:val="24"/>
          <w:rtl/>
        </w:rPr>
        <w:t>یزان</w:t>
      </w:r>
      <w:r w:rsidR="00657B89" w:rsidRPr="004A2FC8">
        <w:rPr>
          <w:rFonts w:ascii="Arial" w:eastAsia="Times New Roman" w:hAnsi="Arial"/>
          <w:szCs w:val="24"/>
          <w:rtl/>
        </w:rPr>
        <w:t xml:space="preserve"> </w:t>
      </w:r>
      <w:r w:rsidRPr="004A2FC8">
        <w:rPr>
          <w:rFonts w:ascii="Arial" w:eastAsia="Times New Roman" w:hAnsi="Arial"/>
          <w:szCs w:val="24"/>
          <w:rtl/>
        </w:rPr>
        <w:t>قابل‌اعتماد</w:t>
      </w:r>
      <w:r w:rsidR="00657B89" w:rsidRPr="004A2FC8">
        <w:rPr>
          <w:rFonts w:ascii="Arial" w:eastAsia="Times New Roman" w:hAnsi="Arial"/>
          <w:szCs w:val="24"/>
          <w:rtl/>
        </w:rPr>
        <w:t xml:space="preserve"> بودن</w:t>
      </w:r>
      <w:r w:rsidR="00657B89" w:rsidRPr="004A2FC8">
        <w:rPr>
          <w:rFonts w:ascii="Arial" w:eastAsia="Times New Roman" w:hAnsi="Arial" w:hint="cs"/>
          <w:szCs w:val="24"/>
          <w:rtl/>
        </w:rPr>
        <w:t xml:space="preserve"> «گوینده»</w:t>
      </w:r>
      <w:r w:rsidR="00657B89" w:rsidRPr="004A2FC8">
        <w:rPr>
          <w:rFonts w:ascii="Arial" w:eastAsia="Times New Roman" w:hAnsi="Arial"/>
          <w:szCs w:val="24"/>
          <w:rtl/>
        </w:rPr>
        <w:t xml:space="preserve"> بستگ</w:t>
      </w:r>
      <w:r w:rsidR="00657B89" w:rsidRPr="004A2FC8">
        <w:rPr>
          <w:rFonts w:ascii="Arial" w:eastAsia="Times New Roman" w:hAnsi="Arial" w:hint="cs"/>
          <w:szCs w:val="24"/>
          <w:rtl/>
        </w:rPr>
        <w:t>ی</w:t>
      </w:r>
      <w:r w:rsidR="00657B89" w:rsidRPr="004A2FC8">
        <w:rPr>
          <w:rFonts w:ascii="Arial" w:eastAsia="Times New Roman" w:hAnsi="Arial"/>
          <w:szCs w:val="24"/>
          <w:rtl/>
        </w:rPr>
        <w:t xml:space="preserve"> دارد</w:t>
      </w:r>
      <w:r w:rsidR="00AF5F96" w:rsidRPr="004A2FC8">
        <w:rPr>
          <w:rFonts w:ascii="Arial" w:eastAsia="Times New Roman" w:hAnsi="Arial"/>
          <w:szCs w:val="24"/>
        </w:rPr>
        <w:t xml:space="preserve"> (</w:t>
      </w:r>
      <w:r w:rsidR="00657B89" w:rsidRPr="004A2FC8">
        <w:rPr>
          <w:rFonts w:ascii="Arial" w:eastAsia="Times New Roman" w:hAnsi="Arial"/>
          <w:szCs w:val="24"/>
        </w:rPr>
        <w:t>Stafford, Stafford, &amp; Day, 2002)</w:t>
      </w:r>
      <w:r w:rsidR="00C72340" w:rsidRPr="004A2FC8">
        <w:rPr>
          <w:rFonts w:ascii="Arial" w:eastAsia="Times New Roman" w:hAnsi="Arial"/>
          <w:szCs w:val="24"/>
        </w:rPr>
        <w:t>.</w:t>
      </w:r>
    </w:p>
    <w:p w:rsidR="00E70CC7" w:rsidRPr="004A2FC8" w:rsidRDefault="001B1A75" w:rsidP="001A7DE1">
      <w:pPr>
        <w:pStyle w:val="3"/>
        <w:rPr>
          <w:rFonts w:ascii="Arial" w:hAnsi="Arial" w:cs="B Lotus"/>
          <w:color w:val="auto"/>
          <w:sz w:val="24"/>
          <w:szCs w:val="24"/>
          <w:rtl/>
          <w:lang w:val="en-US" w:eastAsia="en-US" w:bidi="ar-SA"/>
        </w:rPr>
      </w:pPr>
      <w:bookmarkStart w:id="6" w:name="_Toc534193942"/>
      <w:bookmarkStart w:id="7" w:name="_Toc534810315"/>
      <w:r w:rsidRPr="004A2FC8">
        <w:rPr>
          <w:rFonts w:ascii="Arial" w:hAnsi="Arial" w:cs="B Lotus" w:hint="cs"/>
          <w:color w:val="auto"/>
          <w:sz w:val="24"/>
          <w:szCs w:val="24"/>
          <w:rtl/>
          <w:lang w:val="en-US" w:eastAsia="en-US" w:bidi="ar-SA"/>
        </w:rPr>
        <w:t xml:space="preserve"> تعاریف</w:t>
      </w:r>
      <w:r w:rsidR="001A7DE1" w:rsidRPr="004A2FC8">
        <w:rPr>
          <w:rFonts w:ascii="Arial" w:hAnsi="Arial" w:cs="B Lotus" w:hint="cs"/>
          <w:color w:val="auto"/>
          <w:sz w:val="24"/>
          <w:szCs w:val="24"/>
          <w:rtl/>
          <w:lang w:val="en-US" w:eastAsia="en-US" w:bidi="ar-SA"/>
        </w:rPr>
        <w:t>،</w:t>
      </w:r>
      <w:r w:rsidR="00C75553" w:rsidRPr="004A2FC8">
        <w:rPr>
          <w:rFonts w:ascii="Arial" w:hAnsi="Arial" w:cs="B Lotus"/>
          <w:color w:val="auto"/>
          <w:sz w:val="24"/>
          <w:szCs w:val="24"/>
          <w:rtl/>
          <w:lang w:val="en-US" w:eastAsia="en-US" w:bidi="ar-SA"/>
        </w:rPr>
        <w:t xml:space="preserve"> رو</w:t>
      </w:r>
      <w:r w:rsidR="00C75553" w:rsidRPr="004A2FC8">
        <w:rPr>
          <w:rFonts w:ascii="Arial" w:hAnsi="Arial" w:cs="B Lotus" w:hint="cs"/>
          <w:color w:val="auto"/>
          <w:sz w:val="24"/>
          <w:szCs w:val="24"/>
          <w:rtl/>
          <w:lang w:val="en-US" w:eastAsia="en-US" w:bidi="ar-SA"/>
        </w:rPr>
        <w:t>یکردها</w:t>
      </w:r>
      <w:r w:rsidR="001A7DE1" w:rsidRPr="004A2FC8">
        <w:rPr>
          <w:rFonts w:ascii="Arial" w:hAnsi="Arial" w:cs="B Lotus" w:hint="cs"/>
          <w:color w:val="auto"/>
          <w:sz w:val="24"/>
          <w:szCs w:val="24"/>
          <w:rtl/>
          <w:lang w:val="en-US" w:eastAsia="en-US" w:bidi="ar-SA"/>
        </w:rPr>
        <w:t xml:space="preserve"> و شگردهای</w:t>
      </w:r>
      <w:r w:rsidRPr="004A2FC8">
        <w:rPr>
          <w:rFonts w:ascii="Arial" w:hAnsi="Arial" w:cs="B Lotus" w:hint="cs"/>
          <w:color w:val="auto"/>
          <w:sz w:val="24"/>
          <w:szCs w:val="24"/>
          <w:rtl/>
          <w:lang w:val="en-US" w:eastAsia="en-US" w:bidi="ar-SA"/>
        </w:rPr>
        <w:t xml:space="preserve"> </w:t>
      </w:r>
      <w:bookmarkEnd w:id="6"/>
      <w:bookmarkEnd w:id="7"/>
      <w:r w:rsidR="001A7DE1" w:rsidRPr="004A2FC8">
        <w:rPr>
          <w:rFonts w:ascii="Arial" w:hAnsi="Arial" w:cs="B Lotus" w:hint="cs"/>
          <w:color w:val="auto"/>
          <w:sz w:val="24"/>
          <w:szCs w:val="24"/>
          <w:rtl/>
          <w:lang w:val="en-US" w:eastAsia="en-US" w:bidi="ar-SA"/>
        </w:rPr>
        <w:t>تبلیغات</w:t>
      </w:r>
    </w:p>
    <w:p w:rsidR="00DA6CC2" w:rsidRPr="004A2FC8" w:rsidRDefault="00DA6CC2" w:rsidP="003F3AC5">
      <w:pPr>
        <w:spacing w:line="276" w:lineRule="auto"/>
        <w:ind w:firstLine="0"/>
        <w:rPr>
          <w:rFonts w:ascii="Arial" w:eastAsia="Times New Roman" w:hAnsi="Arial"/>
          <w:szCs w:val="24"/>
        </w:rPr>
      </w:pPr>
      <w:r w:rsidRPr="004A2FC8">
        <w:rPr>
          <w:rFonts w:ascii="Arial" w:eastAsia="Times New Roman" w:hAnsi="Arial" w:hint="cs"/>
          <w:szCs w:val="24"/>
          <w:rtl/>
        </w:rPr>
        <w:t xml:space="preserve">آگهی بازرگانی، کلیه </w:t>
      </w:r>
      <w:r w:rsidRPr="004A2FC8">
        <w:rPr>
          <w:rFonts w:ascii="Arial" w:eastAsia="Times New Roman" w:hAnsi="Arial"/>
          <w:szCs w:val="24"/>
          <w:rtl/>
        </w:rPr>
        <w:t>فعال</w:t>
      </w:r>
      <w:r w:rsidRPr="004A2FC8">
        <w:rPr>
          <w:rFonts w:ascii="Arial" w:eastAsia="Times New Roman" w:hAnsi="Arial" w:hint="cs"/>
          <w:szCs w:val="24"/>
          <w:rtl/>
        </w:rPr>
        <w:t xml:space="preserve">یت‌هایی است که </w:t>
      </w:r>
      <w:r w:rsidRPr="004A2FC8">
        <w:rPr>
          <w:rFonts w:ascii="Arial" w:eastAsia="Times New Roman" w:hAnsi="Arial"/>
          <w:szCs w:val="24"/>
          <w:rtl/>
        </w:rPr>
        <w:t>به‌وس</w:t>
      </w:r>
      <w:r w:rsidRPr="004A2FC8">
        <w:rPr>
          <w:rFonts w:ascii="Arial" w:eastAsia="Times New Roman" w:hAnsi="Arial" w:hint="cs"/>
          <w:szCs w:val="24"/>
          <w:rtl/>
        </w:rPr>
        <w:t xml:space="preserve">یله آن </w:t>
      </w:r>
      <w:r w:rsidRPr="004A2FC8">
        <w:rPr>
          <w:rFonts w:ascii="Arial" w:eastAsia="Times New Roman" w:hAnsi="Arial"/>
          <w:szCs w:val="24"/>
          <w:rtl/>
        </w:rPr>
        <w:t>پ</w:t>
      </w:r>
      <w:r w:rsidRPr="004A2FC8">
        <w:rPr>
          <w:rFonts w:ascii="Arial" w:eastAsia="Times New Roman" w:hAnsi="Arial" w:hint="cs"/>
          <w:szCs w:val="24"/>
          <w:rtl/>
        </w:rPr>
        <w:t xml:space="preserve">یام‌های دیدنی و شنیدنی را به اطلاع مخاطبان </w:t>
      </w:r>
      <w:r w:rsidRPr="004A2FC8">
        <w:rPr>
          <w:rFonts w:ascii="Arial" w:eastAsia="Times New Roman" w:hAnsi="Arial"/>
          <w:szCs w:val="24"/>
          <w:rtl/>
        </w:rPr>
        <w:t>م</w:t>
      </w:r>
      <w:r w:rsidRPr="004A2FC8">
        <w:rPr>
          <w:rFonts w:ascii="Arial" w:eastAsia="Times New Roman" w:hAnsi="Arial" w:hint="cs"/>
          <w:szCs w:val="24"/>
          <w:rtl/>
        </w:rPr>
        <w:t xml:space="preserve">ی‌رسانیم تا </w:t>
      </w:r>
      <w:r w:rsidRPr="004A2FC8">
        <w:rPr>
          <w:rFonts w:ascii="Arial" w:eastAsia="Times New Roman" w:hAnsi="Arial"/>
          <w:szCs w:val="24"/>
          <w:rtl/>
        </w:rPr>
        <w:t>به‌وس</w:t>
      </w:r>
      <w:r w:rsidRPr="004A2FC8">
        <w:rPr>
          <w:rFonts w:ascii="Arial" w:eastAsia="Times New Roman" w:hAnsi="Arial" w:hint="cs"/>
          <w:szCs w:val="24"/>
          <w:rtl/>
        </w:rPr>
        <w:t xml:space="preserve">یله نفوذ </w:t>
      </w:r>
      <w:r w:rsidR="00990B3B" w:rsidRPr="004A2FC8">
        <w:rPr>
          <w:rFonts w:ascii="Arial" w:eastAsia="Times New Roman" w:hAnsi="Arial"/>
          <w:szCs w:val="24"/>
          <w:rtl/>
        </w:rPr>
        <w:t>آن‌ها</w:t>
      </w:r>
      <w:r w:rsidRPr="004A2FC8">
        <w:rPr>
          <w:rFonts w:ascii="Arial" w:eastAsia="Times New Roman" w:hAnsi="Arial" w:hint="cs"/>
          <w:szCs w:val="24"/>
          <w:rtl/>
        </w:rPr>
        <w:t xml:space="preserve"> در افکار عمومی، مردم را وادار به خرید کالا و یا خدمات کرده و تمایل و علاقه </w:t>
      </w:r>
      <w:r w:rsidR="00990B3B" w:rsidRPr="004A2FC8">
        <w:rPr>
          <w:rFonts w:ascii="Arial" w:eastAsia="Times New Roman" w:hAnsi="Arial"/>
          <w:szCs w:val="24"/>
          <w:rtl/>
        </w:rPr>
        <w:t>آن‌ها</w:t>
      </w:r>
      <w:r w:rsidRPr="004A2FC8">
        <w:rPr>
          <w:rFonts w:ascii="Arial" w:eastAsia="Times New Roman" w:hAnsi="Arial" w:hint="cs"/>
          <w:szCs w:val="24"/>
          <w:rtl/>
        </w:rPr>
        <w:t xml:space="preserve"> را نسبت به افکار،</w:t>
      </w:r>
      <w:r w:rsidRPr="004A2FC8">
        <w:rPr>
          <w:rFonts w:ascii="Arial" w:eastAsia="Times New Roman" w:hAnsi="Arial"/>
          <w:szCs w:val="24"/>
          <w:rtl/>
        </w:rPr>
        <w:t xml:space="preserve"> نظرات</w:t>
      </w:r>
      <w:r w:rsidRPr="004A2FC8">
        <w:rPr>
          <w:rFonts w:ascii="Arial" w:eastAsia="Times New Roman" w:hAnsi="Arial" w:hint="cs"/>
          <w:szCs w:val="24"/>
          <w:rtl/>
        </w:rPr>
        <w:t>،</w:t>
      </w:r>
      <w:r w:rsidRPr="004A2FC8">
        <w:rPr>
          <w:rFonts w:ascii="Arial" w:eastAsia="Times New Roman" w:hAnsi="Arial"/>
          <w:szCs w:val="24"/>
          <w:rtl/>
        </w:rPr>
        <w:t xml:space="preserve"> اعتبار</w:t>
      </w:r>
      <w:r w:rsidRPr="004A2FC8">
        <w:rPr>
          <w:rFonts w:ascii="Arial" w:eastAsia="Times New Roman" w:hAnsi="Arial" w:hint="cs"/>
          <w:szCs w:val="24"/>
          <w:rtl/>
        </w:rPr>
        <w:t xml:space="preserve"> و اشخاصی که </w:t>
      </w:r>
      <w:r w:rsidR="00990B3B" w:rsidRPr="004A2FC8">
        <w:rPr>
          <w:rFonts w:ascii="Arial" w:eastAsia="Times New Roman" w:hAnsi="Arial" w:hint="cs"/>
          <w:szCs w:val="24"/>
          <w:rtl/>
        </w:rPr>
        <w:t>موردنظرمان</w:t>
      </w:r>
      <w:r w:rsidRPr="004A2FC8">
        <w:rPr>
          <w:rFonts w:ascii="Arial" w:eastAsia="Times New Roman" w:hAnsi="Arial" w:hint="cs"/>
          <w:szCs w:val="24"/>
          <w:rtl/>
        </w:rPr>
        <w:t xml:space="preserve"> است، جلب نماییم. (درزی،1350،</w:t>
      </w:r>
      <w:r w:rsidRPr="004A2FC8">
        <w:rPr>
          <w:rFonts w:ascii="Arial" w:eastAsia="Times New Roman" w:hAnsi="Arial"/>
          <w:szCs w:val="24"/>
          <w:rtl/>
        </w:rPr>
        <w:t xml:space="preserve"> ص 19</w:t>
      </w:r>
      <w:r w:rsidRPr="004A2FC8">
        <w:rPr>
          <w:rFonts w:ascii="Arial" w:eastAsia="Times New Roman" w:hAnsi="Arial" w:hint="cs"/>
          <w:szCs w:val="24"/>
          <w:rtl/>
        </w:rPr>
        <w:t>)</w:t>
      </w:r>
    </w:p>
    <w:p w:rsidR="00DA6CC2" w:rsidRPr="004A2FC8" w:rsidRDefault="00C4042F" w:rsidP="00C4042F">
      <w:pPr>
        <w:spacing w:line="276" w:lineRule="auto"/>
        <w:ind w:firstLine="0"/>
        <w:rPr>
          <w:rFonts w:ascii="Arial" w:eastAsia="Times New Roman" w:hAnsi="Arial"/>
          <w:szCs w:val="24"/>
          <w:rtl/>
        </w:rPr>
      </w:pPr>
      <w:r w:rsidRPr="004A2FC8">
        <w:rPr>
          <w:rFonts w:ascii="Arial" w:eastAsia="Times New Roman" w:hAnsi="Arial" w:hint="cs"/>
          <w:szCs w:val="24"/>
          <w:rtl/>
        </w:rPr>
        <w:t>آگهی</w:t>
      </w:r>
      <w:r w:rsidRPr="004A2FC8">
        <w:rPr>
          <w:rFonts w:ascii="Arial" w:eastAsia="Times New Roman" w:hAnsi="Arial" w:hint="cs"/>
          <w:szCs w:val="24"/>
          <w:rtl/>
        </w:rPr>
        <w:softHyphen/>
        <w:t xml:space="preserve">‌های </w:t>
      </w:r>
      <w:r w:rsidR="00DA6CC2" w:rsidRPr="004A2FC8">
        <w:rPr>
          <w:rFonts w:ascii="Arial" w:eastAsia="Times New Roman" w:hAnsi="Arial" w:hint="cs"/>
          <w:szCs w:val="24"/>
          <w:rtl/>
        </w:rPr>
        <w:t>بازرگانی</w:t>
      </w:r>
      <w:r w:rsidR="00DA6CC2" w:rsidRPr="004A2FC8">
        <w:rPr>
          <w:rFonts w:ascii="Arial" w:eastAsia="Times New Roman" w:hAnsi="Arial"/>
          <w:szCs w:val="24"/>
        </w:rPr>
        <w:t xml:space="preserve"> </w:t>
      </w:r>
      <w:r w:rsidR="00DA6CC2" w:rsidRPr="004A2FC8">
        <w:rPr>
          <w:rFonts w:ascii="Arial" w:eastAsia="Times New Roman" w:hAnsi="Arial"/>
          <w:szCs w:val="24"/>
          <w:rtl/>
        </w:rPr>
        <w:t>به‌طور</w:t>
      </w:r>
      <w:r w:rsidR="00DA6CC2" w:rsidRPr="004A2FC8">
        <w:rPr>
          <w:rFonts w:ascii="Arial" w:eastAsia="Times New Roman" w:hAnsi="Arial"/>
          <w:szCs w:val="24"/>
        </w:rPr>
        <w:t xml:space="preserve"> </w:t>
      </w:r>
      <w:r w:rsidR="00DA6CC2" w:rsidRPr="004A2FC8">
        <w:rPr>
          <w:rFonts w:ascii="Arial" w:eastAsia="Times New Roman" w:hAnsi="Arial" w:hint="cs"/>
          <w:szCs w:val="24"/>
          <w:rtl/>
        </w:rPr>
        <w:t>عمده،</w:t>
      </w:r>
      <w:r w:rsidR="00DA6CC2" w:rsidRPr="004A2FC8">
        <w:rPr>
          <w:rFonts w:ascii="Arial" w:eastAsia="Times New Roman" w:hAnsi="Arial"/>
          <w:szCs w:val="24"/>
        </w:rPr>
        <w:t xml:space="preserve"> </w:t>
      </w:r>
      <w:r w:rsidR="00DA6CC2" w:rsidRPr="004A2FC8">
        <w:rPr>
          <w:rFonts w:ascii="Arial" w:eastAsia="Times New Roman" w:hAnsi="Arial" w:hint="cs"/>
          <w:szCs w:val="24"/>
          <w:rtl/>
        </w:rPr>
        <w:t>از</w:t>
      </w:r>
      <w:r w:rsidR="00DA6CC2" w:rsidRPr="004A2FC8">
        <w:rPr>
          <w:rFonts w:ascii="Arial" w:eastAsia="Times New Roman" w:hAnsi="Arial"/>
          <w:szCs w:val="24"/>
        </w:rPr>
        <w:t xml:space="preserve"> </w:t>
      </w:r>
      <w:r w:rsidR="00DA6CC2" w:rsidRPr="004A2FC8">
        <w:rPr>
          <w:rFonts w:ascii="Arial" w:eastAsia="Times New Roman" w:hAnsi="Arial" w:hint="cs"/>
          <w:szCs w:val="24"/>
          <w:rtl/>
        </w:rPr>
        <w:t>طریق</w:t>
      </w:r>
      <w:r w:rsidR="00DA6CC2" w:rsidRPr="004A2FC8">
        <w:rPr>
          <w:rFonts w:ascii="Arial" w:eastAsia="Times New Roman" w:hAnsi="Arial"/>
          <w:szCs w:val="24"/>
        </w:rPr>
        <w:t xml:space="preserve"> </w:t>
      </w:r>
      <w:r w:rsidR="00DA6CC2" w:rsidRPr="004A2FC8">
        <w:rPr>
          <w:rFonts w:ascii="Arial" w:eastAsia="Times New Roman" w:hAnsi="Arial"/>
          <w:szCs w:val="24"/>
          <w:rtl/>
        </w:rPr>
        <w:t>رسانه‌ها</w:t>
      </w:r>
      <w:r w:rsidR="00DA6CC2" w:rsidRPr="004A2FC8">
        <w:rPr>
          <w:rFonts w:ascii="Arial" w:eastAsia="Times New Roman" w:hAnsi="Arial" w:hint="cs"/>
          <w:szCs w:val="24"/>
          <w:rtl/>
        </w:rPr>
        <w:t>ی</w:t>
      </w:r>
      <w:r w:rsidR="00DA6CC2" w:rsidRPr="004A2FC8">
        <w:rPr>
          <w:rFonts w:ascii="Arial" w:eastAsia="Times New Roman" w:hAnsi="Arial"/>
          <w:szCs w:val="24"/>
        </w:rPr>
        <w:t xml:space="preserve"> </w:t>
      </w:r>
      <w:r w:rsidR="00DA6CC2" w:rsidRPr="004A2FC8">
        <w:rPr>
          <w:rFonts w:ascii="Arial" w:eastAsia="Times New Roman" w:hAnsi="Arial" w:hint="cs"/>
          <w:szCs w:val="24"/>
          <w:rtl/>
        </w:rPr>
        <w:t>گروهی</w:t>
      </w:r>
      <w:r w:rsidR="00DA6CC2" w:rsidRPr="004A2FC8">
        <w:rPr>
          <w:rFonts w:ascii="Arial" w:eastAsia="Times New Roman" w:hAnsi="Arial"/>
          <w:szCs w:val="24"/>
        </w:rPr>
        <w:t xml:space="preserve"> </w:t>
      </w:r>
      <w:r w:rsidR="00DA6CC2" w:rsidRPr="004A2FC8">
        <w:rPr>
          <w:rFonts w:ascii="Arial" w:eastAsia="Times New Roman" w:hAnsi="Arial" w:hint="cs"/>
          <w:szCs w:val="24"/>
          <w:rtl/>
        </w:rPr>
        <w:t>در</w:t>
      </w:r>
      <w:r w:rsidR="00DA6CC2" w:rsidRPr="004A2FC8">
        <w:rPr>
          <w:rFonts w:ascii="Arial" w:eastAsia="Times New Roman" w:hAnsi="Arial"/>
          <w:szCs w:val="24"/>
        </w:rPr>
        <w:t xml:space="preserve"> </w:t>
      </w:r>
      <w:r w:rsidR="00DA6CC2" w:rsidRPr="004A2FC8">
        <w:rPr>
          <w:rFonts w:ascii="Arial" w:eastAsia="Times New Roman" w:hAnsi="Arial" w:hint="cs"/>
          <w:szCs w:val="24"/>
          <w:rtl/>
        </w:rPr>
        <w:t>اختیار</w:t>
      </w:r>
      <w:r w:rsidR="00DA6CC2" w:rsidRPr="004A2FC8">
        <w:rPr>
          <w:rFonts w:ascii="Arial" w:eastAsia="Times New Roman" w:hAnsi="Arial"/>
          <w:szCs w:val="24"/>
        </w:rPr>
        <w:t xml:space="preserve"> </w:t>
      </w:r>
      <w:r w:rsidR="00DA6CC2" w:rsidRPr="004A2FC8">
        <w:rPr>
          <w:rFonts w:ascii="Arial" w:eastAsia="Times New Roman" w:hAnsi="Arial" w:hint="cs"/>
          <w:szCs w:val="24"/>
          <w:rtl/>
        </w:rPr>
        <w:t>مخاطبان</w:t>
      </w:r>
      <w:r w:rsidR="00DA6CC2" w:rsidRPr="004A2FC8">
        <w:rPr>
          <w:rFonts w:ascii="Arial" w:eastAsia="Times New Roman" w:hAnsi="Arial"/>
          <w:szCs w:val="24"/>
        </w:rPr>
        <w:t xml:space="preserve"> </w:t>
      </w:r>
      <w:r w:rsidR="00DA6CC2" w:rsidRPr="004A2FC8">
        <w:rPr>
          <w:rFonts w:ascii="Arial" w:eastAsia="Times New Roman" w:hAnsi="Arial" w:hint="cs"/>
          <w:szCs w:val="24"/>
          <w:rtl/>
        </w:rPr>
        <w:t>قرار</w:t>
      </w:r>
      <w:r w:rsidR="00DA6CC2" w:rsidRPr="004A2FC8">
        <w:rPr>
          <w:rFonts w:ascii="Arial" w:eastAsia="Times New Roman" w:hAnsi="Arial"/>
          <w:szCs w:val="24"/>
        </w:rPr>
        <w:t xml:space="preserve"> </w:t>
      </w:r>
      <w:r w:rsidR="00DA6CC2" w:rsidRPr="004A2FC8">
        <w:rPr>
          <w:rFonts w:ascii="Arial" w:eastAsia="Times New Roman" w:hAnsi="Arial"/>
          <w:szCs w:val="24"/>
          <w:rtl/>
        </w:rPr>
        <w:t>م</w:t>
      </w:r>
      <w:r w:rsidR="00DA6CC2" w:rsidRPr="004A2FC8">
        <w:rPr>
          <w:rFonts w:ascii="Arial" w:eastAsia="Times New Roman" w:hAnsi="Arial" w:hint="cs"/>
          <w:szCs w:val="24"/>
          <w:rtl/>
        </w:rPr>
        <w:t>ی‌گیرند؛ که</w:t>
      </w:r>
      <w:r w:rsidR="00DA6CC2" w:rsidRPr="004A2FC8">
        <w:rPr>
          <w:rFonts w:ascii="Arial" w:eastAsia="Times New Roman" w:hAnsi="Arial"/>
          <w:szCs w:val="24"/>
        </w:rPr>
        <w:t xml:space="preserve"> </w:t>
      </w:r>
      <w:r w:rsidR="00DA6CC2" w:rsidRPr="004A2FC8">
        <w:rPr>
          <w:rFonts w:ascii="Arial" w:eastAsia="Times New Roman" w:hAnsi="Arial" w:hint="cs"/>
          <w:szCs w:val="24"/>
          <w:rtl/>
        </w:rPr>
        <w:t>شامل مجله،</w:t>
      </w:r>
      <w:r w:rsidR="00DA6CC2" w:rsidRPr="004A2FC8">
        <w:rPr>
          <w:rFonts w:ascii="Arial" w:eastAsia="Times New Roman" w:hAnsi="Arial"/>
          <w:szCs w:val="24"/>
        </w:rPr>
        <w:t xml:space="preserve"> </w:t>
      </w:r>
      <w:r w:rsidR="00DA6CC2" w:rsidRPr="004A2FC8">
        <w:rPr>
          <w:rFonts w:ascii="Arial" w:eastAsia="Times New Roman" w:hAnsi="Arial" w:hint="cs"/>
          <w:szCs w:val="24"/>
          <w:rtl/>
        </w:rPr>
        <w:t>روزنامه،</w:t>
      </w:r>
      <w:r w:rsidR="00DA6CC2" w:rsidRPr="004A2FC8">
        <w:rPr>
          <w:rFonts w:ascii="Arial" w:eastAsia="Times New Roman" w:hAnsi="Arial"/>
          <w:szCs w:val="24"/>
        </w:rPr>
        <w:t xml:space="preserve"> </w:t>
      </w:r>
      <w:r w:rsidR="00DA6CC2" w:rsidRPr="004A2FC8">
        <w:rPr>
          <w:rFonts w:ascii="Arial" w:eastAsia="Times New Roman" w:hAnsi="Arial" w:hint="cs"/>
          <w:szCs w:val="24"/>
          <w:rtl/>
        </w:rPr>
        <w:t>تلویزیون،</w:t>
      </w:r>
      <w:r w:rsidR="00DA6CC2" w:rsidRPr="004A2FC8">
        <w:rPr>
          <w:rFonts w:ascii="Arial" w:eastAsia="Times New Roman" w:hAnsi="Arial"/>
          <w:szCs w:val="24"/>
        </w:rPr>
        <w:t xml:space="preserve"> </w:t>
      </w:r>
      <w:r w:rsidR="00DA6CC2" w:rsidRPr="004A2FC8">
        <w:rPr>
          <w:rFonts w:ascii="Arial" w:eastAsia="Times New Roman" w:hAnsi="Arial" w:hint="cs"/>
          <w:szCs w:val="24"/>
          <w:rtl/>
        </w:rPr>
        <w:t>رادیو،</w:t>
      </w:r>
      <w:r w:rsidR="00DA6CC2" w:rsidRPr="004A2FC8">
        <w:rPr>
          <w:rFonts w:ascii="Arial" w:eastAsia="Times New Roman" w:hAnsi="Arial"/>
          <w:szCs w:val="24"/>
        </w:rPr>
        <w:t xml:space="preserve"> </w:t>
      </w:r>
      <w:r w:rsidRPr="004A2FC8">
        <w:rPr>
          <w:rFonts w:ascii="Arial" w:eastAsia="Times New Roman" w:hAnsi="Arial" w:hint="cs"/>
          <w:szCs w:val="24"/>
          <w:rtl/>
        </w:rPr>
        <w:t>آگهی</w:t>
      </w:r>
      <w:r w:rsidRPr="004A2FC8">
        <w:rPr>
          <w:rFonts w:ascii="Arial" w:eastAsia="Times New Roman" w:hAnsi="Arial" w:hint="cs"/>
          <w:szCs w:val="24"/>
          <w:rtl/>
        </w:rPr>
        <w:softHyphen/>
        <w:t xml:space="preserve">‌های </w:t>
      </w:r>
      <w:r w:rsidR="00DA6CC2" w:rsidRPr="004A2FC8">
        <w:rPr>
          <w:rFonts w:ascii="Arial" w:eastAsia="Times New Roman" w:hAnsi="Arial" w:hint="cs"/>
          <w:szCs w:val="24"/>
          <w:rtl/>
        </w:rPr>
        <w:t>خیابانی،</w:t>
      </w:r>
      <w:r w:rsidR="00DA6CC2" w:rsidRPr="004A2FC8">
        <w:rPr>
          <w:rFonts w:ascii="Arial" w:eastAsia="Times New Roman" w:hAnsi="Arial"/>
          <w:szCs w:val="24"/>
          <w:rtl/>
        </w:rPr>
        <w:t xml:space="preserve"> ت</w:t>
      </w:r>
      <w:r w:rsidR="00DA6CC2" w:rsidRPr="004A2FC8">
        <w:rPr>
          <w:rFonts w:ascii="Arial" w:eastAsia="Times New Roman" w:hAnsi="Arial" w:hint="cs"/>
          <w:szCs w:val="24"/>
          <w:rtl/>
        </w:rPr>
        <w:t>یزر،</w:t>
      </w:r>
      <w:r w:rsidR="00DA6CC2" w:rsidRPr="004A2FC8">
        <w:rPr>
          <w:rFonts w:ascii="Arial" w:eastAsia="Times New Roman" w:hAnsi="Arial"/>
          <w:szCs w:val="24"/>
        </w:rPr>
        <w:t xml:space="preserve"> </w:t>
      </w:r>
      <w:r w:rsidR="00DA6CC2" w:rsidRPr="004A2FC8">
        <w:rPr>
          <w:rFonts w:ascii="Arial" w:eastAsia="Times New Roman" w:hAnsi="Arial" w:hint="cs"/>
          <w:szCs w:val="24"/>
          <w:rtl/>
        </w:rPr>
        <w:t>بیلبورد،</w:t>
      </w:r>
      <w:r w:rsidR="00DA6CC2" w:rsidRPr="004A2FC8">
        <w:rPr>
          <w:rFonts w:ascii="Arial" w:eastAsia="Times New Roman" w:hAnsi="Arial"/>
          <w:szCs w:val="24"/>
        </w:rPr>
        <w:t xml:space="preserve"> </w:t>
      </w:r>
      <w:r w:rsidR="00DA6CC2" w:rsidRPr="004A2FC8">
        <w:rPr>
          <w:rFonts w:ascii="Arial" w:eastAsia="Times New Roman" w:hAnsi="Arial" w:hint="cs"/>
          <w:szCs w:val="24"/>
          <w:rtl/>
        </w:rPr>
        <w:t>تراکت،</w:t>
      </w:r>
      <w:r w:rsidR="00DA6CC2" w:rsidRPr="004A2FC8">
        <w:rPr>
          <w:rFonts w:ascii="Arial" w:eastAsia="Times New Roman" w:hAnsi="Arial"/>
          <w:szCs w:val="24"/>
        </w:rPr>
        <w:t xml:space="preserve"> </w:t>
      </w:r>
      <w:r w:rsidR="00DA6CC2" w:rsidRPr="004A2FC8">
        <w:rPr>
          <w:rFonts w:ascii="Arial" w:eastAsia="Times New Roman" w:hAnsi="Arial" w:hint="cs"/>
          <w:szCs w:val="24"/>
          <w:rtl/>
        </w:rPr>
        <w:t>دیواري</w:t>
      </w:r>
      <w:r w:rsidR="00DA6CC2" w:rsidRPr="004A2FC8">
        <w:rPr>
          <w:rFonts w:ascii="Arial" w:eastAsia="Times New Roman" w:hAnsi="Arial"/>
          <w:szCs w:val="24"/>
        </w:rPr>
        <w:t xml:space="preserve"> </w:t>
      </w:r>
      <w:r w:rsidR="00DA6CC2" w:rsidRPr="004A2FC8">
        <w:rPr>
          <w:rFonts w:ascii="Arial" w:eastAsia="Times New Roman" w:hAnsi="Arial"/>
          <w:szCs w:val="24"/>
          <w:rtl/>
        </w:rPr>
        <w:t>و غ</w:t>
      </w:r>
      <w:r w:rsidR="00DA6CC2" w:rsidRPr="004A2FC8">
        <w:rPr>
          <w:rFonts w:ascii="Arial" w:eastAsia="Times New Roman" w:hAnsi="Arial" w:hint="cs"/>
          <w:szCs w:val="24"/>
          <w:rtl/>
        </w:rPr>
        <w:t xml:space="preserve">یره </w:t>
      </w:r>
      <w:r w:rsidR="00DA6CC2" w:rsidRPr="004A2FC8">
        <w:rPr>
          <w:rFonts w:ascii="Arial" w:eastAsia="Times New Roman" w:hAnsi="Arial"/>
          <w:szCs w:val="24"/>
          <w:rtl/>
        </w:rPr>
        <w:t>م</w:t>
      </w:r>
      <w:r w:rsidR="00DA6CC2" w:rsidRPr="004A2FC8">
        <w:rPr>
          <w:rFonts w:ascii="Arial" w:eastAsia="Times New Roman" w:hAnsi="Arial" w:hint="cs"/>
          <w:szCs w:val="24"/>
          <w:rtl/>
        </w:rPr>
        <w:t>ی‌</w:t>
      </w:r>
      <w:r w:rsidR="00DA6CC2" w:rsidRPr="004A2FC8">
        <w:rPr>
          <w:rFonts w:ascii="Arial" w:eastAsia="Times New Roman" w:hAnsi="Arial"/>
          <w:szCs w:val="24"/>
          <w:rtl/>
        </w:rPr>
        <w:t>شود</w:t>
      </w:r>
      <w:r w:rsidR="00DA6CC2" w:rsidRPr="004A2FC8">
        <w:rPr>
          <w:rFonts w:ascii="Arial" w:eastAsia="Times New Roman" w:hAnsi="Arial" w:hint="cs"/>
          <w:szCs w:val="24"/>
          <w:rtl/>
        </w:rPr>
        <w:t>.</w:t>
      </w:r>
      <w:r w:rsidR="00DA6CC2" w:rsidRPr="004A2FC8">
        <w:rPr>
          <w:rFonts w:ascii="Arial" w:eastAsia="Times New Roman" w:hAnsi="Arial"/>
          <w:szCs w:val="24"/>
          <w:rtl/>
        </w:rPr>
        <w:t xml:space="preserve"> (واژه‌نام</w:t>
      </w:r>
      <w:r w:rsidR="00DA6CC2" w:rsidRPr="004A2FC8">
        <w:rPr>
          <w:rFonts w:ascii="Arial" w:eastAsia="Times New Roman" w:hAnsi="Arial" w:hint="cs"/>
          <w:szCs w:val="24"/>
          <w:rtl/>
        </w:rPr>
        <w:t>ۀ جهان،1977،</w:t>
      </w:r>
      <w:r w:rsidR="00DA6CC2" w:rsidRPr="004A2FC8">
        <w:rPr>
          <w:rFonts w:ascii="Arial" w:eastAsia="Times New Roman" w:hAnsi="Arial"/>
          <w:szCs w:val="24"/>
          <w:rtl/>
        </w:rPr>
        <w:t xml:space="preserve"> ص 32</w:t>
      </w:r>
      <w:r w:rsidR="00DA6CC2" w:rsidRPr="004A2FC8">
        <w:rPr>
          <w:rFonts w:ascii="Arial" w:eastAsia="Times New Roman" w:hAnsi="Arial" w:hint="cs"/>
          <w:szCs w:val="24"/>
          <w:rtl/>
        </w:rPr>
        <w:t>)</w:t>
      </w:r>
    </w:p>
    <w:p w:rsidR="00C85D70" w:rsidRPr="004A2FC8" w:rsidRDefault="00C85D70" w:rsidP="00C85D70">
      <w:pPr>
        <w:spacing w:line="276" w:lineRule="auto"/>
        <w:ind w:firstLine="0"/>
        <w:rPr>
          <w:rFonts w:ascii="Arial" w:eastAsia="Times New Roman" w:hAnsi="Arial"/>
          <w:szCs w:val="24"/>
          <w:rtl/>
        </w:rPr>
      </w:pPr>
      <w:r w:rsidRPr="004A2FC8">
        <w:rPr>
          <w:rFonts w:ascii="Arial" w:eastAsia="Times New Roman" w:hAnsi="Arial"/>
          <w:szCs w:val="24"/>
          <w:rtl/>
        </w:rPr>
        <w:t xml:space="preserve">تبليغات </w:t>
      </w:r>
      <w:r w:rsidRPr="004A2FC8">
        <w:rPr>
          <w:rFonts w:ascii="Arial" w:eastAsia="Times New Roman" w:hAnsi="Arial" w:hint="cs"/>
          <w:szCs w:val="24"/>
          <w:rtl/>
        </w:rPr>
        <w:t>بازرگانی،</w:t>
      </w:r>
      <w:r w:rsidRPr="004A2FC8">
        <w:rPr>
          <w:rFonts w:ascii="Arial" w:eastAsia="Times New Roman" w:hAnsi="Arial"/>
          <w:szCs w:val="24"/>
          <w:rtl/>
        </w:rPr>
        <w:t xml:space="preserve"> از سو</w:t>
      </w:r>
      <w:r w:rsidRPr="004A2FC8">
        <w:rPr>
          <w:rFonts w:ascii="Arial" w:eastAsia="Times New Roman" w:hAnsi="Arial" w:hint="cs"/>
          <w:szCs w:val="24"/>
          <w:rtl/>
        </w:rPr>
        <w:t>ی</w:t>
      </w:r>
      <w:r w:rsidRPr="004A2FC8">
        <w:rPr>
          <w:rFonts w:ascii="Arial" w:eastAsia="Times New Roman" w:hAnsi="Arial"/>
          <w:szCs w:val="24"/>
          <w:rtl/>
        </w:rPr>
        <w:t xml:space="preserve"> دانشمندان </w:t>
      </w:r>
      <w:r w:rsidR="000C4B38" w:rsidRPr="004A2FC8">
        <w:rPr>
          <w:rFonts w:ascii="Arial" w:eastAsia="Times New Roman" w:hAnsi="Arial"/>
          <w:szCs w:val="24"/>
          <w:rtl/>
        </w:rPr>
        <w:t>به صورت‌ها</w:t>
      </w:r>
      <w:r w:rsidR="000C4B38" w:rsidRPr="004A2FC8">
        <w:rPr>
          <w:rFonts w:ascii="Arial" w:eastAsia="Times New Roman" w:hAnsi="Arial" w:hint="cs"/>
          <w:szCs w:val="24"/>
          <w:rtl/>
        </w:rPr>
        <w:t>ی</w:t>
      </w:r>
      <w:r w:rsidRPr="004A2FC8">
        <w:rPr>
          <w:rFonts w:ascii="Arial" w:eastAsia="Times New Roman" w:hAnsi="Arial"/>
          <w:szCs w:val="24"/>
          <w:rtl/>
        </w:rPr>
        <w:t xml:space="preserve"> متعدد</w:t>
      </w:r>
      <w:r w:rsidRPr="004A2FC8">
        <w:rPr>
          <w:rFonts w:ascii="Arial" w:eastAsia="Times New Roman" w:hAnsi="Arial" w:hint="cs"/>
          <w:szCs w:val="24"/>
          <w:rtl/>
        </w:rPr>
        <w:t>ی</w:t>
      </w:r>
      <w:r w:rsidRPr="004A2FC8">
        <w:rPr>
          <w:rFonts w:ascii="Arial" w:eastAsia="Times New Roman" w:hAnsi="Arial"/>
          <w:szCs w:val="24"/>
          <w:rtl/>
        </w:rPr>
        <w:t xml:space="preserve"> تعريف و تبيين شده و هر يک از </w:t>
      </w:r>
      <w:r w:rsidR="000C4B38" w:rsidRPr="004A2FC8">
        <w:rPr>
          <w:rFonts w:ascii="Arial" w:eastAsia="Times New Roman" w:hAnsi="Arial"/>
          <w:szCs w:val="24"/>
          <w:rtl/>
        </w:rPr>
        <w:t>آن‌ها</w:t>
      </w:r>
      <w:r w:rsidRPr="004A2FC8">
        <w:rPr>
          <w:rFonts w:ascii="Arial" w:eastAsia="Times New Roman" w:hAnsi="Arial"/>
          <w:szCs w:val="24"/>
          <w:rtl/>
        </w:rPr>
        <w:t xml:space="preserve">، </w:t>
      </w:r>
      <w:r w:rsidR="000C4B38" w:rsidRPr="004A2FC8">
        <w:rPr>
          <w:rFonts w:ascii="Arial" w:eastAsia="Times New Roman" w:hAnsi="Arial"/>
          <w:szCs w:val="24"/>
          <w:rtl/>
        </w:rPr>
        <w:t>مؤلفه‌ها</w:t>
      </w:r>
      <w:r w:rsidR="000C4B38" w:rsidRPr="004A2FC8">
        <w:rPr>
          <w:rFonts w:ascii="Arial" w:eastAsia="Times New Roman" w:hAnsi="Arial" w:hint="cs"/>
          <w:szCs w:val="24"/>
          <w:rtl/>
        </w:rPr>
        <w:t>ی</w:t>
      </w:r>
      <w:r w:rsidRPr="004A2FC8">
        <w:rPr>
          <w:rFonts w:ascii="Arial" w:eastAsia="Times New Roman" w:hAnsi="Arial"/>
          <w:szCs w:val="24"/>
          <w:rtl/>
        </w:rPr>
        <w:t xml:space="preserve"> خاص</w:t>
      </w:r>
      <w:r w:rsidRPr="004A2FC8">
        <w:rPr>
          <w:rFonts w:ascii="Arial" w:eastAsia="Times New Roman" w:hAnsi="Arial" w:hint="cs"/>
          <w:szCs w:val="24"/>
          <w:rtl/>
        </w:rPr>
        <w:t>ی</w:t>
      </w:r>
      <w:r w:rsidRPr="004A2FC8">
        <w:rPr>
          <w:rFonts w:ascii="Arial" w:eastAsia="Times New Roman" w:hAnsi="Arial"/>
          <w:szCs w:val="24"/>
          <w:rtl/>
        </w:rPr>
        <w:t xml:space="preserve"> را مدن</w:t>
      </w:r>
      <w:r w:rsidR="00207CD4" w:rsidRPr="004A2FC8">
        <w:rPr>
          <w:rFonts w:ascii="Arial" w:eastAsia="Times New Roman" w:hAnsi="Arial" w:hint="cs"/>
          <w:szCs w:val="24"/>
          <w:rtl/>
        </w:rPr>
        <w:t>ظ</w:t>
      </w:r>
      <w:r w:rsidRPr="004A2FC8">
        <w:rPr>
          <w:rFonts w:ascii="Arial" w:eastAsia="Times New Roman" w:hAnsi="Arial" w:hint="cs"/>
          <w:szCs w:val="24"/>
          <w:rtl/>
        </w:rPr>
        <w:t>ر</w:t>
      </w:r>
      <w:r w:rsidRPr="004A2FC8">
        <w:rPr>
          <w:rFonts w:ascii="Arial" w:eastAsia="Times New Roman" w:hAnsi="Arial"/>
          <w:szCs w:val="24"/>
          <w:rtl/>
        </w:rPr>
        <w:t xml:space="preserve"> قرار </w:t>
      </w:r>
      <w:r w:rsidR="000C4B38" w:rsidRPr="004A2FC8">
        <w:rPr>
          <w:rFonts w:ascii="Arial" w:eastAsia="Times New Roman" w:hAnsi="Arial"/>
          <w:szCs w:val="24"/>
          <w:rtl/>
        </w:rPr>
        <w:t>داده‌اند</w:t>
      </w:r>
      <w:r w:rsidRPr="004A2FC8">
        <w:rPr>
          <w:rFonts w:ascii="Arial" w:eastAsia="Times New Roman" w:hAnsi="Arial"/>
          <w:szCs w:val="24"/>
          <w:rtl/>
        </w:rPr>
        <w:t xml:space="preserve">. </w:t>
      </w:r>
      <w:r w:rsidR="000C4B38" w:rsidRPr="004A2FC8">
        <w:rPr>
          <w:rFonts w:ascii="Arial" w:eastAsia="Times New Roman" w:hAnsi="Arial"/>
          <w:szCs w:val="24"/>
          <w:rtl/>
        </w:rPr>
        <w:t>اهم</w:t>
      </w:r>
      <w:r w:rsidRPr="004A2FC8">
        <w:rPr>
          <w:rFonts w:ascii="Arial" w:eastAsia="Times New Roman" w:hAnsi="Arial"/>
          <w:szCs w:val="24"/>
          <w:rtl/>
        </w:rPr>
        <w:t xml:space="preserve"> اين </w:t>
      </w:r>
      <w:r w:rsidR="000C4B38" w:rsidRPr="004A2FC8">
        <w:rPr>
          <w:rFonts w:ascii="Arial" w:eastAsia="Times New Roman" w:hAnsi="Arial"/>
          <w:szCs w:val="24"/>
          <w:rtl/>
        </w:rPr>
        <w:t>مؤلفه‌ها</w:t>
      </w:r>
      <w:r w:rsidR="00207CD4" w:rsidRPr="004A2FC8">
        <w:rPr>
          <w:rFonts w:ascii="Arial" w:eastAsia="Times New Roman" w:hAnsi="Arial"/>
          <w:szCs w:val="24"/>
          <w:rtl/>
        </w:rPr>
        <w:t xml:space="preserve"> </w:t>
      </w:r>
      <w:r w:rsidR="000C4B38" w:rsidRPr="004A2FC8">
        <w:rPr>
          <w:rFonts w:ascii="Arial" w:eastAsia="Times New Roman" w:hAnsi="Arial"/>
          <w:szCs w:val="24"/>
          <w:rtl/>
        </w:rPr>
        <w:t>عبارت‌اند</w:t>
      </w:r>
      <w:r w:rsidRPr="004A2FC8">
        <w:rPr>
          <w:rFonts w:ascii="Arial" w:eastAsia="Times New Roman" w:hAnsi="Arial"/>
          <w:szCs w:val="24"/>
          <w:rtl/>
        </w:rPr>
        <w:t xml:space="preserve"> از:</w:t>
      </w:r>
    </w:p>
    <w:p w:rsidR="00207CD4" w:rsidRPr="004A2FC8" w:rsidRDefault="00207CD4" w:rsidP="005E52B3">
      <w:pPr>
        <w:numPr>
          <w:ilvl w:val="0"/>
          <w:numId w:val="7"/>
        </w:numPr>
        <w:spacing w:line="276" w:lineRule="auto"/>
        <w:rPr>
          <w:rFonts w:ascii="Arial" w:eastAsia="Times New Roman" w:hAnsi="Arial"/>
          <w:szCs w:val="24"/>
        </w:rPr>
      </w:pPr>
      <w:r w:rsidRPr="004A2FC8">
        <w:rPr>
          <w:rFonts w:ascii="Arial" w:eastAsia="Times New Roman" w:hAnsi="Arial"/>
          <w:szCs w:val="24"/>
          <w:rtl/>
        </w:rPr>
        <w:t xml:space="preserve">غیرشخصی بودن: تبليغات تجاری </w:t>
      </w:r>
      <w:r w:rsidR="000C4B38" w:rsidRPr="004A2FC8">
        <w:rPr>
          <w:rFonts w:ascii="Arial" w:eastAsia="Times New Roman" w:hAnsi="Arial"/>
          <w:szCs w:val="24"/>
          <w:rtl/>
        </w:rPr>
        <w:t>گونه‌ا</w:t>
      </w:r>
      <w:r w:rsidR="000C4B38" w:rsidRPr="004A2FC8">
        <w:rPr>
          <w:rFonts w:ascii="Arial" w:eastAsia="Times New Roman" w:hAnsi="Arial" w:hint="cs"/>
          <w:szCs w:val="24"/>
          <w:rtl/>
        </w:rPr>
        <w:t>ی</w:t>
      </w:r>
      <w:r w:rsidRPr="004A2FC8">
        <w:rPr>
          <w:rFonts w:ascii="Arial" w:eastAsia="Times New Roman" w:hAnsi="Arial"/>
          <w:szCs w:val="24"/>
          <w:rtl/>
        </w:rPr>
        <w:t xml:space="preserve"> از ارتباط غيرشخصی است كه در آن </w:t>
      </w:r>
      <w:r w:rsidR="000C4B38" w:rsidRPr="004A2FC8">
        <w:rPr>
          <w:rFonts w:ascii="Arial" w:eastAsia="Times New Roman" w:hAnsi="Arial"/>
          <w:szCs w:val="24"/>
          <w:rtl/>
        </w:rPr>
        <w:t>آگه</w:t>
      </w:r>
      <w:r w:rsidR="000C4B38" w:rsidRPr="004A2FC8">
        <w:rPr>
          <w:rFonts w:ascii="Arial" w:eastAsia="Times New Roman" w:hAnsi="Arial" w:hint="cs"/>
          <w:szCs w:val="24"/>
          <w:rtl/>
        </w:rPr>
        <w:t>ی‌ها</w:t>
      </w:r>
      <w:r w:rsidRPr="004A2FC8">
        <w:rPr>
          <w:rFonts w:ascii="Arial" w:eastAsia="Times New Roman" w:hAnsi="Arial"/>
          <w:szCs w:val="24"/>
          <w:rtl/>
        </w:rPr>
        <w:t>، م</w:t>
      </w:r>
      <w:r w:rsidRPr="004A2FC8">
        <w:rPr>
          <w:rFonts w:ascii="Arial" w:eastAsia="Times New Roman" w:hAnsi="Arial" w:hint="cs"/>
          <w:szCs w:val="24"/>
          <w:rtl/>
        </w:rPr>
        <w:t>ک</w:t>
      </w:r>
      <w:r w:rsidRPr="004A2FC8">
        <w:rPr>
          <w:rFonts w:ascii="Arial" w:eastAsia="Times New Roman" w:hAnsi="Arial"/>
          <w:szCs w:val="24"/>
          <w:rtl/>
        </w:rPr>
        <w:t xml:space="preserve">مل و يا جانشين فروش شخصی خود فروشنده و </w:t>
      </w:r>
      <w:r w:rsidR="000C4B38" w:rsidRPr="004A2FC8">
        <w:rPr>
          <w:rFonts w:ascii="Arial" w:eastAsia="Times New Roman" w:hAnsi="Arial"/>
          <w:szCs w:val="24"/>
          <w:rtl/>
        </w:rPr>
        <w:t>مراجعه</w:t>
      </w:r>
      <w:r w:rsidRPr="004A2FC8">
        <w:rPr>
          <w:rFonts w:ascii="Arial" w:eastAsia="Times New Roman" w:hAnsi="Arial"/>
          <w:szCs w:val="24"/>
          <w:rtl/>
        </w:rPr>
        <w:t xml:space="preserve"> وی به خريدار می</w:t>
      </w:r>
      <w:r w:rsidR="002B21B5" w:rsidRPr="004A2FC8">
        <w:rPr>
          <w:rFonts w:ascii="Arial" w:eastAsia="Times New Roman" w:hAnsi="Arial" w:hint="cs"/>
          <w:szCs w:val="24"/>
          <w:rtl/>
        </w:rPr>
        <w:t>‌</w:t>
      </w:r>
      <w:r w:rsidRPr="004A2FC8">
        <w:rPr>
          <w:rFonts w:ascii="Arial" w:eastAsia="Times New Roman" w:hAnsi="Arial"/>
          <w:szCs w:val="24"/>
          <w:rtl/>
        </w:rPr>
        <w:t>شود و به</w:t>
      </w:r>
      <w:r w:rsidR="002B21B5" w:rsidRPr="004A2FC8">
        <w:rPr>
          <w:rFonts w:ascii="Arial" w:eastAsia="Times New Roman" w:hAnsi="Arial" w:hint="cs"/>
          <w:szCs w:val="24"/>
          <w:rtl/>
        </w:rPr>
        <w:t>‌</w:t>
      </w:r>
      <w:r w:rsidRPr="004A2FC8">
        <w:rPr>
          <w:rFonts w:ascii="Arial" w:eastAsia="Times New Roman" w:hAnsi="Arial"/>
          <w:szCs w:val="24"/>
          <w:rtl/>
        </w:rPr>
        <w:t>طور غيرشخصی به</w:t>
      </w:r>
      <w:r w:rsidR="002B21B5" w:rsidRPr="004A2FC8">
        <w:rPr>
          <w:rFonts w:ascii="Arial" w:eastAsia="Times New Roman" w:hAnsi="Arial" w:hint="cs"/>
          <w:szCs w:val="24"/>
          <w:rtl/>
        </w:rPr>
        <w:t>‌</w:t>
      </w:r>
      <w:r w:rsidRPr="004A2FC8">
        <w:rPr>
          <w:rFonts w:ascii="Arial" w:eastAsia="Times New Roman" w:hAnsi="Arial"/>
          <w:szCs w:val="24"/>
          <w:rtl/>
        </w:rPr>
        <w:t>وسيله واسطه</w:t>
      </w:r>
      <w:r w:rsidR="002B21B5" w:rsidRPr="004A2FC8">
        <w:rPr>
          <w:rFonts w:ascii="Arial" w:eastAsia="Times New Roman" w:hAnsi="Arial" w:hint="cs"/>
          <w:szCs w:val="24"/>
          <w:rtl/>
        </w:rPr>
        <w:t>‌</w:t>
      </w:r>
      <w:r w:rsidRPr="004A2FC8">
        <w:rPr>
          <w:rFonts w:ascii="Arial" w:eastAsia="Times New Roman" w:hAnsi="Arial"/>
          <w:szCs w:val="24"/>
          <w:rtl/>
        </w:rPr>
        <w:t xml:space="preserve">ها و يا وسايل تبليغاتی مانند روزنامه، تلويزيون و ... صورت </w:t>
      </w:r>
      <w:r w:rsidR="000C4B38" w:rsidRPr="004A2FC8">
        <w:rPr>
          <w:rFonts w:ascii="Arial" w:eastAsia="Times New Roman" w:hAnsi="Arial"/>
          <w:szCs w:val="24"/>
          <w:rtl/>
        </w:rPr>
        <w:t>م</w:t>
      </w:r>
      <w:r w:rsidR="000C4B38" w:rsidRPr="004A2FC8">
        <w:rPr>
          <w:rFonts w:ascii="Arial" w:eastAsia="Times New Roman" w:hAnsi="Arial" w:hint="cs"/>
          <w:szCs w:val="24"/>
          <w:rtl/>
        </w:rPr>
        <w:t>ی‌پذیرد</w:t>
      </w:r>
      <w:r w:rsidRPr="004A2FC8">
        <w:rPr>
          <w:rFonts w:ascii="Arial" w:eastAsia="Times New Roman" w:hAnsi="Arial"/>
          <w:szCs w:val="24"/>
        </w:rPr>
        <w:t>.</w:t>
      </w:r>
    </w:p>
    <w:p w:rsidR="002B21B5" w:rsidRPr="004A2FC8" w:rsidRDefault="002B21B5" w:rsidP="005E52B3">
      <w:pPr>
        <w:numPr>
          <w:ilvl w:val="0"/>
          <w:numId w:val="7"/>
        </w:numPr>
        <w:spacing w:line="276" w:lineRule="auto"/>
        <w:rPr>
          <w:rFonts w:ascii="Arial" w:eastAsia="Times New Roman" w:hAnsi="Arial"/>
          <w:szCs w:val="24"/>
        </w:rPr>
      </w:pPr>
      <w:r w:rsidRPr="004A2FC8">
        <w:rPr>
          <w:rFonts w:ascii="Arial" w:eastAsia="Times New Roman" w:hAnsi="Arial"/>
          <w:szCs w:val="24"/>
          <w:rtl/>
        </w:rPr>
        <w:t>مروج ایده</w:t>
      </w:r>
      <w:r w:rsidR="0014163A" w:rsidRPr="004A2FC8">
        <w:rPr>
          <w:rFonts w:ascii="Arial" w:eastAsia="Times New Roman" w:hAnsi="Arial" w:hint="cs"/>
          <w:szCs w:val="24"/>
          <w:rtl/>
        </w:rPr>
        <w:t>‌</w:t>
      </w:r>
      <w:r w:rsidR="0014163A" w:rsidRPr="004A2FC8">
        <w:rPr>
          <w:rFonts w:ascii="Arial" w:eastAsia="Times New Roman" w:hAnsi="Arial"/>
          <w:szCs w:val="24"/>
          <w:rtl/>
        </w:rPr>
        <w:t>ها، کا</w:t>
      </w:r>
      <w:r w:rsidR="0014163A" w:rsidRPr="004A2FC8">
        <w:rPr>
          <w:rFonts w:ascii="Arial" w:eastAsia="Times New Roman" w:hAnsi="Arial" w:hint="cs"/>
          <w:szCs w:val="24"/>
          <w:rtl/>
        </w:rPr>
        <w:t>لا</w:t>
      </w:r>
      <w:r w:rsidRPr="004A2FC8">
        <w:rPr>
          <w:rFonts w:ascii="Arial" w:eastAsia="Times New Roman" w:hAnsi="Arial"/>
          <w:szCs w:val="24"/>
          <w:rtl/>
        </w:rPr>
        <w:t>ها و خدمات: تبليغات تجاری در كنار تبليغ اجناس ملموس به تبليغ امور خدماتی نيز می</w:t>
      </w:r>
      <w:r w:rsidR="0014163A" w:rsidRPr="004A2FC8">
        <w:rPr>
          <w:rFonts w:ascii="Arial" w:eastAsia="Times New Roman" w:hAnsi="Arial" w:hint="cs"/>
          <w:szCs w:val="24"/>
          <w:rtl/>
        </w:rPr>
        <w:t>‌</w:t>
      </w:r>
      <w:r w:rsidRPr="004A2FC8">
        <w:rPr>
          <w:rFonts w:ascii="Arial" w:eastAsia="Times New Roman" w:hAnsi="Arial"/>
          <w:szCs w:val="24"/>
          <w:rtl/>
        </w:rPr>
        <w:t>پردازد</w:t>
      </w:r>
      <w:r w:rsidR="0014163A" w:rsidRPr="004A2FC8">
        <w:rPr>
          <w:rFonts w:ascii="Arial" w:eastAsia="Times New Roman" w:hAnsi="Arial" w:hint="cs"/>
          <w:szCs w:val="24"/>
          <w:rtl/>
        </w:rPr>
        <w:t>.</w:t>
      </w:r>
    </w:p>
    <w:p w:rsidR="0014163A" w:rsidRPr="004A2FC8" w:rsidRDefault="0014163A" w:rsidP="005E52B3">
      <w:pPr>
        <w:numPr>
          <w:ilvl w:val="0"/>
          <w:numId w:val="7"/>
        </w:numPr>
        <w:spacing w:line="276" w:lineRule="auto"/>
        <w:rPr>
          <w:rFonts w:ascii="Arial" w:eastAsia="Times New Roman" w:hAnsi="Arial"/>
          <w:szCs w:val="24"/>
        </w:rPr>
      </w:pPr>
      <w:r w:rsidRPr="004A2FC8">
        <w:rPr>
          <w:rFonts w:ascii="Arial" w:eastAsia="Times New Roman" w:hAnsi="Arial" w:hint="cs"/>
          <w:szCs w:val="24"/>
          <w:rtl/>
        </w:rPr>
        <w:t>ا</w:t>
      </w:r>
      <w:r w:rsidRPr="004A2FC8">
        <w:rPr>
          <w:rFonts w:ascii="Arial" w:eastAsia="Times New Roman" w:hAnsi="Arial"/>
          <w:szCs w:val="24"/>
          <w:rtl/>
        </w:rPr>
        <w:t>نجام در مقابل پرداخت وجه: يعنی بابت تبليغ، به تبليغاتچی پول پرداخت می</w:t>
      </w:r>
      <w:r w:rsidR="00652996" w:rsidRPr="004A2FC8">
        <w:rPr>
          <w:rFonts w:ascii="Arial" w:eastAsia="Times New Roman" w:hAnsi="Arial" w:hint="cs"/>
          <w:szCs w:val="24"/>
          <w:rtl/>
        </w:rPr>
        <w:t>‌</w:t>
      </w:r>
      <w:r w:rsidRPr="004A2FC8">
        <w:rPr>
          <w:rFonts w:ascii="Arial" w:eastAsia="Times New Roman" w:hAnsi="Arial"/>
          <w:szCs w:val="24"/>
          <w:rtl/>
        </w:rPr>
        <w:t>شود و تبليغات تجاری رايگان نيست</w:t>
      </w:r>
      <w:r w:rsidRPr="004A2FC8">
        <w:rPr>
          <w:rFonts w:ascii="Arial" w:eastAsia="Times New Roman" w:hAnsi="Arial"/>
          <w:szCs w:val="24"/>
        </w:rPr>
        <w:t>.</w:t>
      </w:r>
      <w:r w:rsidR="00C75553" w:rsidRPr="004A2FC8">
        <w:rPr>
          <w:rFonts w:ascii="Arial" w:eastAsia="Times New Roman" w:hAnsi="Arial"/>
          <w:szCs w:val="24"/>
          <w:rtl/>
        </w:rPr>
        <w:t xml:space="preserve"> (</w:t>
      </w:r>
      <w:r w:rsidR="00CD6BB8" w:rsidRPr="004A2FC8">
        <w:rPr>
          <w:rFonts w:ascii="Arial" w:eastAsia="Times New Roman" w:hAnsi="Arial" w:hint="cs"/>
          <w:szCs w:val="24"/>
          <w:rtl/>
        </w:rPr>
        <w:t xml:space="preserve">فضل زاده،1392، </w:t>
      </w:r>
      <w:r w:rsidR="00C75553" w:rsidRPr="004A2FC8">
        <w:rPr>
          <w:rFonts w:ascii="Arial" w:eastAsia="Times New Roman" w:hAnsi="Arial"/>
          <w:szCs w:val="24"/>
          <w:rtl/>
        </w:rPr>
        <w:t>ص 22</w:t>
      </w:r>
      <w:r w:rsidR="00063828" w:rsidRPr="004A2FC8">
        <w:rPr>
          <w:rFonts w:ascii="Arial" w:eastAsia="Times New Roman" w:hAnsi="Arial" w:hint="cs"/>
          <w:szCs w:val="24"/>
          <w:rtl/>
        </w:rPr>
        <w:t>)</w:t>
      </w:r>
    </w:p>
    <w:p w:rsidR="00652996" w:rsidRPr="004A2FC8" w:rsidRDefault="00652996" w:rsidP="005E52B3">
      <w:pPr>
        <w:numPr>
          <w:ilvl w:val="0"/>
          <w:numId w:val="7"/>
        </w:numPr>
        <w:spacing w:line="276" w:lineRule="auto"/>
        <w:rPr>
          <w:rFonts w:ascii="Arial" w:eastAsia="Times New Roman" w:hAnsi="Arial"/>
          <w:szCs w:val="24"/>
        </w:rPr>
      </w:pPr>
      <w:r w:rsidRPr="004A2FC8">
        <w:rPr>
          <w:rFonts w:ascii="Arial" w:eastAsia="Times New Roman" w:hAnsi="Arial"/>
          <w:szCs w:val="24"/>
          <w:rtl/>
        </w:rPr>
        <w:t xml:space="preserve">معرف فرد یا سازمانی مشخص: بدين معنی كه در تبليغات تجاری منبع تبليغ يا </w:t>
      </w:r>
      <w:r w:rsidR="000C4B38" w:rsidRPr="004A2FC8">
        <w:rPr>
          <w:rFonts w:ascii="Arial" w:eastAsia="Times New Roman" w:hAnsi="Arial"/>
          <w:szCs w:val="24"/>
          <w:rtl/>
        </w:rPr>
        <w:t>موسسه</w:t>
      </w:r>
      <w:r w:rsidRPr="004A2FC8">
        <w:rPr>
          <w:rFonts w:ascii="Arial" w:eastAsia="Times New Roman" w:hAnsi="Arial"/>
          <w:szCs w:val="24"/>
          <w:rtl/>
        </w:rPr>
        <w:t xml:space="preserve"> </w:t>
      </w:r>
      <w:r w:rsidR="000C4B38" w:rsidRPr="004A2FC8">
        <w:rPr>
          <w:rFonts w:ascii="Arial" w:eastAsia="Times New Roman" w:hAnsi="Arial"/>
          <w:szCs w:val="24"/>
          <w:rtl/>
        </w:rPr>
        <w:t>تبل</w:t>
      </w:r>
      <w:r w:rsidR="000C4B38" w:rsidRPr="004A2FC8">
        <w:rPr>
          <w:rFonts w:ascii="Arial" w:eastAsia="Times New Roman" w:hAnsi="Arial" w:hint="cs"/>
          <w:szCs w:val="24"/>
          <w:rtl/>
        </w:rPr>
        <w:t>یغ‌کننده</w:t>
      </w:r>
      <w:r w:rsidR="00577994" w:rsidRPr="004A2FC8">
        <w:rPr>
          <w:rFonts w:ascii="Arial" w:eastAsia="Times New Roman" w:hAnsi="Arial"/>
          <w:szCs w:val="24"/>
          <w:rtl/>
        </w:rPr>
        <w:t xml:space="preserve">، </w:t>
      </w:r>
      <w:r w:rsidR="000C4B38" w:rsidRPr="004A2FC8">
        <w:rPr>
          <w:rFonts w:ascii="Arial" w:eastAsia="Times New Roman" w:hAnsi="Arial"/>
          <w:szCs w:val="24"/>
          <w:rtl/>
        </w:rPr>
        <w:t>کاملاً</w:t>
      </w:r>
      <w:r w:rsidRPr="004A2FC8">
        <w:rPr>
          <w:rFonts w:ascii="Arial" w:eastAsia="Times New Roman" w:hAnsi="Arial"/>
          <w:szCs w:val="24"/>
          <w:rtl/>
        </w:rPr>
        <w:t xml:space="preserve"> </w:t>
      </w:r>
      <w:r w:rsidR="000C4B38" w:rsidRPr="004A2FC8">
        <w:rPr>
          <w:rFonts w:ascii="Arial" w:eastAsia="Times New Roman" w:hAnsi="Arial"/>
          <w:szCs w:val="24"/>
          <w:rtl/>
        </w:rPr>
        <w:t>شناخته‌شده</w:t>
      </w:r>
      <w:r w:rsidRPr="004A2FC8">
        <w:rPr>
          <w:rFonts w:ascii="Arial" w:eastAsia="Times New Roman" w:hAnsi="Arial"/>
          <w:szCs w:val="24"/>
          <w:rtl/>
        </w:rPr>
        <w:t xml:space="preserve"> بوده و می</w:t>
      </w:r>
      <w:r w:rsidR="00577994" w:rsidRPr="004A2FC8">
        <w:rPr>
          <w:rFonts w:ascii="Arial" w:eastAsia="Times New Roman" w:hAnsi="Arial" w:hint="cs"/>
          <w:szCs w:val="24"/>
          <w:rtl/>
        </w:rPr>
        <w:t>‌</w:t>
      </w:r>
      <w:r w:rsidRPr="004A2FC8">
        <w:rPr>
          <w:rFonts w:ascii="Arial" w:eastAsia="Times New Roman" w:hAnsi="Arial"/>
          <w:szCs w:val="24"/>
          <w:rtl/>
        </w:rPr>
        <w:t xml:space="preserve">توان به وی مراجعه كرد و </w:t>
      </w:r>
      <w:r w:rsidR="000C4B38" w:rsidRPr="004A2FC8">
        <w:rPr>
          <w:rFonts w:ascii="Arial" w:eastAsia="Times New Roman" w:hAnsi="Arial"/>
          <w:szCs w:val="24"/>
          <w:rtl/>
        </w:rPr>
        <w:t>ا</w:t>
      </w:r>
      <w:r w:rsidR="000C4B38" w:rsidRPr="004A2FC8">
        <w:rPr>
          <w:rFonts w:ascii="Arial" w:eastAsia="Times New Roman" w:hAnsi="Arial" w:hint="cs"/>
          <w:szCs w:val="24"/>
          <w:rtl/>
        </w:rPr>
        <w:t>ین‌گونه</w:t>
      </w:r>
      <w:r w:rsidRPr="004A2FC8">
        <w:rPr>
          <w:rFonts w:ascii="Arial" w:eastAsia="Times New Roman" w:hAnsi="Arial"/>
          <w:szCs w:val="24"/>
          <w:rtl/>
        </w:rPr>
        <w:t xml:space="preserve"> نيست كه آگهی </w:t>
      </w:r>
      <w:r w:rsidR="00577994" w:rsidRPr="004A2FC8">
        <w:rPr>
          <w:rFonts w:ascii="Arial" w:eastAsia="Times New Roman" w:hAnsi="Arial"/>
          <w:szCs w:val="24"/>
          <w:rtl/>
        </w:rPr>
        <w:t>تجاری، منبع ف</w:t>
      </w:r>
      <w:r w:rsidR="00577994" w:rsidRPr="004A2FC8">
        <w:rPr>
          <w:rFonts w:ascii="Arial" w:eastAsia="Times New Roman" w:hAnsi="Arial" w:hint="cs"/>
          <w:szCs w:val="24"/>
          <w:rtl/>
        </w:rPr>
        <w:t>ک</w:t>
      </w:r>
      <w:r w:rsidR="00577994" w:rsidRPr="004A2FC8">
        <w:rPr>
          <w:rFonts w:ascii="Arial" w:eastAsia="Times New Roman" w:hAnsi="Arial"/>
          <w:szCs w:val="24"/>
          <w:rtl/>
        </w:rPr>
        <w:t xml:space="preserve">ر و </w:t>
      </w:r>
      <w:r w:rsidR="000C4B38" w:rsidRPr="004A2FC8">
        <w:rPr>
          <w:rFonts w:ascii="Arial" w:eastAsia="Times New Roman" w:hAnsi="Arial"/>
          <w:szCs w:val="24"/>
          <w:rtl/>
        </w:rPr>
        <w:t>ا</w:t>
      </w:r>
      <w:r w:rsidR="000C4B38" w:rsidRPr="004A2FC8">
        <w:rPr>
          <w:rFonts w:ascii="Arial" w:eastAsia="Times New Roman" w:hAnsi="Arial" w:hint="cs"/>
          <w:szCs w:val="24"/>
          <w:rtl/>
        </w:rPr>
        <w:t>یده</w:t>
      </w:r>
      <w:r w:rsidR="00577994" w:rsidRPr="004A2FC8">
        <w:rPr>
          <w:rFonts w:ascii="Arial" w:eastAsia="Times New Roman" w:hAnsi="Arial"/>
          <w:szCs w:val="24"/>
          <w:rtl/>
        </w:rPr>
        <w:t xml:space="preserve"> ترويجی را مشخص </w:t>
      </w:r>
      <w:r w:rsidR="00C75553" w:rsidRPr="004A2FC8">
        <w:rPr>
          <w:rFonts w:ascii="Arial" w:eastAsia="Times New Roman" w:hAnsi="Arial"/>
          <w:szCs w:val="24"/>
          <w:rtl/>
        </w:rPr>
        <w:t>نکند (</w:t>
      </w:r>
      <w:r w:rsidR="00577994" w:rsidRPr="004A2FC8">
        <w:rPr>
          <w:rFonts w:ascii="Arial" w:eastAsia="Times New Roman" w:hAnsi="Arial" w:hint="cs"/>
          <w:szCs w:val="24"/>
          <w:rtl/>
        </w:rPr>
        <w:t>مسعودی،1381،</w:t>
      </w:r>
      <w:r w:rsidR="00C75553" w:rsidRPr="004A2FC8">
        <w:rPr>
          <w:rFonts w:ascii="Arial" w:eastAsia="Times New Roman" w:hAnsi="Arial"/>
          <w:szCs w:val="24"/>
          <w:rtl/>
        </w:rPr>
        <w:t xml:space="preserve"> ص 345</w:t>
      </w:r>
      <w:r w:rsidR="00577994" w:rsidRPr="004A2FC8">
        <w:rPr>
          <w:rFonts w:ascii="Arial" w:eastAsia="Times New Roman" w:hAnsi="Arial" w:hint="cs"/>
          <w:szCs w:val="24"/>
          <w:rtl/>
        </w:rPr>
        <w:t>)</w:t>
      </w:r>
    </w:p>
    <w:p w:rsidR="002C27BC" w:rsidRPr="004A2FC8" w:rsidRDefault="00917743" w:rsidP="004A2FC8">
      <w:pPr>
        <w:pStyle w:val="ListParagraph"/>
        <w:numPr>
          <w:ilvl w:val="0"/>
          <w:numId w:val="7"/>
        </w:numPr>
        <w:spacing w:line="276" w:lineRule="auto"/>
        <w:rPr>
          <w:rFonts w:ascii="Arial" w:eastAsia="Times New Roman" w:hAnsi="Arial"/>
          <w:szCs w:val="24"/>
        </w:rPr>
      </w:pPr>
      <w:r w:rsidRPr="004A2FC8">
        <w:rPr>
          <w:rFonts w:ascii="Arial" w:eastAsia="Times New Roman" w:hAnsi="Arial"/>
          <w:szCs w:val="24"/>
          <w:rtl/>
        </w:rPr>
        <w:t>کنترل</w:t>
      </w:r>
      <w:r w:rsidRPr="004A2FC8">
        <w:rPr>
          <w:rFonts w:ascii="Arial" w:eastAsia="Times New Roman" w:hAnsi="Arial" w:hint="cs"/>
          <w:szCs w:val="24"/>
          <w:rtl/>
        </w:rPr>
        <w:t>‌</w:t>
      </w:r>
      <w:r w:rsidRPr="004A2FC8">
        <w:rPr>
          <w:rFonts w:ascii="Arial" w:eastAsia="Times New Roman" w:hAnsi="Arial"/>
          <w:szCs w:val="24"/>
          <w:rtl/>
        </w:rPr>
        <w:t>شدگی اطل</w:t>
      </w:r>
      <w:r w:rsidRPr="004A2FC8">
        <w:rPr>
          <w:rFonts w:ascii="Arial" w:eastAsia="Times New Roman" w:hAnsi="Arial" w:hint="cs"/>
          <w:szCs w:val="24"/>
          <w:rtl/>
        </w:rPr>
        <w:t>ا</w:t>
      </w:r>
      <w:r w:rsidRPr="004A2FC8">
        <w:rPr>
          <w:rFonts w:ascii="Arial" w:eastAsia="Times New Roman" w:hAnsi="Arial"/>
          <w:szCs w:val="24"/>
          <w:rtl/>
        </w:rPr>
        <w:t>عات: آگهی</w:t>
      </w:r>
      <w:r w:rsidRPr="004A2FC8">
        <w:rPr>
          <w:rFonts w:ascii="Arial" w:eastAsia="Times New Roman" w:hAnsi="Arial" w:hint="cs"/>
          <w:szCs w:val="24"/>
          <w:rtl/>
        </w:rPr>
        <w:t>‌</w:t>
      </w:r>
      <w:r w:rsidRPr="004A2FC8">
        <w:rPr>
          <w:rFonts w:ascii="Arial" w:eastAsia="Times New Roman" w:hAnsi="Arial"/>
          <w:szCs w:val="24"/>
          <w:rtl/>
        </w:rPr>
        <w:t xml:space="preserve">های </w:t>
      </w:r>
      <w:r w:rsidR="008D71FC" w:rsidRPr="004A2FC8">
        <w:rPr>
          <w:rFonts w:ascii="Arial" w:eastAsia="Times New Roman" w:hAnsi="Arial" w:hint="cs"/>
          <w:szCs w:val="24"/>
          <w:rtl/>
        </w:rPr>
        <w:t xml:space="preserve">بازرگانی </w:t>
      </w:r>
      <w:r w:rsidRPr="004A2FC8">
        <w:rPr>
          <w:rFonts w:ascii="Arial" w:eastAsia="Times New Roman" w:hAnsi="Arial"/>
          <w:szCs w:val="24"/>
          <w:rtl/>
        </w:rPr>
        <w:t>و اطل</w:t>
      </w:r>
      <w:r w:rsidRPr="004A2FC8">
        <w:rPr>
          <w:rFonts w:ascii="Arial" w:eastAsia="Times New Roman" w:hAnsi="Arial" w:hint="cs"/>
          <w:szCs w:val="24"/>
          <w:rtl/>
        </w:rPr>
        <w:t>ا</w:t>
      </w:r>
      <w:r w:rsidRPr="004A2FC8">
        <w:rPr>
          <w:rFonts w:ascii="Arial" w:eastAsia="Times New Roman" w:hAnsi="Arial"/>
          <w:szCs w:val="24"/>
          <w:rtl/>
        </w:rPr>
        <w:t xml:space="preserve">عات </w:t>
      </w:r>
      <w:r w:rsidR="000C4B38" w:rsidRPr="004A2FC8">
        <w:rPr>
          <w:rFonts w:ascii="Arial" w:eastAsia="Times New Roman" w:hAnsi="Arial"/>
          <w:szCs w:val="24"/>
          <w:rtl/>
        </w:rPr>
        <w:t>ارائه‌شده</w:t>
      </w:r>
      <w:r w:rsidRPr="004A2FC8">
        <w:rPr>
          <w:rFonts w:ascii="Arial" w:eastAsia="Times New Roman" w:hAnsi="Arial"/>
          <w:szCs w:val="24"/>
          <w:rtl/>
        </w:rPr>
        <w:t xml:space="preserve"> در </w:t>
      </w:r>
      <w:r w:rsidR="000C4B38" w:rsidRPr="004A2FC8">
        <w:rPr>
          <w:rFonts w:ascii="Arial" w:eastAsia="Times New Roman" w:hAnsi="Arial"/>
          <w:szCs w:val="24"/>
          <w:rtl/>
        </w:rPr>
        <w:t>آن‌ها</w:t>
      </w:r>
      <w:r w:rsidRPr="004A2FC8">
        <w:rPr>
          <w:rFonts w:ascii="Arial" w:eastAsia="Times New Roman" w:hAnsi="Arial"/>
          <w:szCs w:val="24"/>
          <w:rtl/>
        </w:rPr>
        <w:t xml:space="preserve">، </w:t>
      </w:r>
      <w:r w:rsidR="000C4B38" w:rsidRPr="004A2FC8">
        <w:rPr>
          <w:rFonts w:ascii="Arial" w:eastAsia="Times New Roman" w:hAnsi="Arial"/>
          <w:szCs w:val="24"/>
          <w:rtl/>
        </w:rPr>
        <w:t>کنترل‌شده</w:t>
      </w:r>
      <w:r w:rsidRPr="004A2FC8">
        <w:rPr>
          <w:rFonts w:ascii="Arial" w:eastAsia="Times New Roman" w:hAnsi="Arial"/>
          <w:szCs w:val="24"/>
          <w:rtl/>
        </w:rPr>
        <w:t xml:space="preserve"> هستند؛ يعنی </w:t>
      </w:r>
      <w:r w:rsidR="00805F4E" w:rsidRPr="004A2FC8">
        <w:rPr>
          <w:rFonts w:ascii="Arial" w:eastAsia="Times New Roman" w:hAnsi="Arial"/>
          <w:szCs w:val="24"/>
          <w:rtl/>
        </w:rPr>
        <w:t>در جهت ع</w:t>
      </w:r>
      <w:r w:rsidRPr="004A2FC8">
        <w:rPr>
          <w:rFonts w:ascii="Arial" w:eastAsia="Times New Roman" w:hAnsi="Arial"/>
          <w:szCs w:val="24"/>
          <w:rtl/>
        </w:rPr>
        <w:t>ل</w:t>
      </w:r>
      <w:r w:rsidR="00805F4E" w:rsidRPr="004A2FC8">
        <w:rPr>
          <w:rFonts w:ascii="Arial" w:eastAsia="Times New Roman" w:hAnsi="Arial" w:hint="cs"/>
          <w:szCs w:val="24"/>
          <w:rtl/>
        </w:rPr>
        <w:t>ا</w:t>
      </w:r>
      <w:r w:rsidRPr="004A2FC8">
        <w:rPr>
          <w:rFonts w:ascii="Arial" w:eastAsia="Times New Roman" w:hAnsi="Arial"/>
          <w:szCs w:val="24"/>
          <w:rtl/>
        </w:rPr>
        <w:t xml:space="preserve">قه و </w:t>
      </w:r>
      <w:r w:rsidRPr="004A2FC8">
        <w:rPr>
          <w:rFonts w:ascii="Arial" w:eastAsia="Times New Roman" w:hAnsi="Arial"/>
          <w:szCs w:val="24"/>
          <w:rtl/>
        </w:rPr>
        <w:lastRenderedPageBreak/>
        <w:t>خواست شركت</w:t>
      </w:r>
      <w:r w:rsidR="00805F4E" w:rsidRPr="004A2FC8">
        <w:rPr>
          <w:rFonts w:ascii="Arial" w:eastAsia="Times New Roman" w:hAnsi="Arial" w:hint="cs"/>
          <w:szCs w:val="24"/>
          <w:rtl/>
        </w:rPr>
        <w:t>‌</w:t>
      </w:r>
      <w:r w:rsidR="00805F4E" w:rsidRPr="004A2FC8">
        <w:rPr>
          <w:rFonts w:ascii="Arial" w:eastAsia="Times New Roman" w:hAnsi="Arial"/>
          <w:szCs w:val="24"/>
          <w:rtl/>
        </w:rPr>
        <w:t xml:space="preserve">های </w:t>
      </w:r>
      <w:r w:rsidR="000C4B38" w:rsidRPr="004A2FC8">
        <w:rPr>
          <w:rFonts w:ascii="Arial" w:eastAsia="Times New Roman" w:hAnsi="Arial"/>
          <w:szCs w:val="24"/>
          <w:rtl/>
        </w:rPr>
        <w:t>سازنده</w:t>
      </w:r>
      <w:r w:rsidR="00805F4E" w:rsidRPr="004A2FC8">
        <w:rPr>
          <w:rFonts w:ascii="Arial" w:eastAsia="Times New Roman" w:hAnsi="Arial"/>
          <w:szCs w:val="24"/>
          <w:rtl/>
        </w:rPr>
        <w:t xml:space="preserve"> محصو</w:t>
      </w:r>
      <w:r w:rsidRPr="004A2FC8">
        <w:rPr>
          <w:rFonts w:ascii="Arial" w:eastAsia="Times New Roman" w:hAnsi="Arial"/>
          <w:szCs w:val="24"/>
          <w:rtl/>
        </w:rPr>
        <w:t>ل</w:t>
      </w:r>
      <w:r w:rsidR="00805F4E" w:rsidRPr="004A2FC8">
        <w:rPr>
          <w:rFonts w:ascii="Arial" w:eastAsia="Times New Roman" w:hAnsi="Arial" w:hint="cs"/>
          <w:szCs w:val="24"/>
          <w:rtl/>
        </w:rPr>
        <w:t>ا</w:t>
      </w:r>
      <w:r w:rsidR="002C27BC" w:rsidRPr="004A2FC8">
        <w:rPr>
          <w:rFonts w:ascii="Arial" w:eastAsia="Times New Roman" w:hAnsi="Arial"/>
          <w:szCs w:val="24"/>
          <w:rtl/>
        </w:rPr>
        <w:t>ت، تن</w:t>
      </w:r>
      <w:r w:rsidR="002C27BC" w:rsidRPr="004A2FC8">
        <w:rPr>
          <w:rFonts w:ascii="Arial" w:eastAsia="Times New Roman" w:hAnsi="Arial" w:hint="cs"/>
          <w:szCs w:val="24"/>
          <w:rtl/>
        </w:rPr>
        <w:t>ظ</w:t>
      </w:r>
      <w:r w:rsidRPr="004A2FC8">
        <w:rPr>
          <w:rFonts w:ascii="Arial" w:eastAsia="Times New Roman" w:hAnsi="Arial"/>
          <w:szCs w:val="24"/>
          <w:rtl/>
        </w:rPr>
        <w:t>يم و ارائه می</w:t>
      </w:r>
      <w:r w:rsidR="002C27BC" w:rsidRPr="004A2FC8">
        <w:rPr>
          <w:rFonts w:ascii="Arial" w:eastAsia="Times New Roman" w:hAnsi="Arial" w:hint="cs"/>
          <w:szCs w:val="24"/>
          <w:rtl/>
        </w:rPr>
        <w:t>‌</w:t>
      </w:r>
      <w:r w:rsidR="002C27BC" w:rsidRPr="004A2FC8">
        <w:rPr>
          <w:rFonts w:ascii="Arial" w:eastAsia="Times New Roman" w:hAnsi="Arial"/>
          <w:szCs w:val="24"/>
          <w:rtl/>
        </w:rPr>
        <w:t>شوند و اط</w:t>
      </w:r>
      <w:r w:rsidRPr="004A2FC8">
        <w:rPr>
          <w:rFonts w:ascii="Arial" w:eastAsia="Times New Roman" w:hAnsi="Arial"/>
          <w:szCs w:val="24"/>
          <w:rtl/>
        </w:rPr>
        <w:t>ل</w:t>
      </w:r>
      <w:r w:rsidR="002C27BC" w:rsidRPr="004A2FC8">
        <w:rPr>
          <w:rFonts w:ascii="Arial" w:eastAsia="Times New Roman" w:hAnsi="Arial" w:hint="cs"/>
          <w:szCs w:val="24"/>
          <w:rtl/>
        </w:rPr>
        <w:t>ا</w:t>
      </w:r>
      <w:r w:rsidRPr="004A2FC8">
        <w:rPr>
          <w:rFonts w:ascii="Arial" w:eastAsia="Times New Roman" w:hAnsi="Arial"/>
          <w:szCs w:val="24"/>
          <w:rtl/>
        </w:rPr>
        <w:t xml:space="preserve">عات با </w:t>
      </w:r>
      <w:r w:rsidR="000C4B38" w:rsidRPr="004A2FC8">
        <w:rPr>
          <w:rFonts w:ascii="Arial" w:eastAsia="Times New Roman" w:hAnsi="Arial"/>
          <w:szCs w:val="24"/>
          <w:rtl/>
        </w:rPr>
        <w:t>سل</w:t>
      </w:r>
      <w:r w:rsidR="000C4B38" w:rsidRPr="004A2FC8">
        <w:rPr>
          <w:rFonts w:ascii="Arial" w:eastAsia="Times New Roman" w:hAnsi="Arial" w:hint="cs"/>
          <w:szCs w:val="24"/>
          <w:rtl/>
        </w:rPr>
        <w:t>یقه</w:t>
      </w:r>
      <w:r w:rsidRPr="004A2FC8">
        <w:rPr>
          <w:rFonts w:ascii="Arial" w:eastAsia="Times New Roman" w:hAnsi="Arial"/>
          <w:szCs w:val="24"/>
          <w:rtl/>
        </w:rPr>
        <w:t xml:space="preserve"> توليدكننده يا ساير ارگان</w:t>
      </w:r>
      <w:r w:rsidR="002C27BC" w:rsidRPr="004A2FC8">
        <w:rPr>
          <w:rFonts w:ascii="Arial" w:eastAsia="Times New Roman" w:hAnsi="Arial" w:hint="cs"/>
          <w:szCs w:val="24"/>
          <w:rtl/>
        </w:rPr>
        <w:t>‌</w:t>
      </w:r>
      <w:r w:rsidRPr="004A2FC8">
        <w:rPr>
          <w:rFonts w:ascii="Arial" w:eastAsia="Times New Roman" w:hAnsi="Arial"/>
          <w:szCs w:val="24"/>
          <w:rtl/>
        </w:rPr>
        <w:t xml:space="preserve">های </w:t>
      </w:r>
      <w:r w:rsidR="000C4B38" w:rsidRPr="004A2FC8">
        <w:rPr>
          <w:rFonts w:ascii="Arial" w:eastAsia="Times New Roman" w:hAnsi="Arial"/>
          <w:szCs w:val="24"/>
          <w:rtl/>
        </w:rPr>
        <w:t>سفارش‌دهنده</w:t>
      </w:r>
      <w:r w:rsidRPr="004A2FC8">
        <w:rPr>
          <w:rFonts w:ascii="Arial" w:eastAsia="Times New Roman" w:hAnsi="Arial"/>
          <w:szCs w:val="24"/>
          <w:rtl/>
        </w:rPr>
        <w:t xml:space="preserve"> تبليغات مطابقت می</w:t>
      </w:r>
      <w:r w:rsidR="00805F4E" w:rsidRPr="004A2FC8">
        <w:rPr>
          <w:rFonts w:ascii="Arial" w:eastAsia="Times New Roman" w:hAnsi="Arial" w:hint="cs"/>
          <w:szCs w:val="24"/>
          <w:rtl/>
        </w:rPr>
        <w:t>‌</w:t>
      </w:r>
      <w:r w:rsidRPr="004A2FC8">
        <w:rPr>
          <w:rFonts w:ascii="Arial" w:eastAsia="Times New Roman" w:hAnsi="Arial"/>
          <w:szCs w:val="24"/>
          <w:rtl/>
        </w:rPr>
        <w:t>كند.</w:t>
      </w:r>
    </w:p>
    <w:p w:rsidR="002C27BC" w:rsidRPr="004A2FC8" w:rsidRDefault="008D71FC" w:rsidP="004A2FC8">
      <w:pPr>
        <w:pStyle w:val="ListParagraph"/>
        <w:numPr>
          <w:ilvl w:val="0"/>
          <w:numId w:val="7"/>
        </w:numPr>
        <w:spacing w:line="276" w:lineRule="auto"/>
        <w:rPr>
          <w:rFonts w:ascii="Arial" w:eastAsia="Times New Roman" w:hAnsi="Arial"/>
          <w:szCs w:val="24"/>
        </w:rPr>
      </w:pPr>
      <w:r w:rsidRPr="004A2FC8">
        <w:rPr>
          <w:rFonts w:ascii="Arial" w:eastAsia="Times New Roman" w:hAnsi="Arial" w:hint="cs"/>
          <w:szCs w:val="24"/>
          <w:rtl/>
        </w:rPr>
        <w:t>ب</w:t>
      </w:r>
      <w:r w:rsidR="002C27BC" w:rsidRPr="004A2FC8">
        <w:rPr>
          <w:rFonts w:ascii="Arial" w:eastAsia="Times New Roman" w:hAnsi="Arial"/>
          <w:szCs w:val="24"/>
          <w:rtl/>
        </w:rPr>
        <w:t>هره</w:t>
      </w:r>
      <w:r w:rsidRPr="004A2FC8">
        <w:rPr>
          <w:rFonts w:ascii="Arial" w:eastAsia="Times New Roman" w:hAnsi="Arial" w:hint="cs"/>
          <w:szCs w:val="24"/>
          <w:rtl/>
        </w:rPr>
        <w:t>‌</w:t>
      </w:r>
      <w:r w:rsidR="002C27BC" w:rsidRPr="004A2FC8">
        <w:rPr>
          <w:rFonts w:ascii="Arial" w:eastAsia="Times New Roman" w:hAnsi="Arial"/>
          <w:szCs w:val="24"/>
          <w:rtl/>
        </w:rPr>
        <w:t>گیری از وسایل ارتبا</w:t>
      </w:r>
      <w:r w:rsidRPr="004A2FC8">
        <w:rPr>
          <w:rFonts w:ascii="Arial" w:eastAsia="Times New Roman" w:hAnsi="Arial"/>
          <w:szCs w:val="24"/>
          <w:rtl/>
        </w:rPr>
        <w:t xml:space="preserve">ط عمومی: حجم بسياری از تبليغات </w:t>
      </w:r>
      <w:r w:rsidRPr="004A2FC8">
        <w:rPr>
          <w:rFonts w:ascii="Arial" w:eastAsia="Times New Roman" w:hAnsi="Arial" w:hint="cs"/>
          <w:szCs w:val="24"/>
          <w:rtl/>
        </w:rPr>
        <w:t>بازرگانی</w:t>
      </w:r>
      <w:r w:rsidR="002C27BC" w:rsidRPr="004A2FC8">
        <w:rPr>
          <w:rFonts w:ascii="Arial" w:eastAsia="Times New Roman" w:hAnsi="Arial"/>
          <w:szCs w:val="24"/>
          <w:rtl/>
        </w:rPr>
        <w:t xml:space="preserve"> از طريق رسانه</w:t>
      </w:r>
      <w:r w:rsidRPr="004A2FC8">
        <w:rPr>
          <w:rFonts w:ascii="Arial" w:eastAsia="Times New Roman" w:hAnsi="Arial" w:hint="cs"/>
          <w:szCs w:val="24"/>
          <w:rtl/>
        </w:rPr>
        <w:t>‌</w:t>
      </w:r>
      <w:r w:rsidR="002C27BC" w:rsidRPr="004A2FC8">
        <w:rPr>
          <w:rFonts w:ascii="Arial" w:eastAsia="Times New Roman" w:hAnsi="Arial"/>
          <w:szCs w:val="24"/>
          <w:rtl/>
        </w:rPr>
        <w:t xml:space="preserve">های </w:t>
      </w:r>
      <w:r w:rsidR="000C4B38" w:rsidRPr="004A2FC8">
        <w:rPr>
          <w:rFonts w:ascii="Arial" w:eastAsia="Times New Roman" w:hAnsi="Arial"/>
          <w:szCs w:val="24"/>
          <w:rtl/>
        </w:rPr>
        <w:t>ارتباط‌جمع</w:t>
      </w:r>
      <w:r w:rsidR="000C4B38" w:rsidRPr="004A2FC8">
        <w:rPr>
          <w:rFonts w:ascii="Arial" w:eastAsia="Times New Roman" w:hAnsi="Arial" w:hint="cs"/>
          <w:szCs w:val="24"/>
          <w:rtl/>
        </w:rPr>
        <w:t>ی</w:t>
      </w:r>
      <w:r w:rsidR="002C27BC" w:rsidRPr="004A2FC8">
        <w:rPr>
          <w:rFonts w:ascii="Arial" w:eastAsia="Times New Roman" w:hAnsi="Arial"/>
          <w:szCs w:val="24"/>
          <w:rtl/>
        </w:rPr>
        <w:t xml:space="preserve"> صورت می</w:t>
      </w:r>
      <w:r w:rsidRPr="004A2FC8">
        <w:rPr>
          <w:rFonts w:ascii="Arial" w:eastAsia="Times New Roman" w:hAnsi="Arial" w:hint="cs"/>
          <w:szCs w:val="24"/>
          <w:rtl/>
        </w:rPr>
        <w:t>‌</w:t>
      </w:r>
      <w:r w:rsidR="002C27BC" w:rsidRPr="004A2FC8">
        <w:rPr>
          <w:rFonts w:ascii="Arial" w:eastAsia="Times New Roman" w:hAnsi="Arial"/>
          <w:szCs w:val="24"/>
          <w:rtl/>
        </w:rPr>
        <w:t xml:space="preserve">گيرد؛ هر </w:t>
      </w:r>
      <w:r w:rsidRPr="004A2FC8">
        <w:rPr>
          <w:rFonts w:ascii="Arial" w:eastAsia="Times New Roman" w:hAnsi="Arial" w:hint="cs"/>
          <w:szCs w:val="24"/>
          <w:rtl/>
        </w:rPr>
        <w:t>چ</w:t>
      </w:r>
      <w:r w:rsidRPr="004A2FC8">
        <w:rPr>
          <w:rFonts w:ascii="Arial" w:eastAsia="Times New Roman" w:hAnsi="Arial"/>
          <w:szCs w:val="24"/>
          <w:rtl/>
        </w:rPr>
        <w:t>ند بايد در ن</w:t>
      </w:r>
      <w:r w:rsidRPr="004A2FC8">
        <w:rPr>
          <w:rFonts w:ascii="Arial" w:eastAsia="Times New Roman" w:hAnsi="Arial" w:hint="cs"/>
          <w:szCs w:val="24"/>
          <w:rtl/>
        </w:rPr>
        <w:t>ظ</w:t>
      </w:r>
      <w:r w:rsidR="002C27BC" w:rsidRPr="004A2FC8">
        <w:rPr>
          <w:rFonts w:ascii="Arial" w:eastAsia="Times New Roman" w:hAnsi="Arial"/>
          <w:szCs w:val="24"/>
          <w:rtl/>
        </w:rPr>
        <w:t>ر داشت كه سازندگان تبليغات از ساير مجاری ارتباطی نيز بهره می</w:t>
      </w:r>
      <w:r w:rsidR="00843396" w:rsidRPr="004A2FC8">
        <w:rPr>
          <w:rFonts w:ascii="Arial" w:eastAsia="Times New Roman" w:hAnsi="Arial" w:hint="cs"/>
          <w:szCs w:val="24"/>
          <w:rtl/>
        </w:rPr>
        <w:t>‌</w:t>
      </w:r>
      <w:r w:rsidR="002C27BC" w:rsidRPr="004A2FC8">
        <w:rPr>
          <w:rFonts w:ascii="Arial" w:eastAsia="Times New Roman" w:hAnsi="Arial"/>
          <w:szCs w:val="24"/>
          <w:rtl/>
        </w:rPr>
        <w:t xml:space="preserve">جويند </w:t>
      </w:r>
      <w:r w:rsidR="00843396" w:rsidRPr="004A2FC8">
        <w:rPr>
          <w:rFonts w:ascii="Arial" w:eastAsia="Times New Roman" w:hAnsi="Arial" w:hint="cs"/>
          <w:szCs w:val="24"/>
          <w:rtl/>
        </w:rPr>
        <w:t>(</w:t>
      </w:r>
      <w:r w:rsidR="002C27BC" w:rsidRPr="004A2FC8">
        <w:rPr>
          <w:rFonts w:ascii="Arial" w:eastAsia="Times New Roman" w:hAnsi="Arial"/>
          <w:szCs w:val="24"/>
          <w:rtl/>
        </w:rPr>
        <w:t>محمودی فضلی،</w:t>
      </w:r>
      <w:r w:rsidR="00843396" w:rsidRPr="004A2FC8">
        <w:rPr>
          <w:rFonts w:ascii="Arial" w:eastAsia="Times New Roman" w:hAnsi="Arial" w:hint="cs"/>
          <w:szCs w:val="24"/>
          <w:rtl/>
        </w:rPr>
        <w:t>1381</w:t>
      </w:r>
      <w:r w:rsidR="002C27BC" w:rsidRPr="004A2FC8">
        <w:rPr>
          <w:rFonts w:ascii="Arial" w:eastAsia="Times New Roman" w:hAnsi="Arial"/>
          <w:szCs w:val="24"/>
          <w:rtl/>
        </w:rPr>
        <w:t>،</w:t>
      </w:r>
      <w:r w:rsidR="00C75553" w:rsidRPr="004A2FC8">
        <w:rPr>
          <w:rFonts w:ascii="Arial" w:eastAsia="Times New Roman" w:hAnsi="Arial"/>
          <w:szCs w:val="24"/>
          <w:rtl/>
        </w:rPr>
        <w:t xml:space="preserve"> ص</w:t>
      </w:r>
      <w:r w:rsidR="002C27BC" w:rsidRPr="004A2FC8">
        <w:rPr>
          <w:rFonts w:ascii="Arial" w:eastAsia="Times New Roman" w:hAnsi="Arial"/>
          <w:szCs w:val="24"/>
          <w:rtl/>
        </w:rPr>
        <w:t xml:space="preserve"> 1</w:t>
      </w:r>
      <w:r w:rsidR="00843396" w:rsidRPr="004A2FC8">
        <w:rPr>
          <w:rFonts w:ascii="Arial" w:eastAsia="Times New Roman" w:hAnsi="Arial" w:hint="cs"/>
          <w:szCs w:val="24"/>
          <w:rtl/>
        </w:rPr>
        <w:t>89)</w:t>
      </w:r>
    </w:p>
    <w:p w:rsidR="00410C61" w:rsidRPr="004A2FC8" w:rsidRDefault="00410C61" w:rsidP="004A2FC8">
      <w:pPr>
        <w:pStyle w:val="ListParagraph"/>
        <w:numPr>
          <w:ilvl w:val="0"/>
          <w:numId w:val="7"/>
        </w:numPr>
        <w:spacing w:line="276" w:lineRule="auto"/>
        <w:rPr>
          <w:rFonts w:ascii="Arial" w:eastAsia="Times New Roman" w:hAnsi="Arial"/>
          <w:szCs w:val="24"/>
        </w:rPr>
      </w:pPr>
      <w:r w:rsidRPr="004A2FC8">
        <w:rPr>
          <w:rFonts w:ascii="Arial" w:eastAsia="Times New Roman" w:hAnsi="Arial"/>
          <w:szCs w:val="24"/>
          <w:rtl/>
        </w:rPr>
        <w:t xml:space="preserve">هدفمند بودن: كه شامل مواردی است </w:t>
      </w:r>
      <w:r w:rsidR="000C4B38" w:rsidRPr="004A2FC8">
        <w:rPr>
          <w:rFonts w:ascii="Arial" w:eastAsia="Times New Roman" w:hAnsi="Arial"/>
          <w:szCs w:val="24"/>
          <w:rtl/>
        </w:rPr>
        <w:t>نظ</w:t>
      </w:r>
      <w:r w:rsidR="000C4B38" w:rsidRPr="004A2FC8">
        <w:rPr>
          <w:rFonts w:ascii="Arial" w:eastAsia="Times New Roman" w:hAnsi="Arial" w:hint="cs"/>
          <w:szCs w:val="24"/>
          <w:rtl/>
        </w:rPr>
        <w:t>یر</w:t>
      </w:r>
      <w:r w:rsidRPr="004A2FC8">
        <w:rPr>
          <w:rFonts w:ascii="Arial" w:eastAsia="Times New Roman" w:hAnsi="Arial"/>
          <w:szCs w:val="24"/>
          <w:rtl/>
        </w:rPr>
        <w:t xml:space="preserve"> كا</w:t>
      </w:r>
      <w:r w:rsidRPr="004A2FC8">
        <w:rPr>
          <w:rFonts w:ascii="Arial" w:eastAsia="Times New Roman" w:hAnsi="Arial" w:hint="cs"/>
          <w:szCs w:val="24"/>
          <w:rtl/>
        </w:rPr>
        <w:t>لا</w:t>
      </w:r>
      <w:r w:rsidR="000C4B38" w:rsidRPr="004A2FC8">
        <w:rPr>
          <w:rFonts w:ascii="Arial" w:eastAsia="Times New Roman" w:hAnsi="Arial" w:hint="cs"/>
          <w:szCs w:val="24"/>
          <w:rtl/>
        </w:rPr>
        <w:t xml:space="preserve"> </w:t>
      </w:r>
      <w:r w:rsidRPr="004A2FC8">
        <w:rPr>
          <w:rFonts w:ascii="Arial" w:eastAsia="Times New Roman" w:hAnsi="Arial"/>
          <w:szCs w:val="24"/>
          <w:rtl/>
        </w:rPr>
        <w:t>و</w:t>
      </w:r>
      <w:r w:rsidR="000C4B38" w:rsidRPr="004A2FC8">
        <w:rPr>
          <w:rFonts w:ascii="Arial" w:eastAsia="Times New Roman" w:hAnsi="Arial" w:hint="cs"/>
          <w:szCs w:val="24"/>
          <w:rtl/>
        </w:rPr>
        <w:t xml:space="preserve"> </w:t>
      </w:r>
      <w:r w:rsidRPr="004A2FC8">
        <w:rPr>
          <w:rFonts w:ascii="Arial" w:eastAsia="Times New Roman" w:hAnsi="Arial"/>
          <w:szCs w:val="24"/>
          <w:rtl/>
        </w:rPr>
        <w:t xml:space="preserve">خدمات، سوق دادن مشتری به خريد يا استفاده از خدمات و ارتقای سازمان </w:t>
      </w:r>
      <w:r w:rsidRPr="004A2FC8">
        <w:rPr>
          <w:rFonts w:ascii="Arial" w:eastAsia="Times New Roman" w:hAnsi="Arial" w:hint="cs"/>
          <w:szCs w:val="24"/>
          <w:rtl/>
        </w:rPr>
        <w:t>(</w:t>
      </w:r>
      <w:r w:rsidRPr="004A2FC8">
        <w:rPr>
          <w:rFonts w:ascii="Arial" w:eastAsia="Times New Roman" w:hAnsi="Arial"/>
          <w:szCs w:val="24"/>
          <w:rtl/>
        </w:rPr>
        <w:t>ويليا</w:t>
      </w:r>
      <w:r w:rsidRPr="004A2FC8">
        <w:rPr>
          <w:rFonts w:ascii="Arial" w:eastAsia="Times New Roman" w:hAnsi="Arial" w:hint="cs"/>
          <w:szCs w:val="24"/>
          <w:rtl/>
        </w:rPr>
        <w:t>م</w:t>
      </w:r>
      <w:r w:rsidRPr="004A2FC8">
        <w:rPr>
          <w:rFonts w:ascii="Arial" w:eastAsia="Times New Roman" w:hAnsi="Arial"/>
          <w:szCs w:val="24"/>
          <w:rtl/>
        </w:rPr>
        <w:t xml:space="preserve"> ولز و ديگران، 1</w:t>
      </w:r>
      <w:r w:rsidRPr="004A2FC8">
        <w:rPr>
          <w:rFonts w:ascii="Arial" w:eastAsia="Times New Roman" w:hAnsi="Arial" w:hint="cs"/>
          <w:szCs w:val="24"/>
          <w:rtl/>
        </w:rPr>
        <w:t>383</w:t>
      </w:r>
      <w:r w:rsidRPr="004A2FC8">
        <w:rPr>
          <w:rFonts w:ascii="Arial" w:eastAsia="Times New Roman" w:hAnsi="Arial"/>
          <w:szCs w:val="24"/>
          <w:rtl/>
        </w:rPr>
        <w:t>،</w:t>
      </w:r>
      <w:r w:rsidR="00C75553" w:rsidRPr="004A2FC8">
        <w:rPr>
          <w:rFonts w:ascii="Arial" w:eastAsia="Times New Roman" w:hAnsi="Arial"/>
          <w:szCs w:val="24"/>
          <w:rtl/>
        </w:rPr>
        <w:t xml:space="preserve"> ص</w:t>
      </w:r>
      <w:r w:rsidRPr="004A2FC8">
        <w:rPr>
          <w:rFonts w:ascii="Arial" w:eastAsia="Times New Roman" w:hAnsi="Arial"/>
          <w:szCs w:val="24"/>
          <w:rtl/>
        </w:rPr>
        <w:t xml:space="preserve"> 4</w:t>
      </w:r>
      <w:r w:rsidRPr="004A2FC8">
        <w:rPr>
          <w:rFonts w:ascii="Arial" w:eastAsia="Times New Roman" w:hAnsi="Arial" w:hint="cs"/>
          <w:szCs w:val="24"/>
          <w:rtl/>
        </w:rPr>
        <w:t>7</w:t>
      </w:r>
      <w:r w:rsidR="00CD6BB8" w:rsidRPr="004A2FC8">
        <w:rPr>
          <w:rFonts w:ascii="Arial" w:eastAsia="Times New Roman" w:hAnsi="Arial" w:hint="cs"/>
          <w:szCs w:val="24"/>
          <w:rtl/>
        </w:rPr>
        <w:t>)</w:t>
      </w:r>
    </w:p>
    <w:p w:rsidR="00063828" w:rsidRPr="004A2FC8" w:rsidRDefault="00063828" w:rsidP="00814E27">
      <w:pPr>
        <w:spacing w:line="276" w:lineRule="auto"/>
        <w:ind w:left="720" w:firstLine="0"/>
        <w:rPr>
          <w:rFonts w:ascii="Arial" w:eastAsia="Times New Roman" w:hAnsi="Arial"/>
          <w:szCs w:val="24"/>
          <w:rtl/>
        </w:rPr>
      </w:pPr>
      <w:r w:rsidRPr="004A2FC8">
        <w:rPr>
          <w:rFonts w:ascii="Arial" w:eastAsia="Times New Roman" w:hAnsi="Arial"/>
          <w:szCs w:val="24"/>
          <w:rtl/>
        </w:rPr>
        <w:t xml:space="preserve">براساس تعاريف </w:t>
      </w:r>
      <w:r w:rsidR="000C4B38" w:rsidRPr="004A2FC8">
        <w:rPr>
          <w:rFonts w:ascii="Arial" w:eastAsia="Times New Roman" w:hAnsi="Arial"/>
          <w:szCs w:val="24"/>
          <w:rtl/>
        </w:rPr>
        <w:t>ارائه‌شده</w:t>
      </w:r>
      <w:r w:rsidRPr="004A2FC8">
        <w:rPr>
          <w:rFonts w:ascii="Arial" w:eastAsia="Times New Roman" w:hAnsi="Arial"/>
          <w:szCs w:val="24"/>
          <w:rtl/>
        </w:rPr>
        <w:t xml:space="preserve"> از تبليغات </w:t>
      </w:r>
      <w:r w:rsidRPr="004A2FC8">
        <w:rPr>
          <w:rFonts w:ascii="Arial" w:eastAsia="Times New Roman" w:hAnsi="Arial" w:hint="cs"/>
          <w:szCs w:val="24"/>
          <w:rtl/>
        </w:rPr>
        <w:t>بازرگان</w:t>
      </w:r>
      <w:r w:rsidR="00814E27" w:rsidRPr="004A2FC8">
        <w:rPr>
          <w:rFonts w:ascii="Arial" w:eastAsia="Times New Roman" w:hAnsi="Arial"/>
          <w:szCs w:val="24"/>
          <w:rtl/>
        </w:rPr>
        <w:t>ی و با توجه به</w:t>
      </w:r>
      <w:r w:rsidR="00814E27" w:rsidRPr="004A2FC8">
        <w:rPr>
          <w:rFonts w:ascii="Arial" w:eastAsia="Times New Roman" w:hAnsi="Arial" w:hint="cs"/>
          <w:szCs w:val="24"/>
          <w:rtl/>
        </w:rPr>
        <w:t xml:space="preserve"> </w:t>
      </w:r>
      <w:r w:rsidRPr="004A2FC8">
        <w:rPr>
          <w:rFonts w:ascii="Arial" w:eastAsia="Times New Roman" w:hAnsi="Arial"/>
          <w:szCs w:val="24"/>
          <w:rtl/>
        </w:rPr>
        <w:t>زمينه</w:t>
      </w:r>
      <w:r w:rsidRPr="004A2FC8">
        <w:rPr>
          <w:rFonts w:ascii="Arial" w:eastAsia="Times New Roman" w:hAnsi="Arial" w:hint="cs"/>
          <w:szCs w:val="24"/>
          <w:rtl/>
        </w:rPr>
        <w:t>‌</w:t>
      </w:r>
      <w:r w:rsidRPr="004A2FC8">
        <w:rPr>
          <w:rFonts w:ascii="Arial" w:eastAsia="Times New Roman" w:hAnsi="Arial"/>
          <w:szCs w:val="24"/>
          <w:rtl/>
        </w:rPr>
        <w:t xml:space="preserve">های تبليغ، </w:t>
      </w:r>
      <w:r w:rsidRPr="004A2FC8">
        <w:rPr>
          <w:rFonts w:ascii="Arial" w:eastAsia="Times New Roman" w:hAnsi="Arial" w:hint="cs"/>
          <w:szCs w:val="24"/>
          <w:rtl/>
        </w:rPr>
        <w:t>چ</w:t>
      </w:r>
      <w:r w:rsidRPr="004A2FC8">
        <w:rPr>
          <w:rFonts w:ascii="Arial" w:eastAsia="Times New Roman" w:hAnsi="Arial"/>
          <w:szCs w:val="24"/>
          <w:rtl/>
        </w:rPr>
        <w:t>هار عنصر اساسی و مجزا برای تحقق تبليغ بازرگانی وجود دارد</w:t>
      </w:r>
      <w:r w:rsidRPr="004A2FC8">
        <w:rPr>
          <w:rFonts w:ascii="Arial" w:eastAsia="Times New Roman" w:hAnsi="Arial"/>
          <w:szCs w:val="24"/>
        </w:rPr>
        <w:t>:</w:t>
      </w:r>
    </w:p>
    <w:p w:rsidR="001B65CB" w:rsidRPr="004A2FC8" w:rsidRDefault="000C4B38" w:rsidP="005E52B3">
      <w:pPr>
        <w:numPr>
          <w:ilvl w:val="0"/>
          <w:numId w:val="8"/>
        </w:numPr>
        <w:spacing w:line="276" w:lineRule="auto"/>
        <w:rPr>
          <w:rFonts w:ascii="Arial" w:eastAsia="Times New Roman" w:hAnsi="Arial"/>
          <w:szCs w:val="24"/>
        </w:rPr>
      </w:pPr>
      <w:r w:rsidRPr="004A2FC8">
        <w:rPr>
          <w:rFonts w:ascii="Arial" w:eastAsia="Times New Roman" w:hAnsi="Arial"/>
          <w:szCs w:val="24"/>
          <w:rtl/>
        </w:rPr>
        <w:t>آگه</w:t>
      </w:r>
      <w:r w:rsidRPr="004A2FC8">
        <w:rPr>
          <w:rFonts w:ascii="Arial" w:eastAsia="Times New Roman" w:hAnsi="Arial" w:hint="cs"/>
          <w:szCs w:val="24"/>
          <w:rtl/>
        </w:rPr>
        <w:t>ی‌دهنده</w:t>
      </w:r>
      <w:r w:rsidR="001B65CB" w:rsidRPr="004A2FC8">
        <w:rPr>
          <w:rFonts w:ascii="Arial" w:eastAsia="Times New Roman" w:hAnsi="Arial"/>
          <w:szCs w:val="24"/>
          <w:rtl/>
        </w:rPr>
        <w:t xml:space="preserve"> </w:t>
      </w:r>
      <w:r w:rsidR="001B65CB" w:rsidRPr="004A2FC8">
        <w:rPr>
          <w:rFonts w:ascii="Arial" w:eastAsia="Times New Roman" w:hAnsi="Arial" w:hint="cs"/>
          <w:szCs w:val="24"/>
          <w:rtl/>
        </w:rPr>
        <w:t>ف</w:t>
      </w:r>
      <w:r w:rsidR="001B65CB" w:rsidRPr="004A2FC8">
        <w:rPr>
          <w:rFonts w:ascii="Arial" w:eastAsia="Times New Roman" w:hAnsi="Arial"/>
          <w:szCs w:val="24"/>
          <w:rtl/>
        </w:rPr>
        <w:t>رستنده پيا</w:t>
      </w:r>
      <w:r w:rsidR="001B65CB" w:rsidRPr="004A2FC8">
        <w:rPr>
          <w:rFonts w:ascii="Arial" w:eastAsia="Times New Roman" w:hAnsi="Arial" w:hint="cs"/>
          <w:szCs w:val="24"/>
          <w:rtl/>
        </w:rPr>
        <w:t>م</w:t>
      </w:r>
    </w:p>
    <w:p w:rsidR="001B65CB" w:rsidRPr="004A2FC8" w:rsidRDefault="00C75553" w:rsidP="005E52B3">
      <w:pPr>
        <w:numPr>
          <w:ilvl w:val="0"/>
          <w:numId w:val="8"/>
        </w:numPr>
        <w:spacing w:line="276" w:lineRule="auto"/>
        <w:rPr>
          <w:rFonts w:ascii="Arial" w:eastAsia="Times New Roman" w:hAnsi="Arial"/>
          <w:szCs w:val="24"/>
        </w:rPr>
      </w:pPr>
      <w:r w:rsidRPr="004A2FC8">
        <w:rPr>
          <w:rFonts w:ascii="Arial" w:eastAsia="Times New Roman" w:hAnsi="Arial"/>
          <w:szCs w:val="24"/>
          <w:rtl/>
        </w:rPr>
        <w:t>آگه</w:t>
      </w:r>
      <w:r w:rsidRPr="004A2FC8">
        <w:rPr>
          <w:rFonts w:ascii="Arial" w:eastAsia="Times New Roman" w:hAnsi="Arial" w:hint="cs"/>
          <w:szCs w:val="24"/>
          <w:rtl/>
        </w:rPr>
        <w:t>ی</w:t>
      </w:r>
      <w:r w:rsidRPr="004A2FC8">
        <w:rPr>
          <w:rFonts w:ascii="Arial" w:eastAsia="Times New Roman" w:hAnsi="Arial"/>
          <w:szCs w:val="24"/>
          <w:rtl/>
        </w:rPr>
        <w:t xml:space="preserve"> (</w:t>
      </w:r>
      <w:r w:rsidR="00BE0AC5" w:rsidRPr="004A2FC8">
        <w:rPr>
          <w:rFonts w:ascii="Arial" w:eastAsia="Times New Roman" w:hAnsi="Arial" w:hint="cs"/>
          <w:szCs w:val="24"/>
          <w:rtl/>
        </w:rPr>
        <w:t>پیام)</w:t>
      </w:r>
    </w:p>
    <w:p w:rsidR="00BE0AC5" w:rsidRPr="004A2FC8" w:rsidRDefault="00BE0AC5" w:rsidP="005E52B3">
      <w:pPr>
        <w:numPr>
          <w:ilvl w:val="0"/>
          <w:numId w:val="8"/>
        </w:numPr>
        <w:spacing w:line="276" w:lineRule="auto"/>
        <w:rPr>
          <w:rFonts w:ascii="Arial" w:eastAsia="Times New Roman" w:hAnsi="Arial"/>
          <w:szCs w:val="24"/>
        </w:rPr>
      </w:pPr>
      <w:r w:rsidRPr="004A2FC8">
        <w:rPr>
          <w:rFonts w:ascii="Arial" w:eastAsia="Times New Roman" w:hAnsi="Arial"/>
          <w:szCs w:val="24"/>
          <w:rtl/>
        </w:rPr>
        <w:t xml:space="preserve">وسايل نشر آگهی </w:t>
      </w:r>
      <w:r w:rsidRPr="004A2FC8">
        <w:rPr>
          <w:rFonts w:ascii="Arial" w:eastAsia="Times New Roman" w:hAnsi="Arial" w:hint="cs"/>
          <w:szCs w:val="24"/>
          <w:rtl/>
        </w:rPr>
        <w:t>(</w:t>
      </w:r>
      <w:r w:rsidR="001B65CB" w:rsidRPr="004A2FC8">
        <w:rPr>
          <w:rFonts w:ascii="Arial" w:eastAsia="Times New Roman" w:hAnsi="Arial"/>
          <w:szCs w:val="24"/>
          <w:rtl/>
        </w:rPr>
        <w:t>وسيله ارسال پيا</w:t>
      </w:r>
      <w:r w:rsidRPr="004A2FC8">
        <w:rPr>
          <w:rFonts w:ascii="Arial" w:eastAsia="Times New Roman" w:hAnsi="Arial" w:hint="cs"/>
          <w:szCs w:val="24"/>
          <w:rtl/>
        </w:rPr>
        <w:t>م)</w:t>
      </w:r>
    </w:p>
    <w:p w:rsidR="001B65CB" w:rsidRPr="004A2FC8" w:rsidRDefault="00284FB0" w:rsidP="005E52B3">
      <w:pPr>
        <w:numPr>
          <w:ilvl w:val="0"/>
          <w:numId w:val="8"/>
        </w:numPr>
        <w:spacing w:line="276" w:lineRule="auto"/>
        <w:rPr>
          <w:rFonts w:ascii="Arial" w:eastAsia="Times New Roman" w:hAnsi="Arial"/>
          <w:szCs w:val="24"/>
        </w:rPr>
      </w:pPr>
      <w:r w:rsidRPr="004A2FC8">
        <w:rPr>
          <w:rFonts w:ascii="Arial" w:eastAsia="Times New Roman" w:hAnsi="Arial"/>
          <w:szCs w:val="24"/>
          <w:rtl/>
        </w:rPr>
        <w:t xml:space="preserve">مخاطب آگهی </w:t>
      </w:r>
      <w:r w:rsidRPr="004A2FC8">
        <w:rPr>
          <w:rFonts w:ascii="Arial" w:eastAsia="Times New Roman" w:hAnsi="Arial" w:hint="cs"/>
          <w:szCs w:val="24"/>
          <w:rtl/>
        </w:rPr>
        <w:t>(</w:t>
      </w:r>
      <w:r w:rsidR="001B65CB" w:rsidRPr="004A2FC8">
        <w:rPr>
          <w:rFonts w:ascii="Arial" w:eastAsia="Times New Roman" w:hAnsi="Arial"/>
          <w:szCs w:val="24"/>
          <w:rtl/>
        </w:rPr>
        <w:t>گيرنده پيا</w:t>
      </w:r>
      <w:r w:rsidRPr="004A2FC8">
        <w:rPr>
          <w:rFonts w:ascii="Arial" w:eastAsia="Times New Roman" w:hAnsi="Arial" w:hint="cs"/>
          <w:szCs w:val="24"/>
          <w:rtl/>
        </w:rPr>
        <w:t>م)</w:t>
      </w:r>
    </w:p>
    <w:p w:rsidR="00284FB0" w:rsidRPr="004A2FC8" w:rsidRDefault="00464D79" w:rsidP="004B3194">
      <w:pPr>
        <w:spacing w:line="276" w:lineRule="auto"/>
        <w:ind w:left="227" w:firstLine="0"/>
        <w:rPr>
          <w:rFonts w:ascii="Arial" w:eastAsia="Times New Roman" w:hAnsi="Arial"/>
          <w:szCs w:val="24"/>
          <w:rtl/>
        </w:rPr>
      </w:pPr>
      <w:r w:rsidRPr="004A2FC8">
        <w:rPr>
          <w:rFonts w:ascii="Arial" w:eastAsia="Times New Roman" w:hAnsi="Arial" w:hint="cs"/>
          <w:szCs w:val="24"/>
          <w:rtl/>
        </w:rPr>
        <w:t xml:space="preserve">این چهار </w:t>
      </w:r>
      <w:r w:rsidR="000C4B38" w:rsidRPr="004A2FC8">
        <w:rPr>
          <w:rFonts w:ascii="Arial" w:eastAsia="Times New Roman" w:hAnsi="Arial"/>
          <w:szCs w:val="24"/>
          <w:rtl/>
        </w:rPr>
        <w:t>عنصر که</w:t>
      </w:r>
      <w:r w:rsidR="00284FB0" w:rsidRPr="004A2FC8">
        <w:rPr>
          <w:rFonts w:ascii="Arial" w:eastAsia="Times New Roman" w:hAnsi="Arial"/>
          <w:szCs w:val="24"/>
          <w:rtl/>
        </w:rPr>
        <w:t xml:space="preserve"> </w:t>
      </w:r>
      <w:r w:rsidR="000C4B38" w:rsidRPr="004A2FC8">
        <w:rPr>
          <w:rFonts w:ascii="Arial" w:eastAsia="Times New Roman" w:hAnsi="Arial"/>
          <w:szCs w:val="24"/>
          <w:rtl/>
        </w:rPr>
        <w:t>در کنار</w:t>
      </w:r>
      <w:r w:rsidR="00284FB0" w:rsidRPr="004A2FC8">
        <w:rPr>
          <w:rFonts w:ascii="Arial" w:eastAsia="Times New Roman" w:hAnsi="Arial"/>
          <w:szCs w:val="24"/>
          <w:rtl/>
        </w:rPr>
        <w:t xml:space="preserve"> </w:t>
      </w:r>
      <w:r w:rsidR="00C75553" w:rsidRPr="004A2FC8">
        <w:rPr>
          <w:rFonts w:ascii="Arial" w:eastAsia="Times New Roman" w:hAnsi="Arial"/>
          <w:szCs w:val="24"/>
          <w:rtl/>
        </w:rPr>
        <w:t>هم</w:t>
      </w:r>
      <w:r w:rsidR="00284FB0" w:rsidRPr="004A2FC8">
        <w:rPr>
          <w:rFonts w:ascii="Arial" w:eastAsia="Times New Roman" w:hAnsi="Arial"/>
          <w:szCs w:val="24"/>
          <w:rtl/>
        </w:rPr>
        <w:t xml:space="preserve"> </w:t>
      </w:r>
      <w:r w:rsidR="000C4B38" w:rsidRPr="004A2FC8">
        <w:rPr>
          <w:rFonts w:ascii="Arial" w:eastAsia="Times New Roman" w:hAnsi="Arial"/>
          <w:szCs w:val="24"/>
          <w:rtl/>
        </w:rPr>
        <w:t>پ</w:t>
      </w:r>
      <w:r w:rsidR="000C4B38" w:rsidRPr="004A2FC8">
        <w:rPr>
          <w:rFonts w:ascii="Arial" w:eastAsia="Times New Roman" w:hAnsi="Arial" w:hint="cs"/>
          <w:szCs w:val="24"/>
          <w:rtl/>
        </w:rPr>
        <w:t>یام‌رسانی</w:t>
      </w:r>
      <w:r w:rsidR="00284FB0" w:rsidRPr="004A2FC8">
        <w:rPr>
          <w:rFonts w:ascii="Arial" w:eastAsia="Times New Roman" w:hAnsi="Arial"/>
          <w:szCs w:val="24"/>
          <w:rtl/>
        </w:rPr>
        <w:t xml:space="preserve"> را معنی و مفهو</w:t>
      </w:r>
      <w:r w:rsidRPr="004A2FC8">
        <w:rPr>
          <w:rFonts w:ascii="Arial" w:eastAsia="Times New Roman" w:hAnsi="Arial" w:hint="cs"/>
          <w:szCs w:val="24"/>
          <w:rtl/>
        </w:rPr>
        <w:t>م</w:t>
      </w:r>
      <w:r w:rsidR="00284FB0" w:rsidRPr="004A2FC8">
        <w:rPr>
          <w:rFonts w:ascii="Arial" w:eastAsia="Times New Roman" w:hAnsi="Arial"/>
          <w:szCs w:val="24"/>
          <w:rtl/>
        </w:rPr>
        <w:t xml:space="preserve"> می</w:t>
      </w:r>
      <w:r w:rsidRPr="004A2FC8">
        <w:rPr>
          <w:rFonts w:ascii="Arial" w:eastAsia="Times New Roman" w:hAnsi="Arial" w:hint="cs"/>
          <w:szCs w:val="24"/>
          <w:rtl/>
        </w:rPr>
        <w:t>‌</w:t>
      </w:r>
      <w:r w:rsidR="00284FB0" w:rsidRPr="004A2FC8">
        <w:rPr>
          <w:rFonts w:ascii="Arial" w:eastAsia="Times New Roman" w:hAnsi="Arial"/>
          <w:szCs w:val="24"/>
          <w:rtl/>
        </w:rPr>
        <w:t>بخشند، يک تبليغ تجاری را ش</w:t>
      </w:r>
      <w:r w:rsidRPr="004A2FC8">
        <w:rPr>
          <w:rFonts w:ascii="Arial" w:eastAsia="Times New Roman" w:hAnsi="Arial" w:hint="cs"/>
          <w:szCs w:val="24"/>
          <w:rtl/>
        </w:rPr>
        <w:t>ک</w:t>
      </w:r>
      <w:r w:rsidR="00284FB0" w:rsidRPr="004A2FC8">
        <w:rPr>
          <w:rFonts w:ascii="Arial" w:eastAsia="Times New Roman" w:hAnsi="Arial"/>
          <w:szCs w:val="24"/>
          <w:rtl/>
        </w:rPr>
        <w:t>ل می</w:t>
      </w:r>
      <w:r w:rsidRPr="004A2FC8">
        <w:rPr>
          <w:rFonts w:ascii="Arial" w:eastAsia="Times New Roman" w:hAnsi="Arial" w:hint="cs"/>
          <w:szCs w:val="24"/>
          <w:rtl/>
        </w:rPr>
        <w:t>‌</w:t>
      </w:r>
      <w:r w:rsidR="00284FB0" w:rsidRPr="004A2FC8">
        <w:rPr>
          <w:rFonts w:ascii="Arial" w:eastAsia="Times New Roman" w:hAnsi="Arial"/>
          <w:szCs w:val="24"/>
          <w:rtl/>
        </w:rPr>
        <w:t xml:space="preserve">دهند </w:t>
      </w:r>
      <w:r w:rsidRPr="004A2FC8">
        <w:rPr>
          <w:rFonts w:ascii="Arial" w:eastAsia="Times New Roman" w:hAnsi="Arial" w:hint="cs"/>
          <w:szCs w:val="24"/>
          <w:rtl/>
        </w:rPr>
        <w:t>(</w:t>
      </w:r>
      <w:r w:rsidR="00284FB0" w:rsidRPr="004A2FC8">
        <w:rPr>
          <w:rFonts w:ascii="Arial" w:eastAsia="Times New Roman" w:hAnsi="Arial"/>
          <w:szCs w:val="24"/>
          <w:rtl/>
        </w:rPr>
        <w:t>اربابی، 1</w:t>
      </w:r>
      <w:r w:rsidR="004B3194" w:rsidRPr="004A2FC8">
        <w:rPr>
          <w:rFonts w:ascii="Arial" w:eastAsia="Times New Roman" w:hAnsi="Arial" w:hint="cs"/>
          <w:szCs w:val="24"/>
          <w:rtl/>
        </w:rPr>
        <w:t>350</w:t>
      </w:r>
      <w:r w:rsidR="00284FB0" w:rsidRPr="004A2FC8">
        <w:rPr>
          <w:rFonts w:ascii="Arial" w:eastAsia="Times New Roman" w:hAnsi="Arial"/>
          <w:szCs w:val="24"/>
          <w:rtl/>
        </w:rPr>
        <w:t>،</w:t>
      </w:r>
      <w:r w:rsidR="00C75553" w:rsidRPr="004A2FC8">
        <w:rPr>
          <w:rFonts w:ascii="Arial" w:eastAsia="Times New Roman" w:hAnsi="Arial"/>
          <w:szCs w:val="24"/>
          <w:rtl/>
        </w:rPr>
        <w:t xml:space="preserve"> ص</w:t>
      </w:r>
      <w:r w:rsidR="00284FB0" w:rsidRPr="004A2FC8">
        <w:rPr>
          <w:rFonts w:ascii="Arial" w:eastAsia="Times New Roman" w:hAnsi="Arial"/>
          <w:szCs w:val="24"/>
          <w:rtl/>
        </w:rPr>
        <w:t xml:space="preserve"> </w:t>
      </w:r>
      <w:r w:rsidR="004B3194" w:rsidRPr="004A2FC8">
        <w:rPr>
          <w:rFonts w:ascii="Arial" w:eastAsia="Times New Roman" w:hAnsi="Arial" w:hint="cs"/>
          <w:szCs w:val="24"/>
          <w:rtl/>
        </w:rPr>
        <w:t>2</w:t>
      </w:r>
      <w:r w:rsidR="00284FB0" w:rsidRPr="004A2FC8">
        <w:rPr>
          <w:rFonts w:ascii="Arial" w:eastAsia="Times New Roman" w:hAnsi="Arial"/>
          <w:szCs w:val="24"/>
          <w:rtl/>
        </w:rPr>
        <w:t>1</w:t>
      </w:r>
      <w:r w:rsidR="004B3194" w:rsidRPr="004A2FC8">
        <w:rPr>
          <w:rFonts w:ascii="Arial" w:eastAsia="Times New Roman" w:hAnsi="Arial" w:hint="cs"/>
          <w:szCs w:val="24"/>
          <w:rtl/>
        </w:rPr>
        <w:t>)</w:t>
      </w:r>
    </w:p>
    <w:p w:rsidR="00CB7D4C" w:rsidRPr="004A2FC8" w:rsidRDefault="00A8504E" w:rsidP="00F17AC3">
      <w:pPr>
        <w:spacing w:line="276" w:lineRule="auto"/>
        <w:ind w:left="227" w:firstLine="0"/>
        <w:rPr>
          <w:rFonts w:ascii="Arial" w:eastAsia="Times New Roman" w:hAnsi="Arial"/>
          <w:szCs w:val="24"/>
          <w:rtl/>
        </w:rPr>
      </w:pPr>
      <w:r w:rsidRPr="004A2FC8">
        <w:rPr>
          <w:rFonts w:ascii="Arial" w:eastAsia="Times New Roman" w:hAnsi="Arial" w:hint="cs"/>
          <w:szCs w:val="24"/>
          <w:rtl/>
        </w:rPr>
        <w:t xml:space="preserve">تبلیغ کوششی </w:t>
      </w:r>
      <w:r w:rsidR="000C4B38" w:rsidRPr="004A2FC8">
        <w:rPr>
          <w:rFonts w:ascii="Arial" w:eastAsia="Times New Roman" w:hAnsi="Arial" w:hint="cs"/>
          <w:szCs w:val="24"/>
          <w:rtl/>
        </w:rPr>
        <w:t>برای برقراری ارتباط متقاعد</w:t>
      </w:r>
      <w:r w:rsidR="00540900" w:rsidRPr="004A2FC8">
        <w:rPr>
          <w:rFonts w:ascii="Arial" w:eastAsia="Times New Roman" w:hAnsi="Arial" w:hint="cs"/>
          <w:szCs w:val="24"/>
          <w:rtl/>
        </w:rPr>
        <w:t xml:space="preserve">گرانه تعریف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00C75553" w:rsidRPr="004A2FC8">
        <w:rPr>
          <w:rFonts w:ascii="Arial" w:eastAsia="Times New Roman" w:hAnsi="Arial"/>
          <w:szCs w:val="24"/>
          <w:rtl/>
        </w:rPr>
        <w:t xml:space="preserve"> که</w:t>
      </w:r>
      <w:r w:rsidR="00540900" w:rsidRPr="004A2FC8">
        <w:rPr>
          <w:rFonts w:ascii="Arial" w:eastAsia="Times New Roman" w:hAnsi="Arial" w:hint="cs"/>
          <w:szCs w:val="24"/>
          <w:rtl/>
        </w:rPr>
        <w:t xml:space="preserve"> هدفش تغییر دادن </w:t>
      </w:r>
      <w:r w:rsidR="000C4B38" w:rsidRPr="004A2FC8">
        <w:rPr>
          <w:rFonts w:ascii="Arial" w:eastAsia="Times New Roman" w:hAnsi="Arial"/>
          <w:szCs w:val="24"/>
          <w:rtl/>
        </w:rPr>
        <w:t>نگرش‌ها</w:t>
      </w:r>
      <w:r w:rsidR="000C4B38" w:rsidRPr="004A2FC8">
        <w:rPr>
          <w:rFonts w:ascii="Arial" w:eastAsia="Times New Roman" w:hAnsi="Arial" w:hint="cs"/>
          <w:szCs w:val="24"/>
          <w:rtl/>
        </w:rPr>
        <w:t>ی</w:t>
      </w:r>
      <w:r w:rsidR="00540900" w:rsidRPr="004A2FC8">
        <w:rPr>
          <w:rFonts w:ascii="Arial" w:eastAsia="Times New Roman" w:hAnsi="Arial" w:hint="cs"/>
          <w:szCs w:val="24"/>
          <w:rtl/>
        </w:rPr>
        <w:t xml:space="preserve"> مردم نسبت به رفتارهای اجتماعی است </w:t>
      </w:r>
      <w:r w:rsidR="00ED6BBB" w:rsidRPr="004A2FC8">
        <w:rPr>
          <w:rFonts w:ascii="Arial" w:eastAsia="Times New Roman" w:hAnsi="Arial" w:hint="cs"/>
          <w:szCs w:val="24"/>
          <w:rtl/>
        </w:rPr>
        <w:t>(حکیم آرا،1384،</w:t>
      </w:r>
      <w:r w:rsidR="00C75553" w:rsidRPr="004A2FC8">
        <w:rPr>
          <w:rFonts w:ascii="Arial" w:eastAsia="Times New Roman" w:hAnsi="Arial"/>
          <w:szCs w:val="24"/>
          <w:rtl/>
        </w:rPr>
        <w:t xml:space="preserve"> ص 89) امروزه</w:t>
      </w:r>
      <w:r w:rsidR="000656CB" w:rsidRPr="004A2FC8">
        <w:rPr>
          <w:rFonts w:ascii="Arial" w:eastAsia="Times New Roman" w:hAnsi="Arial" w:hint="cs"/>
          <w:szCs w:val="24"/>
          <w:rtl/>
        </w:rPr>
        <w:t>،</w:t>
      </w:r>
      <w:r w:rsidR="00C75553" w:rsidRPr="004A2FC8">
        <w:rPr>
          <w:rFonts w:ascii="Arial" w:eastAsia="Times New Roman" w:hAnsi="Arial"/>
          <w:szCs w:val="24"/>
          <w:rtl/>
        </w:rPr>
        <w:t xml:space="preserve"> ش</w:t>
      </w:r>
      <w:r w:rsidR="00C75553" w:rsidRPr="004A2FC8">
        <w:rPr>
          <w:rFonts w:ascii="Arial" w:eastAsia="Times New Roman" w:hAnsi="Arial" w:hint="cs"/>
          <w:szCs w:val="24"/>
          <w:rtl/>
        </w:rPr>
        <w:t>یوه</w:t>
      </w:r>
      <w:r w:rsidR="000C4B38" w:rsidRPr="004A2FC8">
        <w:rPr>
          <w:rFonts w:ascii="Arial" w:eastAsia="Times New Roman" w:hAnsi="Arial" w:hint="cs"/>
          <w:szCs w:val="24"/>
          <w:rtl/>
        </w:rPr>
        <w:t>‌های</w:t>
      </w:r>
      <w:r w:rsidR="000656CB" w:rsidRPr="004A2FC8">
        <w:rPr>
          <w:rFonts w:ascii="Arial" w:eastAsia="Times New Roman" w:hAnsi="Arial" w:hint="cs"/>
          <w:szCs w:val="24"/>
          <w:rtl/>
        </w:rPr>
        <w:t xml:space="preserve"> اقناع بسیار گسترده بوده </w:t>
      </w:r>
      <w:r w:rsidR="00E92CE6" w:rsidRPr="004A2FC8">
        <w:rPr>
          <w:rFonts w:ascii="Arial" w:eastAsia="Times New Roman" w:hAnsi="Arial" w:hint="cs"/>
          <w:szCs w:val="24"/>
          <w:rtl/>
        </w:rPr>
        <w:t xml:space="preserve">و قسمت </w:t>
      </w:r>
      <w:r w:rsidR="000C4B38" w:rsidRPr="004A2FC8">
        <w:rPr>
          <w:rFonts w:ascii="Arial" w:eastAsia="Times New Roman" w:hAnsi="Arial"/>
          <w:szCs w:val="24"/>
          <w:rtl/>
        </w:rPr>
        <w:t>عمده‌ا</w:t>
      </w:r>
      <w:r w:rsidR="000C4B38" w:rsidRPr="004A2FC8">
        <w:rPr>
          <w:rFonts w:ascii="Arial" w:eastAsia="Times New Roman" w:hAnsi="Arial" w:hint="cs"/>
          <w:szCs w:val="24"/>
          <w:rtl/>
        </w:rPr>
        <w:t>ی</w:t>
      </w:r>
      <w:r w:rsidR="00E92CE6" w:rsidRPr="004A2FC8">
        <w:rPr>
          <w:rFonts w:ascii="Arial" w:eastAsia="Times New Roman" w:hAnsi="Arial" w:hint="cs"/>
          <w:szCs w:val="24"/>
          <w:rtl/>
        </w:rPr>
        <w:t xml:space="preserve"> از </w:t>
      </w:r>
      <w:r w:rsidR="000C4B38" w:rsidRPr="004A2FC8">
        <w:rPr>
          <w:rFonts w:ascii="Arial" w:eastAsia="Times New Roman" w:hAnsi="Arial"/>
          <w:szCs w:val="24"/>
          <w:rtl/>
        </w:rPr>
        <w:t>ش</w:t>
      </w:r>
      <w:r w:rsidR="000C4B38" w:rsidRPr="004A2FC8">
        <w:rPr>
          <w:rFonts w:ascii="Arial" w:eastAsia="Times New Roman" w:hAnsi="Arial" w:hint="cs"/>
          <w:szCs w:val="24"/>
          <w:rtl/>
        </w:rPr>
        <w:t>یوه‌های</w:t>
      </w:r>
      <w:r w:rsidR="00E92CE6" w:rsidRPr="004A2FC8">
        <w:rPr>
          <w:rFonts w:ascii="Arial" w:eastAsia="Times New Roman" w:hAnsi="Arial" w:hint="cs"/>
          <w:szCs w:val="24"/>
          <w:rtl/>
        </w:rPr>
        <w:t xml:space="preserve"> اقناع در رابطه با تبلیغات سیاسی است اما برخی از این شیوه‌ها </w:t>
      </w:r>
      <w:r w:rsidR="006662DE" w:rsidRPr="004A2FC8">
        <w:rPr>
          <w:rFonts w:ascii="Arial" w:eastAsia="Times New Roman" w:hAnsi="Arial" w:hint="cs"/>
          <w:szCs w:val="24"/>
          <w:rtl/>
        </w:rPr>
        <w:t xml:space="preserve">نیز برای </w:t>
      </w:r>
      <w:r w:rsidR="000C4B38" w:rsidRPr="004A2FC8">
        <w:rPr>
          <w:rFonts w:ascii="Arial" w:eastAsia="Times New Roman" w:hAnsi="Arial"/>
          <w:szCs w:val="24"/>
          <w:rtl/>
        </w:rPr>
        <w:t>آگه</w:t>
      </w:r>
      <w:r w:rsidR="000C4B38" w:rsidRPr="004A2FC8">
        <w:rPr>
          <w:rFonts w:ascii="Arial" w:eastAsia="Times New Roman" w:hAnsi="Arial" w:hint="cs"/>
          <w:szCs w:val="24"/>
          <w:rtl/>
        </w:rPr>
        <w:t>ی‌ها</w:t>
      </w:r>
      <w:r w:rsidR="006662DE" w:rsidRPr="004A2FC8">
        <w:rPr>
          <w:rFonts w:ascii="Arial" w:eastAsia="Times New Roman" w:hAnsi="Arial" w:hint="cs"/>
          <w:szCs w:val="24"/>
          <w:rtl/>
        </w:rPr>
        <w:t xml:space="preserve"> بازرگانی </w:t>
      </w:r>
      <w:r w:rsidR="000C4B38" w:rsidRPr="004A2FC8">
        <w:rPr>
          <w:rFonts w:ascii="Arial" w:eastAsia="Times New Roman" w:hAnsi="Arial"/>
          <w:szCs w:val="24"/>
          <w:rtl/>
        </w:rPr>
        <w:t>مؤثر</w:t>
      </w:r>
      <w:r w:rsidR="006662DE" w:rsidRPr="004A2FC8">
        <w:rPr>
          <w:rFonts w:ascii="Arial" w:eastAsia="Times New Roman" w:hAnsi="Arial" w:hint="cs"/>
          <w:szCs w:val="24"/>
          <w:rtl/>
        </w:rPr>
        <w:t xml:space="preserve"> بوده که در ذیل </w:t>
      </w:r>
      <w:r w:rsidR="00F17AC3" w:rsidRPr="004A2FC8">
        <w:rPr>
          <w:rFonts w:ascii="Arial" w:eastAsia="Times New Roman" w:hAnsi="Arial" w:hint="cs"/>
          <w:szCs w:val="24"/>
          <w:rtl/>
        </w:rPr>
        <w:t xml:space="preserve">فقط عنوانی برخی از </w:t>
      </w:r>
      <w:r w:rsidR="000C4B38" w:rsidRPr="004A2FC8">
        <w:rPr>
          <w:rFonts w:ascii="Arial" w:eastAsia="Times New Roman" w:hAnsi="Arial"/>
          <w:szCs w:val="24"/>
          <w:rtl/>
        </w:rPr>
        <w:t>مؤثرتر</w:t>
      </w:r>
      <w:r w:rsidR="000C4B38" w:rsidRPr="004A2FC8">
        <w:rPr>
          <w:rFonts w:ascii="Arial" w:eastAsia="Times New Roman" w:hAnsi="Arial" w:hint="cs"/>
          <w:szCs w:val="24"/>
          <w:rtl/>
        </w:rPr>
        <w:t>ین</w:t>
      </w:r>
      <w:r w:rsidR="00F17AC3" w:rsidRPr="004A2FC8">
        <w:rPr>
          <w:rFonts w:ascii="Arial" w:eastAsia="Times New Roman" w:hAnsi="Arial" w:hint="cs"/>
          <w:szCs w:val="24"/>
          <w:rtl/>
        </w:rPr>
        <w:t xml:space="preserve"> </w:t>
      </w:r>
      <w:r w:rsidR="000C4B38" w:rsidRPr="004A2FC8">
        <w:rPr>
          <w:rFonts w:ascii="Arial" w:eastAsia="Times New Roman" w:hAnsi="Arial"/>
          <w:szCs w:val="24"/>
          <w:rtl/>
        </w:rPr>
        <w:t>آن‌ها</w:t>
      </w:r>
      <w:r w:rsidR="00F17AC3" w:rsidRPr="004A2FC8">
        <w:rPr>
          <w:rFonts w:ascii="Arial" w:eastAsia="Times New Roman" w:hAnsi="Arial" w:hint="cs"/>
          <w:szCs w:val="24"/>
          <w:rtl/>
        </w:rPr>
        <w:t xml:space="preserve"> آمده است</w:t>
      </w:r>
      <w:r w:rsidR="006662DE" w:rsidRPr="004A2FC8">
        <w:rPr>
          <w:rFonts w:ascii="Arial" w:eastAsia="Times New Roman" w:hAnsi="Arial" w:hint="cs"/>
          <w:szCs w:val="24"/>
          <w:rtl/>
        </w:rPr>
        <w:t>:</w:t>
      </w:r>
    </w:p>
    <w:p w:rsidR="006662DE" w:rsidRPr="004A2FC8" w:rsidRDefault="00E43A45" w:rsidP="00E43A45">
      <w:pPr>
        <w:ind w:firstLine="0"/>
        <w:rPr>
          <w:rFonts w:ascii="Arial" w:eastAsia="Times New Roman" w:hAnsi="Arial"/>
          <w:szCs w:val="24"/>
          <w:rtl/>
        </w:rPr>
      </w:pPr>
      <w:r w:rsidRPr="004A2FC8">
        <w:rPr>
          <w:rFonts w:ascii="Arial" w:eastAsia="Times New Roman" w:hAnsi="Arial" w:hint="cs"/>
          <w:szCs w:val="24"/>
          <w:rtl/>
        </w:rPr>
        <w:t xml:space="preserve">1. </w:t>
      </w:r>
      <w:r w:rsidR="000C4B38" w:rsidRPr="004A2FC8">
        <w:rPr>
          <w:rFonts w:ascii="Arial" w:eastAsia="Times New Roman" w:hAnsi="Arial"/>
          <w:szCs w:val="24"/>
          <w:rtl/>
        </w:rPr>
        <w:t>ناهماهنگ</w:t>
      </w:r>
      <w:r w:rsidR="000C4B38" w:rsidRPr="004A2FC8">
        <w:rPr>
          <w:rFonts w:ascii="Arial" w:eastAsia="Times New Roman" w:hAnsi="Arial" w:hint="cs"/>
          <w:szCs w:val="24"/>
          <w:rtl/>
        </w:rPr>
        <w:t>ی</w:t>
      </w:r>
      <w:r w:rsidR="006662DE" w:rsidRPr="004A2FC8">
        <w:rPr>
          <w:rFonts w:ascii="Arial" w:eastAsia="Times New Roman" w:hAnsi="Arial" w:hint="cs"/>
          <w:szCs w:val="24"/>
          <w:rtl/>
        </w:rPr>
        <w:t xml:space="preserve"> شناختی</w:t>
      </w:r>
      <w:r w:rsidR="00F17AC3" w:rsidRPr="004A2FC8">
        <w:rPr>
          <w:rFonts w:ascii="Arial" w:eastAsia="Times New Roman" w:hAnsi="Arial" w:hint="cs"/>
          <w:szCs w:val="24"/>
          <w:rtl/>
        </w:rPr>
        <w:t xml:space="preserve"> </w:t>
      </w:r>
      <w:r w:rsidRPr="004A2FC8">
        <w:rPr>
          <w:rFonts w:ascii="Arial" w:eastAsia="Times New Roman" w:hAnsi="Arial" w:hint="cs"/>
          <w:szCs w:val="24"/>
          <w:rtl/>
        </w:rPr>
        <w:t xml:space="preserve">2. کلمات </w:t>
      </w:r>
      <w:r w:rsidR="000C4B38" w:rsidRPr="004A2FC8">
        <w:rPr>
          <w:rFonts w:ascii="Arial" w:eastAsia="Times New Roman" w:hAnsi="Arial"/>
          <w:szCs w:val="24"/>
          <w:rtl/>
        </w:rPr>
        <w:t>اثربخش</w:t>
      </w:r>
      <w:r w:rsidRPr="004A2FC8">
        <w:rPr>
          <w:rFonts w:ascii="Arial" w:eastAsia="Times New Roman" w:hAnsi="Arial" w:hint="cs"/>
          <w:szCs w:val="24"/>
          <w:rtl/>
        </w:rPr>
        <w:t xml:space="preserve"> 3. ناراحتی از دست دادن 4.</w:t>
      </w:r>
      <w:r w:rsidR="000C4B38" w:rsidRPr="004A2FC8">
        <w:rPr>
          <w:rFonts w:ascii="Arial" w:eastAsia="Times New Roman" w:hAnsi="Arial" w:hint="cs"/>
          <w:szCs w:val="24"/>
          <w:rtl/>
        </w:rPr>
        <w:t xml:space="preserve"> گول </w:t>
      </w:r>
      <w:r w:rsidR="000C4B38" w:rsidRPr="004A2FC8">
        <w:rPr>
          <w:rFonts w:ascii="Arial" w:eastAsia="Times New Roman" w:hAnsi="Arial"/>
          <w:szCs w:val="24"/>
          <w:rtl/>
        </w:rPr>
        <w:t>زنک‌ها</w:t>
      </w:r>
      <w:r w:rsidR="00852E1C" w:rsidRPr="004A2FC8">
        <w:rPr>
          <w:rFonts w:ascii="Arial" w:eastAsia="Times New Roman" w:hAnsi="Arial" w:hint="cs"/>
          <w:szCs w:val="24"/>
          <w:rtl/>
        </w:rPr>
        <w:t xml:space="preserve"> 5. شبه </w:t>
      </w:r>
      <w:r w:rsidR="000C4B38" w:rsidRPr="004A2FC8">
        <w:rPr>
          <w:rFonts w:ascii="Arial" w:eastAsia="Times New Roman" w:hAnsi="Arial"/>
          <w:szCs w:val="24"/>
          <w:rtl/>
        </w:rPr>
        <w:t>واقع</w:t>
      </w:r>
      <w:r w:rsidR="000C4B38" w:rsidRPr="004A2FC8">
        <w:rPr>
          <w:rFonts w:ascii="Arial" w:eastAsia="Times New Roman" w:hAnsi="Arial" w:hint="cs"/>
          <w:szCs w:val="24"/>
          <w:rtl/>
        </w:rPr>
        <w:t>یت‌</w:t>
      </w:r>
      <w:r w:rsidR="00C75553" w:rsidRPr="004A2FC8">
        <w:rPr>
          <w:rFonts w:ascii="Arial" w:eastAsia="Times New Roman" w:hAnsi="Arial"/>
          <w:szCs w:val="24"/>
          <w:rtl/>
        </w:rPr>
        <w:t>ها (</w:t>
      </w:r>
      <w:r w:rsidR="00A52E4E" w:rsidRPr="004A2FC8">
        <w:rPr>
          <w:rFonts w:ascii="Arial" w:eastAsia="Times New Roman" w:hAnsi="Arial" w:hint="cs"/>
          <w:szCs w:val="24"/>
          <w:rtl/>
        </w:rPr>
        <w:t xml:space="preserve">آگهی‌های </w:t>
      </w:r>
      <w:r w:rsidR="000C4B38" w:rsidRPr="004A2FC8">
        <w:rPr>
          <w:rFonts w:ascii="Arial" w:eastAsia="Times New Roman" w:hAnsi="Arial"/>
          <w:szCs w:val="24"/>
          <w:rtl/>
        </w:rPr>
        <w:t>گمراه‌کننده</w:t>
      </w:r>
      <w:r w:rsidR="00A52E4E" w:rsidRPr="004A2FC8">
        <w:rPr>
          <w:rFonts w:ascii="Arial" w:eastAsia="Times New Roman" w:hAnsi="Arial" w:hint="cs"/>
          <w:szCs w:val="24"/>
          <w:rtl/>
        </w:rPr>
        <w:t>) 6.</w:t>
      </w:r>
      <w:r w:rsidR="00C75553" w:rsidRPr="004A2FC8">
        <w:rPr>
          <w:rFonts w:ascii="Arial" w:eastAsia="Times New Roman" w:hAnsi="Arial"/>
          <w:szCs w:val="24"/>
          <w:rtl/>
        </w:rPr>
        <w:t xml:space="preserve"> منبع</w:t>
      </w:r>
      <w:r w:rsidR="00A52E4E" w:rsidRPr="004A2FC8">
        <w:rPr>
          <w:rFonts w:ascii="Arial" w:eastAsia="Times New Roman" w:hAnsi="Arial" w:hint="cs"/>
          <w:szCs w:val="24"/>
          <w:rtl/>
        </w:rPr>
        <w:t xml:space="preserve"> معتبر 7. </w:t>
      </w:r>
      <w:r w:rsidR="000C4B38" w:rsidRPr="004A2FC8">
        <w:rPr>
          <w:rFonts w:ascii="Arial" w:eastAsia="Times New Roman" w:hAnsi="Arial"/>
          <w:szCs w:val="24"/>
          <w:rtl/>
        </w:rPr>
        <w:t>تائ</w:t>
      </w:r>
      <w:r w:rsidR="000C4B38" w:rsidRPr="004A2FC8">
        <w:rPr>
          <w:rFonts w:ascii="Arial" w:eastAsia="Times New Roman" w:hAnsi="Arial" w:hint="cs"/>
          <w:szCs w:val="24"/>
          <w:rtl/>
        </w:rPr>
        <w:t>ید</w:t>
      </w:r>
      <w:r w:rsidR="00A52E4E" w:rsidRPr="004A2FC8">
        <w:rPr>
          <w:rFonts w:ascii="Arial" w:eastAsia="Times New Roman" w:hAnsi="Arial" w:hint="cs"/>
          <w:szCs w:val="24"/>
          <w:rtl/>
        </w:rPr>
        <w:t xml:space="preserve"> سرشناسا</w:t>
      </w:r>
      <w:r w:rsidR="00C84A27" w:rsidRPr="004A2FC8">
        <w:rPr>
          <w:rFonts w:ascii="Arial" w:eastAsia="Times New Roman" w:hAnsi="Arial" w:hint="cs"/>
          <w:szCs w:val="24"/>
          <w:rtl/>
        </w:rPr>
        <w:t xml:space="preserve">ن و منابع جذاب 8. </w:t>
      </w:r>
      <w:r w:rsidR="000C4B38" w:rsidRPr="004A2FC8">
        <w:rPr>
          <w:rFonts w:ascii="Arial" w:eastAsia="Times New Roman" w:hAnsi="Arial"/>
          <w:szCs w:val="24"/>
          <w:rtl/>
        </w:rPr>
        <w:t>اعتمادآفر</w:t>
      </w:r>
      <w:r w:rsidR="000C4B38" w:rsidRPr="004A2FC8">
        <w:rPr>
          <w:rFonts w:ascii="Arial" w:eastAsia="Times New Roman" w:hAnsi="Arial" w:hint="cs"/>
          <w:szCs w:val="24"/>
          <w:rtl/>
        </w:rPr>
        <w:t>ینی</w:t>
      </w:r>
      <w:r w:rsidR="00C84A27" w:rsidRPr="004A2FC8">
        <w:rPr>
          <w:rFonts w:ascii="Arial" w:eastAsia="Times New Roman" w:hAnsi="Arial" w:hint="cs"/>
          <w:szCs w:val="24"/>
          <w:rtl/>
        </w:rPr>
        <w:t xml:space="preserve"> منبع پیام 9. استفاده از الگوها 10. </w:t>
      </w:r>
      <w:r w:rsidR="008719B7" w:rsidRPr="004A2FC8">
        <w:rPr>
          <w:rFonts w:ascii="Arial" w:eastAsia="Times New Roman" w:hAnsi="Arial" w:hint="cs"/>
          <w:szCs w:val="24"/>
          <w:rtl/>
        </w:rPr>
        <w:t xml:space="preserve">وفاق اجتماعی 11. استفاده از اصطلاحات کلیدی مناسب 12. خویشتن </w:t>
      </w:r>
      <w:r w:rsidR="00C75553" w:rsidRPr="004A2FC8">
        <w:rPr>
          <w:rFonts w:ascii="Arial" w:eastAsia="Times New Roman" w:hAnsi="Arial"/>
          <w:szCs w:val="24"/>
          <w:rtl/>
        </w:rPr>
        <w:t>پندار</w:t>
      </w:r>
      <w:r w:rsidR="00C75553" w:rsidRPr="004A2FC8">
        <w:rPr>
          <w:rFonts w:ascii="Arial" w:eastAsia="Times New Roman" w:hAnsi="Arial" w:hint="cs"/>
          <w:szCs w:val="24"/>
          <w:rtl/>
        </w:rPr>
        <w:t>ی</w:t>
      </w:r>
      <w:r w:rsidR="00C75553" w:rsidRPr="004A2FC8">
        <w:rPr>
          <w:rFonts w:ascii="Arial" w:eastAsia="Times New Roman" w:hAnsi="Arial"/>
          <w:szCs w:val="24"/>
          <w:rtl/>
        </w:rPr>
        <w:t xml:space="preserve"> (</w:t>
      </w:r>
      <w:r w:rsidR="008719B7" w:rsidRPr="004A2FC8">
        <w:rPr>
          <w:rFonts w:ascii="Arial" w:eastAsia="Times New Roman" w:hAnsi="Arial" w:hint="cs"/>
          <w:szCs w:val="24"/>
          <w:rtl/>
        </w:rPr>
        <w:t>خود قبولاندن) 13. سرگرم کردن مخاطب 14. توهم عضویت در یک گروه</w:t>
      </w:r>
      <w:r w:rsidR="003A7D9D" w:rsidRPr="004A2FC8">
        <w:rPr>
          <w:rFonts w:ascii="Arial" w:eastAsia="Times New Roman" w:hAnsi="Arial" w:hint="cs"/>
          <w:szCs w:val="24"/>
          <w:rtl/>
        </w:rPr>
        <w:t xml:space="preserve"> 15. احساس گناه 16. احساس موهومات و کمبودها (مرادی،1387،</w:t>
      </w:r>
      <w:r w:rsidR="00C75553" w:rsidRPr="004A2FC8">
        <w:rPr>
          <w:rFonts w:ascii="Arial" w:eastAsia="Times New Roman" w:hAnsi="Arial"/>
          <w:szCs w:val="24"/>
          <w:rtl/>
        </w:rPr>
        <w:t xml:space="preserve"> ص</w:t>
      </w:r>
      <w:r w:rsidR="003A7D9D" w:rsidRPr="004A2FC8">
        <w:rPr>
          <w:rFonts w:ascii="Arial" w:eastAsia="Times New Roman" w:hAnsi="Arial" w:hint="cs"/>
          <w:szCs w:val="24"/>
          <w:rtl/>
        </w:rPr>
        <w:t xml:space="preserve"> </w:t>
      </w:r>
      <w:r w:rsidR="001F1AFC" w:rsidRPr="004A2FC8">
        <w:rPr>
          <w:rFonts w:ascii="Arial" w:eastAsia="Times New Roman" w:hAnsi="Arial" w:hint="cs"/>
          <w:szCs w:val="24"/>
          <w:rtl/>
        </w:rPr>
        <w:t>50-60)</w:t>
      </w:r>
    </w:p>
    <w:p w:rsidR="001F1AFC" w:rsidRPr="004A2FC8" w:rsidRDefault="000C4B38" w:rsidP="00E43A45">
      <w:pPr>
        <w:ind w:firstLine="0"/>
        <w:rPr>
          <w:rFonts w:ascii="Arial" w:eastAsia="Times New Roman" w:hAnsi="Arial"/>
          <w:szCs w:val="24"/>
          <w:rtl/>
        </w:rPr>
      </w:pPr>
      <w:r w:rsidRPr="004A2FC8">
        <w:rPr>
          <w:rFonts w:ascii="Arial" w:eastAsia="Times New Roman" w:hAnsi="Arial"/>
          <w:szCs w:val="24"/>
          <w:rtl/>
        </w:rPr>
        <w:t>متداول‌تر</w:t>
      </w:r>
      <w:r w:rsidRPr="004A2FC8">
        <w:rPr>
          <w:rFonts w:ascii="Arial" w:eastAsia="Times New Roman" w:hAnsi="Arial" w:hint="cs"/>
          <w:szCs w:val="24"/>
          <w:rtl/>
        </w:rPr>
        <w:t>ین</w:t>
      </w:r>
      <w:r w:rsidR="00F02FE9" w:rsidRPr="004A2FC8">
        <w:rPr>
          <w:rFonts w:ascii="Arial" w:eastAsia="Times New Roman" w:hAnsi="Arial" w:hint="cs"/>
          <w:szCs w:val="24"/>
          <w:rtl/>
        </w:rPr>
        <w:t xml:space="preserve"> </w:t>
      </w:r>
      <w:r w:rsidRPr="004A2FC8">
        <w:rPr>
          <w:rFonts w:ascii="Arial" w:eastAsia="Times New Roman" w:hAnsi="Arial"/>
          <w:szCs w:val="24"/>
          <w:rtl/>
        </w:rPr>
        <w:t>جاذبه‌ها</w:t>
      </w:r>
      <w:r w:rsidRPr="004A2FC8">
        <w:rPr>
          <w:rFonts w:ascii="Arial" w:eastAsia="Times New Roman" w:hAnsi="Arial" w:hint="cs"/>
          <w:szCs w:val="24"/>
          <w:rtl/>
        </w:rPr>
        <w:t>ی</w:t>
      </w:r>
      <w:r w:rsidR="00F02FE9" w:rsidRPr="004A2FC8">
        <w:rPr>
          <w:rFonts w:ascii="Arial" w:eastAsia="Times New Roman" w:hAnsi="Arial" w:hint="cs"/>
          <w:szCs w:val="24"/>
          <w:rtl/>
        </w:rPr>
        <w:t xml:space="preserve"> که در </w:t>
      </w:r>
      <w:r w:rsidRPr="004A2FC8">
        <w:rPr>
          <w:rFonts w:ascii="Arial" w:eastAsia="Times New Roman" w:hAnsi="Arial"/>
          <w:szCs w:val="24"/>
          <w:rtl/>
        </w:rPr>
        <w:t>پ</w:t>
      </w:r>
      <w:r w:rsidRPr="004A2FC8">
        <w:rPr>
          <w:rFonts w:ascii="Arial" w:eastAsia="Times New Roman" w:hAnsi="Arial" w:hint="cs"/>
          <w:szCs w:val="24"/>
          <w:rtl/>
        </w:rPr>
        <w:t>یام‌های</w:t>
      </w:r>
      <w:r w:rsidR="00F02FE9" w:rsidRPr="004A2FC8">
        <w:rPr>
          <w:rFonts w:ascii="Arial" w:eastAsia="Times New Roman" w:hAnsi="Arial" w:hint="cs"/>
          <w:szCs w:val="24"/>
          <w:rtl/>
        </w:rPr>
        <w:t xml:space="preserve"> بازرگانی </w:t>
      </w:r>
      <w:r w:rsidRPr="004A2FC8">
        <w:rPr>
          <w:rFonts w:ascii="Arial" w:eastAsia="Times New Roman" w:hAnsi="Arial"/>
          <w:szCs w:val="24"/>
          <w:rtl/>
        </w:rPr>
        <w:t>مورداستفاده</w:t>
      </w:r>
      <w:r w:rsidR="00F02FE9" w:rsidRPr="004A2FC8">
        <w:rPr>
          <w:rFonts w:ascii="Arial" w:eastAsia="Times New Roman" w:hAnsi="Arial" w:hint="cs"/>
          <w:szCs w:val="24"/>
          <w:rtl/>
        </w:rPr>
        <w:t xml:space="preserve"> قرار </w:t>
      </w:r>
      <w:r w:rsidRPr="004A2FC8">
        <w:rPr>
          <w:rFonts w:ascii="Arial" w:eastAsia="Times New Roman" w:hAnsi="Arial"/>
          <w:szCs w:val="24"/>
          <w:rtl/>
        </w:rPr>
        <w:t>م</w:t>
      </w:r>
      <w:r w:rsidRPr="004A2FC8">
        <w:rPr>
          <w:rFonts w:ascii="Arial" w:eastAsia="Times New Roman" w:hAnsi="Arial" w:hint="cs"/>
          <w:szCs w:val="24"/>
          <w:rtl/>
        </w:rPr>
        <w:t>ی‌گیرند</w:t>
      </w:r>
      <w:r w:rsidR="00F02FE9" w:rsidRPr="004A2FC8">
        <w:rPr>
          <w:rFonts w:ascii="Arial" w:eastAsia="Times New Roman" w:hAnsi="Arial" w:hint="cs"/>
          <w:szCs w:val="24"/>
          <w:rtl/>
        </w:rPr>
        <w:t xml:space="preserve"> </w:t>
      </w:r>
      <w:r w:rsidRPr="004A2FC8">
        <w:rPr>
          <w:rFonts w:ascii="Arial" w:eastAsia="Times New Roman" w:hAnsi="Arial"/>
          <w:szCs w:val="24"/>
          <w:rtl/>
        </w:rPr>
        <w:t>عبارت‌اند</w:t>
      </w:r>
      <w:r w:rsidR="00F02FE9" w:rsidRPr="004A2FC8">
        <w:rPr>
          <w:rFonts w:ascii="Arial" w:eastAsia="Times New Roman" w:hAnsi="Arial" w:hint="cs"/>
          <w:szCs w:val="24"/>
          <w:rtl/>
        </w:rPr>
        <w:t xml:space="preserve"> از:</w:t>
      </w:r>
    </w:p>
    <w:p w:rsidR="00433CEF" w:rsidRPr="004A2FC8" w:rsidRDefault="00433CEF" w:rsidP="00692ACE">
      <w:pPr>
        <w:ind w:firstLine="0"/>
        <w:rPr>
          <w:rFonts w:ascii="Arial" w:eastAsia="Times New Roman" w:hAnsi="Arial"/>
          <w:szCs w:val="24"/>
          <w:rtl/>
        </w:rPr>
      </w:pPr>
      <w:r w:rsidRPr="004A2FC8">
        <w:rPr>
          <w:rFonts w:ascii="Arial" w:eastAsia="Times New Roman" w:hAnsi="Arial" w:hint="cs"/>
          <w:szCs w:val="24"/>
          <w:rtl/>
        </w:rPr>
        <w:t>الف</w:t>
      </w:r>
      <w:r w:rsidR="00C75553" w:rsidRPr="004A2FC8">
        <w:rPr>
          <w:rFonts w:ascii="Arial" w:eastAsia="Times New Roman" w:hAnsi="Arial"/>
          <w:szCs w:val="24"/>
          <w:rtl/>
        </w:rPr>
        <w:t>) جاذبه</w:t>
      </w:r>
      <w:r w:rsidR="00F02FE9" w:rsidRPr="004A2FC8">
        <w:rPr>
          <w:rFonts w:ascii="Arial" w:eastAsia="Times New Roman" w:hAnsi="Arial" w:hint="cs"/>
          <w:szCs w:val="24"/>
          <w:rtl/>
        </w:rPr>
        <w:t xml:space="preserve"> منطقی</w:t>
      </w:r>
      <w:r w:rsidRPr="004A2FC8">
        <w:rPr>
          <w:rFonts w:ascii="Arial" w:eastAsia="Times New Roman" w:hAnsi="Arial" w:hint="cs"/>
          <w:szCs w:val="24"/>
          <w:rtl/>
        </w:rPr>
        <w:t>:</w:t>
      </w:r>
      <w:r w:rsidR="00C75553" w:rsidRPr="004A2FC8">
        <w:rPr>
          <w:rFonts w:ascii="Arial" w:eastAsia="Times New Roman" w:hAnsi="Arial"/>
          <w:szCs w:val="24"/>
          <w:rtl/>
        </w:rPr>
        <w:t xml:space="preserve"> نشان</w:t>
      </w:r>
      <w:r w:rsidRPr="004A2FC8">
        <w:rPr>
          <w:rFonts w:ascii="Arial" w:eastAsia="Times New Roman" w:hAnsi="Arial" w:hint="cs"/>
          <w:szCs w:val="24"/>
          <w:rtl/>
        </w:rPr>
        <w:t xml:space="preserve"> </w:t>
      </w:r>
      <w:r w:rsidR="000C4B38" w:rsidRPr="004A2FC8">
        <w:rPr>
          <w:rFonts w:ascii="Arial" w:eastAsia="Times New Roman" w:hAnsi="Arial"/>
          <w:szCs w:val="24"/>
          <w:rtl/>
        </w:rPr>
        <w:t>م</w:t>
      </w:r>
      <w:r w:rsidR="000C4B38" w:rsidRPr="004A2FC8">
        <w:rPr>
          <w:rFonts w:ascii="Arial" w:eastAsia="Times New Roman" w:hAnsi="Arial" w:hint="cs"/>
          <w:szCs w:val="24"/>
          <w:rtl/>
        </w:rPr>
        <w:t>ی‌دهد</w:t>
      </w:r>
      <w:r w:rsidRPr="004A2FC8">
        <w:rPr>
          <w:rFonts w:ascii="Arial" w:eastAsia="Times New Roman" w:hAnsi="Arial" w:hint="cs"/>
          <w:szCs w:val="24"/>
          <w:rtl/>
        </w:rPr>
        <w:t xml:space="preserve"> که کالا و مزایای مورد انتظار را در </w:t>
      </w:r>
      <w:r w:rsidR="000C4B38" w:rsidRPr="004A2FC8">
        <w:rPr>
          <w:rFonts w:ascii="Arial" w:eastAsia="Times New Roman" w:hAnsi="Arial"/>
          <w:szCs w:val="24"/>
          <w:rtl/>
        </w:rPr>
        <w:t>بردارد</w:t>
      </w:r>
      <w:r w:rsidRPr="004A2FC8">
        <w:rPr>
          <w:rFonts w:ascii="Arial" w:eastAsia="Times New Roman" w:hAnsi="Arial" w:hint="cs"/>
          <w:szCs w:val="24"/>
          <w:rtl/>
        </w:rPr>
        <w:t xml:space="preserve">. در جاذبه منطقی </w:t>
      </w:r>
      <w:r w:rsidR="000C4B38" w:rsidRPr="004A2FC8">
        <w:rPr>
          <w:rFonts w:ascii="Arial" w:eastAsia="Times New Roman" w:hAnsi="Arial"/>
          <w:szCs w:val="24"/>
          <w:rtl/>
        </w:rPr>
        <w:t>به‌طور</w:t>
      </w:r>
      <w:r w:rsidRPr="004A2FC8">
        <w:rPr>
          <w:rFonts w:ascii="Arial" w:eastAsia="Times New Roman" w:hAnsi="Arial" w:hint="cs"/>
          <w:szCs w:val="24"/>
          <w:rtl/>
        </w:rPr>
        <w:t xml:space="preserve"> مشخص و صریح؛</w:t>
      </w:r>
      <w:r w:rsidR="00C75553" w:rsidRPr="004A2FC8">
        <w:rPr>
          <w:rFonts w:ascii="Arial" w:eastAsia="Times New Roman" w:hAnsi="Arial"/>
          <w:szCs w:val="24"/>
          <w:rtl/>
        </w:rPr>
        <w:t xml:space="preserve"> مزا</w:t>
      </w:r>
      <w:r w:rsidR="00C75553" w:rsidRPr="004A2FC8">
        <w:rPr>
          <w:rFonts w:ascii="Arial" w:eastAsia="Times New Roman" w:hAnsi="Arial" w:hint="cs"/>
          <w:szCs w:val="24"/>
          <w:rtl/>
        </w:rPr>
        <w:t>یای</w:t>
      </w:r>
      <w:r w:rsidRPr="004A2FC8">
        <w:rPr>
          <w:rFonts w:ascii="Arial" w:eastAsia="Times New Roman" w:hAnsi="Arial" w:hint="cs"/>
          <w:szCs w:val="24"/>
          <w:rtl/>
        </w:rPr>
        <w:t xml:space="preserve"> کالا،</w:t>
      </w:r>
      <w:r w:rsidR="00C75553" w:rsidRPr="004A2FC8">
        <w:rPr>
          <w:rFonts w:ascii="Arial" w:eastAsia="Times New Roman" w:hAnsi="Arial"/>
          <w:szCs w:val="24"/>
          <w:rtl/>
        </w:rPr>
        <w:t xml:space="preserve"> و</w:t>
      </w:r>
      <w:r w:rsidR="00C75553" w:rsidRPr="004A2FC8">
        <w:rPr>
          <w:rFonts w:ascii="Arial" w:eastAsia="Times New Roman" w:hAnsi="Arial" w:hint="cs"/>
          <w:szCs w:val="24"/>
          <w:rtl/>
        </w:rPr>
        <w:t>یژگی</w:t>
      </w:r>
      <w:r w:rsidR="000C4B38" w:rsidRPr="004A2FC8">
        <w:rPr>
          <w:rFonts w:ascii="Arial" w:eastAsia="Times New Roman" w:hAnsi="Arial" w:hint="cs"/>
          <w:szCs w:val="24"/>
          <w:rtl/>
        </w:rPr>
        <w:t>‌های</w:t>
      </w:r>
      <w:r w:rsidRPr="004A2FC8">
        <w:rPr>
          <w:rFonts w:ascii="Arial" w:eastAsia="Times New Roman" w:hAnsi="Arial" w:hint="cs"/>
          <w:szCs w:val="24"/>
          <w:rtl/>
        </w:rPr>
        <w:t xml:space="preserve"> آن و... عنوان </w:t>
      </w:r>
      <w:r w:rsidR="000C4B38" w:rsidRPr="004A2FC8">
        <w:rPr>
          <w:rFonts w:ascii="Arial" w:eastAsia="Times New Roman" w:hAnsi="Arial"/>
          <w:szCs w:val="24"/>
          <w:rtl/>
        </w:rPr>
        <w:t>م</w:t>
      </w:r>
      <w:r w:rsidR="000C4B38" w:rsidRPr="004A2FC8">
        <w:rPr>
          <w:rFonts w:ascii="Arial" w:eastAsia="Times New Roman" w:hAnsi="Arial" w:hint="cs"/>
          <w:szCs w:val="24"/>
          <w:rtl/>
        </w:rPr>
        <w:t>ی‌گردد</w:t>
      </w:r>
      <w:r w:rsidRPr="004A2FC8">
        <w:rPr>
          <w:rFonts w:ascii="Arial" w:eastAsia="Times New Roman" w:hAnsi="Arial" w:hint="cs"/>
          <w:szCs w:val="24"/>
          <w:rtl/>
        </w:rPr>
        <w:t xml:space="preserve"> و از پرداختن به </w:t>
      </w:r>
      <w:r w:rsidR="000C4B38" w:rsidRPr="004A2FC8">
        <w:rPr>
          <w:rFonts w:ascii="Arial" w:eastAsia="Times New Roman" w:hAnsi="Arial"/>
          <w:szCs w:val="24"/>
          <w:rtl/>
        </w:rPr>
        <w:t>موضوع‌ها</w:t>
      </w:r>
      <w:r w:rsidR="000C4B38" w:rsidRPr="004A2FC8">
        <w:rPr>
          <w:rFonts w:ascii="Arial" w:eastAsia="Times New Roman" w:hAnsi="Arial" w:hint="cs"/>
          <w:szCs w:val="24"/>
          <w:rtl/>
        </w:rPr>
        <w:t>ی</w:t>
      </w:r>
      <w:r w:rsidRPr="004A2FC8">
        <w:rPr>
          <w:rFonts w:ascii="Arial" w:eastAsia="Times New Roman" w:hAnsi="Arial" w:hint="cs"/>
          <w:szCs w:val="24"/>
          <w:rtl/>
        </w:rPr>
        <w:t xml:space="preserve"> </w:t>
      </w:r>
      <w:r w:rsidR="000C4B38" w:rsidRPr="004A2FC8">
        <w:rPr>
          <w:rFonts w:ascii="Arial" w:eastAsia="Times New Roman" w:hAnsi="Arial"/>
          <w:szCs w:val="24"/>
          <w:rtl/>
        </w:rPr>
        <w:t>حاش</w:t>
      </w:r>
      <w:r w:rsidR="000C4B38" w:rsidRPr="004A2FC8">
        <w:rPr>
          <w:rFonts w:ascii="Arial" w:eastAsia="Times New Roman" w:hAnsi="Arial" w:hint="cs"/>
          <w:szCs w:val="24"/>
          <w:rtl/>
        </w:rPr>
        <w:t>یه‌ای</w:t>
      </w:r>
      <w:r w:rsidRPr="004A2FC8">
        <w:rPr>
          <w:rFonts w:ascii="Arial" w:eastAsia="Times New Roman" w:hAnsi="Arial" w:hint="cs"/>
          <w:szCs w:val="24"/>
          <w:rtl/>
        </w:rPr>
        <w:t xml:space="preserve"> خودداری </w:t>
      </w:r>
      <w:r w:rsidR="000C4B38" w:rsidRPr="004A2FC8">
        <w:rPr>
          <w:rFonts w:ascii="Arial" w:eastAsia="Times New Roman" w:hAnsi="Arial"/>
          <w:szCs w:val="24"/>
          <w:rtl/>
        </w:rPr>
        <w:t>م</w:t>
      </w:r>
      <w:r w:rsidR="000C4B38" w:rsidRPr="004A2FC8">
        <w:rPr>
          <w:rFonts w:ascii="Arial" w:eastAsia="Times New Roman" w:hAnsi="Arial" w:hint="cs"/>
          <w:szCs w:val="24"/>
          <w:rtl/>
        </w:rPr>
        <w:t>ی‌</w:t>
      </w:r>
      <w:r w:rsidR="00C75553" w:rsidRPr="004A2FC8">
        <w:rPr>
          <w:rFonts w:ascii="Arial" w:eastAsia="Times New Roman" w:hAnsi="Arial"/>
          <w:szCs w:val="24"/>
          <w:rtl/>
        </w:rPr>
        <w:t>شود (</w:t>
      </w:r>
      <w:r w:rsidRPr="004A2FC8">
        <w:rPr>
          <w:rFonts w:ascii="Arial" w:eastAsia="Times New Roman" w:hAnsi="Arial" w:hint="cs"/>
          <w:szCs w:val="24"/>
          <w:rtl/>
        </w:rPr>
        <w:t>فروزفر،1385</w:t>
      </w:r>
      <w:r w:rsidR="00D95DD7" w:rsidRPr="004A2FC8">
        <w:rPr>
          <w:rFonts w:ascii="Arial" w:eastAsia="Times New Roman" w:hAnsi="Arial" w:hint="cs"/>
          <w:szCs w:val="24"/>
          <w:rtl/>
        </w:rPr>
        <w:t xml:space="preserve">، </w:t>
      </w:r>
      <w:r w:rsidR="00C75553" w:rsidRPr="004A2FC8">
        <w:rPr>
          <w:rFonts w:ascii="Arial" w:eastAsia="Times New Roman" w:hAnsi="Arial"/>
          <w:szCs w:val="24"/>
          <w:rtl/>
        </w:rPr>
        <w:t>ص 73</w:t>
      </w:r>
      <w:r w:rsidR="00D95DD7" w:rsidRPr="004A2FC8">
        <w:rPr>
          <w:rFonts w:ascii="Arial" w:eastAsia="Times New Roman" w:hAnsi="Arial" w:hint="cs"/>
          <w:szCs w:val="24"/>
          <w:rtl/>
        </w:rPr>
        <w:t>)</w:t>
      </w:r>
    </w:p>
    <w:p w:rsidR="00D95DD7" w:rsidRPr="004A2FC8" w:rsidRDefault="00D95DD7" w:rsidP="00D95DD7">
      <w:pPr>
        <w:ind w:firstLine="0"/>
        <w:rPr>
          <w:rFonts w:ascii="Arial" w:eastAsia="Times New Roman" w:hAnsi="Arial"/>
          <w:szCs w:val="24"/>
          <w:rtl/>
        </w:rPr>
      </w:pPr>
      <w:r w:rsidRPr="004A2FC8">
        <w:rPr>
          <w:rFonts w:ascii="Arial" w:eastAsia="Times New Roman" w:hAnsi="Arial" w:hint="cs"/>
          <w:szCs w:val="24"/>
          <w:rtl/>
        </w:rPr>
        <w:t>ب</w:t>
      </w:r>
      <w:r w:rsidR="00C75553" w:rsidRPr="004A2FC8">
        <w:rPr>
          <w:rFonts w:ascii="Arial" w:eastAsia="Times New Roman" w:hAnsi="Arial"/>
          <w:szCs w:val="24"/>
          <w:rtl/>
        </w:rPr>
        <w:t>) جاذبه</w:t>
      </w:r>
      <w:r w:rsidR="00692ACE" w:rsidRPr="004A2FC8">
        <w:rPr>
          <w:rFonts w:ascii="Arial" w:eastAsia="Times New Roman" w:hAnsi="Arial" w:hint="cs"/>
          <w:szCs w:val="24"/>
          <w:rtl/>
        </w:rPr>
        <w:t xml:space="preserve"> احساسی</w:t>
      </w:r>
      <w:r w:rsidRPr="004A2FC8">
        <w:rPr>
          <w:rFonts w:ascii="Arial" w:eastAsia="Times New Roman" w:hAnsi="Arial" w:hint="cs"/>
          <w:szCs w:val="24"/>
          <w:rtl/>
        </w:rPr>
        <w:t>: در تبلیغ با جاذبه احساسی،</w:t>
      </w:r>
      <w:r w:rsidR="00C75553" w:rsidRPr="004A2FC8">
        <w:rPr>
          <w:rFonts w:ascii="Arial" w:eastAsia="Times New Roman" w:hAnsi="Arial"/>
          <w:szCs w:val="24"/>
          <w:rtl/>
        </w:rPr>
        <w:t xml:space="preserve"> تلاش</w:t>
      </w:r>
      <w:r w:rsidRPr="004A2FC8">
        <w:rPr>
          <w:rFonts w:ascii="Arial" w:eastAsia="Times New Roman" w:hAnsi="Arial" w:hint="cs"/>
          <w:szCs w:val="24"/>
          <w:rtl/>
        </w:rPr>
        <w:t xml:space="preserve"> در جهت تحریک احساسات فرد و </w:t>
      </w:r>
      <w:r w:rsidR="000C4B38" w:rsidRPr="004A2FC8">
        <w:rPr>
          <w:rFonts w:ascii="Arial" w:eastAsia="Times New Roman" w:hAnsi="Arial"/>
          <w:szCs w:val="24"/>
          <w:rtl/>
        </w:rPr>
        <w:t>برانگ</w:t>
      </w:r>
      <w:r w:rsidR="000C4B38" w:rsidRPr="004A2FC8">
        <w:rPr>
          <w:rFonts w:ascii="Arial" w:eastAsia="Times New Roman" w:hAnsi="Arial" w:hint="cs"/>
          <w:szCs w:val="24"/>
          <w:rtl/>
        </w:rPr>
        <w:t>یختن</w:t>
      </w:r>
      <w:r w:rsidRPr="004A2FC8">
        <w:rPr>
          <w:rFonts w:ascii="Arial" w:eastAsia="Times New Roman" w:hAnsi="Arial" w:hint="cs"/>
          <w:szCs w:val="24"/>
          <w:rtl/>
        </w:rPr>
        <w:t xml:space="preserve"> آن و رسیدن به مقصود از این طریق </w:t>
      </w:r>
      <w:r w:rsidR="000C4B38" w:rsidRPr="004A2FC8">
        <w:rPr>
          <w:rFonts w:ascii="Arial" w:eastAsia="Times New Roman" w:hAnsi="Arial"/>
          <w:szCs w:val="24"/>
          <w:rtl/>
        </w:rPr>
        <w:t>است</w:t>
      </w:r>
      <w:r w:rsidRPr="004A2FC8">
        <w:rPr>
          <w:rFonts w:ascii="Arial" w:eastAsia="Times New Roman" w:hAnsi="Arial" w:hint="cs"/>
          <w:szCs w:val="24"/>
          <w:rtl/>
        </w:rPr>
        <w:t xml:space="preserve">. هدف </w:t>
      </w:r>
      <w:r w:rsidR="000C4B38" w:rsidRPr="004A2FC8">
        <w:rPr>
          <w:rFonts w:ascii="Arial" w:eastAsia="Times New Roman" w:hAnsi="Arial"/>
          <w:szCs w:val="24"/>
          <w:rtl/>
        </w:rPr>
        <w:t>تبل</w:t>
      </w:r>
      <w:r w:rsidR="000C4B38" w:rsidRPr="004A2FC8">
        <w:rPr>
          <w:rFonts w:ascii="Arial" w:eastAsia="Times New Roman" w:hAnsi="Arial" w:hint="cs"/>
          <w:szCs w:val="24"/>
          <w:rtl/>
        </w:rPr>
        <w:t>یغ</w:t>
      </w:r>
      <w:r w:rsidRPr="004A2FC8">
        <w:rPr>
          <w:rFonts w:ascii="Arial" w:eastAsia="Times New Roman" w:hAnsi="Arial" w:hint="cs"/>
          <w:szCs w:val="24"/>
          <w:rtl/>
        </w:rPr>
        <w:t xml:space="preserve"> </w:t>
      </w:r>
      <w:r w:rsidR="00A30E04" w:rsidRPr="004A2FC8">
        <w:rPr>
          <w:rFonts w:ascii="Arial" w:eastAsia="Times New Roman" w:hAnsi="Arial" w:hint="cs"/>
          <w:szCs w:val="24"/>
          <w:rtl/>
        </w:rPr>
        <w:t xml:space="preserve">با جاذبه احساسی عبارت است از: برقراری ارتباط بین کالا و </w:t>
      </w:r>
      <w:r w:rsidR="000C4B38" w:rsidRPr="004A2FC8">
        <w:rPr>
          <w:rFonts w:ascii="Arial" w:eastAsia="Times New Roman" w:hAnsi="Arial"/>
          <w:szCs w:val="24"/>
          <w:rtl/>
        </w:rPr>
        <w:t>مصرف‌کننده</w:t>
      </w:r>
      <w:r w:rsidR="00A30E04" w:rsidRPr="004A2FC8">
        <w:rPr>
          <w:rFonts w:ascii="Arial" w:eastAsia="Times New Roman" w:hAnsi="Arial" w:hint="cs"/>
          <w:szCs w:val="24"/>
          <w:rtl/>
        </w:rPr>
        <w:t xml:space="preserve"> که این استراتژی را استراتژی اتصال نیز گویند. </w:t>
      </w:r>
      <w:r w:rsidR="000C4B38" w:rsidRPr="004A2FC8">
        <w:rPr>
          <w:rFonts w:ascii="Arial" w:eastAsia="Times New Roman" w:hAnsi="Arial"/>
          <w:szCs w:val="24"/>
          <w:rtl/>
        </w:rPr>
        <w:t>تبل</w:t>
      </w:r>
      <w:r w:rsidR="000C4B38" w:rsidRPr="004A2FC8">
        <w:rPr>
          <w:rFonts w:ascii="Arial" w:eastAsia="Times New Roman" w:hAnsi="Arial" w:hint="cs"/>
          <w:szCs w:val="24"/>
          <w:rtl/>
        </w:rPr>
        <w:t>یغ</w:t>
      </w:r>
      <w:r w:rsidR="00A30E04" w:rsidRPr="004A2FC8">
        <w:rPr>
          <w:rFonts w:ascii="Arial" w:eastAsia="Times New Roman" w:hAnsi="Arial" w:hint="cs"/>
          <w:szCs w:val="24"/>
          <w:rtl/>
        </w:rPr>
        <w:t xml:space="preserve"> با جاذبه احساسی احتمال درک بهتر پیام را برای مخاطب فراهم </w:t>
      </w:r>
      <w:r w:rsidR="000C4B38" w:rsidRPr="004A2FC8">
        <w:rPr>
          <w:rFonts w:ascii="Arial" w:eastAsia="Times New Roman" w:hAnsi="Arial"/>
          <w:szCs w:val="24"/>
          <w:rtl/>
        </w:rPr>
        <w:t>م</w:t>
      </w:r>
      <w:r w:rsidR="000C4B38" w:rsidRPr="004A2FC8">
        <w:rPr>
          <w:rFonts w:ascii="Arial" w:eastAsia="Times New Roman" w:hAnsi="Arial" w:hint="cs"/>
          <w:szCs w:val="24"/>
          <w:rtl/>
        </w:rPr>
        <w:t>ی‌آورد</w:t>
      </w:r>
      <w:r w:rsidR="00A30E04" w:rsidRPr="004A2FC8">
        <w:rPr>
          <w:rFonts w:ascii="Arial" w:eastAsia="Times New Roman" w:hAnsi="Arial" w:hint="cs"/>
          <w:szCs w:val="24"/>
          <w:rtl/>
        </w:rPr>
        <w:t xml:space="preserve"> و </w:t>
      </w:r>
      <w:r w:rsidR="000C4B38" w:rsidRPr="004A2FC8">
        <w:rPr>
          <w:rFonts w:ascii="Arial" w:eastAsia="Times New Roman" w:hAnsi="Arial"/>
          <w:szCs w:val="24"/>
          <w:rtl/>
        </w:rPr>
        <w:t>ب</w:t>
      </w:r>
      <w:r w:rsidR="000C4B38" w:rsidRPr="004A2FC8">
        <w:rPr>
          <w:rFonts w:ascii="Arial" w:eastAsia="Times New Roman" w:hAnsi="Arial" w:hint="cs"/>
          <w:szCs w:val="24"/>
          <w:rtl/>
        </w:rPr>
        <w:t>یش‌تر</w:t>
      </w:r>
      <w:r w:rsidR="00A30E04" w:rsidRPr="004A2FC8">
        <w:rPr>
          <w:rFonts w:ascii="Arial" w:eastAsia="Times New Roman" w:hAnsi="Arial" w:hint="cs"/>
          <w:szCs w:val="24"/>
          <w:rtl/>
        </w:rPr>
        <w:t xml:space="preserve"> در ذهن </w:t>
      </w:r>
      <w:r w:rsidR="00A30E04" w:rsidRPr="004A2FC8">
        <w:rPr>
          <w:rFonts w:ascii="Arial" w:eastAsia="Times New Roman" w:hAnsi="Arial" w:hint="cs"/>
          <w:szCs w:val="24"/>
          <w:rtl/>
        </w:rPr>
        <w:lastRenderedPageBreak/>
        <w:t xml:space="preserve">مخاطب </w:t>
      </w:r>
      <w:r w:rsidR="000C4B38" w:rsidRPr="004A2FC8">
        <w:rPr>
          <w:rFonts w:ascii="Arial" w:eastAsia="Times New Roman" w:hAnsi="Arial"/>
          <w:szCs w:val="24"/>
          <w:rtl/>
        </w:rPr>
        <w:t>حک‌شده</w:t>
      </w:r>
      <w:r w:rsidR="00A30E04" w:rsidRPr="004A2FC8">
        <w:rPr>
          <w:rFonts w:ascii="Arial" w:eastAsia="Times New Roman" w:hAnsi="Arial" w:hint="cs"/>
          <w:szCs w:val="24"/>
          <w:rtl/>
        </w:rPr>
        <w:t xml:space="preserve"> و باقی </w:t>
      </w:r>
      <w:r w:rsidR="000C4B38" w:rsidRPr="004A2FC8">
        <w:rPr>
          <w:rFonts w:ascii="Arial" w:eastAsia="Times New Roman" w:hAnsi="Arial"/>
          <w:szCs w:val="24"/>
          <w:rtl/>
        </w:rPr>
        <w:t>م</w:t>
      </w:r>
      <w:r w:rsidR="000C4B38" w:rsidRPr="004A2FC8">
        <w:rPr>
          <w:rFonts w:ascii="Arial" w:eastAsia="Times New Roman" w:hAnsi="Arial" w:hint="cs"/>
          <w:szCs w:val="24"/>
          <w:rtl/>
        </w:rPr>
        <w:t>ی‌ماند</w:t>
      </w:r>
      <w:r w:rsidR="00365266" w:rsidRPr="004A2FC8">
        <w:rPr>
          <w:rFonts w:ascii="Arial" w:eastAsia="Times New Roman" w:hAnsi="Arial" w:hint="cs"/>
          <w:szCs w:val="24"/>
          <w:rtl/>
        </w:rPr>
        <w:t xml:space="preserve"> و بیشتر فرد را با کالا درگیر می‌</w:t>
      </w:r>
      <w:r w:rsidR="00C75553" w:rsidRPr="004A2FC8">
        <w:rPr>
          <w:rFonts w:ascii="Arial" w:eastAsia="Times New Roman" w:hAnsi="Arial"/>
          <w:szCs w:val="24"/>
          <w:rtl/>
        </w:rPr>
        <w:t>کند (</w:t>
      </w:r>
      <w:r w:rsidR="00365266" w:rsidRPr="004A2FC8">
        <w:rPr>
          <w:rFonts w:ascii="Arial" w:eastAsia="Times New Roman" w:hAnsi="Arial" w:hint="cs"/>
          <w:szCs w:val="24"/>
          <w:rtl/>
        </w:rPr>
        <w:t>کاتلرو آرمسترانگ،2001،</w:t>
      </w:r>
      <w:r w:rsidR="00C75553" w:rsidRPr="004A2FC8">
        <w:rPr>
          <w:rFonts w:ascii="Arial" w:eastAsia="Times New Roman" w:hAnsi="Arial"/>
          <w:szCs w:val="24"/>
          <w:rtl/>
        </w:rPr>
        <w:t xml:space="preserve"> ص</w:t>
      </w:r>
      <w:r w:rsidR="00365266" w:rsidRPr="004A2FC8">
        <w:rPr>
          <w:rFonts w:ascii="Arial" w:eastAsia="Times New Roman" w:hAnsi="Arial" w:hint="cs"/>
          <w:szCs w:val="24"/>
          <w:rtl/>
        </w:rPr>
        <w:t xml:space="preserve"> 520)</w:t>
      </w:r>
    </w:p>
    <w:p w:rsidR="00A47BE1" w:rsidRPr="004A2FC8" w:rsidRDefault="00A47BE1" w:rsidP="00A47BE1">
      <w:pPr>
        <w:ind w:firstLine="0"/>
        <w:rPr>
          <w:rFonts w:ascii="Arial" w:eastAsia="Times New Roman" w:hAnsi="Arial"/>
          <w:szCs w:val="24"/>
          <w:rtl/>
        </w:rPr>
      </w:pPr>
      <w:r w:rsidRPr="004A2FC8">
        <w:rPr>
          <w:rFonts w:ascii="Arial" w:eastAsia="Times New Roman" w:hAnsi="Arial" w:hint="cs"/>
          <w:szCs w:val="24"/>
          <w:rtl/>
        </w:rPr>
        <w:t>ج</w:t>
      </w:r>
      <w:r w:rsidR="00C75553" w:rsidRPr="004A2FC8">
        <w:rPr>
          <w:rFonts w:ascii="Arial" w:eastAsia="Times New Roman" w:hAnsi="Arial"/>
          <w:szCs w:val="24"/>
          <w:rtl/>
        </w:rPr>
        <w:t>) جاذبه</w:t>
      </w:r>
      <w:r w:rsidRPr="004A2FC8">
        <w:rPr>
          <w:rFonts w:ascii="Arial" w:eastAsia="Times New Roman" w:hAnsi="Arial" w:hint="cs"/>
          <w:szCs w:val="24"/>
          <w:rtl/>
        </w:rPr>
        <w:t xml:space="preserve"> </w:t>
      </w:r>
      <w:r w:rsidR="00692ACE" w:rsidRPr="004A2FC8">
        <w:rPr>
          <w:rFonts w:ascii="Arial" w:eastAsia="Times New Roman" w:hAnsi="Arial" w:hint="cs"/>
          <w:szCs w:val="24"/>
          <w:rtl/>
        </w:rPr>
        <w:t>خنده</w:t>
      </w:r>
      <w:r w:rsidRPr="004A2FC8">
        <w:rPr>
          <w:rFonts w:ascii="Arial" w:eastAsia="Times New Roman" w:hAnsi="Arial" w:hint="cs"/>
          <w:szCs w:val="24"/>
          <w:rtl/>
        </w:rPr>
        <w:t xml:space="preserve"> و طنز: تبلیغاتی که با محتوای خنده ارائه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Pr="004A2FC8">
        <w:rPr>
          <w:rFonts w:ascii="Arial" w:eastAsia="Times New Roman" w:hAnsi="Arial" w:hint="cs"/>
          <w:szCs w:val="24"/>
          <w:rtl/>
        </w:rPr>
        <w:t xml:space="preserve"> در </w:t>
      </w:r>
      <w:r w:rsidR="000C4B38" w:rsidRPr="004A2FC8">
        <w:rPr>
          <w:rFonts w:ascii="Arial" w:eastAsia="Times New Roman" w:hAnsi="Arial"/>
          <w:szCs w:val="24"/>
          <w:rtl/>
        </w:rPr>
        <w:t>زمره‌</w:t>
      </w:r>
      <w:r w:rsidR="000C4B38" w:rsidRPr="004A2FC8">
        <w:rPr>
          <w:rFonts w:ascii="Arial" w:eastAsia="Times New Roman" w:hAnsi="Arial" w:hint="cs"/>
          <w:szCs w:val="24"/>
          <w:rtl/>
        </w:rPr>
        <w:t>ی</w:t>
      </w:r>
      <w:r w:rsidRPr="004A2FC8">
        <w:rPr>
          <w:rFonts w:ascii="Arial" w:eastAsia="Times New Roman" w:hAnsi="Arial" w:hint="cs"/>
          <w:szCs w:val="24"/>
          <w:rtl/>
        </w:rPr>
        <w:t xml:space="preserve"> تبلیغاتی است که بهتر از همه </w:t>
      </w:r>
      <w:r w:rsidR="00B26A2B" w:rsidRPr="004A2FC8">
        <w:rPr>
          <w:rFonts w:ascii="Arial" w:eastAsia="Times New Roman" w:hAnsi="Arial" w:hint="cs"/>
          <w:szCs w:val="24"/>
          <w:rtl/>
        </w:rPr>
        <w:t xml:space="preserve">شهرت یافته و </w:t>
      </w:r>
      <w:r w:rsidR="00F67188" w:rsidRPr="004A2FC8">
        <w:rPr>
          <w:rFonts w:ascii="Arial" w:eastAsia="Times New Roman" w:hAnsi="Arial" w:hint="cs"/>
          <w:szCs w:val="24"/>
          <w:rtl/>
        </w:rPr>
        <w:t xml:space="preserve">در بین تبلیغاتی که به نمایش </w:t>
      </w:r>
      <w:r w:rsidR="000C4B38" w:rsidRPr="004A2FC8">
        <w:rPr>
          <w:rFonts w:ascii="Arial" w:eastAsia="Times New Roman" w:hAnsi="Arial"/>
          <w:szCs w:val="24"/>
          <w:rtl/>
        </w:rPr>
        <w:t>درم</w:t>
      </w:r>
      <w:r w:rsidR="000C4B38" w:rsidRPr="004A2FC8">
        <w:rPr>
          <w:rFonts w:ascii="Arial" w:eastAsia="Times New Roman" w:hAnsi="Arial" w:hint="cs"/>
          <w:szCs w:val="24"/>
          <w:rtl/>
        </w:rPr>
        <w:t>ی‌آید</w:t>
      </w:r>
      <w:r w:rsidR="00F67188" w:rsidRPr="004A2FC8">
        <w:rPr>
          <w:rFonts w:ascii="Arial" w:eastAsia="Times New Roman" w:hAnsi="Arial" w:hint="cs"/>
          <w:szCs w:val="24"/>
          <w:rtl/>
        </w:rPr>
        <w:t>، بیشتر از بقیه</w:t>
      </w:r>
      <w:r w:rsidR="00C75553" w:rsidRPr="004A2FC8">
        <w:rPr>
          <w:rFonts w:ascii="Arial" w:eastAsia="Times New Roman" w:hAnsi="Arial"/>
          <w:szCs w:val="24"/>
          <w:rtl/>
        </w:rPr>
        <w:t xml:space="preserve"> </w:t>
      </w:r>
      <w:r w:rsidR="00F67188" w:rsidRPr="004A2FC8">
        <w:rPr>
          <w:rFonts w:ascii="Arial" w:eastAsia="Times New Roman" w:hAnsi="Arial" w:hint="cs"/>
          <w:szCs w:val="24"/>
          <w:rtl/>
        </w:rPr>
        <w:t xml:space="preserve">به یاد </w:t>
      </w:r>
      <w:r w:rsidR="000C4B38" w:rsidRPr="004A2FC8">
        <w:rPr>
          <w:rFonts w:ascii="Arial" w:eastAsia="Times New Roman" w:hAnsi="Arial"/>
          <w:szCs w:val="24"/>
          <w:rtl/>
        </w:rPr>
        <w:t>م</w:t>
      </w:r>
      <w:r w:rsidR="000C4B38" w:rsidRPr="004A2FC8">
        <w:rPr>
          <w:rFonts w:ascii="Arial" w:eastAsia="Times New Roman" w:hAnsi="Arial" w:hint="cs"/>
          <w:szCs w:val="24"/>
          <w:rtl/>
        </w:rPr>
        <w:t>ی‌ماند</w:t>
      </w:r>
      <w:r w:rsidR="00F67188" w:rsidRPr="004A2FC8">
        <w:rPr>
          <w:rFonts w:ascii="Arial" w:eastAsia="Times New Roman" w:hAnsi="Arial" w:hint="cs"/>
          <w:szCs w:val="24"/>
          <w:rtl/>
        </w:rPr>
        <w:t xml:space="preserve"> و در مورد آن صحبت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00F67188" w:rsidRPr="004A2FC8">
        <w:rPr>
          <w:rFonts w:ascii="Arial" w:eastAsia="Times New Roman" w:hAnsi="Arial" w:hint="cs"/>
          <w:szCs w:val="24"/>
          <w:rtl/>
        </w:rPr>
        <w:t>. در آمریکا، بسیاری از متخصصان تبلیغات</w:t>
      </w:r>
      <w:r w:rsidR="00A37C7E" w:rsidRPr="004A2FC8">
        <w:rPr>
          <w:rFonts w:ascii="Arial" w:eastAsia="Times New Roman" w:hAnsi="Arial" w:hint="cs"/>
          <w:szCs w:val="24"/>
          <w:rtl/>
        </w:rPr>
        <w:t xml:space="preserve"> برای رساندن پیام خود به مخاطب از این روش بهره می‌گیرند.</w:t>
      </w:r>
      <w:r w:rsidR="00C75553" w:rsidRPr="004A2FC8">
        <w:rPr>
          <w:rFonts w:ascii="Arial" w:eastAsia="Times New Roman" w:hAnsi="Arial"/>
          <w:szCs w:val="24"/>
          <w:rtl/>
        </w:rPr>
        <w:t xml:space="preserve"> (</w:t>
      </w:r>
      <w:r w:rsidR="00A37C7E" w:rsidRPr="004A2FC8">
        <w:rPr>
          <w:rFonts w:ascii="Arial" w:eastAsia="Times New Roman" w:hAnsi="Arial" w:hint="cs"/>
          <w:szCs w:val="24"/>
          <w:rtl/>
        </w:rPr>
        <w:t>محمدیان،1382،</w:t>
      </w:r>
      <w:r w:rsidR="00C75553" w:rsidRPr="004A2FC8">
        <w:rPr>
          <w:rFonts w:ascii="Arial" w:eastAsia="Times New Roman" w:hAnsi="Arial"/>
          <w:szCs w:val="24"/>
          <w:rtl/>
        </w:rPr>
        <w:t xml:space="preserve"> ص 134</w:t>
      </w:r>
      <w:r w:rsidR="00A37C7E" w:rsidRPr="004A2FC8">
        <w:rPr>
          <w:rFonts w:ascii="Arial" w:eastAsia="Times New Roman" w:hAnsi="Arial" w:hint="cs"/>
          <w:szCs w:val="24"/>
          <w:rtl/>
        </w:rPr>
        <w:t>)</w:t>
      </w:r>
    </w:p>
    <w:p w:rsidR="00A37C7E" w:rsidRPr="004A2FC8" w:rsidRDefault="00A37C7E" w:rsidP="00A47BE1">
      <w:pPr>
        <w:ind w:firstLine="0"/>
        <w:rPr>
          <w:rFonts w:ascii="Arial" w:eastAsia="Times New Roman" w:hAnsi="Arial"/>
          <w:szCs w:val="24"/>
          <w:rtl/>
        </w:rPr>
      </w:pPr>
      <w:r w:rsidRPr="004A2FC8">
        <w:rPr>
          <w:rFonts w:ascii="Arial" w:eastAsia="Times New Roman" w:hAnsi="Arial" w:hint="cs"/>
          <w:szCs w:val="24"/>
          <w:rtl/>
        </w:rPr>
        <w:t>د</w:t>
      </w:r>
      <w:r w:rsidR="00C75553" w:rsidRPr="004A2FC8">
        <w:rPr>
          <w:rFonts w:ascii="Arial" w:eastAsia="Times New Roman" w:hAnsi="Arial"/>
          <w:szCs w:val="24"/>
          <w:rtl/>
        </w:rPr>
        <w:t>) جاذبه</w:t>
      </w:r>
      <w:r w:rsidRPr="004A2FC8">
        <w:rPr>
          <w:rFonts w:ascii="Arial" w:eastAsia="Times New Roman" w:hAnsi="Arial" w:hint="cs"/>
          <w:szCs w:val="24"/>
          <w:rtl/>
        </w:rPr>
        <w:t xml:space="preserve"> ترس: توسل به ترس سلاح نیرومندی است؛</w:t>
      </w:r>
      <w:r w:rsidR="00C75553" w:rsidRPr="004A2FC8">
        <w:rPr>
          <w:rFonts w:ascii="Arial" w:eastAsia="Times New Roman" w:hAnsi="Arial"/>
          <w:szCs w:val="24"/>
          <w:rtl/>
        </w:rPr>
        <w:t xml:space="preserve"> ز</w:t>
      </w:r>
      <w:r w:rsidR="00C75553" w:rsidRPr="004A2FC8">
        <w:rPr>
          <w:rFonts w:ascii="Arial" w:eastAsia="Times New Roman" w:hAnsi="Arial" w:hint="cs"/>
          <w:szCs w:val="24"/>
          <w:rtl/>
        </w:rPr>
        <w:t>یرا</w:t>
      </w:r>
      <w:r w:rsidRPr="004A2FC8">
        <w:rPr>
          <w:rFonts w:ascii="Arial" w:eastAsia="Times New Roman" w:hAnsi="Arial" w:hint="cs"/>
          <w:szCs w:val="24"/>
          <w:rtl/>
        </w:rPr>
        <w:t xml:space="preserve"> افکار ما را از بررسی دقیق </w:t>
      </w:r>
      <w:r w:rsidR="007E5D73" w:rsidRPr="004A2FC8">
        <w:rPr>
          <w:rFonts w:ascii="Arial" w:eastAsia="Times New Roman" w:hAnsi="Arial" w:hint="cs"/>
          <w:szCs w:val="24"/>
          <w:rtl/>
        </w:rPr>
        <w:t xml:space="preserve">موضوع </w:t>
      </w:r>
      <w:r w:rsidR="000C4B38" w:rsidRPr="004A2FC8">
        <w:rPr>
          <w:rFonts w:ascii="Arial" w:eastAsia="Times New Roman" w:hAnsi="Arial"/>
          <w:szCs w:val="24"/>
          <w:rtl/>
        </w:rPr>
        <w:t>به‌سو</w:t>
      </w:r>
      <w:r w:rsidR="000C4B38" w:rsidRPr="004A2FC8">
        <w:rPr>
          <w:rFonts w:ascii="Arial" w:eastAsia="Times New Roman" w:hAnsi="Arial" w:hint="cs"/>
          <w:szCs w:val="24"/>
          <w:rtl/>
        </w:rPr>
        <w:t>ی</w:t>
      </w:r>
      <w:r w:rsidR="007E5D73" w:rsidRPr="004A2FC8">
        <w:rPr>
          <w:rFonts w:ascii="Arial" w:eastAsia="Times New Roman" w:hAnsi="Arial" w:hint="cs"/>
          <w:szCs w:val="24"/>
          <w:rtl/>
        </w:rPr>
        <w:t xml:space="preserve"> </w:t>
      </w:r>
      <w:r w:rsidR="000C4B38" w:rsidRPr="004A2FC8">
        <w:rPr>
          <w:rFonts w:ascii="Arial" w:eastAsia="Times New Roman" w:hAnsi="Arial"/>
          <w:szCs w:val="24"/>
          <w:rtl/>
        </w:rPr>
        <w:t>چاره‌جو</w:t>
      </w:r>
      <w:r w:rsidR="000C4B38" w:rsidRPr="004A2FC8">
        <w:rPr>
          <w:rFonts w:ascii="Arial" w:eastAsia="Times New Roman" w:hAnsi="Arial" w:hint="cs"/>
          <w:szCs w:val="24"/>
          <w:rtl/>
        </w:rPr>
        <w:t>یی</w:t>
      </w:r>
      <w:r w:rsidR="007E5D73" w:rsidRPr="004A2FC8">
        <w:rPr>
          <w:rFonts w:ascii="Arial" w:eastAsia="Times New Roman" w:hAnsi="Arial" w:hint="cs"/>
          <w:szCs w:val="24"/>
          <w:rtl/>
        </w:rPr>
        <w:t xml:space="preserve"> بر</w:t>
      </w:r>
      <w:r w:rsidR="00F178BF" w:rsidRPr="004A2FC8">
        <w:rPr>
          <w:rFonts w:ascii="Arial" w:eastAsia="Times New Roman" w:hAnsi="Arial" w:hint="cs"/>
          <w:szCs w:val="24"/>
          <w:rtl/>
        </w:rPr>
        <w:t xml:space="preserve">ای رهایی از آن ترس منحرف </w:t>
      </w:r>
      <w:r w:rsidR="000C4B38" w:rsidRPr="004A2FC8">
        <w:rPr>
          <w:rFonts w:ascii="Arial" w:eastAsia="Times New Roman" w:hAnsi="Arial"/>
          <w:szCs w:val="24"/>
          <w:rtl/>
        </w:rPr>
        <w:t>م</w:t>
      </w:r>
      <w:r w:rsidR="000C4B38" w:rsidRPr="004A2FC8">
        <w:rPr>
          <w:rFonts w:ascii="Arial" w:eastAsia="Times New Roman" w:hAnsi="Arial" w:hint="cs"/>
          <w:szCs w:val="24"/>
          <w:rtl/>
        </w:rPr>
        <w:t>ی‌کند</w:t>
      </w:r>
      <w:r w:rsidR="00F178BF" w:rsidRPr="004A2FC8">
        <w:rPr>
          <w:rFonts w:ascii="Arial" w:eastAsia="Times New Roman" w:hAnsi="Arial" w:hint="cs"/>
          <w:szCs w:val="24"/>
          <w:rtl/>
        </w:rPr>
        <w:t xml:space="preserve">. </w:t>
      </w:r>
      <w:r w:rsidR="000C4B38" w:rsidRPr="004A2FC8">
        <w:rPr>
          <w:rFonts w:ascii="Arial" w:eastAsia="Times New Roman" w:hAnsi="Arial"/>
          <w:szCs w:val="24"/>
          <w:rtl/>
        </w:rPr>
        <w:t>هنگام</w:t>
      </w:r>
      <w:r w:rsidR="000C4B38" w:rsidRPr="004A2FC8">
        <w:rPr>
          <w:rFonts w:ascii="Arial" w:eastAsia="Times New Roman" w:hAnsi="Arial" w:hint="cs"/>
          <w:szCs w:val="24"/>
          <w:rtl/>
        </w:rPr>
        <w:t>ی‌که</w:t>
      </w:r>
      <w:r w:rsidR="00F178BF" w:rsidRPr="004A2FC8">
        <w:rPr>
          <w:rFonts w:ascii="Arial" w:eastAsia="Times New Roman" w:hAnsi="Arial" w:hint="cs"/>
          <w:szCs w:val="24"/>
          <w:rtl/>
        </w:rPr>
        <w:t xml:space="preserve"> </w:t>
      </w:r>
      <w:r w:rsidR="000C4B38" w:rsidRPr="004A2FC8">
        <w:rPr>
          <w:rFonts w:ascii="Arial" w:eastAsia="Times New Roman" w:hAnsi="Arial"/>
          <w:szCs w:val="24"/>
          <w:rtl/>
        </w:rPr>
        <w:t>ترس‌ها</w:t>
      </w:r>
      <w:r w:rsidR="000C4B38" w:rsidRPr="004A2FC8">
        <w:rPr>
          <w:rFonts w:ascii="Arial" w:eastAsia="Times New Roman" w:hAnsi="Arial" w:hint="cs"/>
          <w:szCs w:val="24"/>
          <w:rtl/>
        </w:rPr>
        <w:t>ی</w:t>
      </w:r>
      <w:r w:rsidR="00F178BF" w:rsidRPr="004A2FC8">
        <w:rPr>
          <w:rFonts w:ascii="Arial" w:eastAsia="Times New Roman" w:hAnsi="Arial" w:hint="cs"/>
          <w:szCs w:val="24"/>
          <w:rtl/>
        </w:rPr>
        <w:t xml:space="preserve"> </w:t>
      </w:r>
      <w:r w:rsidR="000C4B38" w:rsidRPr="004A2FC8">
        <w:rPr>
          <w:rFonts w:ascii="Arial" w:eastAsia="Times New Roman" w:hAnsi="Arial"/>
          <w:szCs w:val="24"/>
          <w:rtl/>
        </w:rPr>
        <w:t>ناموجه</w:t>
      </w:r>
      <w:r w:rsidR="00F178BF" w:rsidRPr="004A2FC8">
        <w:rPr>
          <w:rFonts w:ascii="Arial" w:eastAsia="Times New Roman" w:hAnsi="Arial" w:hint="cs"/>
          <w:szCs w:val="24"/>
          <w:rtl/>
        </w:rPr>
        <w:t xml:space="preserve"> به کار گرفته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00F178BF" w:rsidRPr="004A2FC8">
        <w:rPr>
          <w:rFonts w:ascii="Arial" w:eastAsia="Times New Roman" w:hAnsi="Arial" w:hint="cs"/>
          <w:szCs w:val="24"/>
          <w:rtl/>
        </w:rPr>
        <w:t>،</w:t>
      </w:r>
      <w:r w:rsidR="00C75553" w:rsidRPr="004A2FC8">
        <w:rPr>
          <w:rFonts w:ascii="Arial" w:eastAsia="Times New Roman" w:hAnsi="Arial"/>
          <w:szCs w:val="24"/>
          <w:rtl/>
        </w:rPr>
        <w:t xml:space="preserve"> صرف</w:t>
      </w:r>
      <w:r w:rsidR="000C4B38" w:rsidRPr="004A2FC8">
        <w:rPr>
          <w:rFonts w:ascii="Arial" w:eastAsia="Times New Roman" w:hAnsi="Arial"/>
          <w:szCs w:val="24"/>
          <w:rtl/>
        </w:rPr>
        <w:t>‌نظر</w:t>
      </w:r>
      <w:r w:rsidR="00F178BF" w:rsidRPr="004A2FC8">
        <w:rPr>
          <w:rFonts w:ascii="Arial" w:eastAsia="Times New Roman" w:hAnsi="Arial" w:hint="cs"/>
          <w:szCs w:val="24"/>
          <w:rtl/>
        </w:rPr>
        <w:t xml:space="preserve"> از </w:t>
      </w:r>
      <w:r w:rsidR="000C4B38" w:rsidRPr="004A2FC8">
        <w:rPr>
          <w:rFonts w:ascii="Arial" w:eastAsia="Times New Roman" w:hAnsi="Arial"/>
          <w:szCs w:val="24"/>
          <w:rtl/>
        </w:rPr>
        <w:t>صدمه‌ا</w:t>
      </w:r>
      <w:r w:rsidR="000C4B38" w:rsidRPr="004A2FC8">
        <w:rPr>
          <w:rFonts w:ascii="Arial" w:eastAsia="Times New Roman" w:hAnsi="Arial" w:hint="cs"/>
          <w:szCs w:val="24"/>
          <w:rtl/>
        </w:rPr>
        <w:t>ی</w:t>
      </w:r>
      <w:r w:rsidR="00F178BF" w:rsidRPr="004A2FC8">
        <w:rPr>
          <w:rFonts w:ascii="Arial" w:eastAsia="Times New Roman" w:hAnsi="Arial" w:hint="cs"/>
          <w:szCs w:val="24"/>
          <w:rtl/>
        </w:rPr>
        <w:t xml:space="preserve"> که </w:t>
      </w:r>
      <w:r w:rsidR="000C4B38" w:rsidRPr="004A2FC8">
        <w:rPr>
          <w:rFonts w:ascii="Arial" w:eastAsia="Times New Roman" w:hAnsi="Arial"/>
          <w:szCs w:val="24"/>
          <w:rtl/>
        </w:rPr>
        <w:t>به‌واسطه‌</w:t>
      </w:r>
      <w:r w:rsidR="000C4B38" w:rsidRPr="004A2FC8">
        <w:rPr>
          <w:rFonts w:ascii="Arial" w:eastAsia="Times New Roman" w:hAnsi="Arial" w:hint="cs"/>
          <w:szCs w:val="24"/>
          <w:rtl/>
        </w:rPr>
        <w:t>ی</w:t>
      </w:r>
      <w:r w:rsidR="00F178BF" w:rsidRPr="004A2FC8">
        <w:rPr>
          <w:rFonts w:ascii="Arial" w:eastAsia="Times New Roman" w:hAnsi="Arial" w:hint="cs"/>
          <w:szCs w:val="24"/>
          <w:rtl/>
        </w:rPr>
        <w:t xml:space="preserve"> ترسیدن وارد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00F178BF" w:rsidRPr="004A2FC8">
        <w:rPr>
          <w:rFonts w:ascii="Arial" w:eastAsia="Times New Roman" w:hAnsi="Arial" w:hint="cs"/>
          <w:szCs w:val="24"/>
          <w:rtl/>
        </w:rPr>
        <w:t>،</w:t>
      </w:r>
      <w:r w:rsidR="00C75553" w:rsidRPr="004A2FC8">
        <w:rPr>
          <w:rFonts w:ascii="Arial" w:eastAsia="Times New Roman" w:hAnsi="Arial"/>
          <w:szCs w:val="24"/>
          <w:rtl/>
        </w:rPr>
        <w:t xml:space="preserve"> پ</w:t>
      </w:r>
      <w:r w:rsidR="00C75553" w:rsidRPr="004A2FC8">
        <w:rPr>
          <w:rFonts w:ascii="Arial" w:eastAsia="Times New Roman" w:hAnsi="Arial" w:hint="cs"/>
          <w:szCs w:val="24"/>
          <w:rtl/>
        </w:rPr>
        <w:t>یام</w:t>
      </w:r>
      <w:r w:rsidR="00F178BF" w:rsidRPr="004A2FC8">
        <w:rPr>
          <w:rFonts w:ascii="Arial" w:eastAsia="Times New Roman" w:hAnsi="Arial" w:hint="cs"/>
          <w:szCs w:val="24"/>
          <w:rtl/>
        </w:rPr>
        <w:t xml:space="preserve"> مطروحه نیز در خدمت فریب دادن مردم است</w:t>
      </w:r>
      <w:r w:rsidR="00B94B88" w:rsidRPr="004A2FC8">
        <w:rPr>
          <w:rFonts w:ascii="Arial" w:eastAsia="Times New Roman" w:hAnsi="Arial" w:hint="cs"/>
          <w:szCs w:val="24"/>
          <w:rtl/>
        </w:rPr>
        <w:t xml:space="preserve"> همچنین یک پیام </w:t>
      </w:r>
      <w:r w:rsidR="000C4B38" w:rsidRPr="004A2FC8">
        <w:rPr>
          <w:rFonts w:ascii="Arial" w:eastAsia="Times New Roman" w:hAnsi="Arial"/>
          <w:szCs w:val="24"/>
          <w:rtl/>
        </w:rPr>
        <w:t>هراس‌انگ</w:t>
      </w:r>
      <w:r w:rsidR="000C4B38" w:rsidRPr="004A2FC8">
        <w:rPr>
          <w:rFonts w:ascii="Arial" w:eastAsia="Times New Roman" w:hAnsi="Arial" w:hint="cs"/>
          <w:szCs w:val="24"/>
          <w:rtl/>
        </w:rPr>
        <w:t>یز</w:t>
      </w:r>
      <w:r w:rsidR="00B94B88" w:rsidRPr="004A2FC8">
        <w:rPr>
          <w:rFonts w:ascii="Arial" w:eastAsia="Times New Roman" w:hAnsi="Arial" w:hint="cs"/>
          <w:szCs w:val="24"/>
          <w:rtl/>
        </w:rPr>
        <w:t xml:space="preserve"> اگر همراه </w:t>
      </w:r>
      <w:r w:rsidR="000C4B38" w:rsidRPr="004A2FC8">
        <w:rPr>
          <w:rFonts w:ascii="Arial" w:eastAsia="Times New Roman" w:hAnsi="Arial"/>
          <w:szCs w:val="24"/>
          <w:rtl/>
        </w:rPr>
        <w:t>باراهنما</w:t>
      </w:r>
      <w:r w:rsidR="000C4B38" w:rsidRPr="004A2FC8">
        <w:rPr>
          <w:rFonts w:ascii="Arial" w:eastAsia="Times New Roman" w:hAnsi="Arial" w:hint="cs"/>
          <w:szCs w:val="24"/>
          <w:rtl/>
        </w:rPr>
        <w:t>یی‌های</w:t>
      </w:r>
      <w:r w:rsidR="00B94B88" w:rsidRPr="004A2FC8">
        <w:rPr>
          <w:rFonts w:ascii="Arial" w:eastAsia="Times New Roman" w:hAnsi="Arial" w:hint="cs"/>
          <w:szCs w:val="24"/>
          <w:rtl/>
        </w:rPr>
        <w:t xml:space="preserve"> مشخص </w:t>
      </w:r>
      <w:r w:rsidR="000C4B38" w:rsidRPr="004A2FC8">
        <w:rPr>
          <w:rFonts w:ascii="Arial" w:eastAsia="Times New Roman" w:hAnsi="Arial"/>
          <w:szCs w:val="24"/>
          <w:rtl/>
        </w:rPr>
        <w:t>درباره‌</w:t>
      </w:r>
      <w:r w:rsidR="000C4B38" w:rsidRPr="004A2FC8">
        <w:rPr>
          <w:rFonts w:ascii="Arial" w:eastAsia="Times New Roman" w:hAnsi="Arial" w:hint="cs"/>
          <w:szCs w:val="24"/>
          <w:rtl/>
        </w:rPr>
        <w:t xml:space="preserve">ی </w:t>
      </w:r>
      <w:r w:rsidR="000C4B38" w:rsidRPr="004A2FC8">
        <w:rPr>
          <w:rFonts w:ascii="Arial" w:eastAsia="Times New Roman" w:hAnsi="Arial"/>
          <w:szCs w:val="24"/>
          <w:rtl/>
        </w:rPr>
        <w:t>ا</w:t>
      </w:r>
      <w:r w:rsidR="000C4B38" w:rsidRPr="004A2FC8">
        <w:rPr>
          <w:rFonts w:ascii="Arial" w:eastAsia="Times New Roman" w:hAnsi="Arial" w:hint="cs"/>
          <w:szCs w:val="24"/>
          <w:rtl/>
        </w:rPr>
        <w:t>ین‌که</w:t>
      </w:r>
      <w:r w:rsidR="00B94B88" w:rsidRPr="004A2FC8">
        <w:rPr>
          <w:rFonts w:ascii="Arial" w:eastAsia="Times New Roman" w:hAnsi="Arial" w:hint="cs"/>
          <w:szCs w:val="24"/>
          <w:rtl/>
        </w:rPr>
        <w:t xml:space="preserve"> چگونه،</w:t>
      </w:r>
      <w:r w:rsidR="00C75553" w:rsidRPr="004A2FC8">
        <w:rPr>
          <w:rFonts w:ascii="Arial" w:eastAsia="Times New Roman" w:hAnsi="Arial"/>
          <w:szCs w:val="24"/>
          <w:rtl/>
        </w:rPr>
        <w:t xml:space="preserve"> ک</w:t>
      </w:r>
      <w:r w:rsidR="00C75553" w:rsidRPr="004A2FC8">
        <w:rPr>
          <w:rFonts w:ascii="Arial" w:eastAsia="Times New Roman" w:hAnsi="Arial" w:hint="cs"/>
          <w:szCs w:val="24"/>
          <w:rtl/>
        </w:rPr>
        <w:t>ی</w:t>
      </w:r>
      <w:r w:rsidR="00B94B88" w:rsidRPr="004A2FC8">
        <w:rPr>
          <w:rFonts w:ascii="Arial" w:eastAsia="Times New Roman" w:hAnsi="Arial" w:hint="cs"/>
          <w:szCs w:val="24"/>
          <w:rtl/>
        </w:rPr>
        <w:t xml:space="preserve"> و کجا باید اقدام کرد </w:t>
      </w:r>
      <w:r w:rsidR="000C4B38" w:rsidRPr="004A2FC8">
        <w:rPr>
          <w:rFonts w:ascii="Arial" w:eastAsia="Times New Roman" w:hAnsi="Arial"/>
          <w:szCs w:val="24"/>
          <w:rtl/>
        </w:rPr>
        <w:t>به‌مراتب</w:t>
      </w:r>
      <w:r w:rsidR="00B94B88" w:rsidRPr="004A2FC8">
        <w:rPr>
          <w:rFonts w:ascii="Arial" w:eastAsia="Times New Roman" w:hAnsi="Arial" w:hint="cs"/>
          <w:szCs w:val="24"/>
          <w:rtl/>
        </w:rPr>
        <w:t xml:space="preserve"> </w:t>
      </w:r>
      <w:r w:rsidR="000C4B38" w:rsidRPr="004A2FC8">
        <w:rPr>
          <w:rFonts w:ascii="Arial" w:eastAsia="Times New Roman" w:hAnsi="Arial"/>
          <w:szCs w:val="24"/>
          <w:rtl/>
        </w:rPr>
        <w:t>مؤثرتر</w:t>
      </w:r>
      <w:r w:rsidR="00B94B88" w:rsidRPr="004A2FC8">
        <w:rPr>
          <w:rFonts w:ascii="Arial" w:eastAsia="Times New Roman" w:hAnsi="Arial" w:hint="cs"/>
          <w:szCs w:val="24"/>
          <w:rtl/>
        </w:rPr>
        <w:t xml:space="preserve"> از </w:t>
      </w:r>
      <w:r w:rsidR="000C4B38" w:rsidRPr="004A2FC8">
        <w:rPr>
          <w:rFonts w:ascii="Arial" w:eastAsia="Times New Roman" w:hAnsi="Arial"/>
          <w:szCs w:val="24"/>
          <w:rtl/>
        </w:rPr>
        <w:t>توص</w:t>
      </w:r>
      <w:r w:rsidR="000C4B38" w:rsidRPr="004A2FC8">
        <w:rPr>
          <w:rFonts w:ascii="Arial" w:eastAsia="Times New Roman" w:hAnsi="Arial" w:hint="cs"/>
          <w:szCs w:val="24"/>
          <w:rtl/>
        </w:rPr>
        <w:t>یه‌هایی</w:t>
      </w:r>
      <w:r w:rsidR="00B94B88" w:rsidRPr="004A2FC8">
        <w:rPr>
          <w:rFonts w:ascii="Arial" w:eastAsia="Times New Roman" w:hAnsi="Arial" w:hint="cs"/>
          <w:szCs w:val="24"/>
          <w:rtl/>
        </w:rPr>
        <w:t xml:space="preserve"> است که فاقد چنین </w:t>
      </w:r>
      <w:r w:rsidR="000C4B38" w:rsidRPr="004A2FC8">
        <w:rPr>
          <w:rFonts w:ascii="Arial" w:eastAsia="Times New Roman" w:hAnsi="Arial"/>
          <w:szCs w:val="24"/>
          <w:rtl/>
        </w:rPr>
        <w:t>تذکرات</w:t>
      </w:r>
      <w:r w:rsidR="000C4B38" w:rsidRPr="004A2FC8">
        <w:rPr>
          <w:rFonts w:ascii="Arial" w:eastAsia="Times New Roman" w:hAnsi="Arial" w:hint="cs"/>
          <w:szCs w:val="24"/>
          <w:rtl/>
        </w:rPr>
        <w:t>ی‌</w:t>
      </w:r>
      <w:r w:rsidR="00C75553" w:rsidRPr="004A2FC8">
        <w:rPr>
          <w:rFonts w:ascii="Arial" w:eastAsia="Times New Roman" w:hAnsi="Arial"/>
          <w:szCs w:val="24"/>
          <w:rtl/>
        </w:rPr>
        <w:t>اند (</w:t>
      </w:r>
      <w:r w:rsidR="00B94B88" w:rsidRPr="004A2FC8">
        <w:rPr>
          <w:rFonts w:ascii="Arial" w:eastAsia="Times New Roman" w:hAnsi="Arial" w:hint="cs"/>
          <w:szCs w:val="24"/>
          <w:rtl/>
        </w:rPr>
        <w:t>پراتکانیس،1379</w:t>
      </w:r>
      <w:r w:rsidR="00DB31F9" w:rsidRPr="004A2FC8">
        <w:rPr>
          <w:rFonts w:ascii="Arial" w:eastAsia="Times New Roman" w:hAnsi="Arial" w:hint="cs"/>
          <w:szCs w:val="24"/>
          <w:rtl/>
        </w:rPr>
        <w:t>،</w:t>
      </w:r>
      <w:r w:rsidR="00C75553" w:rsidRPr="004A2FC8">
        <w:rPr>
          <w:rFonts w:ascii="Arial" w:eastAsia="Times New Roman" w:hAnsi="Arial"/>
          <w:szCs w:val="24"/>
          <w:rtl/>
        </w:rPr>
        <w:t xml:space="preserve"> ص 185</w:t>
      </w:r>
      <w:r w:rsidR="00DB31F9" w:rsidRPr="004A2FC8">
        <w:rPr>
          <w:rFonts w:ascii="Arial" w:eastAsia="Times New Roman" w:hAnsi="Arial" w:hint="cs"/>
          <w:szCs w:val="24"/>
          <w:rtl/>
        </w:rPr>
        <w:t>)</w:t>
      </w:r>
    </w:p>
    <w:p w:rsidR="00DB31F9" w:rsidRPr="004A2FC8" w:rsidRDefault="00DB31F9" w:rsidP="00A47BE1">
      <w:pPr>
        <w:ind w:firstLine="0"/>
        <w:rPr>
          <w:rFonts w:ascii="Arial" w:eastAsia="Times New Roman" w:hAnsi="Arial"/>
          <w:szCs w:val="24"/>
          <w:rtl/>
        </w:rPr>
      </w:pPr>
      <w:r w:rsidRPr="004A2FC8">
        <w:rPr>
          <w:rFonts w:ascii="Arial" w:eastAsia="Times New Roman" w:hAnsi="Arial" w:hint="cs"/>
          <w:szCs w:val="24"/>
          <w:rtl/>
        </w:rPr>
        <w:t xml:space="preserve">ه) جاذبه </w:t>
      </w:r>
      <w:r w:rsidR="00D4648C" w:rsidRPr="004A2FC8">
        <w:rPr>
          <w:rFonts w:ascii="Arial" w:eastAsia="Times New Roman" w:hAnsi="Arial" w:hint="cs"/>
          <w:szCs w:val="24"/>
          <w:rtl/>
        </w:rPr>
        <w:t xml:space="preserve">اخلاقی: احساسات مخاطب </w:t>
      </w:r>
      <w:r w:rsidR="000C4B38" w:rsidRPr="004A2FC8">
        <w:rPr>
          <w:rFonts w:ascii="Arial" w:eastAsia="Times New Roman" w:hAnsi="Arial"/>
          <w:szCs w:val="24"/>
          <w:rtl/>
        </w:rPr>
        <w:t>به‌سو</w:t>
      </w:r>
      <w:r w:rsidR="000C4B38" w:rsidRPr="004A2FC8">
        <w:rPr>
          <w:rFonts w:ascii="Arial" w:eastAsia="Times New Roman" w:hAnsi="Arial" w:hint="cs"/>
          <w:szCs w:val="24"/>
          <w:rtl/>
        </w:rPr>
        <w:t>ی</w:t>
      </w:r>
      <w:r w:rsidR="00D4648C" w:rsidRPr="004A2FC8">
        <w:rPr>
          <w:rFonts w:ascii="Arial" w:eastAsia="Times New Roman" w:hAnsi="Arial" w:hint="cs"/>
          <w:szCs w:val="24"/>
          <w:rtl/>
        </w:rPr>
        <w:t xml:space="preserve"> </w:t>
      </w:r>
      <w:r w:rsidR="000C4B38" w:rsidRPr="004A2FC8">
        <w:rPr>
          <w:rFonts w:ascii="Arial" w:eastAsia="Times New Roman" w:hAnsi="Arial"/>
          <w:szCs w:val="24"/>
          <w:rtl/>
        </w:rPr>
        <w:t>آنچه</w:t>
      </w:r>
      <w:r w:rsidR="00D4648C" w:rsidRPr="004A2FC8">
        <w:rPr>
          <w:rFonts w:ascii="Arial" w:eastAsia="Times New Roman" w:hAnsi="Arial" w:hint="cs"/>
          <w:szCs w:val="24"/>
          <w:rtl/>
        </w:rPr>
        <w:t xml:space="preserve"> «درست» </w:t>
      </w:r>
      <w:r w:rsidR="00C75553" w:rsidRPr="004A2FC8">
        <w:rPr>
          <w:rFonts w:ascii="Arial" w:eastAsia="Times New Roman" w:hAnsi="Arial"/>
          <w:szCs w:val="24"/>
          <w:rtl/>
        </w:rPr>
        <w:t>و «</w:t>
      </w:r>
      <w:r w:rsidR="00D4648C" w:rsidRPr="004A2FC8">
        <w:rPr>
          <w:rFonts w:ascii="Arial" w:eastAsia="Times New Roman" w:hAnsi="Arial" w:hint="cs"/>
          <w:szCs w:val="24"/>
          <w:rtl/>
        </w:rPr>
        <w:t xml:space="preserve">مناسب» است هدایت می‌شود. این جاذبه‌ها برای ترغیب مردم به حمایت از مقاصد و آرمان‌های اجتماعی نظیر؛ </w:t>
      </w:r>
      <w:r w:rsidR="000C4B38" w:rsidRPr="004A2FC8">
        <w:rPr>
          <w:rFonts w:ascii="Arial" w:eastAsia="Times New Roman" w:hAnsi="Arial"/>
          <w:szCs w:val="24"/>
          <w:rtl/>
        </w:rPr>
        <w:t>مح</w:t>
      </w:r>
      <w:r w:rsidR="000C4B38" w:rsidRPr="004A2FC8">
        <w:rPr>
          <w:rFonts w:ascii="Arial" w:eastAsia="Times New Roman" w:hAnsi="Arial" w:hint="cs"/>
          <w:szCs w:val="24"/>
          <w:rtl/>
        </w:rPr>
        <w:t>یط‌زیست</w:t>
      </w:r>
      <w:r w:rsidR="00D4648C" w:rsidRPr="004A2FC8">
        <w:rPr>
          <w:rFonts w:ascii="Arial" w:eastAsia="Times New Roman" w:hAnsi="Arial" w:hint="cs"/>
          <w:szCs w:val="24"/>
          <w:rtl/>
        </w:rPr>
        <w:t xml:space="preserve"> سالم‌تر </w:t>
      </w:r>
      <w:r w:rsidR="00632814" w:rsidRPr="004A2FC8">
        <w:rPr>
          <w:rFonts w:ascii="Arial" w:eastAsia="Times New Roman" w:hAnsi="Arial" w:hint="cs"/>
          <w:szCs w:val="24"/>
          <w:rtl/>
        </w:rPr>
        <w:t xml:space="preserve">و </w:t>
      </w:r>
      <w:r w:rsidR="000C4B38" w:rsidRPr="004A2FC8">
        <w:rPr>
          <w:rFonts w:ascii="Arial" w:eastAsia="Times New Roman" w:hAnsi="Arial"/>
          <w:szCs w:val="24"/>
          <w:rtl/>
        </w:rPr>
        <w:t>تم</w:t>
      </w:r>
      <w:r w:rsidR="000C4B38" w:rsidRPr="004A2FC8">
        <w:rPr>
          <w:rFonts w:ascii="Arial" w:eastAsia="Times New Roman" w:hAnsi="Arial" w:hint="cs"/>
          <w:szCs w:val="24"/>
          <w:rtl/>
        </w:rPr>
        <w:t>یزتر</w:t>
      </w:r>
      <w:r w:rsidR="00632814" w:rsidRPr="004A2FC8">
        <w:rPr>
          <w:rFonts w:ascii="Arial" w:eastAsia="Times New Roman" w:hAnsi="Arial" w:hint="cs"/>
          <w:szCs w:val="24"/>
          <w:rtl/>
        </w:rPr>
        <w:t>،</w:t>
      </w:r>
      <w:r w:rsidR="00C75553" w:rsidRPr="004A2FC8">
        <w:rPr>
          <w:rFonts w:ascii="Arial" w:eastAsia="Times New Roman" w:hAnsi="Arial"/>
          <w:szCs w:val="24"/>
          <w:rtl/>
        </w:rPr>
        <w:t xml:space="preserve"> روابط</w:t>
      </w:r>
      <w:r w:rsidR="00632814" w:rsidRPr="004A2FC8">
        <w:rPr>
          <w:rFonts w:ascii="Arial" w:eastAsia="Times New Roman" w:hAnsi="Arial" w:hint="cs"/>
          <w:szCs w:val="24"/>
          <w:rtl/>
        </w:rPr>
        <w:t xml:space="preserve"> نژادی بهتر،</w:t>
      </w:r>
      <w:r w:rsidR="00C75553" w:rsidRPr="004A2FC8">
        <w:rPr>
          <w:rFonts w:ascii="Arial" w:eastAsia="Times New Roman" w:hAnsi="Arial"/>
          <w:szCs w:val="24"/>
          <w:rtl/>
        </w:rPr>
        <w:t xml:space="preserve"> حقوق</w:t>
      </w:r>
      <w:r w:rsidR="00632814" w:rsidRPr="004A2FC8">
        <w:rPr>
          <w:rFonts w:ascii="Arial" w:eastAsia="Times New Roman" w:hAnsi="Arial" w:hint="cs"/>
          <w:szCs w:val="24"/>
          <w:rtl/>
        </w:rPr>
        <w:t xml:space="preserve"> مساوی برای اقشار مختلف اجتماعی و کمک به افراد معلول یا مبتلایان به </w:t>
      </w:r>
      <w:r w:rsidR="000C4B38" w:rsidRPr="004A2FC8">
        <w:rPr>
          <w:rFonts w:ascii="Arial" w:eastAsia="Times New Roman" w:hAnsi="Arial"/>
          <w:szCs w:val="24"/>
          <w:rtl/>
        </w:rPr>
        <w:t>ب</w:t>
      </w:r>
      <w:r w:rsidR="000C4B38" w:rsidRPr="004A2FC8">
        <w:rPr>
          <w:rFonts w:ascii="Arial" w:eastAsia="Times New Roman" w:hAnsi="Arial" w:hint="cs"/>
          <w:szCs w:val="24"/>
          <w:rtl/>
        </w:rPr>
        <w:t>یماری‌های</w:t>
      </w:r>
      <w:r w:rsidR="00632814" w:rsidRPr="004A2FC8">
        <w:rPr>
          <w:rFonts w:ascii="Arial" w:eastAsia="Times New Roman" w:hAnsi="Arial" w:hint="cs"/>
          <w:szCs w:val="24"/>
          <w:rtl/>
        </w:rPr>
        <w:t xml:space="preserve"> خا</w:t>
      </w:r>
      <w:r w:rsidR="00295392" w:rsidRPr="004A2FC8">
        <w:rPr>
          <w:rFonts w:ascii="Arial" w:eastAsia="Times New Roman" w:hAnsi="Arial" w:hint="cs"/>
          <w:szCs w:val="24"/>
          <w:rtl/>
        </w:rPr>
        <w:t xml:space="preserve">ص به کار گرفته </w:t>
      </w:r>
      <w:r w:rsidR="000C4B38" w:rsidRPr="004A2FC8">
        <w:rPr>
          <w:rFonts w:ascii="Arial" w:eastAsia="Times New Roman" w:hAnsi="Arial"/>
          <w:szCs w:val="24"/>
          <w:rtl/>
        </w:rPr>
        <w:t>م</w:t>
      </w:r>
      <w:r w:rsidR="000C4B38" w:rsidRPr="004A2FC8">
        <w:rPr>
          <w:rFonts w:ascii="Arial" w:eastAsia="Times New Roman" w:hAnsi="Arial" w:hint="cs"/>
          <w:szCs w:val="24"/>
          <w:rtl/>
        </w:rPr>
        <w:t>ی‌شوند</w:t>
      </w:r>
      <w:r w:rsidR="00295392" w:rsidRPr="004A2FC8">
        <w:rPr>
          <w:rFonts w:ascii="Arial" w:eastAsia="Times New Roman" w:hAnsi="Arial" w:hint="cs"/>
          <w:szCs w:val="24"/>
          <w:rtl/>
        </w:rPr>
        <w:t>.</w:t>
      </w:r>
      <w:r w:rsidR="00C75553" w:rsidRPr="004A2FC8">
        <w:rPr>
          <w:rFonts w:ascii="Arial" w:eastAsia="Times New Roman" w:hAnsi="Arial"/>
          <w:szCs w:val="24"/>
          <w:rtl/>
        </w:rPr>
        <w:t xml:space="preserve"> (</w:t>
      </w:r>
      <w:r w:rsidR="00295392" w:rsidRPr="004A2FC8">
        <w:rPr>
          <w:rFonts w:ascii="Arial" w:eastAsia="Times New Roman" w:hAnsi="Arial" w:hint="cs"/>
          <w:szCs w:val="24"/>
          <w:rtl/>
        </w:rPr>
        <w:t>فروزفر،1385،</w:t>
      </w:r>
      <w:r w:rsidR="00C75553" w:rsidRPr="004A2FC8">
        <w:rPr>
          <w:rFonts w:ascii="Arial" w:eastAsia="Times New Roman" w:hAnsi="Arial"/>
          <w:szCs w:val="24"/>
          <w:rtl/>
        </w:rPr>
        <w:t xml:space="preserve"> ص 75</w:t>
      </w:r>
      <w:r w:rsidR="00295392" w:rsidRPr="004A2FC8">
        <w:rPr>
          <w:rFonts w:ascii="Arial" w:eastAsia="Times New Roman" w:hAnsi="Arial" w:hint="cs"/>
          <w:szCs w:val="24"/>
          <w:rtl/>
        </w:rPr>
        <w:t>)</w:t>
      </w:r>
    </w:p>
    <w:p w:rsidR="00295392" w:rsidRPr="004A2FC8" w:rsidRDefault="00295392" w:rsidP="00A47BE1">
      <w:pPr>
        <w:ind w:firstLine="0"/>
        <w:rPr>
          <w:rFonts w:ascii="Arial" w:eastAsia="Times New Roman" w:hAnsi="Arial"/>
          <w:szCs w:val="24"/>
          <w:rtl/>
        </w:rPr>
      </w:pPr>
      <w:r w:rsidRPr="004A2FC8">
        <w:rPr>
          <w:rFonts w:ascii="Arial" w:eastAsia="Times New Roman" w:hAnsi="Arial" w:hint="cs"/>
          <w:szCs w:val="24"/>
          <w:rtl/>
        </w:rPr>
        <w:t xml:space="preserve">و) جاذبه </w:t>
      </w:r>
      <w:r w:rsidR="000C4B38" w:rsidRPr="004A2FC8">
        <w:rPr>
          <w:rFonts w:ascii="Arial" w:eastAsia="Times New Roman" w:hAnsi="Arial"/>
          <w:szCs w:val="24"/>
          <w:rtl/>
        </w:rPr>
        <w:t>نوستالژ</w:t>
      </w:r>
      <w:r w:rsidR="000C4B38" w:rsidRPr="004A2FC8">
        <w:rPr>
          <w:rFonts w:ascii="Arial" w:eastAsia="Times New Roman" w:hAnsi="Arial" w:hint="cs"/>
          <w:szCs w:val="24"/>
          <w:rtl/>
        </w:rPr>
        <w:t>ی</w:t>
      </w:r>
      <w:r w:rsidRPr="004A2FC8">
        <w:rPr>
          <w:rFonts w:ascii="Arial" w:eastAsia="Times New Roman" w:hAnsi="Arial" w:hint="cs"/>
          <w:szCs w:val="24"/>
          <w:rtl/>
        </w:rPr>
        <w:t>: به</w:t>
      </w:r>
      <w:r w:rsidR="003F067F" w:rsidRPr="004A2FC8">
        <w:rPr>
          <w:rFonts w:ascii="Arial" w:eastAsia="Times New Roman" w:hAnsi="Arial" w:hint="cs"/>
          <w:szCs w:val="24"/>
          <w:rtl/>
        </w:rPr>
        <w:t xml:space="preserve"> معنای </w:t>
      </w:r>
      <w:r w:rsidR="000C4B38" w:rsidRPr="004A2FC8">
        <w:rPr>
          <w:rFonts w:ascii="Arial" w:eastAsia="Times New Roman" w:hAnsi="Arial"/>
          <w:szCs w:val="24"/>
          <w:rtl/>
        </w:rPr>
        <w:t>فروبردن</w:t>
      </w:r>
      <w:r w:rsidR="003F067F" w:rsidRPr="004A2FC8">
        <w:rPr>
          <w:rFonts w:ascii="Arial" w:eastAsia="Times New Roman" w:hAnsi="Arial" w:hint="cs"/>
          <w:szCs w:val="24"/>
          <w:rtl/>
        </w:rPr>
        <w:t xml:space="preserve"> مخاطب </w:t>
      </w:r>
      <w:r w:rsidR="000C4B38" w:rsidRPr="004A2FC8">
        <w:rPr>
          <w:rFonts w:ascii="Arial" w:eastAsia="Times New Roman" w:hAnsi="Arial"/>
          <w:szCs w:val="24"/>
          <w:rtl/>
        </w:rPr>
        <w:t>درگذشته</w:t>
      </w:r>
      <w:r w:rsidR="003F067F" w:rsidRPr="004A2FC8">
        <w:rPr>
          <w:rFonts w:ascii="Arial" w:eastAsia="Times New Roman" w:hAnsi="Arial" w:hint="cs"/>
          <w:szCs w:val="24"/>
          <w:rtl/>
        </w:rPr>
        <w:t xml:space="preserve"> است. </w:t>
      </w:r>
      <w:r w:rsidR="000C4B38" w:rsidRPr="004A2FC8">
        <w:rPr>
          <w:rFonts w:ascii="Arial" w:eastAsia="Times New Roman" w:hAnsi="Arial"/>
          <w:szCs w:val="24"/>
          <w:rtl/>
        </w:rPr>
        <w:t>اصولاً</w:t>
      </w:r>
      <w:r w:rsidR="003F067F" w:rsidRPr="004A2FC8">
        <w:rPr>
          <w:rFonts w:ascii="Arial" w:eastAsia="Times New Roman" w:hAnsi="Arial" w:hint="cs"/>
          <w:szCs w:val="24"/>
          <w:rtl/>
        </w:rPr>
        <w:t xml:space="preserve"> </w:t>
      </w:r>
      <w:r w:rsidR="000C4B38" w:rsidRPr="004A2FC8">
        <w:rPr>
          <w:rFonts w:ascii="Arial" w:eastAsia="Times New Roman" w:hAnsi="Arial"/>
          <w:szCs w:val="24"/>
          <w:rtl/>
        </w:rPr>
        <w:t>انسان‌ها</w:t>
      </w:r>
      <w:r w:rsidR="003F067F" w:rsidRPr="004A2FC8">
        <w:rPr>
          <w:rFonts w:ascii="Arial" w:eastAsia="Times New Roman" w:hAnsi="Arial" w:hint="cs"/>
          <w:szCs w:val="24"/>
          <w:rtl/>
        </w:rPr>
        <w:t xml:space="preserve"> هنگام به خاطر آوردن خاطرات گذشته </w:t>
      </w:r>
      <w:r w:rsidR="000C4B38" w:rsidRPr="004A2FC8">
        <w:rPr>
          <w:rFonts w:ascii="Arial" w:eastAsia="Times New Roman" w:hAnsi="Arial"/>
          <w:szCs w:val="24"/>
          <w:rtl/>
        </w:rPr>
        <w:t>آن‌ها</w:t>
      </w:r>
      <w:r w:rsidR="003F067F" w:rsidRPr="004A2FC8">
        <w:rPr>
          <w:rFonts w:ascii="Arial" w:eastAsia="Times New Roman" w:hAnsi="Arial" w:hint="cs"/>
          <w:szCs w:val="24"/>
          <w:rtl/>
        </w:rPr>
        <w:t xml:space="preserve"> را زیبا </w:t>
      </w:r>
      <w:r w:rsidR="000C4B38" w:rsidRPr="004A2FC8">
        <w:rPr>
          <w:rFonts w:ascii="Arial" w:eastAsia="Times New Roman" w:hAnsi="Arial"/>
          <w:szCs w:val="24"/>
          <w:rtl/>
        </w:rPr>
        <w:t>م</w:t>
      </w:r>
      <w:r w:rsidR="000C4B38" w:rsidRPr="004A2FC8">
        <w:rPr>
          <w:rFonts w:ascii="Arial" w:eastAsia="Times New Roman" w:hAnsi="Arial" w:hint="cs"/>
          <w:szCs w:val="24"/>
          <w:rtl/>
        </w:rPr>
        <w:t>ی‌بینند</w:t>
      </w:r>
      <w:r w:rsidR="003F067F" w:rsidRPr="004A2FC8">
        <w:rPr>
          <w:rFonts w:ascii="Arial" w:eastAsia="Times New Roman" w:hAnsi="Arial" w:hint="cs"/>
          <w:szCs w:val="24"/>
          <w:rtl/>
        </w:rPr>
        <w:t xml:space="preserve"> و گاهی بر آن افسوس </w:t>
      </w:r>
      <w:r w:rsidR="000C4B38" w:rsidRPr="004A2FC8">
        <w:rPr>
          <w:rFonts w:ascii="Arial" w:eastAsia="Times New Roman" w:hAnsi="Arial"/>
          <w:szCs w:val="24"/>
          <w:rtl/>
        </w:rPr>
        <w:t>م</w:t>
      </w:r>
      <w:r w:rsidR="000C4B38" w:rsidRPr="004A2FC8">
        <w:rPr>
          <w:rFonts w:ascii="Arial" w:eastAsia="Times New Roman" w:hAnsi="Arial" w:hint="cs"/>
          <w:szCs w:val="24"/>
          <w:rtl/>
        </w:rPr>
        <w:t>ی‌خورند</w:t>
      </w:r>
      <w:r w:rsidR="003F067F" w:rsidRPr="004A2FC8">
        <w:rPr>
          <w:rFonts w:ascii="Arial" w:eastAsia="Times New Roman" w:hAnsi="Arial" w:hint="cs"/>
          <w:szCs w:val="24"/>
          <w:rtl/>
        </w:rPr>
        <w:t>. این احساس به خاطر آوردن تلخ و شیرین گذشته،</w:t>
      </w:r>
      <w:r w:rsidR="00C75553" w:rsidRPr="004A2FC8">
        <w:rPr>
          <w:rFonts w:ascii="Arial" w:eastAsia="Times New Roman" w:hAnsi="Arial"/>
          <w:szCs w:val="24"/>
          <w:rtl/>
        </w:rPr>
        <w:t xml:space="preserve"> نوستالژ</w:t>
      </w:r>
      <w:r w:rsidR="00C75553" w:rsidRPr="004A2FC8">
        <w:rPr>
          <w:rFonts w:ascii="Arial" w:eastAsia="Times New Roman" w:hAnsi="Arial" w:hint="cs"/>
          <w:szCs w:val="24"/>
          <w:rtl/>
        </w:rPr>
        <w:t>ی</w:t>
      </w:r>
      <w:r w:rsidR="001E7803" w:rsidRPr="004A2FC8">
        <w:rPr>
          <w:rFonts w:ascii="Arial" w:eastAsia="Times New Roman" w:hAnsi="Arial" w:hint="cs"/>
          <w:szCs w:val="24"/>
          <w:rtl/>
        </w:rPr>
        <w:t xml:space="preserve"> نامیده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001E7803" w:rsidRPr="004A2FC8">
        <w:rPr>
          <w:rFonts w:ascii="Arial" w:eastAsia="Times New Roman" w:hAnsi="Arial" w:hint="cs"/>
          <w:szCs w:val="24"/>
          <w:rtl/>
        </w:rPr>
        <w:t>.</w:t>
      </w:r>
      <w:r w:rsidR="00C75553" w:rsidRPr="004A2FC8">
        <w:rPr>
          <w:rFonts w:ascii="Arial" w:eastAsia="Times New Roman" w:hAnsi="Arial"/>
          <w:szCs w:val="24"/>
          <w:rtl/>
        </w:rPr>
        <w:t xml:space="preserve"> درواقع</w:t>
      </w:r>
      <w:r w:rsidR="001E7803" w:rsidRPr="004A2FC8">
        <w:rPr>
          <w:rFonts w:ascii="Arial" w:eastAsia="Times New Roman" w:hAnsi="Arial" w:hint="cs"/>
          <w:szCs w:val="24"/>
          <w:rtl/>
        </w:rPr>
        <w:t xml:space="preserve"> حس حسرت و افسوس </w:t>
      </w:r>
      <w:r w:rsidR="000C4B38" w:rsidRPr="004A2FC8">
        <w:rPr>
          <w:rFonts w:ascii="Arial" w:eastAsia="Times New Roman" w:hAnsi="Arial"/>
          <w:szCs w:val="24"/>
          <w:rtl/>
        </w:rPr>
        <w:t>برگذشته</w:t>
      </w:r>
      <w:r w:rsidR="001E7803" w:rsidRPr="004A2FC8">
        <w:rPr>
          <w:rFonts w:ascii="Arial" w:eastAsia="Times New Roman" w:hAnsi="Arial" w:hint="cs"/>
          <w:szCs w:val="24"/>
          <w:rtl/>
        </w:rPr>
        <w:t xml:space="preserve"> را </w:t>
      </w:r>
      <w:r w:rsidR="000C4B38" w:rsidRPr="004A2FC8">
        <w:rPr>
          <w:rFonts w:ascii="Arial" w:eastAsia="Times New Roman" w:hAnsi="Arial"/>
          <w:szCs w:val="24"/>
          <w:rtl/>
        </w:rPr>
        <w:t>نوستالژ</w:t>
      </w:r>
      <w:r w:rsidR="000C4B38" w:rsidRPr="004A2FC8">
        <w:rPr>
          <w:rFonts w:ascii="Arial" w:eastAsia="Times New Roman" w:hAnsi="Arial" w:hint="cs"/>
          <w:szCs w:val="24"/>
          <w:rtl/>
        </w:rPr>
        <w:t>ی</w:t>
      </w:r>
      <w:r w:rsidR="001E7803" w:rsidRPr="004A2FC8">
        <w:rPr>
          <w:rFonts w:ascii="Arial" w:eastAsia="Times New Roman" w:hAnsi="Arial" w:hint="cs"/>
          <w:szCs w:val="24"/>
          <w:rtl/>
        </w:rPr>
        <w:t xml:space="preserve"> </w:t>
      </w:r>
      <w:r w:rsidR="000C4B38" w:rsidRPr="004A2FC8">
        <w:rPr>
          <w:rFonts w:ascii="Arial" w:eastAsia="Times New Roman" w:hAnsi="Arial"/>
          <w:szCs w:val="24"/>
          <w:rtl/>
        </w:rPr>
        <w:t>م</w:t>
      </w:r>
      <w:r w:rsidR="000C4B38" w:rsidRPr="004A2FC8">
        <w:rPr>
          <w:rFonts w:ascii="Arial" w:eastAsia="Times New Roman" w:hAnsi="Arial" w:hint="cs"/>
          <w:szCs w:val="24"/>
          <w:rtl/>
        </w:rPr>
        <w:t>ی‌نامند</w:t>
      </w:r>
      <w:r w:rsidR="001E7803" w:rsidRPr="004A2FC8">
        <w:rPr>
          <w:rFonts w:ascii="Arial" w:eastAsia="Times New Roman" w:hAnsi="Arial" w:hint="cs"/>
          <w:szCs w:val="24"/>
          <w:rtl/>
        </w:rPr>
        <w:t xml:space="preserve"> و متخصصان تبلیغ به آن خاطرات دوران جوانی </w:t>
      </w:r>
      <w:r w:rsidR="000C4B38" w:rsidRPr="004A2FC8">
        <w:rPr>
          <w:rFonts w:ascii="Arial" w:eastAsia="Times New Roman" w:hAnsi="Arial"/>
          <w:szCs w:val="24"/>
          <w:rtl/>
        </w:rPr>
        <w:t>م</w:t>
      </w:r>
      <w:r w:rsidR="000C4B38" w:rsidRPr="004A2FC8">
        <w:rPr>
          <w:rFonts w:ascii="Arial" w:eastAsia="Times New Roman" w:hAnsi="Arial" w:hint="cs"/>
          <w:szCs w:val="24"/>
          <w:rtl/>
        </w:rPr>
        <w:t>ی‌گویند</w:t>
      </w:r>
      <w:r w:rsidR="001E7803" w:rsidRPr="004A2FC8">
        <w:rPr>
          <w:rFonts w:ascii="Arial" w:eastAsia="Times New Roman" w:hAnsi="Arial" w:hint="cs"/>
          <w:szCs w:val="24"/>
          <w:rtl/>
        </w:rPr>
        <w:t xml:space="preserve"> و از این احساس در جهت ایجاد ارتباط بهتر با مشتری استفاده </w:t>
      </w:r>
      <w:r w:rsidR="000C4B38" w:rsidRPr="004A2FC8">
        <w:rPr>
          <w:rFonts w:ascii="Arial" w:eastAsia="Times New Roman" w:hAnsi="Arial"/>
          <w:szCs w:val="24"/>
          <w:rtl/>
        </w:rPr>
        <w:t>م</w:t>
      </w:r>
      <w:r w:rsidR="000C4B38" w:rsidRPr="004A2FC8">
        <w:rPr>
          <w:rFonts w:ascii="Arial" w:eastAsia="Times New Roman" w:hAnsi="Arial" w:hint="cs"/>
          <w:szCs w:val="24"/>
          <w:rtl/>
        </w:rPr>
        <w:t>ی‌کنند</w:t>
      </w:r>
      <w:r w:rsidR="001E7803" w:rsidRPr="004A2FC8">
        <w:rPr>
          <w:rFonts w:ascii="Arial" w:eastAsia="Times New Roman" w:hAnsi="Arial" w:hint="cs"/>
          <w:szCs w:val="24"/>
          <w:rtl/>
        </w:rPr>
        <w:t xml:space="preserve"> </w:t>
      </w:r>
      <w:r w:rsidR="00451F0C" w:rsidRPr="004A2FC8">
        <w:rPr>
          <w:rFonts w:ascii="Arial" w:eastAsia="Times New Roman" w:hAnsi="Arial" w:hint="cs"/>
          <w:szCs w:val="24"/>
          <w:rtl/>
        </w:rPr>
        <w:t xml:space="preserve">کالاهایی که در </w:t>
      </w:r>
      <w:r w:rsidR="000C4B38" w:rsidRPr="004A2FC8">
        <w:rPr>
          <w:rFonts w:ascii="Arial" w:eastAsia="Times New Roman" w:hAnsi="Arial"/>
          <w:szCs w:val="24"/>
          <w:rtl/>
        </w:rPr>
        <w:t>چرخه‌</w:t>
      </w:r>
      <w:r w:rsidR="000C4B38" w:rsidRPr="004A2FC8">
        <w:rPr>
          <w:rFonts w:ascii="Arial" w:eastAsia="Times New Roman" w:hAnsi="Arial" w:hint="cs"/>
          <w:szCs w:val="24"/>
          <w:rtl/>
        </w:rPr>
        <w:t>ی</w:t>
      </w:r>
      <w:r w:rsidR="00451F0C" w:rsidRPr="004A2FC8">
        <w:rPr>
          <w:rFonts w:ascii="Arial" w:eastAsia="Times New Roman" w:hAnsi="Arial" w:hint="cs"/>
          <w:szCs w:val="24"/>
          <w:rtl/>
        </w:rPr>
        <w:t xml:space="preserve"> تولیدشان بیش از یک نسل را </w:t>
      </w:r>
      <w:r w:rsidR="000C4B38" w:rsidRPr="004A2FC8">
        <w:rPr>
          <w:rFonts w:ascii="Arial" w:eastAsia="Times New Roman" w:hAnsi="Arial"/>
          <w:szCs w:val="24"/>
          <w:rtl/>
        </w:rPr>
        <w:t>دربر</w:t>
      </w:r>
      <w:r w:rsidR="000C4B38" w:rsidRPr="004A2FC8">
        <w:rPr>
          <w:rFonts w:ascii="Arial" w:eastAsia="Times New Roman" w:hAnsi="Arial" w:hint="cs"/>
          <w:szCs w:val="24"/>
          <w:rtl/>
        </w:rPr>
        <w:t xml:space="preserve"> </w:t>
      </w:r>
      <w:r w:rsidR="000C4B38" w:rsidRPr="004A2FC8">
        <w:rPr>
          <w:rFonts w:ascii="Arial" w:eastAsia="Times New Roman" w:hAnsi="Arial"/>
          <w:szCs w:val="24"/>
          <w:rtl/>
        </w:rPr>
        <w:t>م</w:t>
      </w:r>
      <w:r w:rsidR="000C4B38" w:rsidRPr="004A2FC8">
        <w:rPr>
          <w:rFonts w:ascii="Arial" w:eastAsia="Times New Roman" w:hAnsi="Arial" w:hint="cs"/>
          <w:szCs w:val="24"/>
          <w:rtl/>
        </w:rPr>
        <w:t>ی‌گیرند</w:t>
      </w:r>
      <w:r w:rsidR="00451F0C" w:rsidRPr="004A2FC8">
        <w:rPr>
          <w:rFonts w:ascii="Arial" w:eastAsia="Times New Roman" w:hAnsi="Arial" w:hint="cs"/>
          <w:szCs w:val="24"/>
          <w:rtl/>
        </w:rPr>
        <w:t xml:space="preserve"> </w:t>
      </w:r>
      <w:r w:rsidR="000C4B38" w:rsidRPr="004A2FC8">
        <w:rPr>
          <w:rFonts w:ascii="Arial" w:eastAsia="Times New Roman" w:hAnsi="Arial"/>
          <w:szCs w:val="24"/>
          <w:rtl/>
        </w:rPr>
        <w:t>مستعد</w:t>
      </w:r>
      <w:r w:rsidR="00451F0C" w:rsidRPr="004A2FC8">
        <w:rPr>
          <w:rFonts w:ascii="Arial" w:eastAsia="Times New Roman" w:hAnsi="Arial" w:hint="cs"/>
          <w:szCs w:val="24"/>
          <w:rtl/>
        </w:rPr>
        <w:t xml:space="preserve"> تبلیغ با جاذبه </w:t>
      </w:r>
      <w:r w:rsidR="000C4B38" w:rsidRPr="004A2FC8">
        <w:rPr>
          <w:rFonts w:ascii="Arial" w:eastAsia="Times New Roman" w:hAnsi="Arial"/>
          <w:szCs w:val="24"/>
          <w:rtl/>
        </w:rPr>
        <w:t>نوستالژ</w:t>
      </w:r>
      <w:r w:rsidR="000C4B38" w:rsidRPr="004A2FC8">
        <w:rPr>
          <w:rFonts w:ascii="Arial" w:eastAsia="Times New Roman" w:hAnsi="Arial" w:hint="cs"/>
          <w:szCs w:val="24"/>
          <w:rtl/>
        </w:rPr>
        <w:t>ی</w:t>
      </w:r>
      <w:r w:rsidR="001027AA" w:rsidRPr="004A2FC8">
        <w:rPr>
          <w:rFonts w:ascii="Arial" w:eastAsia="Times New Roman" w:hAnsi="Arial" w:hint="cs"/>
          <w:szCs w:val="24"/>
          <w:rtl/>
        </w:rPr>
        <w:t xml:space="preserve"> هستند.</w:t>
      </w:r>
      <w:r w:rsidR="00C75553" w:rsidRPr="004A2FC8">
        <w:rPr>
          <w:rFonts w:ascii="Arial" w:eastAsia="Times New Roman" w:hAnsi="Arial"/>
          <w:szCs w:val="24"/>
          <w:rtl/>
        </w:rPr>
        <w:t xml:space="preserve"> (</w:t>
      </w:r>
      <w:r w:rsidR="001027AA" w:rsidRPr="004A2FC8">
        <w:rPr>
          <w:rFonts w:ascii="Arial" w:eastAsia="Times New Roman" w:hAnsi="Arial" w:hint="cs"/>
          <w:szCs w:val="24"/>
          <w:rtl/>
        </w:rPr>
        <w:t>محمدیان،1382،</w:t>
      </w:r>
      <w:r w:rsidR="00C75553" w:rsidRPr="004A2FC8">
        <w:rPr>
          <w:rFonts w:ascii="Arial" w:eastAsia="Times New Roman" w:hAnsi="Arial"/>
          <w:szCs w:val="24"/>
          <w:rtl/>
        </w:rPr>
        <w:t xml:space="preserve"> صص 157</w:t>
      </w:r>
      <w:r w:rsidR="001027AA" w:rsidRPr="004A2FC8">
        <w:rPr>
          <w:rFonts w:ascii="Arial" w:eastAsia="Times New Roman" w:hAnsi="Arial" w:hint="cs"/>
          <w:szCs w:val="24"/>
          <w:rtl/>
        </w:rPr>
        <w:t>-159)</w:t>
      </w:r>
    </w:p>
    <w:p w:rsidR="00F02FE9" w:rsidRPr="004A2FC8" w:rsidRDefault="001027AA" w:rsidP="00FA6BAF">
      <w:pPr>
        <w:ind w:firstLine="0"/>
        <w:rPr>
          <w:rFonts w:ascii="Arial" w:eastAsia="Times New Roman" w:hAnsi="Arial"/>
          <w:szCs w:val="24"/>
          <w:rtl/>
        </w:rPr>
      </w:pPr>
      <w:r w:rsidRPr="004A2FC8">
        <w:rPr>
          <w:rFonts w:ascii="Arial" w:eastAsia="Times New Roman" w:hAnsi="Arial" w:hint="cs"/>
          <w:szCs w:val="24"/>
          <w:rtl/>
        </w:rPr>
        <w:t xml:space="preserve">ز) جاذبه </w:t>
      </w:r>
      <w:r w:rsidR="000C4B38" w:rsidRPr="004A2FC8">
        <w:rPr>
          <w:rFonts w:ascii="Arial" w:eastAsia="Times New Roman" w:hAnsi="Arial"/>
          <w:szCs w:val="24"/>
          <w:rtl/>
        </w:rPr>
        <w:t>دو جنبه‌ا</w:t>
      </w:r>
      <w:r w:rsidR="000C4B38" w:rsidRPr="004A2FC8">
        <w:rPr>
          <w:rFonts w:ascii="Arial" w:eastAsia="Times New Roman" w:hAnsi="Arial" w:hint="cs"/>
          <w:szCs w:val="24"/>
          <w:rtl/>
        </w:rPr>
        <w:t>ی</w:t>
      </w:r>
      <w:r w:rsidRPr="004A2FC8">
        <w:rPr>
          <w:rFonts w:ascii="Arial" w:eastAsia="Times New Roman" w:hAnsi="Arial" w:hint="cs"/>
          <w:szCs w:val="24"/>
          <w:rtl/>
        </w:rPr>
        <w:t>:</w:t>
      </w:r>
      <w:r w:rsidR="00C75553" w:rsidRPr="004A2FC8">
        <w:rPr>
          <w:rFonts w:ascii="Arial" w:eastAsia="Times New Roman" w:hAnsi="Arial"/>
          <w:szCs w:val="24"/>
          <w:rtl/>
        </w:rPr>
        <w:t xml:space="preserve"> پ</w:t>
      </w:r>
      <w:r w:rsidR="00C75553" w:rsidRPr="004A2FC8">
        <w:rPr>
          <w:rFonts w:ascii="Arial" w:eastAsia="Times New Roman" w:hAnsi="Arial" w:hint="cs"/>
          <w:szCs w:val="24"/>
          <w:rtl/>
        </w:rPr>
        <w:t>یام</w:t>
      </w:r>
      <w:r w:rsidR="000C4B38" w:rsidRPr="004A2FC8">
        <w:rPr>
          <w:rFonts w:ascii="Arial" w:eastAsia="Times New Roman" w:hAnsi="Arial" w:hint="cs"/>
          <w:szCs w:val="24"/>
          <w:rtl/>
        </w:rPr>
        <w:t>‌های</w:t>
      </w:r>
      <w:r w:rsidRPr="004A2FC8">
        <w:rPr>
          <w:rFonts w:ascii="Arial" w:eastAsia="Times New Roman" w:hAnsi="Arial" w:hint="cs"/>
          <w:szCs w:val="24"/>
          <w:rtl/>
        </w:rPr>
        <w:t xml:space="preserve"> دو </w:t>
      </w:r>
      <w:r w:rsidR="000C4B38" w:rsidRPr="004A2FC8">
        <w:rPr>
          <w:rFonts w:ascii="Arial" w:eastAsia="Times New Roman" w:hAnsi="Arial"/>
          <w:szCs w:val="24"/>
          <w:rtl/>
        </w:rPr>
        <w:t>جنبه‌ا</w:t>
      </w:r>
      <w:r w:rsidR="000C4B38" w:rsidRPr="004A2FC8">
        <w:rPr>
          <w:rFonts w:ascii="Arial" w:eastAsia="Times New Roman" w:hAnsi="Arial" w:hint="cs"/>
          <w:szCs w:val="24"/>
          <w:rtl/>
        </w:rPr>
        <w:t>ی</w:t>
      </w:r>
      <w:r w:rsidRPr="004A2FC8">
        <w:rPr>
          <w:rFonts w:ascii="Arial" w:eastAsia="Times New Roman" w:hAnsi="Arial" w:hint="cs"/>
          <w:szCs w:val="24"/>
          <w:rtl/>
        </w:rPr>
        <w:t xml:space="preserve"> به آن دسته از </w:t>
      </w:r>
      <w:r w:rsidR="000C4B38" w:rsidRPr="004A2FC8">
        <w:rPr>
          <w:rFonts w:ascii="Arial" w:eastAsia="Times New Roman" w:hAnsi="Arial"/>
          <w:szCs w:val="24"/>
          <w:rtl/>
        </w:rPr>
        <w:t>پ</w:t>
      </w:r>
      <w:r w:rsidR="000C4B38" w:rsidRPr="004A2FC8">
        <w:rPr>
          <w:rFonts w:ascii="Arial" w:eastAsia="Times New Roman" w:hAnsi="Arial" w:hint="cs"/>
          <w:szCs w:val="24"/>
          <w:rtl/>
        </w:rPr>
        <w:t>یام‌هایی</w:t>
      </w:r>
      <w:r w:rsidRPr="004A2FC8">
        <w:rPr>
          <w:rFonts w:ascii="Arial" w:eastAsia="Times New Roman" w:hAnsi="Arial" w:hint="cs"/>
          <w:szCs w:val="24"/>
          <w:rtl/>
        </w:rPr>
        <w:t xml:space="preserve"> اطلاق </w:t>
      </w:r>
      <w:r w:rsidR="000C4B38" w:rsidRPr="004A2FC8">
        <w:rPr>
          <w:rFonts w:ascii="Arial" w:eastAsia="Times New Roman" w:hAnsi="Arial"/>
          <w:szCs w:val="24"/>
          <w:rtl/>
        </w:rPr>
        <w:t>م</w:t>
      </w:r>
      <w:r w:rsidR="000C4B38" w:rsidRPr="004A2FC8">
        <w:rPr>
          <w:rFonts w:ascii="Arial" w:eastAsia="Times New Roman" w:hAnsi="Arial" w:hint="cs"/>
          <w:szCs w:val="24"/>
          <w:rtl/>
        </w:rPr>
        <w:t>ی‌شود</w:t>
      </w:r>
      <w:r w:rsidRPr="004A2FC8">
        <w:rPr>
          <w:rFonts w:ascii="Arial" w:eastAsia="Times New Roman" w:hAnsi="Arial" w:hint="cs"/>
          <w:szCs w:val="24"/>
          <w:rtl/>
        </w:rPr>
        <w:t xml:space="preserve"> که </w:t>
      </w:r>
      <w:r w:rsidR="000C4B38" w:rsidRPr="004A2FC8">
        <w:rPr>
          <w:rFonts w:ascii="Arial" w:eastAsia="Times New Roman" w:hAnsi="Arial"/>
          <w:szCs w:val="24"/>
          <w:rtl/>
        </w:rPr>
        <w:t>نه‌تنها</w:t>
      </w:r>
      <w:r w:rsidRPr="004A2FC8">
        <w:rPr>
          <w:rFonts w:ascii="Arial" w:eastAsia="Times New Roman" w:hAnsi="Arial" w:hint="cs"/>
          <w:szCs w:val="24"/>
          <w:rtl/>
        </w:rPr>
        <w:t xml:space="preserve"> به </w:t>
      </w:r>
      <w:r w:rsidR="000C4B38" w:rsidRPr="004A2FC8">
        <w:rPr>
          <w:rFonts w:ascii="Arial" w:eastAsia="Times New Roman" w:hAnsi="Arial"/>
          <w:szCs w:val="24"/>
          <w:rtl/>
        </w:rPr>
        <w:t>ارائه‌</w:t>
      </w:r>
      <w:r w:rsidR="000C4B38" w:rsidRPr="004A2FC8">
        <w:rPr>
          <w:rFonts w:ascii="Arial" w:eastAsia="Times New Roman" w:hAnsi="Arial" w:hint="cs"/>
          <w:szCs w:val="24"/>
          <w:rtl/>
        </w:rPr>
        <w:t>ی</w:t>
      </w:r>
      <w:r w:rsidRPr="004A2FC8">
        <w:rPr>
          <w:rFonts w:ascii="Arial" w:eastAsia="Times New Roman" w:hAnsi="Arial" w:hint="cs"/>
          <w:szCs w:val="24"/>
          <w:rtl/>
        </w:rPr>
        <w:t xml:space="preserve"> اطلاعات </w:t>
      </w:r>
      <w:r w:rsidR="00EF1F21" w:rsidRPr="004A2FC8">
        <w:rPr>
          <w:rFonts w:ascii="Arial" w:eastAsia="Times New Roman" w:hAnsi="Arial" w:hint="cs"/>
          <w:szCs w:val="24"/>
          <w:rtl/>
        </w:rPr>
        <w:t xml:space="preserve">مثبت در خصوص کالا </w:t>
      </w:r>
      <w:r w:rsidR="000C4B38" w:rsidRPr="004A2FC8">
        <w:rPr>
          <w:rFonts w:ascii="Arial" w:eastAsia="Times New Roman" w:hAnsi="Arial"/>
          <w:szCs w:val="24"/>
          <w:rtl/>
        </w:rPr>
        <w:t>م</w:t>
      </w:r>
      <w:r w:rsidR="000C4B38" w:rsidRPr="004A2FC8">
        <w:rPr>
          <w:rFonts w:ascii="Arial" w:eastAsia="Times New Roman" w:hAnsi="Arial" w:hint="cs"/>
          <w:szCs w:val="24"/>
          <w:rtl/>
        </w:rPr>
        <w:t>ی‌پردازد</w:t>
      </w:r>
      <w:r w:rsidR="00EF1F21" w:rsidRPr="004A2FC8">
        <w:rPr>
          <w:rFonts w:ascii="Arial" w:eastAsia="Times New Roman" w:hAnsi="Arial" w:hint="cs"/>
          <w:szCs w:val="24"/>
          <w:rtl/>
        </w:rPr>
        <w:t xml:space="preserve">، بلکه </w:t>
      </w:r>
      <w:r w:rsidR="000C4B38" w:rsidRPr="004A2FC8">
        <w:rPr>
          <w:rFonts w:ascii="Arial" w:eastAsia="Times New Roman" w:hAnsi="Arial"/>
          <w:szCs w:val="24"/>
          <w:rtl/>
        </w:rPr>
        <w:t>نارسا</w:t>
      </w:r>
      <w:r w:rsidR="000C4B38" w:rsidRPr="004A2FC8">
        <w:rPr>
          <w:rFonts w:ascii="Arial" w:eastAsia="Times New Roman" w:hAnsi="Arial" w:hint="cs"/>
          <w:szCs w:val="24"/>
          <w:rtl/>
        </w:rPr>
        <w:t>یی‌های</w:t>
      </w:r>
      <w:r w:rsidR="00EF1F21" w:rsidRPr="004A2FC8">
        <w:rPr>
          <w:rFonts w:ascii="Arial" w:eastAsia="Times New Roman" w:hAnsi="Arial" w:hint="cs"/>
          <w:szCs w:val="24"/>
          <w:rtl/>
        </w:rPr>
        <w:t xml:space="preserve"> آن را نیز ذکر </w:t>
      </w:r>
      <w:r w:rsidR="000C4B38" w:rsidRPr="004A2FC8">
        <w:rPr>
          <w:rFonts w:ascii="Arial" w:eastAsia="Times New Roman" w:hAnsi="Arial"/>
          <w:szCs w:val="24"/>
          <w:rtl/>
        </w:rPr>
        <w:t>م</w:t>
      </w:r>
      <w:r w:rsidR="000C4B38" w:rsidRPr="004A2FC8">
        <w:rPr>
          <w:rFonts w:ascii="Arial" w:eastAsia="Times New Roman" w:hAnsi="Arial" w:hint="cs"/>
          <w:szCs w:val="24"/>
          <w:rtl/>
        </w:rPr>
        <w:t>ی‌کند</w:t>
      </w:r>
      <w:r w:rsidR="00EF1F21" w:rsidRPr="004A2FC8">
        <w:rPr>
          <w:rFonts w:ascii="Arial" w:eastAsia="Times New Roman" w:hAnsi="Arial" w:hint="cs"/>
          <w:szCs w:val="24"/>
          <w:rtl/>
        </w:rPr>
        <w:t xml:space="preserve">. البته منظور از اطلاعات منفی، ایرادها و یا نقایص کالا که مخل استفاده از آن </w:t>
      </w:r>
      <w:r w:rsidR="00924406" w:rsidRPr="004A2FC8">
        <w:rPr>
          <w:rFonts w:ascii="Arial" w:eastAsia="Times New Roman" w:hAnsi="Arial" w:hint="cs"/>
          <w:szCs w:val="24"/>
          <w:rtl/>
        </w:rPr>
        <w:t xml:space="preserve">است، </w:t>
      </w:r>
      <w:r w:rsidR="00EF1F21" w:rsidRPr="004A2FC8">
        <w:rPr>
          <w:rFonts w:ascii="Arial" w:eastAsia="Times New Roman" w:hAnsi="Arial" w:hint="cs"/>
          <w:szCs w:val="24"/>
          <w:rtl/>
        </w:rPr>
        <w:t xml:space="preserve">نیست </w:t>
      </w:r>
      <w:r w:rsidR="00924406" w:rsidRPr="004A2FC8">
        <w:rPr>
          <w:rFonts w:ascii="Arial" w:eastAsia="Times New Roman" w:hAnsi="Arial" w:hint="cs"/>
          <w:szCs w:val="24"/>
          <w:rtl/>
        </w:rPr>
        <w:t>منظور اطلاعاتی است که یادآور حقیقتی در مورد شرکت و یا ک</w:t>
      </w:r>
      <w:r w:rsidR="00FA6BAF" w:rsidRPr="004A2FC8">
        <w:rPr>
          <w:rFonts w:ascii="Arial" w:eastAsia="Times New Roman" w:hAnsi="Arial" w:hint="cs"/>
          <w:szCs w:val="24"/>
          <w:rtl/>
        </w:rPr>
        <w:t xml:space="preserve">الا است. </w:t>
      </w:r>
      <w:r w:rsidR="000C4B38" w:rsidRPr="004A2FC8">
        <w:rPr>
          <w:rFonts w:ascii="Arial" w:eastAsia="Times New Roman" w:hAnsi="Arial"/>
          <w:szCs w:val="24"/>
          <w:rtl/>
        </w:rPr>
        <w:t>درواقع</w:t>
      </w:r>
      <w:r w:rsidR="00FA6BAF" w:rsidRPr="004A2FC8">
        <w:rPr>
          <w:rFonts w:ascii="Arial" w:eastAsia="Times New Roman" w:hAnsi="Arial" w:hint="cs"/>
          <w:szCs w:val="24"/>
          <w:rtl/>
        </w:rPr>
        <w:t xml:space="preserve"> </w:t>
      </w:r>
      <w:r w:rsidR="000C4B38" w:rsidRPr="004A2FC8">
        <w:rPr>
          <w:rFonts w:ascii="Arial" w:eastAsia="Times New Roman" w:hAnsi="Arial"/>
          <w:szCs w:val="24"/>
          <w:rtl/>
        </w:rPr>
        <w:t>تبل</w:t>
      </w:r>
      <w:r w:rsidR="000C4B38" w:rsidRPr="004A2FC8">
        <w:rPr>
          <w:rFonts w:ascii="Arial" w:eastAsia="Times New Roman" w:hAnsi="Arial" w:hint="cs"/>
          <w:szCs w:val="24"/>
          <w:rtl/>
        </w:rPr>
        <w:t>یغ‌کنندگان</w:t>
      </w:r>
      <w:r w:rsidR="00DB44D3" w:rsidRPr="004A2FC8">
        <w:rPr>
          <w:rFonts w:ascii="Arial" w:eastAsia="Times New Roman" w:hAnsi="Arial" w:hint="cs"/>
          <w:szCs w:val="24"/>
          <w:rtl/>
        </w:rPr>
        <w:t xml:space="preserve"> در تبلیغات دو </w:t>
      </w:r>
      <w:r w:rsidR="000C4B38" w:rsidRPr="004A2FC8">
        <w:rPr>
          <w:rFonts w:ascii="Arial" w:eastAsia="Times New Roman" w:hAnsi="Arial"/>
          <w:szCs w:val="24"/>
          <w:rtl/>
        </w:rPr>
        <w:t>جنبه‌ا</w:t>
      </w:r>
      <w:r w:rsidR="000C4B38" w:rsidRPr="004A2FC8">
        <w:rPr>
          <w:rFonts w:ascii="Arial" w:eastAsia="Times New Roman" w:hAnsi="Arial" w:hint="cs"/>
          <w:szCs w:val="24"/>
          <w:rtl/>
        </w:rPr>
        <w:t>ی</w:t>
      </w:r>
      <w:r w:rsidR="00DB44D3" w:rsidRPr="004A2FC8">
        <w:rPr>
          <w:rFonts w:ascii="Arial" w:eastAsia="Times New Roman" w:hAnsi="Arial" w:hint="cs"/>
          <w:szCs w:val="24"/>
          <w:rtl/>
        </w:rPr>
        <w:t xml:space="preserve"> از نظریه واکسینه کردن </w:t>
      </w:r>
      <w:r w:rsidR="000C4B38" w:rsidRPr="004A2FC8">
        <w:rPr>
          <w:rFonts w:ascii="Arial" w:eastAsia="Times New Roman" w:hAnsi="Arial"/>
          <w:szCs w:val="24"/>
          <w:rtl/>
        </w:rPr>
        <w:t>مصرف‌کنندگان</w:t>
      </w:r>
      <w:r w:rsidR="00DB44D3" w:rsidRPr="004A2FC8">
        <w:rPr>
          <w:rFonts w:ascii="Arial" w:eastAsia="Times New Roman" w:hAnsi="Arial" w:hint="cs"/>
          <w:szCs w:val="24"/>
          <w:rtl/>
        </w:rPr>
        <w:t xml:space="preserve"> استفاده می‌کنند.</w:t>
      </w:r>
      <w:r w:rsidR="00C75553" w:rsidRPr="004A2FC8">
        <w:rPr>
          <w:rFonts w:ascii="Arial" w:eastAsia="Times New Roman" w:hAnsi="Arial"/>
          <w:szCs w:val="24"/>
          <w:rtl/>
        </w:rPr>
        <w:t xml:space="preserve"> (</w:t>
      </w:r>
      <w:r w:rsidR="000407FB" w:rsidRPr="004A2FC8">
        <w:rPr>
          <w:rFonts w:ascii="Arial" w:eastAsia="Times New Roman" w:hAnsi="Arial" w:hint="cs"/>
          <w:szCs w:val="24"/>
          <w:rtl/>
        </w:rPr>
        <w:t>محمدیان،1382،</w:t>
      </w:r>
      <w:r w:rsidR="00C75553" w:rsidRPr="004A2FC8">
        <w:rPr>
          <w:rFonts w:ascii="Arial" w:eastAsia="Times New Roman" w:hAnsi="Arial"/>
          <w:szCs w:val="24"/>
          <w:rtl/>
        </w:rPr>
        <w:t xml:space="preserve"> صص 152</w:t>
      </w:r>
      <w:r w:rsidR="000407FB" w:rsidRPr="004A2FC8">
        <w:rPr>
          <w:rFonts w:ascii="Arial" w:eastAsia="Times New Roman" w:hAnsi="Arial" w:hint="cs"/>
          <w:szCs w:val="24"/>
          <w:rtl/>
        </w:rPr>
        <w:t>-157)</w:t>
      </w:r>
    </w:p>
    <w:p w:rsidR="00DA58F5" w:rsidRPr="004A2FC8" w:rsidRDefault="00F80DDD" w:rsidP="00F80DDD">
      <w:pPr>
        <w:ind w:firstLine="0"/>
        <w:rPr>
          <w:rFonts w:ascii="Arial" w:eastAsia="Times New Roman" w:hAnsi="Arial"/>
          <w:szCs w:val="24"/>
          <w:rtl/>
        </w:rPr>
      </w:pPr>
      <w:r w:rsidRPr="004A2FC8">
        <w:rPr>
          <w:rFonts w:ascii="Arial" w:eastAsia="Times New Roman" w:hAnsi="Arial" w:hint="cs"/>
          <w:szCs w:val="24"/>
          <w:rtl/>
        </w:rPr>
        <w:t>به نقل از مرادی (1387</w:t>
      </w:r>
      <w:r w:rsidR="00C75553" w:rsidRPr="004A2FC8">
        <w:rPr>
          <w:rFonts w:ascii="Arial" w:eastAsia="Times New Roman" w:hAnsi="Arial"/>
          <w:szCs w:val="24"/>
          <w:rtl/>
        </w:rPr>
        <w:t>) طبق</w:t>
      </w:r>
      <w:r w:rsidR="00DA58F5" w:rsidRPr="004A2FC8">
        <w:rPr>
          <w:rFonts w:ascii="Arial" w:eastAsia="Times New Roman" w:hAnsi="Arial" w:hint="cs"/>
          <w:szCs w:val="24"/>
          <w:rtl/>
        </w:rPr>
        <w:t xml:space="preserve"> تحقیقات اندیشمندان، عوامل زیر </w:t>
      </w:r>
      <w:r w:rsidR="000C4B38" w:rsidRPr="004A2FC8">
        <w:rPr>
          <w:rFonts w:ascii="Arial" w:eastAsia="Times New Roman" w:hAnsi="Arial"/>
          <w:szCs w:val="24"/>
          <w:rtl/>
        </w:rPr>
        <w:t>تع</w:t>
      </w:r>
      <w:r w:rsidR="000C4B38" w:rsidRPr="004A2FC8">
        <w:rPr>
          <w:rFonts w:ascii="Arial" w:eastAsia="Times New Roman" w:hAnsi="Arial" w:hint="cs"/>
          <w:szCs w:val="24"/>
          <w:rtl/>
        </w:rPr>
        <w:t>یین‌کننده</w:t>
      </w:r>
      <w:r w:rsidR="00DA58F5" w:rsidRPr="004A2FC8">
        <w:rPr>
          <w:rFonts w:ascii="Arial" w:eastAsia="Times New Roman" w:hAnsi="Arial" w:hint="cs"/>
          <w:szCs w:val="24"/>
          <w:rtl/>
        </w:rPr>
        <w:t xml:space="preserve"> </w:t>
      </w:r>
      <w:r w:rsidR="000C4B38" w:rsidRPr="004A2FC8">
        <w:rPr>
          <w:rFonts w:ascii="Arial" w:eastAsia="Times New Roman" w:hAnsi="Arial"/>
          <w:szCs w:val="24"/>
          <w:rtl/>
        </w:rPr>
        <w:t>تأث</w:t>
      </w:r>
      <w:r w:rsidR="000C4B38" w:rsidRPr="004A2FC8">
        <w:rPr>
          <w:rFonts w:ascii="Arial" w:eastAsia="Times New Roman" w:hAnsi="Arial" w:hint="cs"/>
          <w:szCs w:val="24"/>
          <w:rtl/>
        </w:rPr>
        <w:t>یرات</w:t>
      </w:r>
      <w:r w:rsidR="00DA58F5" w:rsidRPr="004A2FC8">
        <w:rPr>
          <w:rFonts w:ascii="Arial" w:eastAsia="Times New Roman" w:hAnsi="Arial" w:hint="cs"/>
          <w:szCs w:val="24"/>
          <w:rtl/>
        </w:rPr>
        <w:t xml:space="preserve"> </w:t>
      </w:r>
      <w:r w:rsidR="000C4B38" w:rsidRPr="004A2FC8">
        <w:rPr>
          <w:rFonts w:ascii="Arial" w:eastAsia="Times New Roman" w:hAnsi="Arial"/>
          <w:szCs w:val="24"/>
          <w:rtl/>
        </w:rPr>
        <w:t>پ</w:t>
      </w:r>
      <w:r w:rsidR="000C4B38" w:rsidRPr="004A2FC8">
        <w:rPr>
          <w:rFonts w:ascii="Arial" w:eastAsia="Times New Roman" w:hAnsi="Arial" w:hint="cs"/>
          <w:szCs w:val="24"/>
          <w:rtl/>
        </w:rPr>
        <w:t>یام‌های</w:t>
      </w:r>
      <w:r w:rsidR="00DA58F5" w:rsidRPr="004A2FC8">
        <w:rPr>
          <w:rFonts w:ascii="Arial" w:eastAsia="Times New Roman" w:hAnsi="Arial" w:hint="cs"/>
          <w:szCs w:val="24"/>
          <w:rtl/>
        </w:rPr>
        <w:t xml:space="preserve"> بازرگانی بر مخاطب هستند:</w:t>
      </w:r>
    </w:p>
    <w:p w:rsidR="003A7D9D" w:rsidRPr="004A2FC8" w:rsidRDefault="00783E95" w:rsidP="006C6891">
      <w:pPr>
        <w:ind w:firstLine="0"/>
        <w:rPr>
          <w:rFonts w:ascii="Arial" w:eastAsia="Times New Roman" w:hAnsi="Arial"/>
          <w:szCs w:val="24"/>
          <w:rtl/>
        </w:rPr>
      </w:pPr>
      <w:r w:rsidRPr="004A2FC8">
        <w:rPr>
          <w:rFonts w:ascii="Arial" w:eastAsia="Times New Roman" w:hAnsi="Arial" w:hint="cs"/>
          <w:szCs w:val="24"/>
          <w:rtl/>
        </w:rPr>
        <w:t>1.</w:t>
      </w:r>
      <w:r w:rsidR="00F80DDD" w:rsidRPr="004A2FC8">
        <w:rPr>
          <w:rFonts w:ascii="Arial" w:eastAsia="Times New Roman" w:hAnsi="Arial" w:hint="cs"/>
          <w:szCs w:val="24"/>
          <w:rtl/>
        </w:rPr>
        <w:t xml:space="preserve"> توجه</w:t>
      </w:r>
      <w:r w:rsidRPr="004A2FC8">
        <w:rPr>
          <w:rFonts w:ascii="Arial" w:eastAsia="Times New Roman" w:hAnsi="Arial" w:hint="cs"/>
          <w:szCs w:val="24"/>
          <w:rtl/>
        </w:rPr>
        <w:t xml:space="preserve"> 2. طول زمان</w:t>
      </w:r>
      <w:r w:rsidR="007B371E" w:rsidRPr="004A2FC8">
        <w:rPr>
          <w:rFonts w:ascii="Arial" w:eastAsia="Times New Roman" w:hAnsi="Arial" w:hint="cs"/>
          <w:szCs w:val="24"/>
          <w:rtl/>
        </w:rPr>
        <w:t xml:space="preserve"> 3. تکرار و نقش آن در تغییر </w:t>
      </w:r>
      <w:r w:rsidR="000C4B38" w:rsidRPr="004A2FC8">
        <w:rPr>
          <w:rFonts w:ascii="Arial" w:eastAsia="Times New Roman" w:hAnsi="Arial"/>
          <w:szCs w:val="24"/>
          <w:rtl/>
        </w:rPr>
        <w:t>نگرش‌ها</w:t>
      </w:r>
      <w:r w:rsidR="007B371E" w:rsidRPr="004A2FC8">
        <w:rPr>
          <w:rFonts w:ascii="Arial" w:eastAsia="Times New Roman" w:hAnsi="Arial" w:hint="cs"/>
          <w:szCs w:val="24"/>
          <w:rtl/>
        </w:rPr>
        <w:t xml:space="preserve"> 4. سطح درگیری کالا 5. </w:t>
      </w:r>
      <w:r w:rsidR="000C4B38" w:rsidRPr="004A2FC8">
        <w:rPr>
          <w:rFonts w:ascii="Arial" w:eastAsia="Times New Roman" w:hAnsi="Arial"/>
          <w:szCs w:val="24"/>
          <w:rtl/>
        </w:rPr>
        <w:t>تداوم</w:t>
      </w:r>
      <w:r w:rsidR="007B371E" w:rsidRPr="004A2FC8">
        <w:rPr>
          <w:rFonts w:ascii="Arial" w:eastAsia="Times New Roman" w:hAnsi="Arial" w:hint="cs"/>
          <w:szCs w:val="24"/>
          <w:rtl/>
        </w:rPr>
        <w:t xml:space="preserve"> در تبلیغ</w:t>
      </w:r>
    </w:p>
    <w:p w:rsidR="00E70CC7" w:rsidRPr="004A2FC8" w:rsidRDefault="00917743" w:rsidP="006C6891">
      <w:pPr>
        <w:spacing w:line="276" w:lineRule="auto"/>
        <w:ind w:firstLine="0"/>
        <w:rPr>
          <w:rFonts w:ascii="Arial" w:eastAsia="Times New Roman" w:hAnsi="Arial"/>
          <w:szCs w:val="24"/>
          <w:rtl/>
        </w:rPr>
      </w:pPr>
      <w:r w:rsidRPr="004A2FC8">
        <w:rPr>
          <w:rFonts w:ascii="Arial" w:eastAsia="Times New Roman" w:hAnsi="Arial"/>
          <w:szCs w:val="24"/>
          <w:rtl/>
        </w:rPr>
        <w:t xml:space="preserve"> </w:t>
      </w:r>
      <w:r w:rsidR="00E70CC7" w:rsidRPr="004A2FC8">
        <w:rPr>
          <w:rFonts w:ascii="Arial" w:eastAsia="Times New Roman" w:hAnsi="Arial" w:hint="cs"/>
          <w:szCs w:val="24"/>
          <w:rtl/>
        </w:rPr>
        <w:t xml:space="preserve">در بین </w:t>
      </w:r>
      <w:r w:rsidR="00990B3B" w:rsidRPr="004A2FC8">
        <w:rPr>
          <w:rFonts w:ascii="Arial" w:eastAsia="Times New Roman" w:hAnsi="Arial" w:hint="cs"/>
          <w:szCs w:val="24"/>
          <w:rtl/>
        </w:rPr>
        <w:t>صاحب‌نظران</w:t>
      </w:r>
      <w:r w:rsidR="00E70CC7" w:rsidRPr="004A2FC8">
        <w:rPr>
          <w:rFonts w:ascii="Arial" w:eastAsia="Times New Roman" w:hAnsi="Arial" w:hint="cs"/>
          <w:szCs w:val="24"/>
          <w:rtl/>
        </w:rPr>
        <w:t xml:space="preserve"> دیدگاه</w:t>
      </w:r>
      <w:r w:rsidR="00E70CC7" w:rsidRPr="004A2FC8">
        <w:rPr>
          <w:rFonts w:ascii="Arial" w:eastAsia="Times New Roman" w:hAnsi="Arial"/>
          <w:szCs w:val="24"/>
          <w:rtl/>
        </w:rPr>
        <w:softHyphen/>
      </w:r>
      <w:r w:rsidR="00E70CC7" w:rsidRPr="004A2FC8">
        <w:rPr>
          <w:rFonts w:ascii="Arial" w:eastAsia="Times New Roman" w:hAnsi="Arial" w:hint="cs"/>
          <w:szCs w:val="24"/>
          <w:rtl/>
        </w:rPr>
        <w:t xml:space="preserve">ها نسبت به </w:t>
      </w:r>
      <w:r w:rsidR="00990B3B" w:rsidRPr="004A2FC8">
        <w:rPr>
          <w:rFonts w:ascii="Arial" w:eastAsia="Times New Roman" w:hAnsi="Arial" w:hint="cs"/>
          <w:szCs w:val="24"/>
          <w:rtl/>
        </w:rPr>
        <w:t>آگهی‌های</w:t>
      </w:r>
      <w:r w:rsidR="00E70CC7" w:rsidRPr="004A2FC8">
        <w:rPr>
          <w:rFonts w:ascii="Arial" w:eastAsia="Times New Roman" w:hAnsi="Arial" w:hint="cs"/>
          <w:szCs w:val="24"/>
          <w:rtl/>
        </w:rPr>
        <w:t xml:space="preserve"> بازرگانی مثبت و منفی است عمده دیدگاهی منفی مربوط به متفکران حوزه نظریات انتقادی است </w:t>
      </w:r>
      <w:r w:rsidR="00990B3B" w:rsidRPr="004A2FC8">
        <w:rPr>
          <w:rFonts w:ascii="Arial" w:eastAsia="Times New Roman" w:hAnsi="Arial" w:hint="cs"/>
          <w:szCs w:val="24"/>
          <w:rtl/>
        </w:rPr>
        <w:t>من‌جمله</w:t>
      </w:r>
      <w:r w:rsidR="00E70CC7" w:rsidRPr="004A2FC8">
        <w:rPr>
          <w:rFonts w:ascii="Arial" w:eastAsia="Times New Roman" w:hAnsi="Arial" w:hint="cs"/>
          <w:szCs w:val="24"/>
          <w:rtl/>
        </w:rPr>
        <w:t xml:space="preserve"> «هربرت ماکوزه» از </w:t>
      </w:r>
      <w:r w:rsidR="00990B3B" w:rsidRPr="004A2FC8">
        <w:rPr>
          <w:rFonts w:ascii="Arial" w:eastAsia="Times New Roman" w:hAnsi="Arial" w:hint="cs"/>
          <w:szCs w:val="24"/>
          <w:rtl/>
        </w:rPr>
        <w:t>صاحب‌نظران</w:t>
      </w:r>
      <w:r w:rsidR="00E70CC7" w:rsidRPr="004A2FC8">
        <w:rPr>
          <w:rFonts w:ascii="Arial" w:eastAsia="Times New Roman" w:hAnsi="Arial" w:hint="cs"/>
          <w:szCs w:val="24"/>
          <w:rtl/>
        </w:rPr>
        <w:t xml:space="preserve"> مکتب فرانکفورت معتقد است که:</w:t>
      </w:r>
    </w:p>
    <w:p w:rsidR="00E70CC7" w:rsidRPr="004A2FC8" w:rsidRDefault="00E70CC7" w:rsidP="00990B3B">
      <w:pPr>
        <w:spacing w:line="276" w:lineRule="auto"/>
        <w:ind w:firstLine="0"/>
        <w:rPr>
          <w:noProof/>
          <w:szCs w:val="24"/>
          <w:rtl/>
          <w:lang w:bidi="fa-IR"/>
        </w:rPr>
      </w:pPr>
      <w:r w:rsidRPr="004A2FC8">
        <w:rPr>
          <w:rFonts w:ascii="Arial" w:eastAsia="Times New Roman" w:hAnsi="Arial" w:hint="cs"/>
          <w:szCs w:val="24"/>
          <w:rtl/>
        </w:rPr>
        <w:t xml:space="preserve">در جوامع </w:t>
      </w:r>
      <w:r w:rsidR="00990B3B" w:rsidRPr="004A2FC8">
        <w:rPr>
          <w:rFonts w:ascii="Arial" w:eastAsia="Times New Roman" w:hAnsi="Arial" w:hint="cs"/>
          <w:szCs w:val="24"/>
          <w:rtl/>
        </w:rPr>
        <w:t>سرمایه‌داری</w:t>
      </w:r>
      <w:r w:rsidRPr="004A2FC8">
        <w:rPr>
          <w:rFonts w:ascii="Arial" w:eastAsia="Times New Roman" w:hAnsi="Arial" w:hint="cs"/>
          <w:szCs w:val="24"/>
          <w:rtl/>
        </w:rPr>
        <w:t xml:space="preserve">، تولید </w:t>
      </w:r>
      <w:r w:rsidR="00990B3B" w:rsidRPr="004A2FC8">
        <w:rPr>
          <w:rFonts w:ascii="Arial" w:eastAsia="Times New Roman" w:hAnsi="Arial" w:hint="cs"/>
          <w:szCs w:val="24"/>
          <w:rtl/>
        </w:rPr>
        <w:t>به‌منظور</w:t>
      </w:r>
      <w:r w:rsidRPr="004A2FC8">
        <w:rPr>
          <w:rFonts w:ascii="Arial" w:eastAsia="Times New Roman" w:hAnsi="Arial" w:hint="cs"/>
          <w:szCs w:val="24"/>
          <w:rtl/>
        </w:rPr>
        <w:t xml:space="preserve"> رفع نیاز،</w:t>
      </w:r>
      <w:r w:rsidR="00AF5F96" w:rsidRPr="004A2FC8">
        <w:rPr>
          <w:rFonts w:ascii="Arial" w:eastAsia="Times New Roman" w:hAnsi="Arial"/>
          <w:szCs w:val="24"/>
          <w:rtl/>
        </w:rPr>
        <w:t xml:space="preserve"> جا</w:t>
      </w:r>
      <w:r w:rsidR="00AF5F96" w:rsidRPr="004A2FC8">
        <w:rPr>
          <w:rFonts w:ascii="Arial" w:eastAsia="Times New Roman" w:hAnsi="Arial" w:hint="cs"/>
          <w:szCs w:val="24"/>
          <w:rtl/>
        </w:rPr>
        <w:t>ی</w:t>
      </w:r>
      <w:r w:rsidRPr="004A2FC8">
        <w:rPr>
          <w:rFonts w:ascii="Arial" w:eastAsia="Times New Roman" w:hAnsi="Arial" w:hint="cs"/>
          <w:szCs w:val="24"/>
          <w:rtl/>
        </w:rPr>
        <w:t xml:space="preserve"> خود را به تولید برای کسب سود </w:t>
      </w:r>
      <w:r w:rsidR="00990B3B" w:rsidRPr="004A2FC8">
        <w:rPr>
          <w:rFonts w:ascii="Arial" w:eastAsia="Times New Roman" w:hAnsi="Arial" w:hint="cs"/>
          <w:szCs w:val="24"/>
          <w:rtl/>
        </w:rPr>
        <w:t>می‌دهد</w:t>
      </w:r>
      <w:r w:rsidRPr="004A2FC8">
        <w:rPr>
          <w:rFonts w:ascii="Arial" w:eastAsia="Times New Roman" w:hAnsi="Arial" w:hint="cs"/>
          <w:szCs w:val="24"/>
          <w:rtl/>
        </w:rPr>
        <w:t>،</w:t>
      </w:r>
      <w:r w:rsidR="00AF5F96" w:rsidRPr="004A2FC8">
        <w:rPr>
          <w:rFonts w:ascii="Arial" w:eastAsia="Times New Roman" w:hAnsi="Arial"/>
          <w:szCs w:val="24"/>
          <w:rtl/>
        </w:rPr>
        <w:t xml:space="preserve"> به</w:t>
      </w:r>
      <w:r w:rsidRPr="004A2FC8">
        <w:rPr>
          <w:rFonts w:ascii="Arial" w:eastAsia="Times New Roman" w:hAnsi="Arial" w:hint="cs"/>
          <w:szCs w:val="24"/>
          <w:rtl/>
        </w:rPr>
        <w:t xml:space="preserve"> دست آوردن سود هم در گرو خرید کالا توسط مردم است و از این رو مردم از راه </w:t>
      </w:r>
      <w:r w:rsidR="0067682C" w:rsidRPr="004A2FC8">
        <w:rPr>
          <w:rFonts w:ascii="Arial" w:eastAsia="Times New Roman" w:hAnsi="Arial"/>
          <w:szCs w:val="24"/>
          <w:rtl/>
        </w:rPr>
        <w:t>تبل</w:t>
      </w:r>
      <w:r w:rsidR="0067682C" w:rsidRPr="004A2FC8">
        <w:rPr>
          <w:rFonts w:ascii="Arial" w:eastAsia="Times New Roman" w:hAnsi="Arial" w:hint="cs"/>
          <w:szCs w:val="24"/>
          <w:rtl/>
        </w:rPr>
        <w:t>یغات</w:t>
      </w:r>
      <w:r w:rsidR="0067682C" w:rsidRPr="004A2FC8">
        <w:rPr>
          <w:rFonts w:ascii="Arial" w:eastAsia="Times New Roman" w:hAnsi="Arial"/>
          <w:szCs w:val="24"/>
          <w:rtl/>
        </w:rPr>
        <w:t xml:space="preserve"> «</w:t>
      </w:r>
      <w:r w:rsidR="000C4B38" w:rsidRPr="004A2FC8">
        <w:rPr>
          <w:rFonts w:ascii="Arial" w:eastAsia="Times New Roman" w:hAnsi="Arial"/>
          <w:szCs w:val="24"/>
          <w:rtl/>
        </w:rPr>
        <w:t>به‌طور</w:t>
      </w:r>
      <w:r w:rsidR="00CA773D" w:rsidRPr="004A2FC8">
        <w:rPr>
          <w:rFonts w:ascii="Arial" w:eastAsia="Times New Roman" w:hAnsi="Arial" w:hint="cs"/>
          <w:szCs w:val="24"/>
          <w:rtl/>
        </w:rPr>
        <w:t xml:space="preserve"> تصنعی» به مصرف کالا </w:t>
      </w:r>
      <w:r w:rsidR="00990B3B" w:rsidRPr="004A2FC8">
        <w:rPr>
          <w:rFonts w:ascii="Arial" w:eastAsia="Times New Roman" w:hAnsi="Arial"/>
          <w:szCs w:val="24"/>
          <w:rtl/>
        </w:rPr>
        <w:t>برانگ</w:t>
      </w:r>
      <w:r w:rsidR="00990B3B" w:rsidRPr="004A2FC8">
        <w:rPr>
          <w:rFonts w:ascii="Arial" w:eastAsia="Times New Roman" w:hAnsi="Arial" w:hint="cs"/>
          <w:szCs w:val="24"/>
          <w:rtl/>
        </w:rPr>
        <w:t>یخته</w:t>
      </w:r>
      <w:r w:rsidR="00CA773D" w:rsidRPr="004A2FC8">
        <w:rPr>
          <w:rFonts w:ascii="Arial" w:eastAsia="Times New Roman" w:hAnsi="Arial" w:hint="cs"/>
          <w:szCs w:val="24"/>
          <w:rtl/>
        </w:rPr>
        <w:t xml:space="preserve"> </w:t>
      </w:r>
      <w:r w:rsidR="00990B3B" w:rsidRPr="004A2FC8">
        <w:rPr>
          <w:rFonts w:ascii="Arial" w:eastAsia="Times New Roman" w:hAnsi="Arial" w:hint="cs"/>
          <w:szCs w:val="24"/>
          <w:rtl/>
        </w:rPr>
        <w:t>می‌شوند</w:t>
      </w:r>
      <w:r w:rsidR="00CA773D" w:rsidRPr="004A2FC8">
        <w:rPr>
          <w:rFonts w:ascii="Arial" w:eastAsia="Times New Roman" w:hAnsi="Arial" w:hint="cs"/>
          <w:szCs w:val="24"/>
          <w:rtl/>
        </w:rPr>
        <w:t xml:space="preserve"> رفتارشان شکل </w:t>
      </w:r>
      <w:r w:rsidR="00990B3B" w:rsidRPr="004A2FC8">
        <w:rPr>
          <w:rFonts w:ascii="Arial" w:eastAsia="Times New Roman" w:hAnsi="Arial"/>
          <w:szCs w:val="24"/>
          <w:rtl/>
        </w:rPr>
        <w:t>م</w:t>
      </w:r>
      <w:r w:rsidR="00990B3B" w:rsidRPr="004A2FC8">
        <w:rPr>
          <w:rFonts w:ascii="Arial" w:eastAsia="Times New Roman" w:hAnsi="Arial" w:hint="cs"/>
          <w:szCs w:val="24"/>
          <w:rtl/>
        </w:rPr>
        <w:t>ی‌گیرد</w:t>
      </w:r>
      <w:r w:rsidR="00CA773D" w:rsidRPr="004A2FC8">
        <w:rPr>
          <w:rFonts w:ascii="Arial" w:eastAsia="Times New Roman" w:hAnsi="Arial" w:hint="cs"/>
          <w:szCs w:val="24"/>
          <w:rtl/>
        </w:rPr>
        <w:t xml:space="preserve"> و به خرید و فروش کالاهای معینی روی </w:t>
      </w:r>
      <w:r w:rsidR="00990B3B" w:rsidRPr="004A2FC8">
        <w:rPr>
          <w:rFonts w:ascii="Arial" w:eastAsia="Times New Roman" w:hAnsi="Arial" w:hint="cs"/>
          <w:szCs w:val="24"/>
          <w:rtl/>
        </w:rPr>
        <w:t>می‌آورند</w:t>
      </w:r>
      <w:r w:rsidR="00CA773D" w:rsidRPr="004A2FC8">
        <w:rPr>
          <w:rFonts w:ascii="Arial" w:eastAsia="Times New Roman" w:hAnsi="Arial" w:hint="cs"/>
          <w:szCs w:val="24"/>
          <w:rtl/>
        </w:rPr>
        <w:t xml:space="preserve"> و سرانجام </w:t>
      </w:r>
      <w:r w:rsidR="00990B3B" w:rsidRPr="004A2FC8">
        <w:rPr>
          <w:rFonts w:ascii="Arial" w:eastAsia="Times New Roman" w:hAnsi="Arial" w:hint="cs"/>
          <w:szCs w:val="24"/>
          <w:rtl/>
        </w:rPr>
        <w:t>خویشتن</w:t>
      </w:r>
      <w:r w:rsidR="00CA773D" w:rsidRPr="004A2FC8">
        <w:rPr>
          <w:rFonts w:ascii="Arial" w:eastAsia="Times New Roman" w:hAnsi="Arial" w:hint="cs"/>
          <w:szCs w:val="24"/>
          <w:rtl/>
        </w:rPr>
        <w:t xml:space="preserve"> را در کالاهایشان </w:t>
      </w:r>
      <w:r w:rsidR="00990B3B" w:rsidRPr="004A2FC8">
        <w:rPr>
          <w:rFonts w:ascii="Arial" w:eastAsia="Times New Roman" w:hAnsi="Arial" w:hint="cs"/>
          <w:szCs w:val="24"/>
          <w:rtl/>
        </w:rPr>
        <w:t>بازمی‌شناسند</w:t>
      </w:r>
      <w:r w:rsidR="00CA773D" w:rsidRPr="004A2FC8">
        <w:rPr>
          <w:rFonts w:ascii="Arial" w:eastAsia="Times New Roman" w:hAnsi="Arial" w:hint="cs"/>
          <w:szCs w:val="24"/>
          <w:rtl/>
        </w:rPr>
        <w:t xml:space="preserve"> مصرف چنین القا </w:t>
      </w:r>
      <w:r w:rsidR="00990B3B" w:rsidRPr="004A2FC8">
        <w:rPr>
          <w:rFonts w:ascii="Arial" w:eastAsia="Times New Roman" w:hAnsi="Arial" w:hint="cs"/>
          <w:szCs w:val="24"/>
          <w:rtl/>
        </w:rPr>
        <w:t>می‌کند</w:t>
      </w:r>
      <w:r w:rsidR="00CA773D" w:rsidRPr="004A2FC8">
        <w:rPr>
          <w:rFonts w:ascii="Arial" w:eastAsia="Times New Roman" w:hAnsi="Arial" w:hint="cs"/>
          <w:szCs w:val="24"/>
          <w:rtl/>
        </w:rPr>
        <w:t xml:space="preserve"> که معنای زندگی را در </w:t>
      </w:r>
      <w:r w:rsidR="00990B3B" w:rsidRPr="004A2FC8">
        <w:rPr>
          <w:rFonts w:ascii="Arial" w:eastAsia="Times New Roman" w:hAnsi="Arial" w:hint="cs"/>
          <w:szCs w:val="24"/>
          <w:rtl/>
        </w:rPr>
        <w:t>آنچه</w:t>
      </w:r>
      <w:r w:rsidR="00CA773D" w:rsidRPr="004A2FC8">
        <w:rPr>
          <w:rFonts w:ascii="Arial" w:eastAsia="Times New Roman" w:hAnsi="Arial" w:hint="cs"/>
          <w:szCs w:val="24"/>
          <w:rtl/>
        </w:rPr>
        <w:t xml:space="preserve"> مصرف </w:t>
      </w:r>
      <w:r w:rsidR="00990B3B" w:rsidRPr="004A2FC8">
        <w:rPr>
          <w:rFonts w:ascii="Arial" w:eastAsia="Times New Roman" w:hAnsi="Arial" w:hint="cs"/>
          <w:szCs w:val="24"/>
          <w:rtl/>
        </w:rPr>
        <w:t>می‌کنیم</w:t>
      </w:r>
      <w:r w:rsidR="00CA773D" w:rsidRPr="004A2FC8">
        <w:rPr>
          <w:rFonts w:ascii="Arial" w:eastAsia="Times New Roman" w:hAnsi="Arial" w:hint="cs"/>
          <w:szCs w:val="24"/>
          <w:rtl/>
        </w:rPr>
        <w:t xml:space="preserve"> باید جست نه در </w:t>
      </w:r>
      <w:r w:rsidR="00990B3B" w:rsidRPr="004A2FC8">
        <w:rPr>
          <w:rFonts w:ascii="Arial" w:eastAsia="Times New Roman" w:hAnsi="Arial" w:hint="cs"/>
          <w:szCs w:val="24"/>
          <w:rtl/>
        </w:rPr>
        <w:t>آنچه</w:t>
      </w:r>
      <w:r w:rsidR="00CA773D" w:rsidRPr="004A2FC8">
        <w:rPr>
          <w:rFonts w:ascii="Arial" w:eastAsia="Times New Roman" w:hAnsi="Arial" w:hint="cs"/>
          <w:szCs w:val="24"/>
          <w:rtl/>
        </w:rPr>
        <w:t xml:space="preserve"> تولید </w:t>
      </w:r>
      <w:r w:rsidR="00990B3B" w:rsidRPr="004A2FC8">
        <w:rPr>
          <w:rFonts w:ascii="Arial" w:eastAsia="Times New Roman" w:hAnsi="Arial" w:hint="cs"/>
          <w:szCs w:val="24"/>
          <w:rtl/>
        </w:rPr>
        <w:t>می‌کنیم بدین ترتیب این ایدئولوژی</w:t>
      </w:r>
      <w:r w:rsidR="00CA773D" w:rsidRPr="004A2FC8">
        <w:rPr>
          <w:rFonts w:ascii="Arial" w:eastAsia="Times New Roman" w:hAnsi="Arial" w:hint="cs"/>
          <w:szCs w:val="24"/>
          <w:rtl/>
        </w:rPr>
        <w:t xml:space="preserve"> به ایجاد سود در نظام </w:t>
      </w:r>
      <w:r w:rsidR="00990B3B" w:rsidRPr="004A2FC8">
        <w:rPr>
          <w:rFonts w:ascii="Arial" w:eastAsia="Times New Roman" w:hAnsi="Arial" w:hint="cs"/>
          <w:szCs w:val="24"/>
          <w:rtl/>
        </w:rPr>
        <w:t>سرمایه‌داری</w:t>
      </w:r>
      <w:r w:rsidR="00CA773D" w:rsidRPr="004A2FC8">
        <w:rPr>
          <w:rFonts w:ascii="Arial" w:eastAsia="Times New Roman" w:hAnsi="Arial" w:hint="cs"/>
          <w:szCs w:val="24"/>
          <w:rtl/>
        </w:rPr>
        <w:t xml:space="preserve"> </w:t>
      </w:r>
      <w:r w:rsidR="0067682C" w:rsidRPr="004A2FC8">
        <w:rPr>
          <w:rFonts w:ascii="Arial" w:eastAsia="Times New Roman" w:hAnsi="Arial"/>
          <w:szCs w:val="24"/>
          <w:rtl/>
        </w:rPr>
        <w:t>(</w:t>
      </w:r>
      <w:r w:rsidR="00CA773D" w:rsidRPr="004A2FC8">
        <w:rPr>
          <w:rFonts w:ascii="Arial" w:eastAsia="Times New Roman" w:hAnsi="Arial" w:hint="cs"/>
          <w:szCs w:val="24"/>
          <w:rtl/>
        </w:rPr>
        <w:t>نظامی که بقایش مستلزم مصرف فزاینده انواع کالاست</w:t>
      </w:r>
      <w:r w:rsidR="0067682C" w:rsidRPr="004A2FC8">
        <w:rPr>
          <w:rFonts w:ascii="Arial" w:eastAsia="Times New Roman" w:hAnsi="Arial"/>
          <w:szCs w:val="24"/>
          <w:rtl/>
        </w:rPr>
        <w:t>) مشروع</w:t>
      </w:r>
      <w:r w:rsidR="0067682C" w:rsidRPr="004A2FC8">
        <w:rPr>
          <w:rFonts w:ascii="Arial" w:eastAsia="Times New Roman" w:hAnsi="Arial" w:hint="cs"/>
          <w:szCs w:val="24"/>
          <w:rtl/>
        </w:rPr>
        <w:t>یت</w:t>
      </w:r>
      <w:r w:rsidR="00CA773D" w:rsidRPr="004A2FC8">
        <w:rPr>
          <w:rFonts w:ascii="Arial" w:eastAsia="Times New Roman" w:hAnsi="Arial" w:hint="cs"/>
          <w:szCs w:val="24"/>
          <w:rtl/>
        </w:rPr>
        <w:t xml:space="preserve"> </w:t>
      </w:r>
      <w:r w:rsidR="00990B3B" w:rsidRPr="004A2FC8">
        <w:rPr>
          <w:rFonts w:ascii="Arial" w:eastAsia="Times New Roman" w:hAnsi="Arial"/>
          <w:szCs w:val="24"/>
          <w:rtl/>
        </w:rPr>
        <w:t>م</w:t>
      </w:r>
      <w:r w:rsidR="00990B3B" w:rsidRPr="004A2FC8">
        <w:rPr>
          <w:rFonts w:ascii="Arial" w:eastAsia="Times New Roman" w:hAnsi="Arial" w:hint="cs"/>
          <w:szCs w:val="24"/>
          <w:rtl/>
        </w:rPr>
        <w:t>ی‌بخشد</w:t>
      </w:r>
      <w:r w:rsidR="00CA773D" w:rsidRPr="004A2FC8">
        <w:rPr>
          <w:rFonts w:ascii="Arial" w:eastAsia="Times New Roman" w:hAnsi="Arial" w:hint="cs"/>
          <w:szCs w:val="24"/>
          <w:rtl/>
        </w:rPr>
        <w:t xml:space="preserve"> و </w:t>
      </w:r>
      <w:r w:rsidR="00CA773D" w:rsidRPr="004A2FC8">
        <w:rPr>
          <w:rFonts w:ascii="Arial" w:eastAsia="Times New Roman" w:hAnsi="Arial" w:hint="cs"/>
          <w:szCs w:val="24"/>
          <w:rtl/>
        </w:rPr>
        <w:lastRenderedPageBreak/>
        <w:t xml:space="preserve">تشویق </w:t>
      </w:r>
      <w:r w:rsidR="00990B3B" w:rsidRPr="004A2FC8">
        <w:rPr>
          <w:rFonts w:ascii="Arial" w:eastAsia="Times New Roman" w:hAnsi="Arial" w:hint="cs"/>
          <w:szCs w:val="24"/>
          <w:rtl/>
        </w:rPr>
        <w:t>می‌کند</w:t>
      </w:r>
      <w:r w:rsidR="00CA773D" w:rsidRPr="004A2FC8">
        <w:rPr>
          <w:rFonts w:ascii="Arial" w:eastAsia="Times New Roman" w:hAnsi="Arial" w:hint="cs"/>
          <w:szCs w:val="24"/>
          <w:rtl/>
        </w:rPr>
        <w:t xml:space="preserve"> (استوری،1386</w:t>
      </w:r>
      <w:r w:rsidR="00CA773D" w:rsidRPr="004A2FC8">
        <w:rPr>
          <w:rFonts w:hint="cs"/>
          <w:noProof/>
          <w:szCs w:val="24"/>
          <w:rtl/>
          <w:lang w:bidi="fa-IR"/>
        </w:rPr>
        <w:t>،264-265</w:t>
      </w:r>
      <w:r w:rsidR="0067682C" w:rsidRPr="004A2FC8">
        <w:rPr>
          <w:noProof/>
          <w:szCs w:val="24"/>
          <w:rtl/>
          <w:lang w:bidi="fa-IR"/>
        </w:rPr>
        <w:t>) اما</w:t>
      </w:r>
      <w:r w:rsidR="00D55807" w:rsidRPr="004A2FC8">
        <w:rPr>
          <w:rFonts w:hint="cs"/>
          <w:noProof/>
          <w:szCs w:val="24"/>
          <w:rtl/>
          <w:lang w:bidi="fa-IR"/>
        </w:rPr>
        <w:t xml:space="preserve"> باید توجه کرد که به هر </w:t>
      </w:r>
      <w:r w:rsidR="0067682C" w:rsidRPr="004A2FC8">
        <w:rPr>
          <w:noProof/>
          <w:szCs w:val="24"/>
          <w:rtl/>
          <w:lang w:bidi="fa-IR"/>
        </w:rPr>
        <w:t>حال</w:t>
      </w:r>
      <w:r w:rsidR="00AF5F96" w:rsidRPr="004A2FC8">
        <w:rPr>
          <w:noProof/>
          <w:szCs w:val="24"/>
          <w:rtl/>
          <w:lang w:bidi="fa-IR"/>
        </w:rPr>
        <w:t xml:space="preserve"> پخش</w:t>
      </w:r>
      <w:r w:rsidR="00D55807" w:rsidRPr="004A2FC8">
        <w:rPr>
          <w:rFonts w:hint="cs"/>
          <w:noProof/>
          <w:szCs w:val="24"/>
          <w:rtl/>
          <w:lang w:bidi="fa-IR"/>
        </w:rPr>
        <w:t xml:space="preserve"> تبلیغات تجاری یکی از </w:t>
      </w:r>
      <w:r w:rsidR="00990B3B" w:rsidRPr="004A2FC8">
        <w:rPr>
          <w:noProof/>
          <w:szCs w:val="24"/>
          <w:rtl/>
          <w:lang w:bidi="fa-IR"/>
        </w:rPr>
        <w:t>عمده‌تر</w:t>
      </w:r>
      <w:r w:rsidR="00990B3B" w:rsidRPr="004A2FC8">
        <w:rPr>
          <w:rFonts w:hint="cs"/>
          <w:noProof/>
          <w:szCs w:val="24"/>
          <w:rtl/>
          <w:lang w:bidi="fa-IR"/>
        </w:rPr>
        <w:t>ین</w:t>
      </w:r>
      <w:r w:rsidR="00D55807" w:rsidRPr="004A2FC8">
        <w:rPr>
          <w:rFonts w:hint="cs"/>
          <w:noProof/>
          <w:szCs w:val="24"/>
          <w:rtl/>
          <w:lang w:bidi="fa-IR"/>
        </w:rPr>
        <w:t xml:space="preserve"> منابع </w:t>
      </w:r>
      <w:r w:rsidR="00990B3B" w:rsidRPr="004A2FC8">
        <w:rPr>
          <w:noProof/>
          <w:szCs w:val="24"/>
          <w:rtl/>
          <w:lang w:bidi="fa-IR"/>
        </w:rPr>
        <w:t>هز</w:t>
      </w:r>
      <w:r w:rsidR="00990B3B" w:rsidRPr="004A2FC8">
        <w:rPr>
          <w:rFonts w:hint="cs"/>
          <w:noProof/>
          <w:szCs w:val="24"/>
          <w:rtl/>
          <w:lang w:bidi="fa-IR"/>
        </w:rPr>
        <w:t>ینه‌ها</w:t>
      </w:r>
      <w:r w:rsidR="00D55807" w:rsidRPr="004A2FC8">
        <w:rPr>
          <w:rFonts w:hint="cs"/>
          <w:noProof/>
          <w:szCs w:val="24"/>
          <w:rtl/>
          <w:lang w:bidi="fa-IR"/>
        </w:rPr>
        <w:t xml:space="preserve"> و نیز کسب سود در </w:t>
      </w:r>
      <w:r w:rsidR="00990B3B" w:rsidRPr="004A2FC8">
        <w:rPr>
          <w:noProof/>
          <w:szCs w:val="24"/>
          <w:rtl/>
          <w:lang w:bidi="fa-IR"/>
        </w:rPr>
        <w:t>سازمان‌ها</w:t>
      </w:r>
      <w:r w:rsidR="00990B3B" w:rsidRPr="004A2FC8">
        <w:rPr>
          <w:rFonts w:hint="cs"/>
          <w:noProof/>
          <w:szCs w:val="24"/>
          <w:rtl/>
          <w:lang w:bidi="fa-IR"/>
        </w:rPr>
        <w:t>ی</w:t>
      </w:r>
      <w:r w:rsidR="00D55807" w:rsidRPr="004A2FC8">
        <w:rPr>
          <w:rFonts w:hint="cs"/>
          <w:noProof/>
          <w:szCs w:val="24"/>
          <w:rtl/>
          <w:lang w:bidi="fa-IR"/>
        </w:rPr>
        <w:t xml:space="preserve"> </w:t>
      </w:r>
      <w:r w:rsidR="00990B3B" w:rsidRPr="004A2FC8">
        <w:rPr>
          <w:noProof/>
          <w:szCs w:val="24"/>
          <w:rtl/>
          <w:lang w:bidi="fa-IR"/>
        </w:rPr>
        <w:t>رسانه‌ا</w:t>
      </w:r>
      <w:r w:rsidR="00990B3B" w:rsidRPr="004A2FC8">
        <w:rPr>
          <w:rFonts w:hint="cs"/>
          <w:noProof/>
          <w:szCs w:val="24"/>
          <w:rtl/>
          <w:lang w:bidi="fa-IR"/>
        </w:rPr>
        <w:t>ی</w:t>
      </w:r>
      <w:r w:rsidR="00D55807" w:rsidRPr="004A2FC8">
        <w:rPr>
          <w:rFonts w:hint="cs"/>
          <w:noProof/>
          <w:szCs w:val="24"/>
          <w:rtl/>
          <w:lang w:bidi="fa-IR"/>
        </w:rPr>
        <w:t xml:space="preserve"> به شمار </w:t>
      </w:r>
      <w:r w:rsidR="00990B3B" w:rsidRPr="004A2FC8">
        <w:rPr>
          <w:rFonts w:hint="cs"/>
          <w:noProof/>
          <w:szCs w:val="24"/>
          <w:rtl/>
          <w:lang w:bidi="fa-IR"/>
        </w:rPr>
        <w:t>می‌رود</w:t>
      </w:r>
      <w:r w:rsidR="00D55807" w:rsidRPr="004A2FC8">
        <w:rPr>
          <w:rFonts w:hint="cs"/>
          <w:noProof/>
          <w:szCs w:val="24"/>
          <w:rtl/>
          <w:lang w:bidi="fa-IR"/>
        </w:rPr>
        <w:t xml:space="preserve">. به گونه که در بسیاری از </w:t>
      </w:r>
      <w:r w:rsidR="00990B3B" w:rsidRPr="004A2FC8">
        <w:rPr>
          <w:noProof/>
          <w:szCs w:val="24"/>
          <w:rtl/>
          <w:lang w:bidi="fa-IR"/>
        </w:rPr>
        <w:t>شبکه‌ها</w:t>
      </w:r>
      <w:r w:rsidR="00990B3B" w:rsidRPr="004A2FC8">
        <w:rPr>
          <w:rFonts w:hint="cs"/>
          <w:noProof/>
          <w:szCs w:val="24"/>
          <w:rtl/>
          <w:lang w:bidi="fa-IR"/>
        </w:rPr>
        <w:t>ی</w:t>
      </w:r>
      <w:r w:rsidR="00D55807" w:rsidRPr="004A2FC8">
        <w:rPr>
          <w:rFonts w:hint="cs"/>
          <w:noProof/>
          <w:szCs w:val="24"/>
          <w:rtl/>
          <w:lang w:bidi="fa-IR"/>
        </w:rPr>
        <w:t xml:space="preserve"> رادیو </w:t>
      </w:r>
      <w:r w:rsidR="00D55807" w:rsidRPr="004A2FC8">
        <w:rPr>
          <w:rFonts w:cs="Times New Roman" w:hint="cs"/>
          <w:noProof/>
          <w:szCs w:val="24"/>
          <w:rtl/>
          <w:lang w:bidi="fa-IR"/>
        </w:rPr>
        <w:t>–</w:t>
      </w:r>
      <w:r w:rsidR="00990B3B" w:rsidRPr="004A2FC8">
        <w:rPr>
          <w:noProof/>
          <w:szCs w:val="24"/>
          <w:rtl/>
          <w:lang w:bidi="fa-IR"/>
        </w:rPr>
        <w:t>تلو</w:t>
      </w:r>
      <w:r w:rsidR="00990B3B" w:rsidRPr="004A2FC8">
        <w:rPr>
          <w:rFonts w:hint="cs"/>
          <w:noProof/>
          <w:szCs w:val="24"/>
          <w:rtl/>
          <w:lang w:bidi="fa-IR"/>
        </w:rPr>
        <w:t>یزیونی</w:t>
      </w:r>
      <w:r w:rsidR="00D55807" w:rsidRPr="004A2FC8">
        <w:rPr>
          <w:rFonts w:hint="cs"/>
          <w:noProof/>
          <w:szCs w:val="24"/>
          <w:rtl/>
          <w:lang w:bidi="fa-IR"/>
        </w:rPr>
        <w:t xml:space="preserve"> خصوصی در بیشتر کشورهای جهان،</w:t>
      </w:r>
      <w:r w:rsidR="00AF5F96" w:rsidRPr="004A2FC8">
        <w:rPr>
          <w:noProof/>
          <w:szCs w:val="24"/>
          <w:rtl/>
          <w:lang w:bidi="fa-IR"/>
        </w:rPr>
        <w:t xml:space="preserve"> پخش</w:t>
      </w:r>
      <w:r w:rsidR="00D55807" w:rsidRPr="004A2FC8">
        <w:rPr>
          <w:rFonts w:hint="cs"/>
          <w:noProof/>
          <w:szCs w:val="24"/>
          <w:rtl/>
          <w:lang w:bidi="fa-IR"/>
        </w:rPr>
        <w:t xml:space="preserve"> تبلیغات تنها راه </w:t>
      </w:r>
      <w:r w:rsidR="00990B3B" w:rsidRPr="004A2FC8">
        <w:rPr>
          <w:noProof/>
          <w:szCs w:val="24"/>
          <w:rtl/>
          <w:lang w:bidi="fa-IR"/>
        </w:rPr>
        <w:t>تأم</w:t>
      </w:r>
      <w:r w:rsidR="00990B3B" w:rsidRPr="004A2FC8">
        <w:rPr>
          <w:rFonts w:hint="cs"/>
          <w:noProof/>
          <w:szCs w:val="24"/>
          <w:rtl/>
          <w:lang w:bidi="fa-IR"/>
        </w:rPr>
        <w:t>ین</w:t>
      </w:r>
      <w:r w:rsidR="00D55807" w:rsidRPr="004A2FC8">
        <w:rPr>
          <w:rFonts w:hint="cs"/>
          <w:noProof/>
          <w:szCs w:val="24"/>
          <w:rtl/>
          <w:lang w:bidi="fa-IR"/>
        </w:rPr>
        <w:t xml:space="preserve"> </w:t>
      </w:r>
      <w:r w:rsidR="00990B3B" w:rsidRPr="004A2FC8">
        <w:rPr>
          <w:noProof/>
          <w:szCs w:val="24"/>
          <w:rtl/>
          <w:lang w:bidi="fa-IR"/>
        </w:rPr>
        <w:t>هز</w:t>
      </w:r>
      <w:r w:rsidR="00990B3B" w:rsidRPr="004A2FC8">
        <w:rPr>
          <w:rFonts w:hint="cs"/>
          <w:noProof/>
          <w:szCs w:val="24"/>
          <w:rtl/>
          <w:lang w:bidi="fa-IR"/>
        </w:rPr>
        <w:t>ینه‌ها</w:t>
      </w:r>
      <w:r w:rsidR="00D55807" w:rsidRPr="004A2FC8">
        <w:rPr>
          <w:rFonts w:hint="cs"/>
          <w:noProof/>
          <w:szCs w:val="24"/>
          <w:rtl/>
          <w:lang w:bidi="fa-IR"/>
        </w:rPr>
        <w:t xml:space="preserve"> و کسب درامد است.</w:t>
      </w:r>
      <w:r w:rsidR="00AF5F96" w:rsidRPr="004A2FC8">
        <w:rPr>
          <w:noProof/>
          <w:szCs w:val="24"/>
          <w:rtl/>
          <w:lang w:bidi="fa-IR"/>
        </w:rPr>
        <w:t xml:space="preserve"> (</w:t>
      </w:r>
      <w:r w:rsidR="00D55807" w:rsidRPr="004A2FC8">
        <w:rPr>
          <w:rFonts w:hint="cs"/>
          <w:noProof/>
          <w:szCs w:val="24"/>
          <w:rtl/>
          <w:lang w:bidi="fa-IR"/>
        </w:rPr>
        <w:t>عبداللهیان و حسنی،1389،</w:t>
      </w:r>
      <w:r w:rsidR="00AF5F96" w:rsidRPr="004A2FC8">
        <w:rPr>
          <w:noProof/>
          <w:szCs w:val="24"/>
          <w:rtl/>
          <w:lang w:bidi="fa-IR"/>
        </w:rPr>
        <w:t xml:space="preserve"> ص</w:t>
      </w:r>
      <w:r w:rsidR="004E3B14" w:rsidRPr="004A2FC8">
        <w:rPr>
          <w:rFonts w:hint="cs"/>
          <w:noProof/>
          <w:szCs w:val="24"/>
          <w:rtl/>
          <w:lang w:bidi="fa-IR"/>
        </w:rPr>
        <w:t xml:space="preserve"> 108)</w:t>
      </w:r>
    </w:p>
    <w:p w:rsidR="00F54A78" w:rsidRPr="004A2FC8" w:rsidRDefault="00990B3B" w:rsidP="00E70CC7">
      <w:pPr>
        <w:spacing w:line="276" w:lineRule="auto"/>
        <w:ind w:firstLine="0"/>
        <w:rPr>
          <w:noProof/>
          <w:szCs w:val="24"/>
          <w:rtl/>
          <w:lang w:bidi="fa-IR"/>
        </w:rPr>
      </w:pPr>
      <w:r w:rsidRPr="004A2FC8">
        <w:rPr>
          <w:rFonts w:hint="cs"/>
          <w:noProof/>
          <w:szCs w:val="24"/>
          <w:rtl/>
          <w:lang w:bidi="fa-IR"/>
        </w:rPr>
        <w:t>تأثیرگذاری</w:t>
      </w:r>
      <w:r w:rsidR="00F54A78" w:rsidRPr="004A2FC8">
        <w:rPr>
          <w:rFonts w:hint="cs"/>
          <w:noProof/>
          <w:szCs w:val="24"/>
          <w:rtl/>
          <w:lang w:bidi="fa-IR"/>
        </w:rPr>
        <w:t xml:space="preserve"> </w:t>
      </w:r>
      <w:r w:rsidRPr="004A2FC8">
        <w:rPr>
          <w:rFonts w:hint="cs"/>
          <w:noProof/>
          <w:szCs w:val="24"/>
          <w:rtl/>
          <w:lang w:bidi="fa-IR"/>
        </w:rPr>
        <w:t>آگهی‌های</w:t>
      </w:r>
      <w:r w:rsidR="00F54A78" w:rsidRPr="004A2FC8">
        <w:rPr>
          <w:rFonts w:hint="cs"/>
          <w:noProof/>
          <w:szCs w:val="24"/>
          <w:rtl/>
          <w:lang w:bidi="fa-IR"/>
        </w:rPr>
        <w:t xml:space="preserve"> تجاری در راد</w:t>
      </w:r>
      <w:r w:rsidRPr="004A2FC8">
        <w:rPr>
          <w:rFonts w:hint="cs"/>
          <w:noProof/>
          <w:szCs w:val="24"/>
          <w:rtl/>
          <w:lang w:bidi="fa-IR"/>
        </w:rPr>
        <w:t>یو،</w:t>
      </w:r>
      <w:r w:rsidR="00AF5F96" w:rsidRPr="004A2FC8">
        <w:rPr>
          <w:noProof/>
          <w:szCs w:val="24"/>
          <w:rtl/>
          <w:lang w:bidi="fa-IR"/>
        </w:rPr>
        <w:t xml:space="preserve"> از</w:t>
      </w:r>
      <w:r w:rsidRPr="004A2FC8">
        <w:rPr>
          <w:rFonts w:hint="cs"/>
          <w:noProof/>
          <w:szCs w:val="24"/>
          <w:rtl/>
          <w:lang w:bidi="fa-IR"/>
        </w:rPr>
        <w:t xml:space="preserve"> طریق میزان دسترسی مشتریان</w:t>
      </w:r>
      <w:r w:rsidR="00F54A78" w:rsidRPr="004A2FC8">
        <w:rPr>
          <w:rFonts w:hint="cs"/>
          <w:noProof/>
          <w:szCs w:val="24"/>
          <w:rtl/>
          <w:lang w:bidi="fa-IR"/>
        </w:rPr>
        <w:t xml:space="preserve"> و تناوب در میزان عرضه این </w:t>
      </w:r>
      <w:r w:rsidRPr="004A2FC8">
        <w:rPr>
          <w:rFonts w:hint="cs"/>
          <w:noProof/>
          <w:szCs w:val="24"/>
          <w:rtl/>
          <w:lang w:bidi="fa-IR"/>
        </w:rPr>
        <w:t>آگهی‌ها</w:t>
      </w:r>
      <w:r w:rsidR="00F54A78" w:rsidRPr="004A2FC8">
        <w:rPr>
          <w:rFonts w:hint="cs"/>
          <w:noProof/>
          <w:szCs w:val="24"/>
          <w:rtl/>
          <w:lang w:bidi="fa-IR"/>
        </w:rPr>
        <w:t xml:space="preserve"> سنجیده </w:t>
      </w:r>
      <w:r w:rsidRPr="004A2FC8">
        <w:rPr>
          <w:rFonts w:hint="cs"/>
          <w:noProof/>
          <w:szCs w:val="24"/>
          <w:rtl/>
          <w:lang w:bidi="fa-IR"/>
        </w:rPr>
        <w:t>می‌شود</w:t>
      </w:r>
      <w:r w:rsidR="00F54A78" w:rsidRPr="004A2FC8">
        <w:rPr>
          <w:rFonts w:hint="cs"/>
          <w:noProof/>
          <w:szCs w:val="24"/>
          <w:rtl/>
          <w:lang w:bidi="fa-IR"/>
        </w:rPr>
        <w:t>. منظور از دسترسی،</w:t>
      </w:r>
      <w:r w:rsidR="00657B89" w:rsidRPr="004A2FC8">
        <w:rPr>
          <w:rFonts w:hint="cs"/>
          <w:noProof/>
          <w:szCs w:val="24"/>
          <w:rtl/>
          <w:lang w:bidi="fa-IR"/>
        </w:rPr>
        <w:t xml:space="preserve"> </w:t>
      </w:r>
      <w:r w:rsidR="00F54A78" w:rsidRPr="004A2FC8">
        <w:rPr>
          <w:rFonts w:hint="cs"/>
          <w:noProof/>
          <w:szCs w:val="24"/>
          <w:rtl/>
          <w:lang w:bidi="fa-IR"/>
        </w:rPr>
        <w:t xml:space="preserve">تعداد افراد متفاوتی است که این </w:t>
      </w:r>
      <w:r w:rsidRPr="004A2FC8">
        <w:rPr>
          <w:rFonts w:hint="cs"/>
          <w:noProof/>
          <w:szCs w:val="24"/>
          <w:rtl/>
          <w:lang w:bidi="fa-IR"/>
        </w:rPr>
        <w:t>آگهی‌ها</w:t>
      </w:r>
      <w:r w:rsidR="00F54A78" w:rsidRPr="004A2FC8">
        <w:rPr>
          <w:rFonts w:hint="cs"/>
          <w:noProof/>
          <w:szCs w:val="24"/>
          <w:rtl/>
          <w:lang w:bidi="fa-IR"/>
        </w:rPr>
        <w:t xml:space="preserve"> را </w:t>
      </w:r>
      <w:r w:rsidRPr="004A2FC8">
        <w:rPr>
          <w:rFonts w:hint="cs"/>
          <w:noProof/>
          <w:szCs w:val="24"/>
          <w:rtl/>
          <w:lang w:bidi="fa-IR"/>
        </w:rPr>
        <w:t>می‌شنوند</w:t>
      </w:r>
      <w:r w:rsidR="00F54A78" w:rsidRPr="004A2FC8">
        <w:rPr>
          <w:rFonts w:hint="cs"/>
          <w:noProof/>
          <w:szCs w:val="24"/>
          <w:rtl/>
          <w:lang w:bidi="fa-IR"/>
        </w:rPr>
        <w:t>،</w:t>
      </w:r>
      <w:r w:rsidR="00AF5F96" w:rsidRPr="004A2FC8">
        <w:rPr>
          <w:noProof/>
          <w:szCs w:val="24"/>
          <w:rtl/>
          <w:lang w:bidi="fa-IR"/>
        </w:rPr>
        <w:t xml:space="preserve"> در</w:t>
      </w:r>
      <w:r w:rsidR="00F54A78" w:rsidRPr="004A2FC8">
        <w:rPr>
          <w:rFonts w:hint="cs"/>
          <w:noProof/>
          <w:szCs w:val="24"/>
          <w:rtl/>
          <w:lang w:bidi="fa-IR"/>
        </w:rPr>
        <w:t xml:space="preserve"> حالی که منظور از تناوب،</w:t>
      </w:r>
      <w:r w:rsidR="00AF5F96" w:rsidRPr="004A2FC8">
        <w:rPr>
          <w:noProof/>
          <w:szCs w:val="24"/>
          <w:rtl/>
          <w:lang w:bidi="fa-IR"/>
        </w:rPr>
        <w:t xml:space="preserve"> تعداد</w:t>
      </w:r>
      <w:r w:rsidR="00F54A78" w:rsidRPr="004A2FC8">
        <w:rPr>
          <w:rFonts w:hint="cs"/>
          <w:noProof/>
          <w:szCs w:val="24"/>
          <w:rtl/>
          <w:lang w:bidi="fa-IR"/>
        </w:rPr>
        <w:t xml:space="preserve"> دفعاتی است که افراد متف</w:t>
      </w:r>
      <w:r w:rsidR="00657B89" w:rsidRPr="004A2FC8">
        <w:rPr>
          <w:rFonts w:hint="cs"/>
          <w:noProof/>
          <w:szCs w:val="24"/>
          <w:rtl/>
          <w:lang w:bidi="fa-IR"/>
        </w:rPr>
        <w:t>ا</w:t>
      </w:r>
      <w:r w:rsidR="00F54A78" w:rsidRPr="004A2FC8">
        <w:rPr>
          <w:rFonts w:hint="cs"/>
          <w:noProof/>
          <w:szCs w:val="24"/>
          <w:rtl/>
          <w:lang w:bidi="fa-IR"/>
        </w:rPr>
        <w:t xml:space="preserve">وت به این </w:t>
      </w:r>
      <w:r w:rsidRPr="004A2FC8">
        <w:rPr>
          <w:rFonts w:hint="cs"/>
          <w:noProof/>
          <w:szCs w:val="24"/>
          <w:rtl/>
          <w:lang w:bidi="fa-IR"/>
        </w:rPr>
        <w:t>آگهی‌ها</w:t>
      </w:r>
      <w:r w:rsidR="00F54A78" w:rsidRPr="004A2FC8">
        <w:rPr>
          <w:rFonts w:hint="cs"/>
          <w:noProof/>
          <w:szCs w:val="24"/>
          <w:rtl/>
          <w:lang w:bidi="fa-IR"/>
        </w:rPr>
        <w:t xml:space="preserve"> گوش </w:t>
      </w:r>
      <w:r w:rsidRPr="004A2FC8">
        <w:rPr>
          <w:rFonts w:hint="cs"/>
          <w:noProof/>
          <w:szCs w:val="24"/>
          <w:rtl/>
          <w:lang w:bidi="fa-IR"/>
        </w:rPr>
        <w:t>می‌دهند</w:t>
      </w:r>
      <w:r w:rsidR="00F54A78" w:rsidRPr="004A2FC8">
        <w:rPr>
          <w:rFonts w:hint="cs"/>
          <w:noProof/>
          <w:szCs w:val="24"/>
          <w:rtl/>
          <w:lang w:bidi="fa-IR"/>
        </w:rPr>
        <w:t>. اگرچه،</w:t>
      </w:r>
      <w:r w:rsidR="00AF5F96" w:rsidRPr="004A2FC8">
        <w:rPr>
          <w:noProof/>
          <w:szCs w:val="24"/>
          <w:rtl/>
          <w:lang w:bidi="fa-IR"/>
        </w:rPr>
        <w:t xml:space="preserve"> عملاً</w:t>
      </w:r>
      <w:r w:rsidR="00F54A78" w:rsidRPr="004A2FC8">
        <w:rPr>
          <w:rFonts w:hint="cs"/>
          <w:noProof/>
          <w:szCs w:val="24"/>
          <w:rtl/>
          <w:lang w:bidi="fa-IR"/>
        </w:rPr>
        <w:t>،</w:t>
      </w:r>
      <w:r w:rsidR="00AF5F96" w:rsidRPr="004A2FC8">
        <w:rPr>
          <w:noProof/>
          <w:szCs w:val="24"/>
          <w:rtl/>
          <w:lang w:bidi="fa-IR"/>
        </w:rPr>
        <w:t xml:space="preserve"> تمام</w:t>
      </w:r>
      <w:r w:rsidR="00AF5F96" w:rsidRPr="004A2FC8">
        <w:rPr>
          <w:rFonts w:hint="cs"/>
          <w:noProof/>
          <w:szCs w:val="24"/>
          <w:rtl/>
          <w:lang w:bidi="fa-IR"/>
        </w:rPr>
        <w:t>ی</w:t>
      </w:r>
      <w:r w:rsidR="00F54A78" w:rsidRPr="004A2FC8">
        <w:rPr>
          <w:rFonts w:hint="cs"/>
          <w:noProof/>
          <w:szCs w:val="24"/>
          <w:rtl/>
          <w:lang w:bidi="fa-IR"/>
        </w:rPr>
        <w:t xml:space="preserve"> جمعیت مخاطبان در طی یک هفته،</w:t>
      </w:r>
      <w:r w:rsidR="00AF5F96" w:rsidRPr="004A2FC8">
        <w:rPr>
          <w:noProof/>
          <w:szCs w:val="24"/>
          <w:rtl/>
          <w:lang w:bidi="fa-IR"/>
        </w:rPr>
        <w:t xml:space="preserve"> ب</w:t>
      </w:r>
      <w:r w:rsidR="00AF5F96" w:rsidRPr="004A2FC8">
        <w:rPr>
          <w:rFonts w:hint="cs"/>
          <w:noProof/>
          <w:szCs w:val="24"/>
          <w:rtl/>
          <w:lang w:bidi="fa-IR"/>
        </w:rPr>
        <w:t>ی</w:t>
      </w:r>
      <w:r w:rsidRPr="004A2FC8">
        <w:rPr>
          <w:rFonts w:hint="cs"/>
          <w:noProof/>
          <w:szCs w:val="24"/>
          <w:rtl/>
          <w:lang w:bidi="fa-IR"/>
        </w:rPr>
        <w:t>‌شک</w:t>
      </w:r>
      <w:r w:rsidR="00F54A78" w:rsidRPr="004A2FC8">
        <w:rPr>
          <w:rFonts w:hint="cs"/>
          <w:noProof/>
          <w:szCs w:val="24"/>
          <w:rtl/>
          <w:lang w:bidi="fa-IR"/>
        </w:rPr>
        <w:t xml:space="preserve"> در </w:t>
      </w:r>
      <w:r w:rsidRPr="004A2FC8">
        <w:rPr>
          <w:rFonts w:hint="cs"/>
          <w:noProof/>
          <w:szCs w:val="24"/>
          <w:rtl/>
          <w:lang w:bidi="fa-IR"/>
        </w:rPr>
        <w:t>زمان‌های</w:t>
      </w:r>
      <w:r w:rsidR="00F54A78" w:rsidRPr="004A2FC8">
        <w:rPr>
          <w:rFonts w:hint="cs"/>
          <w:noProof/>
          <w:szCs w:val="24"/>
          <w:rtl/>
          <w:lang w:bidi="fa-IR"/>
        </w:rPr>
        <w:t xml:space="preserve"> مشخصی به رادیو گوش </w:t>
      </w:r>
      <w:r w:rsidRPr="004A2FC8">
        <w:rPr>
          <w:rFonts w:hint="cs"/>
          <w:noProof/>
          <w:szCs w:val="24"/>
          <w:rtl/>
          <w:lang w:bidi="fa-IR"/>
        </w:rPr>
        <w:t>می‌دهند</w:t>
      </w:r>
      <w:r w:rsidR="00F54A78" w:rsidRPr="004A2FC8">
        <w:rPr>
          <w:rFonts w:hint="cs"/>
          <w:noProof/>
          <w:szCs w:val="24"/>
          <w:rtl/>
          <w:lang w:bidi="fa-IR"/>
        </w:rPr>
        <w:t>،</w:t>
      </w:r>
      <w:r w:rsidR="00AF5F96" w:rsidRPr="004A2FC8">
        <w:rPr>
          <w:noProof/>
          <w:szCs w:val="24"/>
          <w:rtl/>
          <w:lang w:bidi="fa-IR"/>
        </w:rPr>
        <w:t xml:space="preserve"> اما</w:t>
      </w:r>
      <w:r w:rsidR="00F54A78" w:rsidRPr="004A2FC8">
        <w:rPr>
          <w:rFonts w:hint="cs"/>
          <w:noProof/>
          <w:szCs w:val="24"/>
          <w:rtl/>
          <w:lang w:bidi="fa-IR"/>
        </w:rPr>
        <w:t xml:space="preserve"> برای اطمینان از اینکه </w:t>
      </w:r>
      <w:r w:rsidRPr="004A2FC8">
        <w:rPr>
          <w:rFonts w:hint="cs"/>
          <w:noProof/>
          <w:szCs w:val="24"/>
          <w:rtl/>
          <w:lang w:bidi="fa-IR"/>
        </w:rPr>
        <w:t>تمامی</w:t>
      </w:r>
      <w:r w:rsidR="00F54A78" w:rsidRPr="004A2FC8">
        <w:rPr>
          <w:rFonts w:hint="cs"/>
          <w:noProof/>
          <w:szCs w:val="24"/>
          <w:rtl/>
          <w:lang w:bidi="fa-IR"/>
        </w:rPr>
        <w:t xml:space="preserve"> اقشار مختلف شنونده رادیو،</w:t>
      </w:r>
      <w:r w:rsidR="00AF5F96" w:rsidRPr="004A2FC8">
        <w:rPr>
          <w:noProof/>
          <w:szCs w:val="24"/>
          <w:rtl/>
          <w:lang w:bidi="fa-IR"/>
        </w:rPr>
        <w:t xml:space="preserve"> به</w:t>
      </w:r>
      <w:r w:rsidR="00F54A78" w:rsidRPr="004A2FC8">
        <w:rPr>
          <w:rFonts w:hint="cs"/>
          <w:noProof/>
          <w:szCs w:val="24"/>
          <w:rtl/>
          <w:lang w:bidi="fa-IR"/>
        </w:rPr>
        <w:t xml:space="preserve"> این </w:t>
      </w:r>
      <w:r w:rsidRPr="004A2FC8">
        <w:rPr>
          <w:rFonts w:hint="cs"/>
          <w:noProof/>
          <w:szCs w:val="24"/>
          <w:rtl/>
          <w:lang w:bidi="fa-IR"/>
        </w:rPr>
        <w:t>آگهی‌ها</w:t>
      </w:r>
      <w:r w:rsidR="00F54A78" w:rsidRPr="004A2FC8">
        <w:rPr>
          <w:rFonts w:hint="cs"/>
          <w:noProof/>
          <w:szCs w:val="24"/>
          <w:rtl/>
          <w:lang w:bidi="fa-IR"/>
        </w:rPr>
        <w:t xml:space="preserve"> گوش فرا دهند،</w:t>
      </w:r>
      <w:r w:rsidR="00985960" w:rsidRPr="004A2FC8">
        <w:rPr>
          <w:rFonts w:hint="cs"/>
          <w:noProof/>
          <w:szCs w:val="24"/>
          <w:rtl/>
          <w:lang w:bidi="fa-IR"/>
        </w:rPr>
        <w:t xml:space="preserve"> </w:t>
      </w:r>
      <w:r w:rsidR="00F54A78" w:rsidRPr="004A2FC8">
        <w:rPr>
          <w:rFonts w:hint="cs"/>
          <w:noProof/>
          <w:szCs w:val="24"/>
          <w:rtl/>
          <w:lang w:bidi="fa-IR"/>
        </w:rPr>
        <w:t>باید از آگهی تجاری متنوع استفاده کنیم.</w:t>
      </w:r>
      <w:r w:rsidR="00AF5F96" w:rsidRPr="004A2FC8">
        <w:rPr>
          <w:noProof/>
          <w:szCs w:val="24"/>
          <w:rtl/>
          <w:lang w:bidi="fa-IR"/>
        </w:rPr>
        <w:t xml:space="preserve"> (</w:t>
      </w:r>
      <w:r w:rsidR="00F54A78" w:rsidRPr="004A2FC8">
        <w:rPr>
          <w:rFonts w:hint="cs"/>
          <w:noProof/>
          <w:szCs w:val="24"/>
          <w:rtl/>
          <w:lang w:bidi="fa-IR"/>
        </w:rPr>
        <w:t>گریگوری و کریستوفراچ</w:t>
      </w:r>
      <w:r w:rsidR="00985960" w:rsidRPr="004A2FC8">
        <w:rPr>
          <w:rFonts w:hint="cs"/>
          <w:noProof/>
          <w:szCs w:val="24"/>
          <w:rtl/>
          <w:lang w:bidi="fa-IR"/>
        </w:rPr>
        <w:t>،</w:t>
      </w:r>
      <w:r w:rsidR="00F54A78" w:rsidRPr="004A2FC8">
        <w:rPr>
          <w:rFonts w:hint="cs"/>
          <w:noProof/>
          <w:szCs w:val="24"/>
          <w:rtl/>
          <w:lang w:bidi="fa-IR"/>
        </w:rPr>
        <w:t xml:space="preserve"> 83</w:t>
      </w:r>
      <w:r w:rsidR="00985960" w:rsidRPr="004A2FC8">
        <w:rPr>
          <w:rFonts w:hint="cs"/>
          <w:noProof/>
          <w:szCs w:val="24"/>
          <w:rtl/>
          <w:lang w:bidi="fa-IR"/>
        </w:rPr>
        <w:t>،</w:t>
      </w:r>
      <w:r w:rsidR="00F54A78" w:rsidRPr="004A2FC8">
        <w:rPr>
          <w:rFonts w:hint="cs"/>
          <w:noProof/>
          <w:szCs w:val="24"/>
          <w:rtl/>
          <w:lang w:bidi="fa-IR"/>
        </w:rPr>
        <w:t xml:space="preserve"> </w:t>
      </w:r>
      <w:r w:rsidR="00C75553" w:rsidRPr="004A2FC8">
        <w:rPr>
          <w:noProof/>
          <w:szCs w:val="24"/>
          <w:rtl/>
          <w:lang w:bidi="fa-IR"/>
        </w:rPr>
        <w:t>ص 36</w:t>
      </w:r>
      <w:r w:rsidR="00F54A78" w:rsidRPr="004A2FC8">
        <w:rPr>
          <w:rFonts w:hint="cs"/>
          <w:noProof/>
          <w:szCs w:val="24"/>
          <w:rtl/>
          <w:lang w:bidi="fa-IR"/>
        </w:rPr>
        <w:t>)</w:t>
      </w:r>
    </w:p>
    <w:p w:rsidR="00FF2982" w:rsidRPr="004A2FC8" w:rsidRDefault="00FF2982" w:rsidP="00396B1F">
      <w:pPr>
        <w:ind w:left="227" w:firstLine="0"/>
        <w:rPr>
          <w:szCs w:val="24"/>
          <w:rtl/>
          <w:lang w:bidi="fa-IR"/>
        </w:rPr>
      </w:pPr>
      <w:r w:rsidRPr="004A2FC8">
        <w:rPr>
          <w:rFonts w:hint="cs"/>
          <w:noProof/>
          <w:szCs w:val="24"/>
          <w:rtl/>
          <w:lang w:bidi="fa-IR"/>
        </w:rPr>
        <w:t xml:space="preserve">سایر </w:t>
      </w:r>
      <w:r w:rsidR="00DC3413" w:rsidRPr="004A2FC8">
        <w:rPr>
          <w:rFonts w:hint="cs"/>
          <w:noProof/>
          <w:szCs w:val="24"/>
          <w:rtl/>
          <w:lang w:bidi="fa-IR"/>
        </w:rPr>
        <w:t>کشورها</w:t>
      </w:r>
      <w:r w:rsidRPr="004A2FC8">
        <w:rPr>
          <w:rFonts w:hint="cs"/>
          <w:noProof/>
          <w:szCs w:val="24"/>
          <w:rtl/>
          <w:lang w:bidi="fa-IR"/>
        </w:rPr>
        <w:t xml:space="preserve"> برای سنجش </w:t>
      </w:r>
      <w:r w:rsidR="00DC3413" w:rsidRPr="004A2FC8">
        <w:rPr>
          <w:rFonts w:hint="cs"/>
          <w:noProof/>
          <w:szCs w:val="24"/>
          <w:rtl/>
          <w:lang w:bidi="fa-IR"/>
        </w:rPr>
        <w:t>تأثیرات</w:t>
      </w:r>
      <w:r w:rsidRPr="004A2FC8">
        <w:rPr>
          <w:rFonts w:hint="cs"/>
          <w:noProof/>
          <w:szCs w:val="24"/>
          <w:rtl/>
          <w:lang w:bidi="fa-IR"/>
        </w:rPr>
        <w:t xml:space="preserve"> </w:t>
      </w:r>
      <w:r w:rsidR="00990B3B" w:rsidRPr="004A2FC8">
        <w:rPr>
          <w:rFonts w:hint="cs"/>
          <w:noProof/>
          <w:szCs w:val="24"/>
          <w:rtl/>
          <w:lang w:bidi="fa-IR"/>
        </w:rPr>
        <w:t>آگهی‌های</w:t>
      </w:r>
      <w:r w:rsidRPr="004A2FC8">
        <w:rPr>
          <w:rFonts w:hint="cs"/>
          <w:noProof/>
          <w:szCs w:val="24"/>
          <w:rtl/>
          <w:lang w:bidi="fa-IR"/>
        </w:rPr>
        <w:t xml:space="preserve"> بازرگانی رادیو </w:t>
      </w:r>
      <w:r w:rsidR="00DC3413" w:rsidRPr="004A2FC8">
        <w:rPr>
          <w:rFonts w:hint="cs"/>
          <w:noProof/>
          <w:szCs w:val="24"/>
          <w:rtl/>
          <w:lang w:bidi="fa-IR"/>
        </w:rPr>
        <w:t>مؤسسات</w:t>
      </w:r>
      <w:r w:rsidRPr="004A2FC8">
        <w:rPr>
          <w:rFonts w:hint="cs"/>
          <w:noProof/>
          <w:szCs w:val="24"/>
          <w:rtl/>
          <w:lang w:bidi="fa-IR"/>
        </w:rPr>
        <w:t xml:space="preserve"> و ادار</w:t>
      </w:r>
      <w:r w:rsidR="00DC3413" w:rsidRPr="004A2FC8">
        <w:rPr>
          <w:rFonts w:hint="cs"/>
          <w:noProof/>
          <w:szCs w:val="24"/>
          <w:rtl/>
          <w:lang w:bidi="fa-IR"/>
        </w:rPr>
        <w:t>ا</w:t>
      </w:r>
      <w:r w:rsidRPr="004A2FC8">
        <w:rPr>
          <w:rFonts w:hint="cs"/>
          <w:noProof/>
          <w:szCs w:val="24"/>
          <w:rtl/>
          <w:lang w:bidi="fa-IR"/>
        </w:rPr>
        <w:t xml:space="preserve">ت </w:t>
      </w:r>
      <w:r w:rsidRPr="004A2FC8">
        <w:rPr>
          <w:rFonts w:hint="cs"/>
          <w:szCs w:val="24"/>
          <w:rtl/>
        </w:rPr>
        <w:t xml:space="preserve">مستقلی را تشکیل </w:t>
      </w:r>
      <w:r w:rsidR="00DC3413" w:rsidRPr="004A2FC8">
        <w:rPr>
          <w:szCs w:val="24"/>
          <w:rtl/>
        </w:rPr>
        <w:t>داده‌اند</w:t>
      </w:r>
      <w:r w:rsidRPr="004A2FC8">
        <w:rPr>
          <w:rFonts w:hint="cs"/>
          <w:szCs w:val="24"/>
          <w:rtl/>
        </w:rPr>
        <w:t xml:space="preserve"> </w:t>
      </w:r>
      <w:r w:rsidR="00DC3413" w:rsidRPr="004A2FC8">
        <w:rPr>
          <w:szCs w:val="24"/>
          <w:rtl/>
        </w:rPr>
        <w:t>به‌طور</w:t>
      </w:r>
      <w:r w:rsidRPr="004A2FC8">
        <w:rPr>
          <w:rFonts w:hint="cs"/>
          <w:szCs w:val="24"/>
          <w:rtl/>
        </w:rPr>
        <w:t xml:space="preserve"> نمونه در </w:t>
      </w:r>
      <w:r w:rsidR="00DC3413" w:rsidRPr="004A2FC8">
        <w:rPr>
          <w:szCs w:val="24"/>
          <w:rtl/>
        </w:rPr>
        <w:t>ا</w:t>
      </w:r>
      <w:r w:rsidR="00DC3413" w:rsidRPr="004A2FC8">
        <w:rPr>
          <w:rFonts w:hint="cs"/>
          <w:szCs w:val="24"/>
          <w:rtl/>
        </w:rPr>
        <w:t>یالات‌متحده</w:t>
      </w:r>
      <w:r w:rsidRPr="004A2FC8">
        <w:rPr>
          <w:rFonts w:hint="cs"/>
          <w:szCs w:val="24"/>
          <w:rtl/>
        </w:rPr>
        <w:t xml:space="preserve"> آمریکا موسسه</w:t>
      </w:r>
      <w:r w:rsidR="00AF5F96" w:rsidRPr="004A2FC8">
        <w:rPr>
          <w:szCs w:val="24"/>
        </w:rPr>
        <w:t xml:space="preserve"> </w:t>
      </w:r>
      <w:r w:rsidRPr="004A2FC8">
        <w:rPr>
          <w:szCs w:val="24"/>
        </w:rPr>
        <w:t>Arbitron</w:t>
      </w:r>
      <w:r w:rsidR="00403707" w:rsidRPr="004A2FC8">
        <w:rPr>
          <w:szCs w:val="24"/>
          <w:rtl/>
          <w:lang w:bidi="fa-IR"/>
        </w:rPr>
        <w:t xml:space="preserve"> برا</w:t>
      </w:r>
      <w:r w:rsidR="00403707" w:rsidRPr="004A2FC8">
        <w:rPr>
          <w:rFonts w:hint="cs"/>
          <w:szCs w:val="24"/>
          <w:rtl/>
          <w:lang w:bidi="fa-IR"/>
        </w:rPr>
        <w:t>ی</w:t>
      </w:r>
      <w:r w:rsidRPr="004A2FC8">
        <w:rPr>
          <w:rFonts w:hint="cs"/>
          <w:szCs w:val="24"/>
          <w:rtl/>
          <w:lang w:bidi="fa-IR"/>
        </w:rPr>
        <w:t xml:space="preserve"> تحلیل و </w:t>
      </w:r>
      <w:r w:rsidR="00DC3413" w:rsidRPr="004A2FC8">
        <w:rPr>
          <w:szCs w:val="24"/>
          <w:rtl/>
          <w:lang w:bidi="fa-IR"/>
        </w:rPr>
        <w:t>جمع‌آور</w:t>
      </w:r>
      <w:r w:rsidR="00DC3413" w:rsidRPr="004A2FC8">
        <w:rPr>
          <w:rFonts w:hint="cs"/>
          <w:szCs w:val="24"/>
          <w:rtl/>
          <w:lang w:bidi="fa-IR"/>
        </w:rPr>
        <w:t>ی</w:t>
      </w:r>
      <w:r w:rsidRPr="004A2FC8">
        <w:rPr>
          <w:rFonts w:hint="cs"/>
          <w:szCs w:val="24"/>
          <w:rtl/>
          <w:lang w:bidi="fa-IR"/>
        </w:rPr>
        <w:t xml:space="preserve"> </w:t>
      </w:r>
      <w:r w:rsidR="00DC3413" w:rsidRPr="004A2FC8">
        <w:rPr>
          <w:szCs w:val="24"/>
          <w:rtl/>
          <w:lang w:bidi="fa-IR"/>
        </w:rPr>
        <w:t>داده‌ها</w:t>
      </w:r>
      <w:r w:rsidR="00DC3413" w:rsidRPr="004A2FC8">
        <w:rPr>
          <w:rFonts w:hint="cs"/>
          <w:szCs w:val="24"/>
          <w:rtl/>
          <w:lang w:bidi="fa-IR"/>
        </w:rPr>
        <w:t>ی</w:t>
      </w:r>
      <w:r w:rsidRPr="004A2FC8">
        <w:rPr>
          <w:rFonts w:hint="cs"/>
          <w:szCs w:val="24"/>
          <w:rtl/>
          <w:lang w:bidi="fa-IR"/>
        </w:rPr>
        <w:t xml:space="preserve"> کمی و موسسه</w:t>
      </w:r>
      <w:r w:rsidR="00AF5F96" w:rsidRPr="004A2FC8">
        <w:rPr>
          <w:szCs w:val="24"/>
          <w:rtl/>
          <w:lang w:bidi="fa-IR"/>
        </w:rPr>
        <w:t xml:space="preserve"> </w:t>
      </w:r>
      <w:r w:rsidRPr="004A2FC8">
        <w:rPr>
          <w:szCs w:val="24"/>
        </w:rPr>
        <w:t>Scarborough</w:t>
      </w:r>
      <w:r w:rsidRPr="004A2FC8">
        <w:rPr>
          <w:rFonts w:hint="cs"/>
          <w:szCs w:val="24"/>
          <w:rtl/>
        </w:rPr>
        <w:t xml:space="preserve"> </w:t>
      </w:r>
      <w:r w:rsidR="00DC3413" w:rsidRPr="004A2FC8">
        <w:rPr>
          <w:szCs w:val="24"/>
          <w:rtl/>
        </w:rPr>
        <w:t>درزم</w:t>
      </w:r>
      <w:r w:rsidR="00DC3413" w:rsidRPr="004A2FC8">
        <w:rPr>
          <w:rFonts w:hint="cs"/>
          <w:szCs w:val="24"/>
          <w:rtl/>
        </w:rPr>
        <w:t>ینه</w:t>
      </w:r>
      <w:r w:rsidR="00C72340" w:rsidRPr="004A2FC8">
        <w:rPr>
          <w:szCs w:val="24"/>
          <w:rtl/>
        </w:rPr>
        <w:softHyphen/>
      </w:r>
      <w:r w:rsidR="00C72340" w:rsidRPr="004A2FC8">
        <w:rPr>
          <w:rFonts w:hint="cs"/>
          <w:szCs w:val="24"/>
          <w:rtl/>
        </w:rPr>
        <w:t>ی</w:t>
      </w:r>
      <w:r w:rsidRPr="004A2FC8">
        <w:rPr>
          <w:rFonts w:hint="cs"/>
          <w:szCs w:val="24"/>
          <w:rtl/>
        </w:rPr>
        <w:t xml:space="preserve"> تحلیل و </w:t>
      </w:r>
      <w:r w:rsidR="00DC3413" w:rsidRPr="004A2FC8">
        <w:rPr>
          <w:szCs w:val="24"/>
          <w:rtl/>
        </w:rPr>
        <w:t>جمع‌آور</w:t>
      </w:r>
      <w:r w:rsidR="00DC3413" w:rsidRPr="004A2FC8">
        <w:rPr>
          <w:rFonts w:hint="cs"/>
          <w:szCs w:val="24"/>
          <w:rtl/>
        </w:rPr>
        <w:t>ی</w:t>
      </w:r>
      <w:r w:rsidRPr="004A2FC8">
        <w:rPr>
          <w:rFonts w:hint="cs"/>
          <w:szCs w:val="24"/>
          <w:rtl/>
        </w:rPr>
        <w:t xml:space="preserve"> </w:t>
      </w:r>
      <w:r w:rsidR="00DC3413" w:rsidRPr="004A2FC8">
        <w:rPr>
          <w:szCs w:val="24"/>
          <w:rtl/>
        </w:rPr>
        <w:t>داده‌ها</w:t>
      </w:r>
      <w:r w:rsidR="00DC3413" w:rsidRPr="004A2FC8">
        <w:rPr>
          <w:rFonts w:hint="cs"/>
          <w:szCs w:val="24"/>
          <w:rtl/>
        </w:rPr>
        <w:t>ی</w:t>
      </w:r>
      <w:r w:rsidRPr="004A2FC8">
        <w:rPr>
          <w:rFonts w:hint="cs"/>
          <w:szCs w:val="24"/>
          <w:rtl/>
        </w:rPr>
        <w:t xml:space="preserve"> کیفی فعال است.</w:t>
      </w:r>
      <w:r w:rsidRPr="004A2FC8">
        <w:rPr>
          <w:szCs w:val="24"/>
        </w:rPr>
        <w:t xml:space="preserve"> Media Audit</w:t>
      </w:r>
      <w:r w:rsidRPr="004A2FC8">
        <w:rPr>
          <w:szCs w:val="24"/>
          <w:rtl/>
        </w:rPr>
        <w:t xml:space="preserve"> شركت تحقيقاتي ديگري است كه اطلاعات موجود در آن مرجعي براي </w:t>
      </w:r>
      <w:r w:rsidR="00DC3413" w:rsidRPr="004A2FC8">
        <w:rPr>
          <w:szCs w:val="24"/>
          <w:rtl/>
        </w:rPr>
        <w:t>ا</w:t>
      </w:r>
      <w:r w:rsidR="00DC3413" w:rsidRPr="004A2FC8">
        <w:rPr>
          <w:rFonts w:hint="cs"/>
          <w:szCs w:val="24"/>
          <w:rtl/>
        </w:rPr>
        <w:t>یستگاه‌های</w:t>
      </w:r>
      <w:r w:rsidRPr="004A2FC8">
        <w:rPr>
          <w:szCs w:val="24"/>
          <w:rtl/>
        </w:rPr>
        <w:t xml:space="preserve"> راديويي و </w:t>
      </w:r>
      <w:r w:rsidR="00396B1F" w:rsidRPr="004A2FC8">
        <w:rPr>
          <w:szCs w:val="24"/>
          <w:rtl/>
        </w:rPr>
        <w:t>مؤسسات تبليغاتي است</w:t>
      </w:r>
      <w:r w:rsidR="00AF5F96" w:rsidRPr="004A2FC8">
        <w:rPr>
          <w:szCs w:val="24"/>
          <w:rtl/>
        </w:rPr>
        <w:t xml:space="preserve"> </w:t>
      </w:r>
      <w:r w:rsidR="00396B1F" w:rsidRPr="004A2FC8">
        <w:rPr>
          <w:rFonts w:hint="cs"/>
          <w:szCs w:val="24"/>
          <w:rtl/>
          <w:lang w:bidi="fa-IR"/>
        </w:rPr>
        <w:t xml:space="preserve">این شرکت </w:t>
      </w:r>
      <w:r w:rsidRPr="004A2FC8">
        <w:rPr>
          <w:szCs w:val="24"/>
          <w:rtl/>
        </w:rPr>
        <w:t xml:space="preserve">توسط </w:t>
      </w:r>
      <w:r w:rsidR="00DC3413" w:rsidRPr="004A2FC8">
        <w:rPr>
          <w:szCs w:val="24"/>
          <w:rtl/>
        </w:rPr>
        <w:t>مصاحبه‌ها</w:t>
      </w:r>
      <w:r w:rsidR="00DC3413" w:rsidRPr="004A2FC8">
        <w:rPr>
          <w:rFonts w:hint="cs"/>
          <w:szCs w:val="24"/>
          <w:rtl/>
        </w:rPr>
        <w:t>ی</w:t>
      </w:r>
      <w:r w:rsidRPr="004A2FC8">
        <w:rPr>
          <w:szCs w:val="24"/>
          <w:rtl/>
        </w:rPr>
        <w:t xml:space="preserve"> تلفني اطلاعا</w:t>
      </w:r>
      <w:r w:rsidR="00396B1F" w:rsidRPr="004A2FC8">
        <w:rPr>
          <w:szCs w:val="24"/>
          <w:rtl/>
        </w:rPr>
        <w:t xml:space="preserve">ت شنوندگان را </w:t>
      </w:r>
      <w:r w:rsidR="00DC3413" w:rsidRPr="004A2FC8">
        <w:rPr>
          <w:szCs w:val="24"/>
          <w:rtl/>
        </w:rPr>
        <w:t>جمع‌آور</w:t>
      </w:r>
      <w:r w:rsidR="00DC3413" w:rsidRPr="004A2FC8">
        <w:rPr>
          <w:rFonts w:hint="cs"/>
          <w:szCs w:val="24"/>
          <w:rtl/>
        </w:rPr>
        <w:t>ی</w:t>
      </w:r>
      <w:r w:rsidR="00396B1F" w:rsidRPr="004A2FC8">
        <w:rPr>
          <w:szCs w:val="24"/>
          <w:rtl/>
        </w:rPr>
        <w:t xml:space="preserve"> </w:t>
      </w:r>
      <w:r w:rsidR="00DC3413" w:rsidRPr="004A2FC8">
        <w:rPr>
          <w:szCs w:val="24"/>
          <w:rtl/>
        </w:rPr>
        <w:t>م</w:t>
      </w:r>
      <w:r w:rsidR="00DC3413" w:rsidRPr="004A2FC8">
        <w:rPr>
          <w:rFonts w:hint="cs"/>
          <w:szCs w:val="24"/>
          <w:rtl/>
        </w:rPr>
        <w:t>ی‌نماید</w:t>
      </w:r>
      <w:r w:rsidR="00396B1F" w:rsidRPr="004A2FC8">
        <w:rPr>
          <w:rFonts w:hint="cs"/>
          <w:szCs w:val="24"/>
          <w:rtl/>
        </w:rPr>
        <w:t>.</w:t>
      </w:r>
      <w:r w:rsidR="00AF5F96" w:rsidRPr="004A2FC8">
        <w:rPr>
          <w:szCs w:val="24"/>
          <w:rtl/>
        </w:rPr>
        <w:t xml:space="preserve"> (</w:t>
      </w:r>
      <w:r w:rsidR="00396B1F" w:rsidRPr="004A2FC8">
        <w:rPr>
          <w:rFonts w:hint="cs"/>
          <w:szCs w:val="24"/>
          <w:rtl/>
        </w:rPr>
        <w:t>پروث،1388،</w:t>
      </w:r>
      <w:r w:rsidR="00AF5F96" w:rsidRPr="004A2FC8">
        <w:rPr>
          <w:szCs w:val="24"/>
          <w:rtl/>
        </w:rPr>
        <w:t xml:space="preserve"> </w:t>
      </w:r>
      <w:r w:rsidR="00C75553" w:rsidRPr="004A2FC8">
        <w:rPr>
          <w:szCs w:val="24"/>
          <w:rtl/>
        </w:rPr>
        <w:t>ص 68</w:t>
      </w:r>
      <w:r w:rsidR="00396B1F" w:rsidRPr="004A2FC8">
        <w:rPr>
          <w:rFonts w:hint="cs"/>
          <w:szCs w:val="24"/>
          <w:rtl/>
        </w:rPr>
        <w:t>)</w:t>
      </w:r>
    </w:p>
    <w:p w:rsidR="0031708A" w:rsidRPr="004A2FC8" w:rsidRDefault="00DC3413" w:rsidP="00396B1F">
      <w:pPr>
        <w:ind w:left="227" w:firstLine="0"/>
        <w:rPr>
          <w:szCs w:val="24"/>
          <w:rtl/>
          <w:lang w:bidi="fa-IR"/>
        </w:rPr>
      </w:pPr>
      <w:r w:rsidRPr="004A2FC8">
        <w:rPr>
          <w:szCs w:val="24"/>
          <w:rtl/>
          <w:lang w:bidi="fa-IR"/>
        </w:rPr>
        <w:t>زمان‌بند</w:t>
      </w:r>
      <w:r w:rsidRPr="004A2FC8">
        <w:rPr>
          <w:rFonts w:hint="cs"/>
          <w:szCs w:val="24"/>
          <w:rtl/>
          <w:lang w:bidi="fa-IR"/>
        </w:rPr>
        <w:t>ی</w:t>
      </w:r>
      <w:r w:rsidR="0031708A" w:rsidRPr="004A2FC8">
        <w:rPr>
          <w:szCs w:val="24"/>
          <w:rtl/>
          <w:lang w:bidi="fa-IR"/>
        </w:rPr>
        <w:t xml:space="preserve"> </w:t>
      </w:r>
      <w:r w:rsidR="00990B3B" w:rsidRPr="004A2FC8">
        <w:rPr>
          <w:szCs w:val="24"/>
          <w:rtl/>
          <w:lang w:bidi="fa-IR"/>
        </w:rPr>
        <w:t>آگهی‌ها</w:t>
      </w:r>
      <w:r w:rsidR="0031708A" w:rsidRPr="004A2FC8">
        <w:rPr>
          <w:szCs w:val="24"/>
          <w:rtl/>
          <w:lang w:bidi="fa-IR"/>
        </w:rPr>
        <w:t>ي راد</w:t>
      </w:r>
      <w:r w:rsidR="0031708A" w:rsidRPr="004A2FC8">
        <w:rPr>
          <w:rFonts w:hint="cs"/>
          <w:szCs w:val="24"/>
          <w:rtl/>
          <w:lang w:bidi="fa-IR"/>
        </w:rPr>
        <w:t>یویی</w:t>
      </w:r>
      <w:r w:rsidR="0031708A" w:rsidRPr="004A2FC8">
        <w:rPr>
          <w:szCs w:val="24"/>
          <w:rtl/>
          <w:lang w:bidi="fa-IR"/>
        </w:rPr>
        <w:t xml:space="preserve"> براي </w:t>
      </w:r>
      <w:r w:rsidR="0031708A" w:rsidRPr="004A2FC8">
        <w:rPr>
          <w:rFonts w:hint="cs"/>
          <w:szCs w:val="24"/>
          <w:rtl/>
          <w:lang w:bidi="fa-IR"/>
        </w:rPr>
        <w:t>یک</w:t>
      </w:r>
      <w:r w:rsidR="0031708A" w:rsidRPr="004A2FC8">
        <w:rPr>
          <w:szCs w:val="24"/>
          <w:rtl/>
          <w:lang w:bidi="fa-IR"/>
        </w:rPr>
        <w:t xml:space="preserve"> چارچوب زمان</w:t>
      </w:r>
      <w:r w:rsidR="0031708A" w:rsidRPr="004A2FC8">
        <w:rPr>
          <w:rFonts w:hint="cs"/>
          <w:szCs w:val="24"/>
          <w:rtl/>
          <w:lang w:bidi="fa-IR"/>
        </w:rPr>
        <w:t>ی</w:t>
      </w:r>
      <w:r w:rsidR="0031708A" w:rsidRPr="004A2FC8">
        <w:rPr>
          <w:szCs w:val="24"/>
          <w:rtl/>
          <w:lang w:bidi="fa-IR"/>
        </w:rPr>
        <w:t xml:space="preserve"> محدود نوشته </w:t>
      </w:r>
      <w:r w:rsidR="00990B3B" w:rsidRPr="004A2FC8">
        <w:rPr>
          <w:szCs w:val="24"/>
          <w:rtl/>
          <w:lang w:bidi="fa-IR"/>
        </w:rPr>
        <w:t>می‌شوند</w:t>
      </w:r>
      <w:r w:rsidR="0031708A" w:rsidRPr="004A2FC8">
        <w:rPr>
          <w:szCs w:val="24"/>
          <w:rtl/>
          <w:lang w:bidi="fa-IR"/>
        </w:rPr>
        <w:t xml:space="preserve">. </w:t>
      </w:r>
      <w:r w:rsidRPr="004A2FC8">
        <w:rPr>
          <w:szCs w:val="24"/>
          <w:rtl/>
          <w:lang w:bidi="fa-IR"/>
        </w:rPr>
        <w:t>زمان‌ها</w:t>
      </w:r>
      <w:r w:rsidRPr="004A2FC8">
        <w:rPr>
          <w:rFonts w:hint="cs"/>
          <w:szCs w:val="24"/>
          <w:rtl/>
          <w:lang w:bidi="fa-IR"/>
        </w:rPr>
        <w:t>ی</w:t>
      </w:r>
      <w:r w:rsidR="0031708A" w:rsidRPr="004A2FC8">
        <w:rPr>
          <w:szCs w:val="24"/>
          <w:rtl/>
          <w:lang w:bidi="fa-IR"/>
        </w:rPr>
        <w:t xml:space="preserve"> متداول 30 و 60 ثان</w:t>
      </w:r>
      <w:r w:rsidR="0031708A" w:rsidRPr="004A2FC8">
        <w:rPr>
          <w:rFonts w:hint="cs"/>
          <w:szCs w:val="24"/>
          <w:rtl/>
          <w:lang w:bidi="fa-IR"/>
        </w:rPr>
        <w:t>یه</w:t>
      </w:r>
      <w:r w:rsidR="0031708A" w:rsidRPr="004A2FC8">
        <w:rPr>
          <w:szCs w:val="24"/>
          <w:rtl/>
          <w:lang w:bidi="fa-IR"/>
        </w:rPr>
        <w:t xml:space="preserve">. از </w:t>
      </w:r>
      <w:r w:rsidR="00990B3B" w:rsidRPr="004A2FC8">
        <w:rPr>
          <w:szCs w:val="24"/>
          <w:rtl/>
          <w:lang w:bidi="fa-IR"/>
        </w:rPr>
        <w:t>آگهی‌ها</w:t>
      </w:r>
      <w:r w:rsidR="0031708A" w:rsidRPr="004A2FC8">
        <w:rPr>
          <w:szCs w:val="24"/>
          <w:rtl/>
          <w:lang w:bidi="fa-IR"/>
        </w:rPr>
        <w:t xml:space="preserve">ي 10 و 20 </w:t>
      </w:r>
      <w:r w:rsidRPr="004A2FC8">
        <w:rPr>
          <w:szCs w:val="24"/>
          <w:rtl/>
          <w:lang w:bidi="fa-IR"/>
        </w:rPr>
        <w:t>ثان</w:t>
      </w:r>
      <w:r w:rsidRPr="004A2FC8">
        <w:rPr>
          <w:rFonts w:hint="cs"/>
          <w:szCs w:val="24"/>
          <w:rtl/>
          <w:lang w:bidi="fa-IR"/>
        </w:rPr>
        <w:t>یه‌ای</w:t>
      </w:r>
      <w:r w:rsidR="0031708A" w:rsidRPr="004A2FC8">
        <w:rPr>
          <w:szCs w:val="24"/>
          <w:rtl/>
          <w:lang w:bidi="fa-IR"/>
        </w:rPr>
        <w:t xml:space="preserve"> براي </w:t>
      </w:r>
      <w:r w:rsidR="0031708A" w:rsidRPr="004A2FC8">
        <w:rPr>
          <w:rFonts w:hint="cs"/>
          <w:szCs w:val="24"/>
          <w:rtl/>
          <w:lang w:bidi="fa-IR"/>
        </w:rPr>
        <w:t>یادآوري</w:t>
      </w:r>
      <w:r w:rsidR="0031708A" w:rsidRPr="004A2FC8">
        <w:rPr>
          <w:szCs w:val="24"/>
          <w:rtl/>
          <w:lang w:bidi="fa-IR"/>
        </w:rPr>
        <w:t xml:space="preserve"> و تع</w:t>
      </w:r>
      <w:r w:rsidR="0031708A" w:rsidRPr="004A2FC8">
        <w:rPr>
          <w:rFonts w:hint="cs"/>
          <w:szCs w:val="24"/>
          <w:rtl/>
          <w:lang w:bidi="fa-IR"/>
        </w:rPr>
        <w:t>یین</w:t>
      </w:r>
      <w:r w:rsidR="0031708A" w:rsidRPr="004A2FC8">
        <w:rPr>
          <w:szCs w:val="24"/>
          <w:rtl/>
          <w:lang w:bidi="fa-IR"/>
        </w:rPr>
        <w:t xml:space="preserve"> هو</w:t>
      </w:r>
      <w:r w:rsidR="0031708A" w:rsidRPr="004A2FC8">
        <w:rPr>
          <w:rFonts w:hint="cs"/>
          <w:szCs w:val="24"/>
          <w:rtl/>
          <w:lang w:bidi="fa-IR"/>
        </w:rPr>
        <w:t>یت</w:t>
      </w:r>
      <w:r w:rsidR="0031708A" w:rsidRPr="004A2FC8">
        <w:rPr>
          <w:szCs w:val="24"/>
          <w:rtl/>
          <w:lang w:bidi="fa-IR"/>
        </w:rPr>
        <w:t xml:space="preserve">،20، </w:t>
      </w:r>
      <w:r w:rsidRPr="004A2FC8">
        <w:rPr>
          <w:szCs w:val="24"/>
          <w:rtl/>
          <w:lang w:bidi="fa-IR"/>
        </w:rPr>
        <w:t>عبارت‌اند</w:t>
      </w:r>
      <w:r w:rsidR="0031708A" w:rsidRPr="004A2FC8">
        <w:rPr>
          <w:szCs w:val="24"/>
          <w:rtl/>
          <w:lang w:bidi="fa-IR"/>
        </w:rPr>
        <w:t xml:space="preserve"> از: 10 محصول استفاده </w:t>
      </w:r>
      <w:r w:rsidR="00990B3B" w:rsidRPr="004A2FC8">
        <w:rPr>
          <w:szCs w:val="24"/>
          <w:rtl/>
          <w:lang w:bidi="fa-IR"/>
        </w:rPr>
        <w:t>می‌شود</w:t>
      </w:r>
      <w:r w:rsidR="0031708A" w:rsidRPr="004A2FC8">
        <w:rPr>
          <w:szCs w:val="24"/>
          <w:rtl/>
          <w:lang w:bidi="fa-IR"/>
        </w:rPr>
        <w:t xml:space="preserve">. </w:t>
      </w:r>
      <w:r w:rsidR="00990B3B" w:rsidRPr="004A2FC8">
        <w:rPr>
          <w:szCs w:val="24"/>
          <w:rtl/>
          <w:lang w:bidi="fa-IR"/>
        </w:rPr>
        <w:t>پیام‌ها</w:t>
      </w:r>
      <w:r w:rsidR="0031708A" w:rsidRPr="004A2FC8">
        <w:rPr>
          <w:szCs w:val="24"/>
          <w:rtl/>
          <w:lang w:bidi="fa-IR"/>
        </w:rPr>
        <w:t xml:space="preserve">ي </w:t>
      </w:r>
      <w:r w:rsidRPr="004A2FC8">
        <w:rPr>
          <w:szCs w:val="24"/>
          <w:rtl/>
          <w:lang w:bidi="fa-IR"/>
        </w:rPr>
        <w:t>مفصل‌تر</w:t>
      </w:r>
      <w:r w:rsidR="0031708A" w:rsidRPr="004A2FC8">
        <w:rPr>
          <w:szCs w:val="24"/>
          <w:rtl/>
          <w:lang w:bidi="fa-IR"/>
        </w:rPr>
        <w:t xml:space="preserve"> ب</w:t>
      </w:r>
      <w:r w:rsidR="0031708A" w:rsidRPr="004A2FC8">
        <w:rPr>
          <w:rFonts w:hint="cs"/>
          <w:szCs w:val="24"/>
          <w:rtl/>
          <w:lang w:bidi="fa-IR"/>
        </w:rPr>
        <w:t>ین</w:t>
      </w:r>
      <w:r w:rsidR="0031708A" w:rsidRPr="004A2FC8">
        <w:rPr>
          <w:szCs w:val="24"/>
          <w:rtl/>
          <w:lang w:bidi="fa-IR"/>
        </w:rPr>
        <w:t xml:space="preserve"> 30 تا 60 </w:t>
      </w:r>
      <w:r w:rsidRPr="004A2FC8">
        <w:rPr>
          <w:szCs w:val="24"/>
          <w:rtl/>
          <w:lang w:bidi="fa-IR"/>
        </w:rPr>
        <w:t>ثان</w:t>
      </w:r>
      <w:r w:rsidRPr="004A2FC8">
        <w:rPr>
          <w:rFonts w:hint="cs"/>
          <w:szCs w:val="24"/>
          <w:rtl/>
          <w:lang w:bidi="fa-IR"/>
        </w:rPr>
        <w:t>یه‌اند</w:t>
      </w:r>
      <w:r w:rsidR="0031708A" w:rsidRPr="004A2FC8">
        <w:rPr>
          <w:szCs w:val="24"/>
          <w:rtl/>
          <w:lang w:bidi="fa-IR"/>
        </w:rPr>
        <w:t>. در راد</w:t>
      </w:r>
      <w:r w:rsidR="0031708A" w:rsidRPr="004A2FC8">
        <w:rPr>
          <w:rFonts w:hint="cs"/>
          <w:szCs w:val="24"/>
          <w:rtl/>
          <w:lang w:bidi="fa-IR"/>
        </w:rPr>
        <w:t>یو</w:t>
      </w:r>
      <w:r w:rsidR="0031708A" w:rsidRPr="004A2FC8">
        <w:rPr>
          <w:szCs w:val="24"/>
          <w:rtl/>
          <w:lang w:bidi="fa-IR"/>
        </w:rPr>
        <w:t xml:space="preserve"> </w:t>
      </w:r>
      <w:r w:rsidR="00990B3B" w:rsidRPr="004A2FC8">
        <w:rPr>
          <w:szCs w:val="24"/>
          <w:rtl/>
          <w:lang w:bidi="fa-IR"/>
        </w:rPr>
        <w:t>آگهی‌ها</w:t>
      </w:r>
      <w:r w:rsidR="0031708A" w:rsidRPr="004A2FC8">
        <w:rPr>
          <w:szCs w:val="24"/>
          <w:rtl/>
          <w:lang w:bidi="fa-IR"/>
        </w:rPr>
        <w:t xml:space="preserve">ي 60 </w:t>
      </w:r>
      <w:r w:rsidRPr="004A2FC8">
        <w:rPr>
          <w:szCs w:val="24"/>
          <w:rtl/>
          <w:lang w:bidi="fa-IR"/>
        </w:rPr>
        <w:t>ثان</w:t>
      </w:r>
      <w:r w:rsidRPr="004A2FC8">
        <w:rPr>
          <w:rFonts w:hint="cs"/>
          <w:szCs w:val="24"/>
          <w:rtl/>
          <w:lang w:bidi="fa-IR"/>
        </w:rPr>
        <w:t>یه‌ای</w:t>
      </w:r>
      <w:r w:rsidR="0031708A" w:rsidRPr="004A2FC8">
        <w:rPr>
          <w:szCs w:val="24"/>
          <w:rtl/>
          <w:lang w:bidi="fa-IR"/>
        </w:rPr>
        <w:t xml:space="preserve"> متداول است. </w:t>
      </w:r>
      <w:r w:rsidRPr="004A2FC8">
        <w:rPr>
          <w:szCs w:val="24"/>
          <w:rtl/>
          <w:lang w:bidi="fa-IR"/>
        </w:rPr>
        <w:t>هرچند</w:t>
      </w:r>
      <w:r w:rsidR="0031708A" w:rsidRPr="004A2FC8">
        <w:rPr>
          <w:szCs w:val="24"/>
          <w:rtl/>
          <w:lang w:bidi="fa-IR"/>
        </w:rPr>
        <w:t xml:space="preserve"> تقر</w:t>
      </w:r>
      <w:r w:rsidR="0031708A" w:rsidRPr="004A2FC8">
        <w:rPr>
          <w:rFonts w:hint="cs"/>
          <w:szCs w:val="24"/>
          <w:rtl/>
          <w:lang w:bidi="fa-IR"/>
        </w:rPr>
        <w:t>یباً</w:t>
      </w:r>
      <w:r w:rsidR="0031708A" w:rsidRPr="004A2FC8">
        <w:rPr>
          <w:szCs w:val="24"/>
          <w:rtl/>
          <w:lang w:bidi="fa-IR"/>
        </w:rPr>
        <w:t xml:space="preserve"> از تلو</w:t>
      </w:r>
      <w:r w:rsidR="0031708A" w:rsidRPr="004A2FC8">
        <w:rPr>
          <w:rFonts w:hint="cs"/>
          <w:szCs w:val="24"/>
          <w:rtl/>
          <w:lang w:bidi="fa-IR"/>
        </w:rPr>
        <w:t>یزیون</w:t>
      </w:r>
      <w:r w:rsidR="0031708A" w:rsidRPr="004A2FC8">
        <w:rPr>
          <w:szCs w:val="24"/>
          <w:rtl/>
          <w:lang w:bidi="fa-IR"/>
        </w:rPr>
        <w:t xml:space="preserve"> </w:t>
      </w:r>
      <w:r w:rsidRPr="004A2FC8">
        <w:rPr>
          <w:szCs w:val="24"/>
          <w:rtl/>
          <w:lang w:bidi="fa-IR"/>
        </w:rPr>
        <w:t>محوشده‌اند</w:t>
      </w:r>
      <w:r w:rsidR="0031708A" w:rsidRPr="004A2FC8">
        <w:rPr>
          <w:szCs w:val="24"/>
          <w:rtl/>
          <w:lang w:bidi="fa-IR"/>
        </w:rPr>
        <w:t>. در تلو</w:t>
      </w:r>
      <w:r w:rsidR="0031708A" w:rsidRPr="004A2FC8">
        <w:rPr>
          <w:rFonts w:hint="cs"/>
          <w:szCs w:val="24"/>
          <w:rtl/>
          <w:lang w:bidi="fa-IR"/>
        </w:rPr>
        <w:t>یزیون</w:t>
      </w:r>
      <w:r w:rsidR="0031708A" w:rsidRPr="004A2FC8">
        <w:rPr>
          <w:szCs w:val="24"/>
          <w:rtl/>
          <w:lang w:bidi="fa-IR"/>
        </w:rPr>
        <w:t xml:space="preserve"> </w:t>
      </w:r>
      <w:r w:rsidR="00990B3B" w:rsidRPr="004A2FC8">
        <w:rPr>
          <w:szCs w:val="24"/>
          <w:rtl/>
          <w:lang w:bidi="fa-IR"/>
        </w:rPr>
        <w:t>آگهی‌ها</w:t>
      </w:r>
      <w:r w:rsidR="0031708A" w:rsidRPr="004A2FC8">
        <w:rPr>
          <w:szCs w:val="24"/>
          <w:rtl/>
          <w:lang w:bidi="fa-IR"/>
        </w:rPr>
        <w:t xml:space="preserve">ي 30 </w:t>
      </w:r>
      <w:r w:rsidRPr="004A2FC8">
        <w:rPr>
          <w:szCs w:val="24"/>
          <w:rtl/>
          <w:lang w:bidi="fa-IR"/>
        </w:rPr>
        <w:t>ثان</w:t>
      </w:r>
      <w:r w:rsidRPr="004A2FC8">
        <w:rPr>
          <w:rFonts w:hint="cs"/>
          <w:szCs w:val="24"/>
          <w:rtl/>
          <w:lang w:bidi="fa-IR"/>
        </w:rPr>
        <w:t>یه‌ای</w:t>
      </w:r>
      <w:r w:rsidR="0031708A" w:rsidRPr="004A2FC8">
        <w:rPr>
          <w:szCs w:val="24"/>
          <w:rtl/>
          <w:lang w:bidi="fa-IR"/>
        </w:rPr>
        <w:t xml:space="preserve"> مرسوم است. </w:t>
      </w:r>
      <w:r w:rsidRPr="004A2FC8">
        <w:rPr>
          <w:szCs w:val="24"/>
          <w:rtl/>
          <w:lang w:bidi="fa-IR"/>
        </w:rPr>
        <w:t>به‌عنوان</w:t>
      </w:r>
      <w:r w:rsidR="0031708A" w:rsidRPr="004A2FC8">
        <w:rPr>
          <w:szCs w:val="24"/>
          <w:rtl/>
          <w:lang w:bidi="fa-IR"/>
        </w:rPr>
        <w:t xml:space="preserve"> </w:t>
      </w:r>
      <w:r w:rsidR="0031708A" w:rsidRPr="004A2FC8">
        <w:rPr>
          <w:rFonts w:hint="cs"/>
          <w:szCs w:val="24"/>
          <w:rtl/>
          <w:lang w:bidi="fa-IR"/>
        </w:rPr>
        <w:t>یک</w:t>
      </w:r>
      <w:r w:rsidR="0031708A" w:rsidRPr="004A2FC8">
        <w:rPr>
          <w:szCs w:val="24"/>
          <w:rtl/>
          <w:lang w:bidi="fa-IR"/>
        </w:rPr>
        <w:t xml:space="preserve"> قاعده تجرب</w:t>
      </w:r>
      <w:r w:rsidR="0031708A" w:rsidRPr="004A2FC8">
        <w:rPr>
          <w:rFonts w:hint="cs"/>
          <w:szCs w:val="24"/>
          <w:rtl/>
          <w:lang w:bidi="fa-IR"/>
        </w:rPr>
        <w:t>ی</w:t>
      </w:r>
      <w:r w:rsidR="0031708A" w:rsidRPr="004A2FC8">
        <w:rPr>
          <w:szCs w:val="24"/>
          <w:rtl/>
          <w:lang w:bidi="fa-IR"/>
        </w:rPr>
        <w:t xml:space="preserve"> سرعت دو کلمه در ثان</w:t>
      </w:r>
      <w:r w:rsidR="0031708A" w:rsidRPr="004A2FC8">
        <w:rPr>
          <w:rFonts w:hint="cs"/>
          <w:szCs w:val="24"/>
          <w:rtl/>
          <w:lang w:bidi="fa-IR"/>
        </w:rPr>
        <w:t>یه،</w:t>
      </w:r>
      <w:r w:rsidR="0031708A" w:rsidRPr="004A2FC8">
        <w:rPr>
          <w:szCs w:val="24"/>
          <w:rtl/>
          <w:lang w:bidi="fa-IR"/>
        </w:rPr>
        <w:t xml:space="preserve"> سرعت </w:t>
      </w:r>
      <w:r w:rsidRPr="004A2FC8">
        <w:rPr>
          <w:szCs w:val="24"/>
          <w:rtl/>
          <w:lang w:bidi="fa-IR"/>
        </w:rPr>
        <w:t>قابل‌توجه</w:t>
      </w:r>
      <w:r w:rsidRPr="004A2FC8">
        <w:rPr>
          <w:rFonts w:hint="cs"/>
          <w:szCs w:val="24"/>
          <w:rtl/>
          <w:lang w:bidi="fa-IR"/>
        </w:rPr>
        <w:t>ی</w:t>
      </w:r>
      <w:r w:rsidR="0031708A" w:rsidRPr="004A2FC8">
        <w:rPr>
          <w:szCs w:val="24"/>
          <w:rtl/>
          <w:lang w:bidi="fa-IR"/>
        </w:rPr>
        <w:t xml:space="preserve"> براي </w:t>
      </w:r>
      <w:r w:rsidR="00990B3B" w:rsidRPr="004A2FC8">
        <w:rPr>
          <w:szCs w:val="24"/>
          <w:rtl/>
          <w:lang w:bidi="fa-IR"/>
        </w:rPr>
        <w:t>آگهی‌ها</w:t>
      </w:r>
      <w:r w:rsidR="0031708A" w:rsidRPr="004A2FC8">
        <w:rPr>
          <w:szCs w:val="24"/>
          <w:rtl/>
          <w:lang w:bidi="fa-IR"/>
        </w:rPr>
        <w:t>ي راد</w:t>
      </w:r>
      <w:r w:rsidR="0031708A" w:rsidRPr="004A2FC8">
        <w:rPr>
          <w:rFonts w:hint="cs"/>
          <w:szCs w:val="24"/>
          <w:rtl/>
          <w:lang w:bidi="fa-IR"/>
        </w:rPr>
        <w:t>یویی</w:t>
      </w:r>
      <w:r w:rsidR="0031708A" w:rsidRPr="004A2FC8">
        <w:rPr>
          <w:szCs w:val="24"/>
          <w:rtl/>
          <w:lang w:bidi="fa-IR"/>
        </w:rPr>
        <w:t xml:space="preserve"> است، ول</w:t>
      </w:r>
      <w:r w:rsidR="0031708A" w:rsidRPr="004A2FC8">
        <w:rPr>
          <w:rFonts w:hint="cs"/>
          <w:szCs w:val="24"/>
          <w:rtl/>
          <w:lang w:bidi="fa-IR"/>
        </w:rPr>
        <w:t>ی</w:t>
      </w:r>
      <w:r w:rsidR="0031708A" w:rsidRPr="004A2FC8">
        <w:rPr>
          <w:szCs w:val="24"/>
          <w:rtl/>
          <w:lang w:bidi="fa-IR"/>
        </w:rPr>
        <w:t xml:space="preserve"> براي </w:t>
      </w:r>
      <w:r w:rsidR="0031708A" w:rsidRPr="004A2FC8">
        <w:rPr>
          <w:rFonts w:hint="cs"/>
          <w:szCs w:val="24"/>
          <w:rtl/>
          <w:lang w:bidi="fa-IR"/>
        </w:rPr>
        <w:t>یک</w:t>
      </w:r>
      <w:r w:rsidR="0031708A" w:rsidRPr="004A2FC8">
        <w:rPr>
          <w:szCs w:val="24"/>
          <w:rtl/>
          <w:lang w:bidi="fa-IR"/>
        </w:rPr>
        <w:t xml:space="preserve"> آگه</w:t>
      </w:r>
      <w:r w:rsidR="0031708A" w:rsidRPr="004A2FC8">
        <w:rPr>
          <w:rFonts w:hint="cs"/>
          <w:szCs w:val="24"/>
          <w:rtl/>
          <w:lang w:bidi="fa-IR"/>
        </w:rPr>
        <w:t>ی</w:t>
      </w:r>
      <w:r w:rsidR="0031708A" w:rsidRPr="004A2FC8">
        <w:rPr>
          <w:szCs w:val="24"/>
          <w:rtl/>
          <w:lang w:bidi="fa-IR"/>
        </w:rPr>
        <w:t xml:space="preserve"> 30 </w:t>
      </w:r>
      <w:r w:rsidRPr="004A2FC8">
        <w:rPr>
          <w:szCs w:val="24"/>
          <w:rtl/>
          <w:lang w:bidi="fa-IR"/>
        </w:rPr>
        <w:t>ثان</w:t>
      </w:r>
      <w:r w:rsidRPr="004A2FC8">
        <w:rPr>
          <w:rFonts w:hint="cs"/>
          <w:szCs w:val="24"/>
          <w:rtl/>
          <w:lang w:bidi="fa-IR"/>
        </w:rPr>
        <w:t>یه‌ای</w:t>
      </w:r>
      <w:r w:rsidR="00AF5F96" w:rsidRPr="004A2FC8">
        <w:rPr>
          <w:szCs w:val="24"/>
          <w:rtl/>
          <w:lang w:bidi="fa-IR"/>
        </w:rPr>
        <w:t xml:space="preserve"> </w:t>
      </w:r>
      <w:r w:rsidRPr="004A2FC8">
        <w:rPr>
          <w:szCs w:val="24"/>
          <w:rtl/>
          <w:lang w:bidi="fa-IR"/>
        </w:rPr>
        <w:t>م</w:t>
      </w:r>
      <w:r w:rsidRPr="004A2FC8">
        <w:rPr>
          <w:rFonts w:hint="cs"/>
          <w:szCs w:val="24"/>
          <w:rtl/>
          <w:lang w:bidi="fa-IR"/>
        </w:rPr>
        <w:t>ی‌توان</w:t>
      </w:r>
      <w:r w:rsidR="0031708A" w:rsidRPr="004A2FC8">
        <w:rPr>
          <w:szCs w:val="24"/>
          <w:rtl/>
          <w:lang w:bidi="fa-IR"/>
        </w:rPr>
        <w:t xml:space="preserve"> تا 135 کلمه ن</w:t>
      </w:r>
      <w:r w:rsidR="0031708A" w:rsidRPr="004A2FC8">
        <w:rPr>
          <w:rFonts w:hint="cs"/>
          <w:szCs w:val="24"/>
          <w:rtl/>
          <w:lang w:bidi="fa-IR"/>
        </w:rPr>
        <w:t>یز</w:t>
      </w:r>
      <w:r w:rsidR="0031708A" w:rsidRPr="004A2FC8">
        <w:rPr>
          <w:szCs w:val="24"/>
          <w:rtl/>
          <w:lang w:bidi="fa-IR"/>
        </w:rPr>
        <w:t xml:space="preserve"> به </w:t>
      </w:r>
      <w:r w:rsidRPr="004A2FC8">
        <w:rPr>
          <w:szCs w:val="24"/>
          <w:rtl/>
          <w:lang w:bidi="fa-IR"/>
        </w:rPr>
        <w:t>کاربرد</w:t>
      </w:r>
      <w:r w:rsidR="0031708A" w:rsidRPr="004A2FC8">
        <w:rPr>
          <w:szCs w:val="24"/>
          <w:rtl/>
          <w:lang w:bidi="fa-IR"/>
        </w:rPr>
        <w:t>. اگر از ا</w:t>
      </w:r>
      <w:r w:rsidR="0031708A" w:rsidRPr="004A2FC8">
        <w:rPr>
          <w:rFonts w:hint="cs"/>
          <w:szCs w:val="24"/>
          <w:rtl/>
          <w:lang w:bidi="fa-IR"/>
        </w:rPr>
        <w:t>ین</w:t>
      </w:r>
      <w:r w:rsidR="0031708A" w:rsidRPr="004A2FC8">
        <w:rPr>
          <w:szCs w:val="24"/>
          <w:rtl/>
          <w:lang w:bidi="fa-IR"/>
        </w:rPr>
        <w:t xml:space="preserve"> حد تجاوز شد احتمال </w:t>
      </w:r>
      <w:r w:rsidR="00990B3B" w:rsidRPr="004A2FC8">
        <w:rPr>
          <w:szCs w:val="24"/>
          <w:rtl/>
          <w:lang w:bidi="fa-IR"/>
        </w:rPr>
        <w:t>می‌رود</w:t>
      </w:r>
      <w:r w:rsidR="0031708A" w:rsidRPr="004A2FC8">
        <w:rPr>
          <w:szCs w:val="24"/>
          <w:rtl/>
          <w:lang w:bidi="fa-IR"/>
        </w:rPr>
        <w:t xml:space="preserve"> که گو</w:t>
      </w:r>
      <w:r w:rsidR="0031708A" w:rsidRPr="004A2FC8">
        <w:rPr>
          <w:rFonts w:hint="cs"/>
          <w:szCs w:val="24"/>
          <w:rtl/>
          <w:lang w:bidi="fa-IR"/>
        </w:rPr>
        <w:t>ینده</w:t>
      </w:r>
      <w:r w:rsidR="0031708A" w:rsidRPr="004A2FC8">
        <w:rPr>
          <w:szCs w:val="24"/>
          <w:rtl/>
          <w:lang w:bidi="fa-IR"/>
        </w:rPr>
        <w:t xml:space="preserve"> به دل</w:t>
      </w:r>
      <w:r w:rsidR="0031708A" w:rsidRPr="004A2FC8">
        <w:rPr>
          <w:rFonts w:hint="cs"/>
          <w:szCs w:val="24"/>
          <w:rtl/>
          <w:lang w:bidi="fa-IR"/>
        </w:rPr>
        <w:t>یل</w:t>
      </w:r>
      <w:r w:rsidR="0031708A" w:rsidRPr="004A2FC8">
        <w:rPr>
          <w:szCs w:val="24"/>
          <w:rtl/>
          <w:lang w:bidi="fa-IR"/>
        </w:rPr>
        <w:t xml:space="preserve"> تعج</w:t>
      </w:r>
      <w:r w:rsidR="0031708A" w:rsidRPr="004A2FC8">
        <w:rPr>
          <w:rFonts w:hint="cs"/>
          <w:szCs w:val="24"/>
          <w:rtl/>
          <w:lang w:bidi="fa-IR"/>
        </w:rPr>
        <w:t>یل</w:t>
      </w:r>
      <w:r w:rsidR="0031708A" w:rsidRPr="004A2FC8">
        <w:rPr>
          <w:szCs w:val="24"/>
          <w:rtl/>
          <w:lang w:bidi="fa-IR"/>
        </w:rPr>
        <w:t xml:space="preserve"> </w:t>
      </w:r>
      <w:r w:rsidRPr="004A2FC8">
        <w:rPr>
          <w:szCs w:val="24"/>
          <w:rtl/>
          <w:lang w:bidi="fa-IR"/>
        </w:rPr>
        <w:t>در خواندن</w:t>
      </w:r>
      <w:r w:rsidR="0031708A" w:rsidRPr="004A2FC8">
        <w:rPr>
          <w:szCs w:val="24"/>
          <w:rtl/>
          <w:lang w:bidi="fa-IR"/>
        </w:rPr>
        <w:t xml:space="preserve"> متن از </w:t>
      </w:r>
      <w:r w:rsidRPr="004A2FC8">
        <w:rPr>
          <w:szCs w:val="24"/>
          <w:rtl/>
          <w:lang w:bidi="fa-IR"/>
        </w:rPr>
        <w:t>وقفه‌ها</w:t>
      </w:r>
      <w:r w:rsidRPr="004A2FC8">
        <w:rPr>
          <w:rFonts w:hint="cs"/>
          <w:szCs w:val="24"/>
          <w:rtl/>
          <w:lang w:bidi="fa-IR"/>
        </w:rPr>
        <w:t>ی</w:t>
      </w:r>
      <w:r w:rsidR="0031708A" w:rsidRPr="004A2FC8">
        <w:rPr>
          <w:szCs w:val="24"/>
          <w:rtl/>
          <w:lang w:bidi="fa-IR"/>
        </w:rPr>
        <w:t xml:space="preserve"> ضروري ب</w:t>
      </w:r>
      <w:r w:rsidR="0031708A" w:rsidRPr="004A2FC8">
        <w:rPr>
          <w:rFonts w:hint="cs"/>
          <w:szCs w:val="24"/>
          <w:rtl/>
          <w:lang w:bidi="fa-IR"/>
        </w:rPr>
        <w:t>ین</w:t>
      </w:r>
      <w:r w:rsidR="0031708A" w:rsidRPr="004A2FC8">
        <w:rPr>
          <w:szCs w:val="24"/>
          <w:rtl/>
          <w:lang w:bidi="fa-IR"/>
        </w:rPr>
        <w:t xml:space="preserve"> کلمات و </w:t>
      </w:r>
      <w:r w:rsidRPr="004A2FC8">
        <w:rPr>
          <w:szCs w:val="24"/>
          <w:rtl/>
          <w:lang w:bidi="fa-IR"/>
        </w:rPr>
        <w:t>فرازوفرودها</w:t>
      </w:r>
      <w:r w:rsidRPr="004A2FC8">
        <w:rPr>
          <w:rFonts w:hint="cs"/>
          <w:szCs w:val="24"/>
          <w:rtl/>
          <w:lang w:bidi="fa-IR"/>
        </w:rPr>
        <w:t>ی</w:t>
      </w:r>
      <w:r w:rsidR="0031708A" w:rsidRPr="004A2FC8">
        <w:rPr>
          <w:szCs w:val="24"/>
          <w:rtl/>
          <w:lang w:bidi="fa-IR"/>
        </w:rPr>
        <w:t xml:space="preserve"> صدا</w:t>
      </w:r>
      <w:r w:rsidR="0031708A" w:rsidRPr="004A2FC8">
        <w:rPr>
          <w:rFonts w:hint="cs"/>
          <w:szCs w:val="24"/>
          <w:rtl/>
          <w:lang w:bidi="fa-IR"/>
        </w:rPr>
        <w:t>یی</w:t>
      </w:r>
      <w:r w:rsidR="0031708A" w:rsidRPr="004A2FC8">
        <w:rPr>
          <w:szCs w:val="24"/>
          <w:rtl/>
          <w:lang w:bidi="fa-IR"/>
        </w:rPr>
        <w:t xml:space="preserve"> که به کلمات </w:t>
      </w:r>
      <w:r w:rsidRPr="004A2FC8">
        <w:rPr>
          <w:szCs w:val="24"/>
          <w:rtl/>
          <w:lang w:bidi="fa-IR"/>
        </w:rPr>
        <w:t>ب</w:t>
      </w:r>
      <w:r w:rsidRPr="004A2FC8">
        <w:rPr>
          <w:rFonts w:hint="cs"/>
          <w:szCs w:val="24"/>
          <w:rtl/>
          <w:lang w:bidi="fa-IR"/>
        </w:rPr>
        <w:t>یان‌شده</w:t>
      </w:r>
      <w:r w:rsidR="0031708A" w:rsidRPr="004A2FC8">
        <w:rPr>
          <w:szCs w:val="24"/>
          <w:rtl/>
          <w:lang w:bidi="fa-IR"/>
        </w:rPr>
        <w:t xml:space="preserve"> رنگ و بعد </w:t>
      </w:r>
      <w:r w:rsidRPr="004A2FC8">
        <w:rPr>
          <w:szCs w:val="24"/>
          <w:rtl/>
          <w:lang w:bidi="fa-IR"/>
        </w:rPr>
        <w:t>م</w:t>
      </w:r>
      <w:r w:rsidRPr="004A2FC8">
        <w:rPr>
          <w:rFonts w:hint="cs"/>
          <w:szCs w:val="24"/>
          <w:rtl/>
          <w:lang w:bidi="fa-IR"/>
        </w:rPr>
        <w:t>ی‌بخشد</w:t>
      </w:r>
      <w:r w:rsidR="0031708A" w:rsidRPr="004A2FC8">
        <w:rPr>
          <w:szCs w:val="24"/>
          <w:rtl/>
          <w:lang w:bidi="fa-IR"/>
        </w:rPr>
        <w:t xml:space="preserve">، درگذرد. </w:t>
      </w:r>
      <w:r w:rsidRPr="004A2FC8">
        <w:rPr>
          <w:szCs w:val="24"/>
          <w:rtl/>
          <w:lang w:bidi="fa-IR"/>
        </w:rPr>
        <w:t>فرم‌ها</w:t>
      </w:r>
      <w:r w:rsidR="0031708A" w:rsidRPr="004A2FC8">
        <w:rPr>
          <w:szCs w:val="24"/>
          <w:rtl/>
          <w:lang w:bidi="fa-IR"/>
        </w:rPr>
        <w:t>: متون راد</w:t>
      </w:r>
      <w:r w:rsidR="0031708A" w:rsidRPr="004A2FC8">
        <w:rPr>
          <w:rFonts w:hint="cs"/>
          <w:szCs w:val="24"/>
          <w:rtl/>
          <w:lang w:bidi="fa-IR"/>
        </w:rPr>
        <w:t>یویی</w:t>
      </w:r>
      <w:r w:rsidR="0031708A" w:rsidRPr="004A2FC8">
        <w:rPr>
          <w:szCs w:val="24"/>
          <w:rtl/>
          <w:lang w:bidi="fa-IR"/>
        </w:rPr>
        <w:t xml:space="preserve"> نظ</w:t>
      </w:r>
      <w:r w:rsidR="0031708A" w:rsidRPr="004A2FC8">
        <w:rPr>
          <w:rFonts w:hint="cs"/>
          <w:szCs w:val="24"/>
          <w:rtl/>
          <w:lang w:bidi="fa-IR"/>
        </w:rPr>
        <w:t>یر</w:t>
      </w:r>
      <w:r w:rsidR="0031708A" w:rsidRPr="004A2FC8">
        <w:rPr>
          <w:szCs w:val="24"/>
          <w:rtl/>
          <w:lang w:bidi="fa-IR"/>
        </w:rPr>
        <w:t xml:space="preserve"> </w:t>
      </w:r>
      <w:r w:rsidRPr="004A2FC8">
        <w:rPr>
          <w:szCs w:val="24"/>
          <w:rtl/>
          <w:lang w:bidi="fa-IR"/>
        </w:rPr>
        <w:t>ف</w:t>
      </w:r>
      <w:r w:rsidRPr="004A2FC8">
        <w:rPr>
          <w:rFonts w:hint="cs"/>
          <w:szCs w:val="24"/>
          <w:rtl/>
          <w:lang w:bidi="fa-IR"/>
        </w:rPr>
        <w:t>یلم‌نامه‌های</w:t>
      </w:r>
      <w:r w:rsidR="0031708A" w:rsidRPr="004A2FC8">
        <w:rPr>
          <w:szCs w:val="24"/>
          <w:rtl/>
          <w:lang w:bidi="fa-IR"/>
        </w:rPr>
        <w:t xml:space="preserve"> تلو</w:t>
      </w:r>
      <w:r w:rsidR="0031708A" w:rsidRPr="004A2FC8">
        <w:rPr>
          <w:rFonts w:hint="cs"/>
          <w:szCs w:val="24"/>
          <w:rtl/>
          <w:lang w:bidi="fa-IR"/>
        </w:rPr>
        <w:t>یزیونی،</w:t>
      </w:r>
      <w:r w:rsidR="0031708A" w:rsidRPr="004A2FC8">
        <w:rPr>
          <w:szCs w:val="24"/>
          <w:rtl/>
          <w:lang w:bidi="fa-IR"/>
        </w:rPr>
        <w:t xml:space="preserve"> از فرم و </w:t>
      </w:r>
      <w:r w:rsidR="00AF5F96" w:rsidRPr="004A2FC8">
        <w:rPr>
          <w:szCs w:val="24"/>
          <w:rtl/>
          <w:lang w:bidi="fa-IR"/>
        </w:rPr>
        <w:t>رمزگذاري (</w:t>
      </w:r>
      <w:r w:rsidR="0031708A" w:rsidRPr="004A2FC8">
        <w:rPr>
          <w:rFonts w:hint="cs"/>
          <w:szCs w:val="24"/>
          <w:rtl/>
          <w:lang w:bidi="fa-IR"/>
        </w:rPr>
        <w:t>حاسی،1387،</w:t>
      </w:r>
      <w:r w:rsidR="00AF5F96" w:rsidRPr="004A2FC8">
        <w:rPr>
          <w:szCs w:val="24"/>
          <w:rtl/>
          <w:lang w:bidi="fa-IR"/>
        </w:rPr>
        <w:t xml:space="preserve"> </w:t>
      </w:r>
      <w:r w:rsidR="00C75553" w:rsidRPr="004A2FC8">
        <w:rPr>
          <w:szCs w:val="24"/>
          <w:rtl/>
          <w:lang w:bidi="fa-IR"/>
        </w:rPr>
        <w:t>ص 26</w:t>
      </w:r>
      <w:r w:rsidR="0031708A" w:rsidRPr="004A2FC8">
        <w:rPr>
          <w:rFonts w:hint="cs"/>
          <w:szCs w:val="24"/>
          <w:rtl/>
          <w:lang w:bidi="fa-IR"/>
        </w:rPr>
        <w:t>)</w:t>
      </w:r>
    </w:p>
    <w:p w:rsidR="0031708A" w:rsidRPr="004A2FC8" w:rsidRDefault="007C7B64" w:rsidP="0031708A">
      <w:pPr>
        <w:ind w:left="227" w:firstLine="0"/>
        <w:rPr>
          <w:szCs w:val="24"/>
          <w:rtl/>
          <w:lang w:bidi="fa-IR"/>
        </w:rPr>
      </w:pPr>
      <w:r w:rsidRPr="004A2FC8">
        <w:rPr>
          <w:szCs w:val="24"/>
          <w:rtl/>
          <w:lang w:bidi="fa-IR"/>
        </w:rPr>
        <w:t>پژوهش‌ها</w:t>
      </w:r>
      <w:r w:rsidR="0031708A" w:rsidRPr="004A2FC8">
        <w:rPr>
          <w:szCs w:val="24"/>
          <w:rtl/>
          <w:lang w:bidi="fa-IR"/>
        </w:rPr>
        <w:t xml:space="preserve"> نشان </w:t>
      </w:r>
      <w:r w:rsidR="00990B3B" w:rsidRPr="004A2FC8">
        <w:rPr>
          <w:szCs w:val="24"/>
          <w:rtl/>
          <w:lang w:bidi="fa-IR"/>
        </w:rPr>
        <w:t>می‌دهند</w:t>
      </w:r>
      <w:r w:rsidR="0031708A" w:rsidRPr="004A2FC8">
        <w:rPr>
          <w:szCs w:val="24"/>
          <w:rtl/>
          <w:lang w:bidi="fa-IR"/>
        </w:rPr>
        <w:t xml:space="preserve"> که </w:t>
      </w:r>
      <w:r w:rsidR="00990B3B" w:rsidRPr="004A2FC8">
        <w:rPr>
          <w:szCs w:val="24"/>
          <w:rtl/>
          <w:lang w:bidi="fa-IR"/>
        </w:rPr>
        <w:t>آگهی‌ها</w:t>
      </w:r>
      <w:r w:rsidR="0031708A" w:rsidRPr="004A2FC8">
        <w:rPr>
          <w:szCs w:val="24"/>
          <w:rtl/>
          <w:lang w:bidi="fa-IR"/>
        </w:rPr>
        <w:t>ي بازرگان</w:t>
      </w:r>
      <w:r w:rsidR="0031708A" w:rsidRPr="004A2FC8">
        <w:rPr>
          <w:rFonts w:hint="cs"/>
          <w:szCs w:val="24"/>
          <w:rtl/>
          <w:lang w:bidi="fa-IR"/>
        </w:rPr>
        <w:t>ی</w:t>
      </w:r>
      <w:r w:rsidR="0031708A" w:rsidRPr="004A2FC8">
        <w:rPr>
          <w:szCs w:val="24"/>
          <w:rtl/>
          <w:lang w:bidi="fa-IR"/>
        </w:rPr>
        <w:t xml:space="preserve"> در طول روز، توجه شنوندگان و طرفداران </w:t>
      </w:r>
      <w:r w:rsidRPr="004A2FC8">
        <w:rPr>
          <w:szCs w:val="24"/>
          <w:rtl/>
          <w:lang w:bidi="fa-IR"/>
        </w:rPr>
        <w:t>برنامه‌های</w:t>
      </w:r>
      <w:r w:rsidR="0031708A" w:rsidRPr="004A2FC8">
        <w:rPr>
          <w:szCs w:val="24"/>
          <w:rtl/>
          <w:lang w:bidi="fa-IR"/>
        </w:rPr>
        <w:t xml:space="preserve"> نما</w:t>
      </w:r>
      <w:r w:rsidR="0031708A" w:rsidRPr="004A2FC8">
        <w:rPr>
          <w:rFonts w:hint="cs"/>
          <w:szCs w:val="24"/>
          <w:rtl/>
          <w:lang w:bidi="fa-IR"/>
        </w:rPr>
        <w:t>یشی</w:t>
      </w:r>
      <w:r w:rsidR="0031708A" w:rsidRPr="004A2FC8">
        <w:rPr>
          <w:szCs w:val="24"/>
          <w:rtl/>
          <w:lang w:bidi="fa-IR"/>
        </w:rPr>
        <w:t xml:space="preserve"> </w:t>
      </w:r>
      <w:r w:rsidRPr="004A2FC8">
        <w:rPr>
          <w:szCs w:val="24"/>
          <w:rtl/>
          <w:lang w:bidi="fa-IR"/>
        </w:rPr>
        <w:t>عامه‌پسند</w:t>
      </w:r>
      <w:r w:rsidR="0031708A" w:rsidRPr="004A2FC8">
        <w:rPr>
          <w:szCs w:val="24"/>
          <w:rtl/>
          <w:lang w:bidi="fa-IR"/>
        </w:rPr>
        <w:t xml:space="preserve"> را به خود جلب </w:t>
      </w:r>
      <w:r w:rsidRPr="004A2FC8">
        <w:rPr>
          <w:szCs w:val="24"/>
          <w:rtl/>
          <w:lang w:bidi="fa-IR"/>
        </w:rPr>
        <w:t>می‌کرد</w:t>
      </w:r>
      <w:r w:rsidR="0031708A" w:rsidRPr="004A2FC8">
        <w:rPr>
          <w:szCs w:val="24"/>
          <w:rtl/>
          <w:lang w:bidi="fa-IR"/>
        </w:rPr>
        <w:t>، در حال</w:t>
      </w:r>
      <w:r w:rsidR="0031708A" w:rsidRPr="004A2FC8">
        <w:rPr>
          <w:rFonts w:hint="cs"/>
          <w:szCs w:val="24"/>
          <w:rtl/>
          <w:lang w:bidi="fa-IR"/>
        </w:rPr>
        <w:t>ی</w:t>
      </w:r>
      <w:r w:rsidR="0031708A" w:rsidRPr="004A2FC8">
        <w:rPr>
          <w:szCs w:val="24"/>
          <w:rtl/>
          <w:lang w:bidi="fa-IR"/>
        </w:rPr>
        <w:t xml:space="preserve"> که </w:t>
      </w:r>
      <w:r w:rsidR="00990B3B" w:rsidRPr="004A2FC8">
        <w:rPr>
          <w:szCs w:val="24"/>
          <w:rtl/>
          <w:lang w:bidi="fa-IR"/>
        </w:rPr>
        <w:t>آگهی‌ها</w:t>
      </w:r>
      <w:r w:rsidR="0031708A" w:rsidRPr="004A2FC8">
        <w:rPr>
          <w:szCs w:val="24"/>
          <w:rtl/>
          <w:lang w:bidi="fa-IR"/>
        </w:rPr>
        <w:t xml:space="preserve">ي هنگام غروب و </w:t>
      </w:r>
      <w:r w:rsidR="0031708A" w:rsidRPr="004A2FC8">
        <w:rPr>
          <w:rFonts w:hint="cs"/>
          <w:szCs w:val="24"/>
          <w:rtl/>
          <w:lang w:bidi="fa-IR"/>
        </w:rPr>
        <w:t>یا</w:t>
      </w:r>
      <w:r w:rsidR="0031708A" w:rsidRPr="004A2FC8">
        <w:rPr>
          <w:szCs w:val="24"/>
          <w:rtl/>
          <w:lang w:bidi="fa-IR"/>
        </w:rPr>
        <w:t xml:space="preserve"> در ساعات پرشنونده، نوع</w:t>
      </w:r>
      <w:r w:rsidR="0031708A" w:rsidRPr="004A2FC8">
        <w:rPr>
          <w:rFonts w:hint="cs"/>
          <w:szCs w:val="24"/>
          <w:rtl/>
          <w:lang w:bidi="fa-IR"/>
        </w:rPr>
        <w:t>ی</w:t>
      </w:r>
      <w:r w:rsidR="0031708A" w:rsidRPr="004A2FC8">
        <w:rPr>
          <w:szCs w:val="24"/>
          <w:rtl/>
          <w:lang w:bidi="fa-IR"/>
        </w:rPr>
        <w:t xml:space="preserve"> حما</w:t>
      </w:r>
      <w:r w:rsidR="0031708A" w:rsidRPr="004A2FC8">
        <w:rPr>
          <w:rFonts w:hint="cs"/>
          <w:szCs w:val="24"/>
          <w:rtl/>
          <w:lang w:bidi="fa-IR"/>
        </w:rPr>
        <w:t>یت</w:t>
      </w:r>
      <w:r w:rsidR="0031708A" w:rsidRPr="004A2FC8">
        <w:rPr>
          <w:szCs w:val="24"/>
          <w:rtl/>
          <w:lang w:bidi="fa-IR"/>
        </w:rPr>
        <w:t xml:space="preserve"> مال</w:t>
      </w:r>
      <w:r w:rsidR="0031708A" w:rsidRPr="004A2FC8">
        <w:rPr>
          <w:rFonts w:hint="cs"/>
          <w:szCs w:val="24"/>
          <w:rtl/>
          <w:lang w:bidi="fa-IR"/>
        </w:rPr>
        <w:t>ی</w:t>
      </w:r>
      <w:r w:rsidR="0031708A" w:rsidRPr="004A2FC8">
        <w:rPr>
          <w:szCs w:val="24"/>
          <w:rtl/>
          <w:lang w:bidi="fa-IR"/>
        </w:rPr>
        <w:t xml:space="preserve"> از </w:t>
      </w:r>
      <w:r w:rsidRPr="004A2FC8">
        <w:rPr>
          <w:szCs w:val="24"/>
          <w:rtl/>
          <w:lang w:bidi="fa-IR"/>
        </w:rPr>
        <w:t>برنامه‌های</w:t>
      </w:r>
      <w:r w:rsidR="0031708A" w:rsidRPr="004A2FC8">
        <w:rPr>
          <w:szCs w:val="24"/>
          <w:rtl/>
          <w:lang w:bidi="fa-IR"/>
        </w:rPr>
        <w:t xml:space="preserve"> کمدي، طنز، درام و </w:t>
      </w:r>
      <w:r w:rsidR="0031708A" w:rsidRPr="004A2FC8">
        <w:rPr>
          <w:rFonts w:hint="cs"/>
          <w:szCs w:val="24"/>
          <w:rtl/>
          <w:lang w:bidi="fa-IR"/>
        </w:rPr>
        <w:t>یا</w:t>
      </w:r>
      <w:r w:rsidR="0031708A" w:rsidRPr="004A2FC8">
        <w:rPr>
          <w:szCs w:val="24"/>
          <w:rtl/>
          <w:lang w:bidi="fa-IR"/>
        </w:rPr>
        <w:t xml:space="preserve"> </w:t>
      </w:r>
      <w:r w:rsidRPr="004A2FC8">
        <w:rPr>
          <w:szCs w:val="24"/>
          <w:rtl/>
          <w:lang w:bidi="fa-IR"/>
        </w:rPr>
        <w:t>برنامه‌های</w:t>
      </w:r>
      <w:r w:rsidR="00AF5F96" w:rsidRPr="004A2FC8">
        <w:rPr>
          <w:szCs w:val="24"/>
          <w:rtl/>
          <w:lang w:bidi="fa-IR"/>
        </w:rPr>
        <w:t xml:space="preserve"> و</w:t>
      </w:r>
      <w:r w:rsidR="00AF5F96" w:rsidRPr="004A2FC8">
        <w:rPr>
          <w:rFonts w:hint="cs"/>
          <w:szCs w:val="24"/>
          <w:rtl/>
          <w:lang w:bidi="fa-IR"/>
        </w:rPr>
        <w:t xml:space="preserve">...بشمار </w:t>
      </w:r>
      <w:r w:rsidR="00AF5F96" w:rsidRPr="004A2FC8">
        <w:rPr>
          <w:szCs w:val="24"/>
          <w:rtl/>
          <w:lang w:bidi="fa-IR"/>
        </w:rPr>
        <w:t>م</w:t>
      </w:r>
      <w:r w:rsidR="00AF5F96" w:rsidRPr="004A2FC8">
        <w:rPr>
          <w:rFonts w:hint="cs"/>
          <w:szCs w:val="24"/>
          <w:rtl/>
          <w:lang w:bidi="fa-IR"/>
        </w:rPr>
        <w:t>ی‌آمد</w:t>
      </w:r>
      <w:r w:rsidR="0031708A" w:rsidRPr="004A2FC8">
        <w:rPr>
          <w:szCs w:val="24"/>
          <w:rtl/>
          <w:lang w:bidi="fa-IR"/>
        </w:rPr>
        <w:t xml:space="preserve"> که ب</w:t>
      </w:r>
      <w:r w:rsidR="0031708A" w:rsidRPr="004A2FC8">
        <w:rPr>
          <w:rFonts w:hint="cs"/>
          <w:szCs w:val="24"/>
          <w:rtl/>
          <w:lang w:bidi="fa-IR"/>
        </w:rPr>
        <w:t>یشترین</w:t>
      </w:r>
      <w:r w:rsidR="0031708A" w:rsidRPr="004A2FC8">
        <w:rPr>
          <w:szCs w:val="24"/>
          <w:rtl/>
          <w:lang w:bidi="fa-IR"/>
        </w:rPr>
        <w:t xml:space="preserve"> تعداد شنونده را داشتند. </w:t>
      </w:r>
      <w:r w:rsidR="00AF5F96" w:rsidRPr="004A2FC8">
        <w:rPr>
          <w:szCs w:val="24"/>
          <w:rtl/>
          <w:lang w:bidi="fa-IR"/>
        </w:rPr>
        <w:t>اندک‌اندک</w:t>
      </w:r>
      <w:r w:rsidR="0031708A" w:rsidRPr="004A2FC8">
        <w:rPr>
          <w:szCs w:val="24"/>
          <w:rtl/>
          <w:lang w:bidi="fa-IR"/>
        </w:rPr>
        <w:t xml:space="preserve"> ب</w:t>
      </w:r>
      <w:r w:rsidR="0031708A" w:rsidRPr="004A2FC8">
        <w:rPr>
          <w:rFonts w:hint="cs"/>
          <w:szCs w:val="24"/>
          <w:rtl/>
          <w:lang w:bidi="fa-IR"/>
        </w:rPr>
        <w:t>یشترین</w:t>
      </w:r>
      <w:r w:rsidR="0031708A" w:rsidRPr="004A2FC8">
        <w:rPr>
          <w:szCs w:val="24"/>
          <w:rtl/>
          <w:lang w:bidi="fa-IR"/>
        </w:rPr>
        <w:t xml:space="preserve"> درآمد حاصل از </w:t>
      </w:r>
      <w:r w:rsidR="00990B3B" w:rsidRPr="004A2FC8">
        <w:rPr>
          <w:szCs w:val="24"/>
          <w:rtl/>
          <w:lang w:bidi="fa-IR"/>
        </w:rPr>
        <w:t>آگهی‌ها</w:t>
      </w:r>
      <w:r w:rsidR="0031708A" w:rsidRPr="004A2FC8">
        <w:rPr>
          <w:szCs w:val="24"/>
          <w:rtl/>
          <w:lang w:bidi="fa-IR"/>
        </w:rPr>
        <w:t xml:space="preserve">ي تجاري را </w:t>
      </w:r>
      <w:r w:rsidR="00AF5F96" w:rsidRPr="004A2FC8">
        <w:rPr>
          <w:szCs w:val="24"/>
          <w:rtl/>
          <w:lang w:bidi="fa-IR"/>
        </w:rPr>
        <w:t>قد</w:t>
      </w:r>
      <w:r w:rsidR="00AF5F96" w:rsidRPr="004A2FC8">
        <w:rPr>
          <w:rFonts w:hint="cs"/>
          <w:szCs w:val="24"/>
          <w:rtl/>
          <w:lang w:bidi="fa-IR"/>
        </w:rPr>
        <w:t>یمی‌ترین</w:t>
      </w:r>
      <w:r w:rsidR="0031708A" w:rsidRPr="004A2FC8">
        <w:rPr>
          <w:szCs w:val="24"/>
          <w:rtl/>
          <w:lang w:bidi="fa-IR"/>
        </w:rPr>
        <w:t xml:space="preserve"> </w:t>
      </w:r>
      <w:r w:rsidR="00AF5F96" w:rsidRPr="004A2FC8">
        <w:rPr>
          <w:szCs w:val="24"/>
          <w:rtl/>
          <w:lang w:bidi="fa-IR"/>
        </w:rPr>
        <w:t>ا</w:t>
      </w:r>
      <w:r w:rsidR="00AF5F96" w:rsidRPr="004A2FC8">
        <w:rPr>
          <w:rFonts w:hint="cs"/>
          <w:szCs w:val="24"/>
          <w:rtl/>
          <w:lang w:bidi="fa-IR"/>
        </w:rPr>
        <w:t>یستگاه‌های</w:t>
      </w:r>
      <w:r w:rsidR="0031708A" w:rsidRPr="004A2FC8">
        <w:rPr>
          <w:szCs w:val="24"/>
          <w:rtl/>
          <w:lang w:bidi="fa-IR"/>
        </w:rPr>
        <w:t xml:space="preserve"> راد</w:t>
      </w:r>
      <w:r w:rsidR="0031708A" w:rsidRPr="004A2FC8">
        <w:rPr>
          <w:rFonts w:hint="cs"/>
          <w:szCs w:val="24"/>
          <w:rtl/>
          <w:lang w:bidi="fa-IR"/>
        </w:rPr>
        <w:t>یویی</w:t>
      </w:r>
      <w:r w:rsidR="0031708A" w:rsidRPr="004A2FC8">
        <w:rPr>
          <w:szCs w:val="24"/>
          <w:rtl/>
          <w:lang w:bidi="fa-IR"/>
        </w:rPr>
        <w:t xml:space="preserve"> در شهرهاي بزرگ از آن خود کردند. (ولز، برنت، مورپات</w:t>
      </w:r>
      <w:r w:rsidR="0031708A" w:rsidRPr="004A2FC8">
        <w:rPr>
          <w:rFonts w:hint="cs"/>
          <w:szCs w:val="24"/>
          <w:rtl/>
          <w:lang w:bidi="fa-IR"/>
        </w:rPr>
        <w:t>ی،</w:t>
      </w:r>
      <w:r w:rsidR="00AF5F96" w:rsidRPr="004A2FC8">
        <w:rPr>
          <w:szCs w:val="24"/>
          <w:rtl/>
          <w:lang w:bidi="fa-IR"/>
        </w:rPr>
        <w:t xml:space="preserve"> </w:t>
      </w:r>
      <w:r w:rsidR="0031708A" w:rsidRPr="004A2FC8">
        <w:rPr>
          <w:szCs w:val="24"/>
          <w:rtl/>
          <w:lang w:bidi="fa-IR"/>
        </w:rPr>
        <w:t>1382، ص 6</w:t>
      </w:r>
      <w:r w:rsidR="0031708A" w:rsidRPr="004A2FC8">
        <w:rPr>
          <w:rFonts w:hint="cs"/>
          <w:szCs w:val="24"/>
          <w:rtl/>
          <w:lang w:bidi="fa-IR"/>
        </w:rPr>
        <w:t>)</w:t>
      </w:r>
    </w:p>
    <w:p w:rsidR="00DA6CC2" w:rsidRPr="004A2FC8" w:rsidRDefault="00DA6CC2" w:rsidP="003F3AC5">
      <w:pPr>
        <w:pStyle w:val="3"/>
        <w:rPr>
          <w:rFonts w:cs="B Lotus"/>
          <w:noProof/>
          <w:sz w:val="24"/>
          <w:szCs w:val="24"/>
          <w:rtl/>
        </w:rPr>
      </w:pPr>
      <w:bookmarkStart w:id="8" w:name="_Toc534193944"/>
      <w:bookmarkStart w:id="9" w:name="_Toc534810317"/>
      <w:r w:rsidRPr="004A2FC8">
        <w:rPr>
          <w:rFonts w:cs="B Lotus" w:hint="cs"/>
          <w:noProof/>
          <w:sz w:val="24"/>
          <w:szCs w:val="24"/>
          <w:rtl/>
        </w:rPr>
        <w:t>نظریه اقناع</w:t>
      </w:r>
      <w:bookmarkEnd w:id="8"/>
      <w:bookmarkEnd w:id="9"/>
    </w:p>
    <w:p w:rsidR="00D43690" w:rsidRPr="004A2FC8" w:rsidRDefault="00D43690" w:rsidP="000C23FD">
      <w:pPr>
        <w:spacing w:line="276" w:lineRule="auto"/>
        <w:ind w:firstLine="0"/>
        <w:rPr>
          <w:noProof/>
          <w:szCs w:val="24"/>
          <w:rtl/>
          <w:lang w:bidi="fa-IR"/>
        </w:rPr>
      </w:pPr>
      <w:r w:rsidRPr="004A2FC8">
        <w:rPr>
          <w:rFonts w:hint="cs"/>
          <w:noProof/>
          <w:szCs w:val="24"/>
          <w:rtl/>
          <w:lang w:bidi="fa-IR"/>
        </w:rPr>
        <w:t xml:space="preserve">ریموند </w:t>
      </w:r>
      <w:r w:rsidR="00AF5F96" w:rsidRPr="004A2FC8">
        <w:rPr>
          <w:noProof/>
          <w:szCs w:val="24"/>
          <w:rtl/>
          <w:lang w:bidi="fa-IR"/>
        </w:rPr>
        <w:t>و</w:t>
      </w:r>
      <w:r w:rsidR="00AF5F96" w:rsidRPr="004A2FC8">
        <w:rPr>
          <w:rFonts w:hint="cs"/>
          <w:noProof/>
          <w:szCs w:val="24"/>
          <w:rtl/>
          <w:lang w:bidi="fa-IR"/>
        </w:rPr>
        <w:t>یلیامز</w:t>
      </w:r>
      <w:r w:rsidR="00AF5F96" w:rsidRPr="004A2FC8">
        <w:rPr>
          <w:noProof/>
          <w:szCs w:val="24"/>
          <w:rtl/>
          <w:lang w:bidi="fa-IR"/>
        </w:rPr>
        <w:t xml:space="preserve"> (</w:t>
      </w:r>
      <w:r w:rsidRPr="004A2FC8">
        <w:rPr>
          <w:rFonts w:hint="cs"/>
          <w:noProof/>
          <w:szCs w:val="24"/>
          <w:rtl/>
          <w:lang w:bidi="fa-IR"/>
        </w:rPr>
        <w:t>1382،</w:t>
      </w:r>
      <w:r w:rsidR="00AF5F96" w:rsidRPr="004A2FC8">
        <w:rPr>
          <w:noProof/>
          <w:szCs w:val="24"/>
          <w:rtl/>
          <w:lang w:bidi="fa-IR"/>
        </w:rPr>
        <w:t xml:space="preserve"> ترجمه</w:t>
      </w:r>
      <w:r w:rsidRPr="004A2FC8">
        <w:rPr>
          <w:rFonts w:hint="cs"/>
          <w:noProof/>
          <w:szCs w:val="24"/>
          <w:rtl/>
          <w:lang w:bidi="fa-IR"/>
        </w:rPr>
        <w:t xml:space="preserve"> ملک محمدی) نیز در کتاب / مقاله «نظام جادویی</w:t>
      </w:r>
      <w:r w:rsidR="00DA3A8A" w:rsidRPr="004A2FC8">
        <w:rPr>
          <w:rFonts w:hint="cs"/>
          <w:noProof/>
          <w:szCs w:val="24"/>
          <w:rtl/>
          <w:lang w:bidi="fa-IR"/>
        </w:rPr>
        <w:t xml:space="preserve">» استعاره جادو را برای تبیین دیدگاه خود </w:t>
      </w:r>
      <w:r w:rsidR="00DA3A8A" w:rsidRPr="004A2FC8">
        <w:rPr>
          <w:rFonts w:hint="cs"/>
          <w:noProof/>
          <w:szCs w:val="24"/>
          <w:rtl/>
          <w:lang w:bidi="fa-IR"/>
        </w:rPr>
        <w:lastRenderedPageBreak/>
        <w:t>درباره نظام تبلیغات به کار می</w:t>
      </w:r>
      <w:r w:rsidR="00DA3A8A" w:rsidRPr="004A2FC8">
        <w:rPr>
          <w:noProof/>
          <w:szCs w:val="24"/>
          <w:rtl/>
          <w:lang w:bidi="fa-IR"/>
        </w:rPr>
        <w:softHyphen/>
      </w:r>
      <w:r w:rsidR="00DA3A8A" w:rsidRPr="004A2FC8">
        <w:rPr>
          <w:rFonts w:hint="cs"/>
          <w:noProof/>
          <w:szCs w:val="24"/>
          <w:rtl/>
          <w:lang w:bidi="fa-IR"/>
        </w:rPr>
        <w:t>بندد.</w:t>
      </w:r>
      <w:r w:rsidR="00AF5F96" w:rsidRPr="004A2FC8">
        <w:rPr>
          <w:noProof/>
          <w:szCs w:val="24"/>
          <w:rtl/>
          <w:lang w:bidi="fa-IR"/>
        </w:rPr>
        <w:t xml:space="preserve"> و</w:t>
      </w:r>
      <w:r w:rsidR="00AF5F96" w:rsidRPr="004A2FC8">
        <w:rPr>
          <w:rFonts w:hint="cs"/>
          <w:noProof/>
          <w:szCs w:val="24"/>
          <w:rtl/>
          <w:lang w:bidi="fa-IR"/>
        </w:rPr>
        <w:t>ی</w:t>
      </w:r>
      <w:r w:rsidR="00DA3A8A" w:rsidRPr="004A2FC8">
        <w:rPr>
          <w:rFonts w:hint="cs"/>
          <w:noProof/>
          <w:szCs w:val="24"/>
          <w:rtl/>
          <w:lang w:bidi="fa-IR"/>
        </w:rPr>
        <w:t xml:space="preserve"> تبلیغات را </w:t>
      </w:r>
      <w:r w:rsidR="00AF5F96" w:rsidRPr="004A2FC8">
        <w:rPr>
          <w:noProof/>
          <w:szCs w:val="24"/>
          <w:rtl/>
          <w:lang w:bidi="fa-IR"/>
        </w:rPr>
        <w:t>اصل</w:t>
      </w:r>
      <w:r w:rsidR="00AF5F96" w:rsidRPr="004A2FC8">
        <w:rPr>
          <w:rFonts w:hint="cs"/>
          <w:noProof/>
          <w:szCs w:val="24"/>
          <w:rtl/>
          <w:lang w:bidi="fa-IR"/>
        </w:rPr>
        <w:t>ی‌ترین</w:t>
      </w:r>
      <w:r w:rsidR="00DA3A8A" w:rsidRPr="004A2FC8">
        <w:rPr>
          <w:rFonts w:hint="cs"/>
          <w:noProof/>
          <w:szCs w:val="24"/>
          <w:rtl/>
          <w:lang w:bidi="fa-IR"/>
        </w:rPr>
        <w:t xml:space="preserve"> شکل ارتباطات اجتماعی مدرن می</w:t>
      </w:r>
      <w:r w:rsidR="00DA3A8A" w:rsidRPr="004A2FC8">
        <w:rPr>
          <w:noProof/>
          <w:szCs w:val="24"/>
          <w:rtl/>
          <w:lang w:bidi="fa-IR"/>
        </w:rPr>
        <w:softHyphen/>
      </w:r>
      <w:r w:rsidR="00DA3A8A" w:rsidRPr="004A2FC8">
        <w:rPr>
          <w:rFonts w:hint="cs"/>
          <w:noProof/>
          <w:szCs w:val="24"/>
          <w:rtl/>
          <w:lang w:bidi="fa-IR"/>
        </w:rPr>
        <w:t>داند که این امر نشان از جایگاه مهم و ویژه تبلیغات در جهان معاصر دارد؛</w:t>
      </w:r>
      <w:r w:rsidR="00403707" w:rsidRPr="004A2FC8">
        <w:rPr>
          <w:noProof/>
          <w:szCs w:val="24"/>
          <w:rtl/>
          <w:lang w:bidi="fa-IR"/>
        </w:rPr>
        <w:t xml:space="preserve"> ازنظر</w:t>
      </w:r>
      <w:r w:rsidR="00DA3A8A" w:rsidRPr="004A2FC8">
        <w:rPr>
          <w:rFonts w:hint="cs"/>
          <w:noProof/>
          <w:szCs w:val="24"/>
          <w:rtl/>
          <w:lang w:bidi="fa-IR"/>
        </w:rPr>
        <w:t xml:space="preserve"> وی </w:t>
      </w:r>
      <w:r w:rsidR="00AF5F96" w:rsidRPr="004A2FC8">
        <w:rPr>
          <w:noProof/>
          <w:szCs w:val="24"/>
          <w:rtl/>
          <w:lang w:bidi="fa-IR"/>
        </w:rPr>
        <w:t>قابل</w:t>
      </w:r>
      <w:r w:rsidR="00AF5F96" w:rsidRPr="004A2FC8">
        <w:rPr>
          <w:rFonts w:hint="cs"/>
          <w:noProof/>
          <w:szCs w:val="24"/>
          <w:rtl/>
          <w:lang w:bidi="fa-IR"/>
        </w:rPr>
        <w:t>یت‌های</w:t>
      </w:r>
      <w:r w:rsidR="00DA3A8A" w:rsidRPr="004A2FC8">
        <w:rPr>
          <w:rFonts w:hint="cs"/>
          <w:noProof/>
          <w:szCs w:val="24"/>
          <w:rtl/>
          <w:lang w:bidi="fa-IR"/>
        </w:rPr>
        <w:t xml:space="preserve"> </w:t>
      </w:r>
      <w:r w:rsidR="00AF5F96" w:rsidRPr="004A2FC8">
        <w:rPr>
          <w:noProof/>
          <w:szCs w:val="24"/>
          <w:rtl/>
          <w:lang w:bidi="fa-IR"/>
        </w:rPr>
        <w:t>متن‌ها</w:t>
      </w:r>
      <w:r w:rsidR="00AF5F96" w:rsidRPr="004A2FC8">
        <w:rPr>
          <w:rFonts w:hint="cs"/>
          <w:noProof/>
          <w:szCs w:val="24"/>
          <w:rtl/>
          <w:lang w:bidi="fa-IR"/>
        </w:rPr>
        <w:t>ی</w:t>
      </w:r>
      <w:r w:rsidR="00DA3A8A" w:rsidRPr="004A2FC8">
        <w:rPr>
          <w:rFonts w:hint="cs"/>
          <w:noProof/>
          <w:szCs w:val="24"/>
          <w:rtl/>
          <w:lang w:bidi="fa-IR"/>
        </w:rPr>
        <w:t xml:space="preserve"> تبلیغی </w:t>
      </w:r>
      <w:r w:rsidR="00AF5F96" w:rsidRPr="004A2FC8">
        <w:rPr>
          <w:noProof/>
          <w:szCs w:val="24"/>
          <w:rtl/>
          <w:lang w:bidi="fa-IR"/>
        </w:rPr>
        <w:t>به‌عنوان</w:t>
      </w:r>
      <w:r w:rsidR="00DA3A8A" w:rsidRPr="004A2FC8">
        <w:rPr>
          <w:rFonts w:hint="cs"/>
          <w:noProof/>
          <w:szCs w:val="24"/>
          <w:rtl/>
          <w:lang w:bidi="fa-IR"/>
        </w:rPr>
        <w:t xml:space="preserve"> ابزار و </w:t>
      </w:r>
      <w:r w:rsidR="00AF5F96" w:rsidRPr="004A2FC8">
        <w:rPr>
          <w:noProof/>
          <w:szCs w:val="24"/>
          <w:rtl/>
          <w:lang w:bidi="fa-IR"/>
        </w:rPr>
        <w:t>وس</w:t>
      </w:r>
      <w:r w:rsidR="00AF5F96" w:rsidRPr="004A2FC8">
        <w:rPr>
          <w:rFonts w:hint="cs"/>
          <w:noProof/>
          <w:szCs w:val="24"/>
          <w:rtl/>
          <w:lang w:bidi="fa-IR"/>
        </w:rPr>
        <w:t>یله‌ای</w:t>
      </w:r>
      <w:r w:rsidR="00DA3A8A" w:rsidRPr="004A2FC8">
        <w:rPr>
          <w:rFonts w:hint="cs"/>
          <w:noProof/>
          <w:szCs w:val="24"/>
          <w:rtl/>
          <w:lang w:bidi="fa-IR"/>
        </w:rPr>
        <w:t xml:space="preserve"> اشاره </w:t>
      </w:r>
      <w:r w:rsidR="00990B3B" w:rsidRPr="004A2FC8">
        <w:rPr>
          <w:rFonts w:hint="cs"/>
          <w:noProof/>
          <w:szCs w:val="24"/>
          <w:rtl/>
          <w:lang w:bidi="fa-IR"/>
        </w:rPr>
        <w:t>می‌کند</w:t>
      </w:r>
      <w:r w:rsidR="00DA3A8A" w:rsidRPr="004A2FC8">
        <w:rPr>
          <w:rFonts w:hint="cs"/>
          <w:noProof/>
          <w:szCs w:val="24"/>
          <w:rtl/>
          <w:lang w:bidi="fa-IR"/>
        </w:rPr>
        <w:t xml:space="preserve"> که با توسل بدان </w:t>
      </w:r>
      <w:r w:rsidR="00AF5F96" w:rsidRPr="004A2FC8">
        <w:rPr>
          <w:noProof/>
          <w:szCs w:val="24"/>
          <w:rtl/>
          <w:lang w:bidi="fa-IR"/>
        </w:rPr>
        <w:t>م</w:t>
      </w:r>
      <w:r w:rsidR="00AF5F96" w:rsidRPr="004A2FC8">
        <w:rPr>
          <w:rFonts w:hint="cs"/>
          <w:noProof/>
          <w:szCs w:val="24"/>
          <w:rtl/>
          <w:lang w:bidi="fa-IR"/>
        </w:rPr>
        <w:t>ی‌توان</w:t>
      </w:r>
      <w:r w:rsidR="00DA3A8A" w:rsidRPr="004A2FC8">
        <w:rPr>
          <w:rFonts w:hint="cs"/>
          <w:noProof/>
          <w:szCs w:val="24"/>
          <w:rtl/>
          <w:lang w:bidi="fa-IR"/>
        </w:rPr>
        <w:t xml:space="preserve"> درک جدیدی از جامعه فراهم آورد </w:t>
      </w:r>
      <w:r w:rsidR="00AF5F96" w:rsidRPr="004A2FC8">
        <w:rPr>
          <w:noProof/>
          <w:szCs w:val="24"/>
          <w:rtl/>
          <w:lang w:bidi="fa-IR"/>
        </w:rPr>
        <w:t>به‌عبارت‌د</w:t>
      </w:r>
      <w:r w:rsidR="00AF5F96" w:rsidRPr="004A2FC8">
        <w:rPr>
          <w:rFonts w:hint="cs"/>
          <w:noProof/>
          <w:szCs w:val="24"/>
          <w:rtl/>
          <w:lang w:bidi="fa-IR"/>
        </w:rPr>
        <w:t>یگر</w:t>
      </w:r>
      <w:r w:rsidR="00DA3A8A" w:rsidRPr="004A2FC8">
        <w:rPr>
          <w:rFonts w:hint="cs"/>
          <w:noProof/>
          <w:szCs w:val="24"/>
          <w:rtl/>
          <w:lang w:bidi="fa-IR"/>
        </w:rPr>
        <w:t>،</w:t>
      </w:r>
      <w:r w:rsidR="00AF5F96" w:rsidRPr="004A2FC8">
        <w:rPr>
          <w:noProof/>
          <w:szCs w:val="24"/>
          <w:rtl/>
          <w:lang w:bidi="fa-IR"/>
        </w:rPr>
        <w:t xml:space="preserve"> رابطه‌ا</w:t>
      </w:r>
      <w:r w:rsidR="00AF5F96" w:rsidRPr="004A2FC8">
        <w:rPr>
          <w:rFonts w:hint="cs"/>
          <w:noProof/>
          <w:szCs w:val="24"/>
          <w:rtl/>
          <w:lang w:bidi="fa-IR"/>
        </w:rPr>
        <w:t>ی</w:t>
      </w:r>
      <w:r w:rsidR="00DA3A8A" w:rsidRPr="004A2FC8">
        <w:rPr>
          <w:rFonts w:hint="cs"/>
          <w:noProof/>
          <w:szCs w:val="24"/>
          <w:rtl/>
          <w:lang w:bidi="fa-IR"/>
        </w:rPr>
        <w:t xml:space="preserve"> منطقی میان جامعه و نظام تبلیغاتی وجود دارد؛</w:t>
      </w:r>
      <w:r w:rsidR="00403707" w:rsidRPr="004A2FC8">
        <w:rPr>
          <w:noProof/>
          <w:szCs w:val="24"/>
          <w:rtl/>
          <w:lang w:bidi="fa-IR"/>
        </w:rPr>
        <w:t xml:space="preserve"> ا</w:t>
      </w:r>
      <w:r w:rsidR="00403707" w:rsidRPr="004A2FC8">
        <w:rPr>
          <w:rFonts w:hint="cs"/>
          <w:noProof/>
          <w:szCs w:val="24"/>
          <w:rtl/>
          <w:lang w:bidi="fa-IR"/>
        </w:rPr>
        <w:t>ین</w:t>
      </w:r>
      <w:r w:rsidR="00DA3A8A" w:rsidRPr="004A2FC8">
        <w:rPr>
          <w:rFonts w:hint="cs"/>
          <w:noProof/>
          <w:szCs w:val="24"/>
          <w:rtl/>
          <w:lang w:bidi="fa-IR"/>
        </w:rPr>
        <w:t xml:space="preserve"> نظام در بطن جامعه شکل می</w:t>
      </w:r>
      <w:r w:rsidR="00DA3A8A" w:rsidRPr="004A2FC8">
        <w:rPr>
          <w:noProof/>
          <w:szCs w:val="24"/>
          <w:rtl/>
          <w:lang w:bidi="fa-IR"/>
        </w:rPr>
        <w:softHyphen/>
      </w:r>
      <w:r w:rsidR="00DA3A8A" w:rsidRPr="004A2FC8">
        <w:rPr>
          <w:rFonts w:hint="cs"/>
          <w:noProof/>
          <w:szCs w:val="24"/>
          <w:rtl/>
          <w:lang w:bidi="fa-IR"/>
        </w:rPr>
        <w:t>گیرد و عوا</w:t>
      </w:r>
      <w:r w:rsidR="00D55807" w:rsidRPr="004A2FC8">
        <w:rPr>
          <w:rFonts w:hint="cs"/>
          <w:noProof/>
          <w:szCs w:val="24"/>
          <w:rtl/>
          <w:lang w:bidi="fa-IR"/>
        </w:rPr>
        <w:t>مل مختلف اجتماعی،</w:t>
      </w:r>
      <w:r w:rsidR="00AF5F96" w:rsidRPr="004A2FC8">
        <w:rPr>
          <w:noProof/>
          <w:szCs w:val="24"/>
          <w:rtl/>
          <w:lang w:bidi="fa-IR"/>
        </w:rPr>
        <w:t xml:space="preserve"> فرهنگ</w:t>
      </w:r>
      <w:r w:rsidR="00AF5F96" w:rsidRPr="004A2FC8">
        <w:rPr>
          <w:rFonts w:hint="cs"/>
          <w:noProof/>
          <w:szCs w:val="24"/>
          <w:rtl/>
          <w:lang w:bidi="fa-IR"/>
        </w:rPr>
        <w:t>ی</w:t>
      </w:r>
      <w:r w:rsidR="00D55807" w:rsidRPr="004A2FC8">
        <w:rPr>
          <w:rFonts w:hint="cs"/>
          <w:noProof/>
          <w:szCs w:val="24"/>
          <w:rtl/>
          <w:lang w:bidi="fa-IR"/>
        </w:rPr>
        <w:t xml:space="preserve"> و اقتصا</w:t>
      </w:r>
      <w:r w:rsidR="00DA3A8A" w:rsidRPr="004A2FC8">
        <w:rPr>
          <w:rFonts w:hint="cs"/>
          <w:noProof/>
          <w:szCs w:val="24"/>
          <w:rtl/>
          <w:lang w:bidi="fa-IR"/>
        </w:rPr>
        <w:t xml:space="preserve">دی در </w:t>
      </w:r>
      <w:r w:rsidR="00AF5F96" w:rsidRPr="004A2FC8">
        <w:rPr>
          <w:noProof/>
          <w:szCs w:val="24"/>
          <w:rtl/>
          <w:lang w:bidi="fa-IR"/>
        </w:rPr>
        <w:t>شکل‌گ</w:t>
      </w:r>
      <w:r w:rsidR="00AF5F96" w:rsidRPr="004A2FC8">
        <w:rPr>
          <w:rFonts w:hint="cs"/>
          <w:noProof/>
          <w:szCs w:val="24"/>
          <w:rtl/>
          <w:lang w:bidi="fa-IR"/>
        </w:rPr>
        <w:t>یری</w:t>
      </w:r>
      <w:r w:rsidR="00DA3A8A" w:rsidRPr="004A2FC8">
        <w:rPr>
          <w:rFonts w:hint="cs"/>
          <w:noProof/>
          <w:szCs w:val="24"/>
          <w:rtl/>
          <w:lang w:bidi="fa-IR"/>
        </w:rPr>
        <w:t xml:space="preserve"> آن نقش ایفا </w:t>
      </w:r>
      <w:r w:rsidR="00AF5F96" w:rsidRPr="004A2FC8">
        <w:rPr>
          <w:noProof/>
          <w:szCs w:val="24"/>
          <w:rtl/>
          <w:lang w:bidi="fa-IR"/>
        </w:rPr>
        <w:t>م</w:t>
      </w:r>
      <w:r w:rsidR="00AF5F96" w:rsidRPr="004A2FC8">
        <w:rPr>
          <w:rFonts w:hint="cs"/>
          <w:noProof/>
          <w:szCs w:val="24"/>
          <w:rtl/>
          <w:lang w:bidi="fa-IR"/>
        </w:rPr>
        <w:t>ی‌کنند</w:t>
      </w:r>
      <w:r w:rsidR="00DA3A8A" w:rsidRPr="004A2FC8">
        <w:rPr>
          <w:rFonts w:hint="cs"/>
          <w:noProof/>
          <w:szCs w:val="24"/>
          <w:rtl/>
          <w:lang w:bidi="fa-IR"/>
        </w:rPr>
        <w:t>. ویلیامز این الگوها را در قالب کلام،</w:t>
      </w:r>
      <w:r w:rsidR="00AF5F96" w:rsidRPr="004A2FC8">
        <w:rPr>
          <w:noProof/>
          <w:szCs w:val="24"/>
          <w:rtl/>
          <w:lang w:bidi="fa-IR"/>
        </w:rPr>
        <w:t xml:space="preserve"> «</w:t>
      </w:r>
      <w:r w:rsidR="00DA3A8A" w:rsidRPr="004A2FC8">
        <w:rPr>
          <w:rFonts w:hint="cs"/>
          <w:noProof/>
          <w:szCs w:val="24"/>
          <w:rtl/>
          <w:lang w:bidi="fa-IR"/>
        </w:rPr>
        <w:t xml:space="preserve">جادو» </w:t>
      </w:r>
      <w:r w:rsidR="00AF5F96" w:rsidRPr="004A2FC8">
        <w:rPr>
          <w:noProof/>
          <w:szCs w:val="24"/>
          <w:rtl/>
          <w:lang w:bidi="fa-IR"/>
        </w:rPr>
        <w:t>م</w:t>
      </w:r>
      <w:r w:rsidR="00AF5F96" w:rsidRPr="004A2FC8">
        <w:rPr>
          <w:rFonts w:hint="cs"/>
          <w:noProof/>
          <w:szCs w:val="24"/>
          <w:rtl/>
          <w:lang w:bidi="fa-IR"/>
        </w:rPr>
        <w:t>ی‌نامد</w:t>
      </w:r>
      <w:r w:rsidR="00DA3A8A" w:rsidRPr="004A2FC8">
        <w:rPr>
          <w:rFonts w:hint="cs"/>
          <w:noProof/>
          <w:szCs w:val="24"/>
          <w:rtl/>
          <w:lang w:bidi="fa-IR"/>
        </w:rPr>
        <w:t xml:space="preserve"> که اشاره </w:t>
      </w:r>
      <w:r w:rsidR="00AF5F96" w:rsidRPr="004A2FC8">
        <w:rPr>
          <w:noProof/>
          <w:szCs w:val="24"/>
          <w:rtl/>
          <w:lang w:bidi="fa-IR"/>
        </w:rPr>
        <w:t>به‌نظام</w:t>
      </w:r>
      <w:r w:rsidR="00DA3A8A" w:rsidRPr="004A2FC8">
        <w:rPr>
          <w:rFonts w:hint="cs"/>
          <w:noProof/>
          <w:szCs w:val="24"/>
          <w:rtl/>
          <w:lang w:bidi="fa-IR"/>
        </w:rPr>
        <w:t xml:space="preserve"> </w:t>
      </w:r>
      <w:r w:rsidR="00AF5F96" w:rsidRPr="004A2FC8">
        <w:rPr>
          <w:noProof/>
          <w:szCs w:val="24"/>
          <w:rtl/>
          <w:lang w:bidi="fa-IR"/>
        </w:rPr>
        <w:t>به‌شدت</w:t>
      </w:r>
      <w:r w:rsidR="00DA3A8A" w:rsidRPr="004A2FC8">
        <w:rPr>
          <w:rFonts w:hint="cs"/>
          <w:noProof/>
          <w:szCs w:val="24"/>
          <w:rtl/>
          <w:lang w:bidi="fa-IR"/>
        </w:rPr>
        <w:t xml:space="preserve"> </w:t>
      </w:r>
      <w:r w:rsidR="00AF5F96" w:rsidRPr="004A2FC8">
        <w:rPr>
          <w:noProof/>
          <w:szCs w:val="24"/>
          <w:rtl/>
          <w:lang w:bidi="fa-IR"/>
        </w:rPr>
        <w:t>سازمان‌</w:t>
      </w:r>
      <w:r w:rsidR="00AF5F96" w:rsidRPr="004A2FC8">
        <w:rPr>
          <w:rFonts w:hint="cs"/>
          <w:noProof/>
          <w:szCs w:val="24"/>
          <w:rtl/>
          <w:lang w:bidi="fa-IR"/>
        </w:rPr>
        <w:t>یافته</w:t>
      </w:r>
      <w:r w:rsidR="00DA3A8A" w:rsidRPr="004A2FC8">
        <w:rPr>
          <w:rFonts w:hint="cs"/>
          <w:noProof/>
          <w:szCs w:val="24"/>
          <w:rtl/>
          <w:lang w:bidi="fa-IR"/>
        </w:rPr>
        <w:t xml:space="preserve"> و </w:t>
      </w:r>
      <w:r w:rsidR="00AF5F96" w:rsidRPr="004A2FC8">
        <w:rPr>
          <w:noProof/>
          <w:szCs w:val="24"/>
          <w:rtl/>
          <w:lang w:bidi="fa-IR"/>
        </w:rPr>
        <w:t>حرفه‌ا</w:t>
      </w:r>
      <w:r w:rsidR="00AF5F96" w:rsidRPr="004A2FC8">
        <w:rPr>
          <w:rFonts w:hint="cs"/>
          <w:noProof/>
          <w:szCs w:val="24"/>
          <w:rtl/>
          <w:lang w:bidi="fa-IR"/>
        </w:rPr>
        <w:t>ی</w:t>
      </w:r>
      <w:r w:rsidR="00DA3A8A" w:rsidRPr="004A2FC8">
        <w:rPr>
          <w:rFonts w:hint="cs"/>
          <w:noProof/>
          <w:szCs w:val="24"/>
          <w:rtl/>
          <w:lang w:bidi="fa-IR"/>
        </w:rPr>
        <w:t xml:space="preserve"> «ترغیب و اقناع» دارد که </w:t>
      </w:r>
      <w:r w:rsidR="00AF5F96" w:rsidRPr="004A2FC8">
        <w:rPr>
          <w:noProof/>
          <w:szCs w:val="24"/>
          <w:rtl/>
          <w:lang w:bidi="fa-IR"/>
        </w:rPr>
        <w:t>ازنظر</w:t>
      </w:r>
      <w:r w:rsidR="00DA3A8A" w:rsidRPr="004A2FC8">
        <w:rPr>
          <w:rFonts w:hint="cs"/>
          <w:noProof/>
          <w:szCs w:val="24"/>
          <w:rtl/>
          <w:lang w:bidi="fa-IR"/>
        </w:rPr>
        <w:t xml:space="preserve"> کارکرد،</w:t>
      </w:r>
      <w:r w:rsidR="00AF5F96" w:rsidRPr="004A2FC8">
        <w:rPr>
          <w:noProof/>
          <w:szCs w:val="24"/>
          <w:rtl/>
          <w:lang w:bidi="fa-IR"/>
        </w:rPr>
        <w:t xml:space="preserve"> بس</w:t>
      </w:r>
      <w:r w:rsidR="00AF5F96" w:rsidRPr="004A2FC8">
        <w:rPr>
          <w:rFonts w:hint="cs"/>
          <w:noProof/>
          <w:szCs w:val="24"/>
          <w:rtl/>
          <w:lang w:bidi="fa-IR"/>
        </w:rPr>
        <w:t>یار</w:t>
      </w:r>
      <w:r w:rsidR="00DA3A8A" w:rsidRPr="004A2FC8">
        <w:rPr>
          <w:rFonts w:hint="cs"/>
          <w:noProof/>
          <w:szCs w:val="24"/>
          <w:rtl/>
          <w:lang w:bidi="fa-IR"/>
        </w:rPr>
        <w:t xml:space="preserve"> شبیه </w:t>
      </w:r>
      <w:r w:rsidR="00AF5F96" w:rsidRPr="004A2FC8">
        <w:rPr>
          <w:noProof/>
          <w:szCs w:val="24"/>
          <w:rtl/>
          <w:lang w:bidi="fa-IR"/>
        </w:rPr>
        <w:t>نظام‌ها</w:t>
      </w:r>
      <w:r w:rsidR="00AF5F96" w:rsidRPr="004A2FC8">
        <w:rPr>
          <w:rFonts w:hint="cs"/>
          <w:noProof/>
          <w:szCs w:val="24"/>
          <w:rtl/>
          <w:lang w:bidi="fa-IR"/>
        </w:rPr>
        <w:t>ی</w:t>
      </w:r>
      <w:r w:rsidR="00DA3A8A" w:rsidRPr="004A2FC8">
        <w:rPr>
          <w:rFonts w:hint="cs"/>
          <w:noProof/>
          <w:szCs w:val="24"/>
          <w:rtl/>
          <w:lang w:bidi="fa-IR"/>
        </w:rPr>
        <w:t xml:space="preserve"> </w:t>
      </w:r>
      <w:r w:rsidR="00521B76" w:rsidRPr="004A2FC8">
        <w:rPr>
          <w:rFonts w:hint="cs"/>
          <w:noProof/>
          <w:szCs w:val="24"/>
          <w:rtl/>
          <w:lang w:bidi="fa-IR"/>
        </w:rPr>
        <w:t>جادویی جوامع ابتدایی است</w:t>
      </w:r>
      <w:r w:rsidR="00403707" w:rsidRPr="004A2FC8">
        <w:rPr>
          <w:noProof/>
          <w:szCs w:val="24"/>
          <w:rtl/>
          <w:lang w:bidi="fa-IR"/>
        </w:rPr>
        <w:t xml:space="preserve">؛ </w:t>
      </w:r>
      <w:r w:rsidR="00521B76" w:rsidRPr="004A2FC8">
        <w:rPr>
          <w:rFonts w:hint="cs"/>
          <w:noProof/>
          <w:szCs w:val="24"/>
          <w:rtl/>
          <w:lang w:bidi="fa-IR"/>
        </w:rPr>
        <w:t xml:space="preserve">اما به </w:t>
      </w:r>
      <w:r w:rsidR="00AF5F96" w:rsidRPr="004A2FC8">
        <w:rPr>
          <w:noProof/>
          <w:szCs w:val="24"/>
          <w:rtl/>
          <w:lang w:bidi="fa-IR"/>
        </w:rPr>
        <w:t>ش</w:t>
      </w:r>
      <w:r w:rsidR="00AF5F96" w:rsidRPr="004A2FC8">
        <w:rPr>
          <w:rFonts w:hint="cs"/>
          <w:noProof/>
          <w:szCs w:val="24"/>
          <w:rtl/>
          <w:lang w:bidi="fa-IR"/>
        </w:rPr>
        <w:t>یوه‌ای</w:t>
      </w:r>
      <w:r w:rsidR="00521B76" w:rsidRPr="004A2FC8">
        <w:rPr>
          <w:rFonts w:hint="cs"/>
          <w:noProof/>
          <w:szCs w:val="24"/>
          <w:rtl/>
          <w:lang w:bidi="fa-IR"/>
        </w:rPr>
        <w:t xml:space="preserve"> غریب از </w:t>
      </w:r>
      <w:r w:rsidR="00AF5F96" w:rsidRPr="004A2FC8">
        <w:rPr>
          <w:noProof/>
          <w:szCs w:val="24"/>
          <w:rtl/>
          <w:lang w:bidi="fa-IR"/>
        </w:rPr>
        <w:t>فناور</w:t>
      </w:r>
      <w:r w:rsidR="00AF5F96" w:rsidRPr="004A2FC8">
        <w:rPr>
          <w:rFonts w:hint="cs"/>
          <w:noProof/>
          <w:szCs w:val="24"/>
          <w:rtl/>
          <w:lang w:bidi="fa-IR"/>
        </w:rPr>
        <w:t>ی‌های</w:t>
      </w:r>
      <w:r w:rsidR="00521B76" w:rsidRPr="004A2FC8">
        <w:rPr>
          <w:rFonts w:hint="cs"/>
          <w:noProof/>
          <w:szCs w:val="24"/>
          <w:rtl/>
          <w:lang w:bidi="fa-IR"/>
        </w:rPr>
        <w:t xml:space="preserve"> بسیار پیشرفته </w:t>
      </w:r>
      <w:r w:rsidR="00990B3B" w:rsidRPr="004A2FC8">
        <w:rPr>
          <w:rFonts w:hint="cs"/>
          <w:noProof/>
          <w:szCs w:val="24"/>
          <w:rtl/>
          <w:lang w:bidi="fa-IR"/>
        </w:rPr>
        <w:t>به‌منظور</w:t>
      </w:r>
      <w:r w:rsidR="00521B76" w:rsidRPr="004A2FC8">
        <w:rPr>
          <w:rFonts w:hint="cs"/>
          <w:noProof/>
          <w:szCs w:val="24"/>
          <w:rtl/>
          <w:lang w:bidi="fa-IR"/>
        </w:rPr>
        <w:t xml:space="preserve"> اضافه کردن مازادی از جنس معنا به اشیا سود </w:t>
      </w:r>
      <w:r w:rsidR="00AF5F96" w:rsidRPr="004A2FC8">
        <w:rPr>
          <w:noProof/>
          <w:szCs w:val="24"/>
          <w:rtl/>
          <w:lang w:bidi="fa-IR"/>
        </w:rPr>
        <w:t>م</w:t>
      </w:r>
      <w:r w:rsidR="00AF5F96" w:rsidRPr="004A2FC8">
        <w:rPr>
          <w:rFonts w:hint="cs"/>
          <w:noProof/>
          <w:szCs w:val="24"/>
          <w:rtl/>
          <w:lang w:bidi="fa-IR"/>
        </w:rPr>
        <w:t>ی‌برد</w:t>
      </w:r>
      <w:r w:rsidR="00521B76" w:rsidRPr="004A2FC8">
        <w:rPr>
          <w:rFonts w:hint="cs"/>
          <w:noProof/>
          <w:szCs w:val="24"/>
          <w:rtl/>
          <w:lang w:bidi="fa-IR"/>
        </w:rPr>
        <w:t xml:space="preserve"> تا متن تبلیغی درباره </w:t>
      </w:r>
      <w:r w:rsidR="00990B3B" w:rsidRPr="004A2FC8">
        <w:rPr>
          <w:rFonts w:hint="cs"/>
          <w:noProof/>
          <w:szCs w:val="24"/>
          <w:rtl/>
          <w:lang w:bidi="fa-IR"/>
        </w:rPr>
        <w:t>آن‌ها</w:t>
      </w:r>
      <w:r w:rsidR="00521B76" w:rsidRPr="004A2FC8">
        <w:rPr>
          <w:rFonts w:hint="cs"/>
          <w:noProof/>
          <w:szCs w:val="24"/>
          <w:rtl/>
          <w:lang w:bidi="fa-IR"/>
        </w:rPr>
        <w:t xml:space="preserve"> ارائه گردد.</w:t>
      </w:r>
      <w:r w:rsidR="00AF5F96" w:rsidRPr="004A2FC8">
        <w:rPr>
          <w:noProof/>
          <w:szCs w:val="24"/>
          <w:rtl/>
          <w:lang w:bidi="fa-IR"/>
        </w:rPr>
        <w:t xml:space="preserve"> (</w:t>
      </w:r>
      <w:r w:rsidR="00521B76" w:rsidRPr="004A2FC8">
        <w:rPr>
          <w:rFonts w:hint="cs"/>
          <w:noProof/>
          <w:szCs w:val="24"/>
          <w:rtl/>
          <w:lang w:bidi="fa-IR"/>
        </w:rPr>
        <w:t>سروری زرگر،1389،64)</w:t>
      </w:r>
      <w:r w:rsidR="005F5E37" w:rsidRPr="004A2FC8">
        <w:rPr>
          <w:rFonts w:hint="cs"/>
          <w:noProof/>
          <w:szCs w:val="24"/>
          <w:rtl/>
          <w:lang w:bidi="fa-IR"/>
        </w:rPr>
        <w:t xml:space="preserve"> از همین رو در این پژوهش نظریه «اقناع</w:t>
      </w:r>
      <w:r w:rsidR="00403707" w:rsidRPr="004A2FC8">
        <w:rPr>
          <w:noProof/>
          <w:szCs w:val="24"/>
          <w:rtl/>
          <w:lang w:bidi="fa-IR"/>
        </w:rPr>
        <w:t>» به</w:t>
      </w:r>
      <w:r w:rsidR="00AF5F96" w:rsidRPr="004A2FC8">
        <w:rPr>
          <w:noProof/>
          <w:szCs w:val="24"/>
          <w:rtl/>
          <w:lang w:bidi="fa-IR"/>
        </w:rPr>
        <w:t>‌عنوان</w:t>
      </w:r>
      <w:r w:rsidR="005F5E37" w:rsidRPr="004A2FC8">
        <w:rPr>
          <w:rFonts w:hint="cs"/>
          <w:noProof/>
          <w:szCs w:val="24"/>
          <w:rtl/>
          <w:lang w:bidi="fa-IR"/>
        </w:rPr>
        <w:t xml:space="preserve"> یکی از </w:t>
      </w:r>
      <w:r w:rsidR="00AF5F96" w:rsidRPr="004A2FC8">
        <w:rPr>
          <w:noProof/>
          <w:szCs w:val="24"/>
          <w:rtl/>
          <w:lang w:bidi="fa-IR"/>
        </w:rPr>
        <w:t>اصل</w:t>
      </w:r>
      <w:r w:rsidR="00AF5F96" w:rsidRPr="004A2FC8">
        <w:rPr>
          <w:rFonts w:hint="cs"/>
          <w:noProof/>
          <w:szCs w:val="24"/>
          <w:rtl/>
          <w:lang w:bidi="fa-IR"/>
        </w:rPr>
        <w:t>ی‌ترین</w:t>
      </w:r>
      <w:r w:rsidR="00D55807" w:rsidRPr="004A2FC8">
        <w:rPr>
          <w:rFonts w:hint="cs"/>
          <w:noProof/>
          <w:szCs w:val="24"/>
          <w:rtl/>
          <w:lang w:bidi="fa-IR"/>
        </w:rPr>
        <w:t xml:space="preserve"> </w:t>
      </w:r>
      <w:r w:rsidR="005F5E37" w:rsidRPr="004A2FC8">
        <w:rPr>
          <w:rFonts w:hint="cs"/>
          <w:noProof/>
          <w:szCs w:val="24"/>
          <w:rtl/>
          <w:lang w:bidi="fa-IR"/>
        </w:rPr>
        <w:t xml:space="preserve">نظریات </w:t>
      </w:r>
      <w:r w:rsidR="00D55807" w:rsidRPr="004A2FC8">
        <w:rPr>
          <w:rFonts w:hint="cs"/>
          <w:noProof/>
          <w:szCs w:val="24"/>
          <w:rtl/>
          <w:lang w:bidi="fa-IR"/>
        </w:rPr>
        <w:t xml:space="preserve">مورد کاربست این پژوهش </w:t>
      </w:r>
      <w:r w:rsidR="00AF5F96" w:rsidRPr="004A2FC8">
        <w:rPr>
          <w:noProof/>
          <w:szCs w:val="24"/>
          <w:rtl/>
          <w:lang w:bidi="fa-IR"/>
        </w:rPr>
        <w:t>قرارگرفته</w:t>
      </w:r>
      <w:r w:rsidR="00D55807" w:rsidRPr="004A2FC8">
        <w:rPr>
          <w:rFonts w:hint="cs"/>
          <w:noProof/>
          <w:szCs w:val="24"/>
          <w:rtl/>
          <w:lang w:bidi="fa-IR"/>
        </w:rPr>
        <w:t xml:space="preserve"> است.</w:t>
      </w:r>
    </w:p>
    <w:p w:rsidR="009D39B4" w:rsidRPr="0051398E" w:rsidRDefault="009D39B4" w:rsidP="004A2FC8">
      <w:pPr>
        <w:ind w:firstLine="0"/>
        <w:rPr>
          <w:b/>
          <w:bCs/>
          <w:noProof/>
          <w:szCs w:val="24"/>
          <w:lang w:bidi="fa-IR"/>
        </w:rPr>
      </w:pPr>
      <w:r w:rsidRPr="0051398E">
        <w:rPr>
          <w:rFonts w:hint="cs"/>
          <w:b/>
          <w:bCs/>
          <w:noProof/>
          <w:szCs w:val="24"/>
          <w:rtl/>
          <w:lang w:bidi="fa-IR"/>
        </w:rPr>
        <w:t>برجسته‌سازی</w:t>
      </w:r>
    </w:p>
    <w:p w:rsidR="009D39B4" w:rsidRPr="004A2FC8" w:rsidRDefault="009D39B4" w:rsidP="0051398E">
      <w:pPr>
        <w:rPr>
          <w:noProof/>
          <w:szCs w:val="24"/>
          <w:rtl/>
          <w:lang w:bidi="fa-IR"/>
        </w:rPr>
      </w:pPr>
      <w:r w:rsidRPr="004A2FC8">
        <w:rPr>
          <w:rFonts w:hint="cs"/>
          <w:noProof/>
          <w:szCs w:val="24"/>
          <w:rtl/>
          <w:lang w:bidi="fa-IR"/>
        </w:rPr>
        <w:t>راجرز و دیرینگ برجسته‌سازی را چنین تعریف می‌کنند: فراگردی که به واسطۀ آن رسانه‌های جمعی اهمیت نسبی موضوعات و تأثیرات گوناگون را به مخاطب منتقل می‌کنند (ویندال، سیگنایتزر، السون، 1376، ص. 352).</w:t>
      </w:r>
      <w:bookmarkStart w:id="10" w:name="OLE_LINK37"/>
      <w:bookmarkStart w:id="11" w:name="OLE_LINK38"/>
      <w:r w:rsidRPr="004A2FC8">
        <w:rPr>
          <w:rFonts w:hint="cs"/>
          <w:noProof/>
          <w:szCs w:val="24"/>
          <w:rtl/>
          <w:lang w:bidi="fa-IR"/>
        </w:rPr>
        <w:t xml:space="preserve"> نظریۀ برجسته سازی، مدعی تأثیر رسانه‌ها بر "شناخت و نگرش" مردم و تعیین اولویت</w:t>
      </w:r>
      <w:r w:rsidRPr="004A2FC8">
        <w:rPr>
          <w:rFonts w:hint="cs"/>
          <w:noProof/>
          <w:szCs w:val="24"/>
          <w:rtl/>
          <w:lang w:bidi="fa-IR"/>
        </w:rPr>
        <w:softHyphen/>
        <w:t>های «ذهنی» آنان از طریق انتخاب و برجسته</w:t>
      </w:r>
      <w:r w:rsidRPr="004A2FC8">
        <w:rPr>
          <w:rFonts w:hint="cs"/>
          <w:noProof/>
          <w:szCs w:val="24"/>
          <w:rtl/>
          <w:lang w:bidi="fa-IR"/>
        </w:rPr>
        <w:softHyphen/>
        <w:t>سازی برخی از موضوعات و رویدادها، در قالب خبر و گزارش خبری است. به این معنا که رسانه‌ها با برجسته ساختن بعضی از موضوع‌ها و رویدادها، بر آگاهی و اطلاعات مردم تأثیر می‌گذارند</w:t>
      </w:r>
      <w:bookmarkEnd w:id="10"/>
      <w:bookmarkEnd w:id="11"/>
      <w:r w:rsidRPr="004A2FC8">
        <w:rPr>
          <w:rFonts w:hint="cs"/>
          <w:noProof/>
          <w:szCs w:val="24"/>
          <w:rtl/>
          <w:lang w:bidi="fa-IR"/>
        </w:rPr>
        <w:t xml:space="preserve"> (مهدی</w:t>
      </w:r>
      <w:r w:rsidRPr="004A2FC8">
        <w:rPr>
          <w:rFonts w:hint="cs"/>
          <w:noProof/>
          <w:szCs w:val="24"/>
          <w:rtl/>
          <w:lang w:bidi="fa-IR"/>
        </w:rPr>
        <w:softHyphen/>
        <w:t>زاده، 1389). مردم نه تنها اطلاعات واقعی را در مورد امور اجتماعی و آنچه در جهان اتفاق می‌افتد، از وسایل ارتباط جمعی می‌آموزند؛ همچنین می‌آموزند که چگونه به موضوع یا مسئله‌ای که وسایل ارتباط جمعی بر روی آن‌ها تأکید می‌کند، "چه مقدار" توجه نمایند. (ساروخانی، 1383، ص. 135). مهم‌ترین تأثیر وسایل ارتباط جمعی</w:t>
      </w:r>
      <w:r w:rsidRPr="004A2FC8">
        <w:rPr>
          <w:noProof/>
          <w:szCs w:val="24"/>
          <w:rtl/>
          <w:lang w:bidi="fa-IR"/>
        </w:rPr>
        <w:t xml:space="preserve"> </w:t>
      </w:r>
      <w:r w:rsidRPr="004A2FC8">
        <w:rPr>
          <w:rFonts w:hint="cs"/>
          <w:noProof/>
          <w:szCs w:val="24"/>
          <w:rtl/>
          <w:lang w:bidi="fa-IR"/>
        </w:rPr>
        <w:t>در اعمال این کارکرد،</w:t>
      </w:r>
      <w:r w:rsidRPr="004A2FC8">
        <w:rPr>
          <w:noProof/>
          <w:szCs w:val="24"/>
          <w:rtl/>
          <w:lang w:bidi="fa-IR"/>
        </w:rPr>
        <w:t xml:space="preserve"> </w:t>
      </w:r>
      <w:r w:rsidRPr="004A2FC8">
        <w:rPr>
          <w:rFonts w:hint="cs"/>
          <w:noProof/>
          <w:szCs w:val="24"/>
          <w:rtl/>
          <w:lang w:bidi="fa-IR"/>
        </w:rPr>
        <w:t xml:space="preserve">ایجاد "نظم فکری" برای مخاطبان و </w:t>
      </w:r>
      <w:r w:rsidRPr="004A2FC8">
        <w:rPr>
          <w:noProof/>
          <w:szCs w:val="24"/>
          <w:rtl/>
          <w:lang w:bidi="fa-IR"/>
        </w:rPr>
        <w:t>"</w:t>
      </w:r>
      <w:r w:rsidRPr="004A2FC8">
        <w:rPr>
          <w:rFonts w:hint="cs"/>
          <w:noProof/>
          <w:szCs w:val="24"/>
          <w:rtl/>
          <w:lang w:bidi="fa-IR"/>
        </w:rPr>
        <w:t>نظم دادن" به دنیای پیرامون ماست. (مهدی</w:t>
      </w:r>
      <w:r w:rsidRPr="004A2FC8">
        <w:rPr>
          <w:rFonts w:hint="cs"/>
          <w:noProof/>
          <w:szCs w:val="24"/>
          <w:rtl/>
          <w:lang w:bidi="fa-IR"/>
        </w:rPr>
        <w:softHyphen/>
        <w:t>زاده، 1389، ص. 58). به طور خلاصه رسانه‌های جمعی ممکن است در اینکه به ما بگویند، "چگونه فکر کنیم" موفق "نباشند"</w:t>
      </w:r>
      <w:r w:rsidRPr="004A2FC8">
        <w:rPr>
          <w:noProof/>
          <w:szCs w:val="24"/>
          <w:rtl/>
          <w:lang w:bidi="fa-IR"/>
        </w:rPr>
        <w:t xml:space="preserve"> </w:t>
      </w:r>
      <w:r w:rsidRPr="004A2FC8">
        <w:rPr>
          <w:rFonts w:hint="cs"/>
          <w:noProof/>
          <w:szCs w:val="24"/>
          <w:rtl/>
          <w:lang w:bidi="fa-IR"/>
        </w:rPr>
        <w:t>اما آن‌ها در گفتن اینکه "دربارۀ چه چیزی" فکر کنیم، بسیار موفق هستند (ساروخانی، 1383، ص. 137).</w:t>
      </w:r>
    </w:p>
    <w:p w:rsidR="00DA6CC2" w:rsidRPr="004A2FC8" w:rsidRDefault="00DA6CC2" w:rsidP="004A2FC8">
      <w:pPr>
        <w:pStyle w:val="20"/>
        <w:rPr>
          <w:rFonts w:ascii="Times New Roman" w:eastAsia="Calibri" w:hAnsi="Times New Roman" w:cs="B Lotus"/>
          <w:noProof/>
          <w:color w:val="auto"/>
          <w:sz w:val="24"/>
          <w:szCs w:val="24"/>
          <w:lang w:val="en-US" w:eastAsia="en-US"/>
        </w:rPr>
      </w:pPr>
      <w:bookmarkStart w:id="12" w:name="_Toc534193946"/>
      <w:bookmarkStart w:id="13" w:name="_Toc534810319"/>
      <w:r w:rsidRPr="004A2FC8">
        <w:rPr>
          <w:rFonts w:ascii="Times New Roman" w:eastAsia="Calibri" w:hAnsi="Times New Roman" w:cs="B Lotus" w:hint="cs"/>
          <w:noProof/>
          <w:color w:val="auto"/>
          <w:sz w:val="24"/>
          <w:szCs w:val="24"/>
          <w:rtl/>
          <w:lang w:val="en-US" w:eastAsia="en-US"/>
        </w:rPr>
        <w:t>روش پژوهش</w:t>
      </w:r>
      <w:bookmarkEnd w:id="12"/>
      <w:bookmarkEnd w:id="13"/>
    </w:p>
    <w:p w:rsidR="002E1F5A" w:rsidRPr="004A2FC8" w:rsidRDefault="009F0B54" w:rsidP="0051398E">
      <w:pPr>
        <w:spacing w:line="276" w:lineRule="auto"/>
        <w:ind w:firstLine="0"/>
        <w:jc w:val="both"/>
        <w:rPr>
          <w:noProof/>
          <w:szCs w:val="24"/>
          <w:rtl/>
          <w:lang w:bidi="fa-IR"/>
        </w:rPr>
      </w:pPr>
      <w:r w:rsidRPr="004A2FC8">
        <w:rPr>
          <w:rFonts w:hint="cs"/>
          <w:noProof/>
          <w:szCs w:val="24"/>
          <w:rtl/>
          <w:lang w:bidi="fa-IR"/>
        </w:rPr>
        <w:t xml:space="preserve">روش مورد استفاده در پژوهش حاضر ترکیبی از روش </w:t>
      </w:r>
      <w:r w:rsidR="00FC22B4" w:rsidRPr="004A2FC8">
        <w:rPr>
          <w:rFonts w:hint="cs"/>
          <w:noProof/>
          <w:szCs w:val="24"/>
          <w:rtl/>
          <w:lang w:bidi="fa-IR"/>
        </w:rPr>
        <w:t xml:space="preserve">کتابخانه‌ای و </w:t>
      </w:r>
      <w:r w:rsidRPr="004A2FC8">
        <w:rPr>
          <w:rFonts w:hint="cs"/>
          <w:noProof/>
          <w:szCs w:val="24"/>
          <w:rtl/>
          <w:lang w:bidi="fa-IR"/>
        </w:rPr>
        <w:t>تحلیل محتوای کیفی است.</w:t>
      </w:r>
      <w:r w:rsidR="004A2FC8">
        <w:rPr>
          <w:rFonts w:hint="cs"/>
          <w:noProof/>
          <w:szCs w:val="24"/>
          <w:rtl/>
          <w:lang w:bidi="fa-IR"/>
        </w:rPr>
        <w:t xml:space="preserve"> </w:t>
      </w:r>
      <w:r w:rsidR="00FC22B4" w:rsidRPr="004A2FC8">
        <w:rPr>
          <w:rFonts w:hint="cs"/>
          <w:noProof/>
          <w:szCs w:val="24"/>
          <w:rtl/>
          <w:lang w:bidi="fa-IR"/>
        </w:rPr>
        <w:t>از همین رو ابتدا مقولات مد نظر با استفاده از پژوهش کتابخانه ای از منابع مختلف استخراج شد</w:t>
      </w:r>
      <w:r w:rsidR="00112DAE" w:rsidRPr="004A2FC8">
        <w:rPr>
          <w:rFonts w:hint="cs"/>
          <w:noProof/>
          <w:szCs w:val="24"/>
          <w:rtl/>
          <w:lang w:bidi="fa-IR"/>
        </w:rPr>
        <w:t xml:space="preserve"> و سپس آگهی های بازرگانی با استفاده از تحلیل محتوای کیفی با مقولات استخراج شده مقایسه و بررسی شد</w:t>
      </w:r>
      <w:r w:rsidR="004A2FC8">
        <w:rPr>
          <w:rFonts w:hint="cs"/>
          <w:noProof/>
          <w:szCs w:val="24"/>
          <w:rtl/>
          <w:lang w:bidi="fa-IR"/>
        </w:rPr>
        <w:t>ه</w:t>
      </w:r>
      <w:r w:rsidR="004A2FC8">
        <w:rPr>
          <w:rFonts w:hint="cs"/>
          <w:noProof/>
          <w:szCs w:val="24"/>
          <w:rtl/>
          <w:lang w:bidi="fa-IR"/>
        </w:rPr>
        <w:softHyphen/>
        <w:t>ا</w:t>
      </w:r>
      <w:r w:rsidR="00112DAE" w:rsidRPr="004A2FC8">
        <w:rPr>
          <w:rFonts w:hint="cs"/>
          <w:noProof/>
          <w:szCs w:val="24"/>
          <w:rtl/>
          <w:lang w:bidi="fa-IR"/>
        </w:rPr>
        <w:t>ند</w:t>
      </w:r>
      <w:r w:rsidR="004A2FC8">
        <w:rPr>
          <w:rFonts w:hint="cs"/>
          <w:noProof/>
          <w:szCs w:val="24"/>
          <w:rtl/>
          <w:lang w:bidi="fa-IR"/>
        </w:rPr>
        <w:t xml:space="preserve">. </w:t>
      </w:r>
      <w:r w:rsidR="00DA6CC2" w:rsidRPr="004A2FC8">
        <w:rPr>
          <w:rFonts w:hint="cs"/>
          <w:noProof/>
          <w:szCs w:val="24"/>
          <w:rtl/>
          <w:lang w:bidi="fa-IR"/>
        </w:rPr>
        <w:t xml:space="preserve">در نهایت، </w:t>
      </w:r>
      <w:r w:rsidR="00C4042F" w:rsidRPr="004A2FC8">
        <w:rPr>
          <w:rFonts w:hint="cs"/>
          <w:noProof/>
          <w:szCs w:val="24"/>
          <w:rtl/>
          <w:lang w:bidi="fa-IR"/>
        </w:rPr>
        <w:t>آگهی</w:t>
      </w:r>
      <w:r w:rsidR="00C4042F" w:rsidRPr="004A2FC8">
        <w:rPr>
          <w:rFonts w:hint="cs"/>
          <w:noProof/>
          <w:szCs w:val="24"/>
          <w:rtl/>
          <w:lang w:bidi="fa-IR"/>
        </w:rPr>
        <w:softHyphen/>
        <w:t>‌های</w:t>
      </w:r>
      <w:r w:rsidR="00DA6CC2" w:rsidRPr="004A2FC8">
        <w:rPr>
          <w:rFonts w:hint="cs"/>
          <w:noProof/>
          <w:szCs w:val="24"/>
          <w:rtl/>
          <w:lang w:bidi="fa-IR"/>
        </w:rPr>
        <w:t xml:space="preserve"> بازرگانی صدای</w:t>
      </w:r>
      <w:r w:rsidR="00DB1DAB" w:rsidRPr="004A2FC8">
        <w:rPr>
          <w:rFonts w:hint="cs"/>
          <w:noProof/>
          <w:szCs w:val="24"/>
          <w:rtl/>
          <w:lang w:bidi="fa-IR"/>
        </w:rPr>
        <w:t xml:space="preserve"> سه مر</w:t>
      </w:r>
      <w:r w:rsidR="00DA6CC2" w:rsidRPr="004A2FC8">
        <w:rPr>
          <w:rFonts w:hint="cs"/>
          <w:noProof/>
          <w:szCs w:val="24"/>
          <w:rtl/>
          <w:lang w:bidi="fa-IR"/>
        </w:rPr>
        <w:t xml:space="preserve">کز استانی، با استفاده از روش تحلیل محتوای کیفی، </w:t>
      </w:r>
      <w:r w:rsidR="00DB1DAB" w:rsidRPr="004A2FC8">
        <w:rPr>
          <w:rFonts w:hint="cs"/>
          <w:noProof/>
          <w:szCs w:val="24"/>
          <w:rtl/>
          <w:lang w:bidi="fa-IR"/>
        </w:rPr>
        <w:t>با مقولات مستخرج شده به روش کتابخانه ای مورد مطابقت قرار گرفت</w:t>
      </w:r>
      <w:r w:rsidR="00DA6CC2" w:rsidRPr="004A2FC8">
        <w:rPr>
          <w:rFonts w:hint="cs"/>
          <w:noProof/>
          <w:szCs w:val="24"/>
          <w:rtl/>
          <w:lang w:bidi="fa-IR"/>
        </w:rPr>
        <w:t>.</w:t>
      </w:r>
      <w:r w:rsidR="00B241CC" w:rsidRPr="004A2FC8">
        <w:rPr>
          <w:rFonts w:hint="cs"/>
          <w:noProof/>
          <w:szCs w:val="24"/>
          <w:rtl/>
          <w:lang w:bidi="fa-IR"/>
        </w:rPr>
        <w:t xml:space="preserve"> همچنین تحلیل کیفی بر روی فایل‌های شنیداری صورت گرفته است ولی از جهت آشنایی متون آگهی های بازرگانی در ادامه آمده است</w:t>
      </w:r>
      <w:r w:rsidR="004A2FC8">
        <w:rPr>
          <w:rFonts w:hint="cs"/>
          <w:noProof/>
          <w:szCs w:val="24"/>
          <w:rtl/>
          <w:lang w:bidi="fa-IR"/>
        </w:rPr>
        <w:t>.</w:t>
      </w:r>
    </w:p>
    <w:p w:rsidR="00DA6CC2" w:rsidRPr="004A2FC8" w:rsidRDefault="00DA6CC2" w:rsidP="003F3AC5">
      <w:pPr>
        <w:pStyle w:val="3"/>
        <w:rPr>
          <w:rFonts w:ascii="Times New Roman" w:eastAsia="Calibri" w:hAnsi="Times New Roman" w:cs="B Lotus"/>
          <w:noProof/>
          <w:color w:val="auto"/>
          <w:sz w:val="24"/>
          <w:szCs w:val="24"/>
          <w:lang w:val="en-US" w:eastAsia="en-US"/>
        </w:rPr>
      </w:pPr>
      <w:bookmarkStart w:id="14" w:name="_Toc534193948"/>
      <w:bookmarkStart w:id="15" w:name="_Toc534810321"/>
      <w:r w:rsidRPr="004A2FC8">
        <w:rPr>
          <w:rFonts w:ascii="Times New Roman" w:eastAsia="Calibri" w:hAnsi="Times New Roman" w:cs="B Lotus" w:hint="cs"/>
          <w:noProof/>
          <w:color w:val="auto"/>
          <w:sz w:val="24"/>
          <w:szCs w:val="24"/>
          <w:rtl/>
          <w:lang w:val="en-US" w:eastAsia="en-US"/>
        </w:rPr>
        <w:t>جامعه مورد بررسی</w:t>
      </w:r>
      <w:bookmarkEnd w:id="14"/>
      <w:bookmarkEnd w:id="15"/>
    </w:p>
    <w:p w:rsidR="00DA6CC2" w:rsidRPr="004A2FC8" w:rsidRDefault="00DA6CC2" w:rsidP="00DB1DAB">
      <w:pPr>
        <w:ind w:firstLine="0"/>
        <w:rPr>
          <w:noProof/>
          <w:szCs w:val="24"/>
          <w:rtl/>
          <w:lang w:bidi="fa-IR"/>
        </w:rPr>
      </w:pPr>
      <w:r w:rsidRPr="004A2FC8">
        <w:rPr>
          <w:rFonts w:hint="cs"/>
          <w:noProof/>
          <w:szCs w:val="24"/>
          <w:rtl/>
          <w:lang w:bidi="fa-IR"/>
        </w:rPr>
        <w:t xml:space="preserve">جامعه مورد بررسی کلیه </w:t>
      </w:r>
      <w:r w:rsidR="00C4042F" w:rsidRPr="004A2FC8">
        <w:rPr>
          <w:rFonts w:hint="cs"/>
          <w:noProof/>
          <w:szCs w:val="24"/>
          <w:rtl/>
          <w:lang w:bidi="fa-IR"/>
        </w:rPr>
        <w:t>آگهی</w:t>
      </w:r>
      <w:r w:rsidR="00C4042F" w:rsidRPr="004A2FC8">
        <w:rPr>
          <w:rFonts w:hint="cs"/>
          <w:noProof/>
          <w:szCs w:val="24"/>
          <w:rtl/>
          <w:lang w:bidi="fa-IR"/>
        </w:rPr>
        <w:softHyphen/>
        <w:t>‌های</w:t>
      </w:r>
      <w:r w:rsidRPr="004A2FC8">
        <w:rPr>
          <w:rFonts w:hint="cs"/>
          <w:noProof/>
          <w:szCs w:val="24"/>
          <w:rtl/>
          <w:lang w:bidi="fa-IR"/>
        </w:rPr>
        <w:t xml:space="preserve"> بازرگانی</w:t>
      </w:r>
      <w:r w:rsidR="00C75553" w:rsidRPr="004A2FC8">
        <w:rPr>
          <w:noProof/>
          <w:szCs w:val="24"/>
          <w:rtl/>
          <w:lang w:bidi="fa-IR"/>
        </w:rPr>
        <w:t xml:space="preserve"> </w:t>
      </w:r>
      <w:r w:rsidR="001C1F16" w:rsidRPr="004A2FC8">
        <w:rPr>
          <w:rFonts w:hint="cs"/>
          <w:noProof/>
          <w:szCs w:val="24"/>
          <w:rtl/>
          <w:lang w:bidi="fa-IR"/>
        </w:rPr>
        <w:t xml:space="preserve">که اختصاصا </w:t>
      </w:r>
      <w:r w:rsidRPr="004A2FC8">
        <w:rPr>
          <w:rFonts w:hint="cs"/>
          <w:noProof/>
          <w:szCs w:val="24"/>
          <w:rtl/>
          <w:lang w:bidi="fa-IR"/>
        </w:rPr>
        <w:t>در صدای مر</w:t>
      </w:r>
      <w:r w:rsidR="00DB1DAB" w:rsidRPr="004A2FC8">
        <w:rPr>
          <w:rFonts w:hint="cs"/>
          <w:noProof/>
          <w:szCs w:val="24"/>
          <w:rtl/>
          <w:lang w:bidi="fa-IR"/>
        </w:rPr>
        <w:t>ا</w:t>
      </w:r>
      <w:r w:rsidRPr="004A2FC8">
        <w:rPr>
          <w:rFonts w:hint="cs"/>
          <w:noProof/>
          <w:szCs w:val="24"/>
          <w:rtl/>
          <w:lang w:bidi="fa-IR"/>
        </w:rPr>
        <w:t>کز</w:t>
      </w:r>
      <w:r w:rsidR="001C1F16" w:rsidRPr="004A2FC8">
        <w:rPr>
          <w:rFonts w:hint="cs"/>
          <w:noProof/>
          <w:szCs w:val="24"/>
          <w:rtl/>
          <w:lang w:bidi="fa-IR"/>
        </w:rPr>
        <w:t xml:space="preserve"> </w:t>
      </w:r>
      <w:r w:rsidR="00DB1DAB" w:rsidRPr="004A2FC8">
        <w:rPr>
          <w:rFonts w:hint="cs"/>
          <w:noProof/>
          <w:szCs w:val="24"/>
          <w:rtl/>
          <w:lang w:bidi="fa-IR"/>
        </w:rPr>
        <w:t xml:space="preserve">آذربایجان شرقی، گیلان و کردستان </w:t>
      </w:r>
      <w:r w:rsidR="001C1F16" w:rsidRPr="004A2FC8">
        <w:rPr>
          <w:rFonts w:hint="cs"/>
          <w:noProof/>
          <w:szCs w:val="24"/>
          <w:rtl/>
          <w:lang w:bidi="fa-IR"/>
        </w:rPr>
        <w:t>پخش‌شده</w:t>
      </w:r>
      <w:r w:rsidRPr="004A2FC8">
        <w:rPr>
          <w:rFonts w:hint="cs"/>
          <w:noProof/>
          <w:szCs w:val="24"/>
          <w:rtl/>
          <w:lang w:bidi="fa-IR"/>
        </w:rPr>
        <w:t>،</w:t>
      </w:r>
      <w:r w:rsidR="001C1F16" w:rsidRPr="004A2FC8">
        <w:rPr>
          <w:rFonts w:hint="cs"/>
          <w:noProof/>
          <w:szCs w:val="24"/>
          <w:rtl/>
          <w:lang w:bidi="fa-IR"/>
        </w:rPr>
        <w:t xml:space="preserve"> </w:t>
      </w:r>
      <w:r w:rsidR="001C1F16" w:rsidRPr="004A2FC8">
        <w:rPr>
          <w:rFonts w:hint="cs"/>
          <w:noProof/>
          <w:szCs w:val="24"/>
          <w:rtl/>
          <w:lang w:bidi="fa-IR"/>
        </w:rPr>
        <w:lastRenderedPageBreak/>
        <w:t>انتخاب شده</w:t>
      </w:r>
      <w:r w:rsidR="002D35DD" w:rsidRPr="004A2FC8">
        <w:rPr>
          <w:rFonts w:hint="cs"/>
          <w:noProof/>
          <w:szCs w:val="24"/>
          <w:rtl/>
          <w:lang w:bidi="fa-IR"/>
        </w:rPr>
        <w:t>‌ا</w:t>
      </w:r>
      <w:r w:rsidR="004675F6" w:rsidRPr="004A2FC8">
        <w:rPr>
          <w:rFonts w:hint="cs"/>
          <w:noProof/>
          <w:szCs w:val="24"/>
          <w:rtl/>
          <w:lang w:bidi="fa-IR"/>
        </w:rPr>
        <w:t>ند</w:t>
      </w:r>
      <w:r w:rsidRPr="004A2FC8">
        <w:rPr>
          <w:rFonts w:hint="cs"/>
          <w:noProof/>
          <w:szCs w:val="24"/>
          <w:rtl/>
          <w:lang w:bidi="fa-IR"/>
        </w:rPr>
        <w:t>.</w:t>
      </w:r>
    </w:p>
    <w:p w:rsidR="00DA6CC2" w:rsidRPr="004A2FC8" w:rsidRDefault="00DA6CC2" w:rsidP="003F3AC5">
      <w:pPr>
        <w:pStyle w:val="3"/>
        <w:rPr>
          <w:rFonts w:ascii="Times New Roman" w:eastAsia="Calibri" w:hAnsi="Times New Roman" w:cs="B Lotus"/>
          <w:noProof/>
          <w:color w:val="auto"/>
          <w:sz w:val="24"/>
          <w:szCs w:val="24"/>
          <w:lang w:val="en-US" w:eastAsia="en-US"/>
        </w:rPr>
      </w:pPr>
      <w:bookmarkStart w:id="16" w:name="_Toc534193949"/>
      <w:bookmarkStart w:id="17" w:name="_Toc534810322"/>
      <w:r w:rsidRPr="004A2FC8">
        <w:rPr>
          <w:rFonts w:ascii="Times New Roman" w:eastAsia="Calibri" w:hAnsi="Times New Roman" w:cs="B Lotus" w:hint="cs"/>
          <w:noProof/>
          <w:color w:val="auto"/>
          <w:sz w:val="24"/>
          <w:szCs w:val="24"/>
          <w:rtl/>
          <w:lang w:val="en-US" w:eastAsia="en-US"/>
        </w:rPr>
        <w:t>روش</w:t>
      </w:r>
      <w:r w:rsidR="00DB1DAB" w:rsidRPr="004A2FC8">
        <w:rPr>
          <w:rFonts w:ascii="Times New Roman" w:eastAsia="Calibri" w:hAnsi="Times New Roman" w:cs="B Lotus" w:hint="cs"/>
          <w:noProof/>
          <w:color w:val="auto"/>
          <w:sz w:val="24"/>
          <w:szCs w:val="24"/>
          <w:rtl/>
          <w:lang w:val="en-US" w:eastAsia="en-US"/>
        </w:rPr>
        <w:t xml:space="preserve"> و حجم</w:t>
      </w:r>
      <w:r w:rsidRPr="004A2FC8">
        <w:rPr>
          <w:rFonts w:ascii="Times New Roman" w:eastAsia="Calibri" w:hAnsi="Times New Roman" w:cs="B Lotus" w:hint="cs"/>
          <w:noProof/>
          <w:color w:val="auto"/>
          <w:sz w:val="24"/>
          <w:szCs w:val="24"/>
          <w:rtl/>
          <w:lang w:val="en-US" w:eastAsia="en-US"/>
        </w:rPr>
        <w:t xml:space="preserve"> نمونه‌گیری</w:t>
      </w:r>
      <w:bookmarkEnd w:id="16"/>
      <w:bookmarkEnd w:id="17"/>
    </w:p>
    <w:p w:rsidR="00DA6CC2" w:rsidRPr="004A2FC8" w:rsidRDefault="00DA6CC2" w:rsidP="00DB1DAB">
      <w:pPr>
        <w:spacing w:line="276" w:lineRule="auto"/>
        <w:ind w:firstLine="0"/>
        <w:rPr>
          <w:noProof/>
          <w:szCs w:val="24"/>
          <w:rtl/>
          <w:lang w:bidi="fa-IR"/>
        </w:rPr>
      </w:pPr>
      <w:r w:rsidRPr="004A2FC8">
        <w:rPr>
          <w:rFonts w:hint="cs"/>
          <w:noProof/>
          <w:szCs w:val="24"/>
          <w:rtl/>
          <w:lang w:bidi="fa-IR"/>
        </w:rPr>
        <w:t>انجام نمونه‌گیری برای روش کیفی نیازمند فرمول معتبری نیست؛ چراکه</w:t>
      </w:r>
      <w:r w:rsidRPr="004A2FC8">
        <w:rPr>
          <w:noProof/>
          <w:szCs w:val="24"/>
          <w:lang w:bidi="fa-IR"/>
        </w:rPr>
        <w:t xml:space="preserve"> </w:t>
      </w:r>
      <w:r w:rsidRPr="004A2FC8">
        <w:rPr>
          <w:rFonts w:hint="cs"/>
          <w:noProof/>
          <w:szCs w:val="24"/>
          <w:rtl/>
          <w:lang w:bidi="fa-IR"/>
        </w:rPr>
        <w:t>هدف</w:t>
      </w:r>
      <w:r w:rsidRPr="004A2FC8">
        <w:rPr>
          <w:noProof/>
          <w:szCs w:val="24"/>
          <w:lang w:bidi="fa-IR"/>
        </w:rPr>
        <w:t xml:space="preserve"> </w:t>
      </w:r>
      <w:r w:rsidRPr="004A2FC8">
        <w:rPr>
          <w:rFonts w:hint="cs"/>
          <w:noProof/>
          <w:szCs w:val="24"/>
          <w:rtl/>
          <w:lang w:bidi="fa-IR"/>
        </w:rPr>
        <w:t>تحلیل</w:t>
      </w:r>
      <w:r w:rsidRPr="004A2FC8">
        <w:rPr>
          <w:noProof/>
          <w:szCs w:val="24"/>
          <w:lang w:bidi="fa-IR"/>
        </w:rPr>
        <w:t xml:space="preserve"> </w:t>
      </w:r>
      <w:r w:rsidRPr="004A2FC8">
        <w:rPr>
          <w:rFonts w:hint="cs"/>
          <w:noProof/>
          <w:szCs w:val="24"/>
          <w:rtl/>
          <w:lang w:bidi="fa-IR"/>
        </w:rPr>
        <w:t>کیفی،</w:t>
      </w:r>
      <w:r w:rsidRPr="004A2FC8">
        <w:rPr>
          <w:noProof/>
          <w:szCs w:val="24"/>
          <w:lang w:bidi="fa-IR"/>
        </w:rPr>
        <w:t xml:space="preserve"> </w:t>
      </w:r>
      <w:r w:rsidRPr="004A2FC8">
        <w:rPr>
          <w:rFonts w:hint="cs"/>
          <w:noProof/>
          <w:szCs w:val="24"/>
          <w:rtl/>
          <w:lang w:bidi="fa-IR"/>
        </w:rPr>
        <w:t>بررسی</w:t>
      </w:r>
      <w:r w:rsidRPr="004A2FC8">
        <w:rPr>
          <w:noProof/>
          <w:szCs w:val="24"/>
          <w:lang w:bidi="fa-IR"/>
        </w:rPr>
        <w:t xml:space="preserve"> </w:t>
      </w:r>
      <w:r w:rsidRPr="004A2FC8">
        <w:rPr>
          <w:rFonts w:hint="cs"/>
          <w:noProof/>
          <w:szCs w:val="24"/>
          <w:rtl/>
          <w:lang w:bidi="fa-IR"/>
        </w:rPr>
        <w:t>و</w:t>
      </w:r>
      <w:r w:rsidRPr="004A2FC8">
        <w:rPr>
          <w:noProof/>
          <w:szCs w:val="24"/>
          <w:lang w:bidi="fa-IR"/>
        </w:rPr>
        <w:t xml:space="preserve"> </w:t>
      </w:r>
      <w:r w:rsidRPr="004A2FC8">
        <w:rPr>
          <w:rFonts w:hint="cs"/>
          <w:noProof/>
          <w:szCs w:val="24"/>
          <w:rtl/>
          <w:lang w:bidi="fa-IR"/>
        </w:rPr>
        <w:t>تحلیل</w:t>
      </w:r>
      <w:r w:rsidRPr="004A2FC8">
        <w:rPr>
          <w:noProof/>
          <w:szCs w:val="24"/>
          <w:lang w:bidi="fa-IR"/>
        </w:rPr>
        <w:t xml:space="preserve"> </w:t>
      </w:r>
      <w:r w:rsidRPr="004A2FC8">
        <w:rPr>
          <w:rFonts w:hint="cs"/>
          <w:noProof/>
          <w:szCs w:val="24"/>
          <w:rtl/>
          <w:lang w:bidi="fa-IR"/>
        </w:rPr>
        <w:t xml:space="preserve">موضوعات است. روش </w:t>
      </w:r>
      <w:r w:rsidRPr="004A2FC8">
        <w:rPr>
          <w:noProof/>
          <w:szCs w:val="24"/>
          <w:rtl/>
          <w:lang w:bidi="fa-IR"/>
        </w:rPr>
        <w:t>نمونه‌گ</w:t>
      </w:r>
      <w:r w:rsidRPr="004A2FC8">
        <w:rPr>
          <w:rFonts w:hint="cs"/>
          <w:noProof/>
          <w:szCs w:val="24"/>
          <w:rtl/>
          <w:lang w:bidi="fa-IR"/>
        </w:rPr>
        <w:t>یری در</w:t>
      </w:r>
      <w:r w:rsidRPr="004A2FC8">
        <w:rPr>
          <w:noProof/>
          <w:szCs w:val="24"/>
          <w:lang w:bidi="fa-IR"/>
        </w:rPr>
        <w:t xml:space="preserve"> </w:t>
      </w:r>
      <w:r w:rsidRPr="004A2FC8">
        <w:rPr>
          <w:rFonts w:hint="cs"/>
          <w:noProof/>
          <w:szCs w:val="24"/>
          <w:rtl/>
          <w:lang w:bidi="fa-IR"/>
        </w:rPr>
        <w:t>این</w:t>
      </w:r>
      <w:r w:rsidRPr="004A2FC8">
        <w:rPr>
          <w:noProof/>
          <w:szCs w:val="24"/>
          <w:lang w:bidi="fa-IR"/>
        </w:rPr>
        <w:t xml:space="preserve"> </w:t>
      </w:r>
      <w:r w:rsidRPr="004A2FC8">
        <w:rPr>
          <w:rFonts w:hint="cs"/>
          <w:noProof/>
          <w:szCs w:val="24"/>
          <w:rtl/>
          <w:lang w:bidi="fa-IR"/>
        </w:rPr>
        <w:t>پژوهش</w:t>
      </w:r>
      <w:r w:rsidRPr="004A2FC8">
        <w:rPr>
          <w:noProof/>
          <w:szCs w:val="24"/>
          <w:lang w:bidi="fa-IR"/>
        </w:rPr>
        <w:t xml:space="preserve"> </w:t>
      </w:r>
      <w:r w:rsidRPr="004A2FC8">
        <w:rPr>
          <w:rFonts w:hint="cs"/>
          <w:noProof/>
          <w:szCs w:val="24"/>
          <w:rtl/>
          <w:lang w:bidi="fa-IR"/>
        </w:rPr>
        <w:t>نمونه‌گیری</w:t>
      </w:r>
      <w:r w:rsidRPr="004A2FC8">
        <w:rPr>
          <w:noProof/>
          <w:szCs w:val="24"/>
          <w:lang w:bidi="fa-IR"/>
        </w:rPr>
        <w:t xml:space="preserve"> </w:t>
      </w:r>
      <w:r w:rsidRPr="004A2FC8">
        <w:rPr>
          <w:rFonts w:hint="cs"/>
          <w:noProof/>
          <w:szCs w:val="24"/>
          <w:rtl/>
          <w:lang w:bidi="fa-IR"/>
        </w:rPr>
        <w:t>هدفمند</w:t>
      </w:r>
      <w:r w:rsidRPr="004A2FC8">
        <w:rPr>
          <w:noProof/>
          <w:szCs w:val="24"/>
          <w:lang w:bidi="fa-IR"/>
        </w:rPr>
        <w:t xml:space="preserve"> </w:t>
      </w:r>
      <w:r w:rsidRPr="004A2FC8">
        <w:rPr>
          <w:rFonts w:hint="cs"/>
          <w:noProof/>
          <w:szCs w:val="24"/>
          <w:rtl/>
          <w:lang w:bidi="fa-IR"/>
        </w:rPr>
        <w:t>است.</w:t>
      </w:r>
      <w:r w:rsidR="00DB1DAB" w:rsidRPr="004A2FC8">
        <w:rPr>
          <w:rFonts w:hint="cs"/>
          <w:noProof/>
          <w:szCs w:val="24"/>
          <w:rtl/>
          <w:lang w:bidi="fa-IR"/>
        </w:rPr>
        <w:t xml:space="preserve"> با توجه به اینکه آگهی های بازرگانی تولیدی مراکز مورد توجه قرار گرفته بود تعداد این نوع از آگهی ها به نسبت کم بود بنابراین از هر مرکز پنج نمونه انتخاب شد.</w:t>
      </w:r>
    </w:p>
    <w:p w:rsidR="00DB1DAB" w:rsidRPr="004A2FC8" w:rsidRDefault="00DB1DAB" w:rsidP="00DB1DAB">
      <w:pPr>
        <w:pStyle w:val="3"/>
        <w:rPr>
          <w:rFonts w:ascii="Times New Roman" w:eastAsia="Calibri" w:hAnsi="Times New Roman" w:cs="B Lotus"/>
          <w:noProof/>
          <w:color w:val="auto"/>
          <w:sz w:val="24"/>
          <w:szCs w:val="24"/>
          <w:rtl/>
          <w:lang w:val="en-US" w:eastAsia="en-US"/>
        </w:rPr>
      </w:pPr>
      <w:r w:rsidRPr="004A2FC8">
        <w:rPr>
          <w:rFonts w:ascii="Times New Roman" w:eastAsia="Calibri" w:hAnsi="Times New Roman" w:cs="B Lotus" w:hint="cs"/>
          <w:noProof/>
          <w:color w:val="auto"/>
          <w:sz w:val="24"/>
          <w:szCs w:val="24"/>
          <w:rtl/>
          <w:lang w:val="en-US" w:eastAsia="en-US"/>
        </w:rPr>
        <w:t>اعتبار و پایایی</w:t>
      </w:r>
    </w:p>
    <w:p w:rsidR="00DB1DAB" w:rsidRPr="004A2FC8" w:rsidRDefault="00DB1DAB" w:rsidP="00DB1DAB">
      <w:pPr>
        <w:spacing w:line="276" w:lineRule="auto"/>
        <w:jc w:val="both"/>
        <w:rPr>
          <w:noProof/>
          <w:szCs w:val="24"/>
          <w:rtl/>
          <w:lang w:bidi="fa-IR"/>
        </w:rPr>
      </w:pPr>
      <w:r w:rsidRPr="004A2FC8">
        <w:rPr>
          <w:rFonts w:hint="cs"/>
          <w:noProof/>
          <w:szCs w:val="24"/>
          <w:rtl/>
          <w:lang w:bidi="fa-IR"/>
        </w:rPr>
        <w:t>در این پژوهش برای افزایش اعتبار از دو</w:t>
      </w:r>
      <w:r w:rsidRPr="004A2FC8">
        <w:rPr>
          <w:noProof/>
          <w:szCs w:val="24"/>
          <w:rtl/>
          <w:lang w:bidi="fa-IR"/>
        </w:rPr>
        <w:t xml:space="preserve"> </w:t>
      </w:r>
      <w:r w:rsidRPr="004A2FC8">
        <w:rPr>
          <w:rFonts w:hint="cs"/>
          <w:noProof/>
          <w:szCs w:val="24"/>
          <w:rtl/>
          <w:lang w:bidi="fa-IR"/>
        </w:rPr>
        <w:t>تکنیک مثلث سازی و اعتبار سنجی توسط مشارکت‌کنندگان</w:t>
      </w:r>
      <w:r w:rsidRPr="004A2FC8">
        <w:rPr>
          <w:noProof/>
          <w:szCs w:val="24"/>
          <w:rtl/>
          <w:lang w:bidi="fa-IR"/>
        </w:rPr>
        <w:t xml:space="preserve"> </w:t>
      </w:r>
      <w:r w:rsidRPr="004A2FC8">
        <w:rPr>
          <w:rFonts w:hint="cs"/>
          <w:noProof/>
          <w:szCs w:val="24"/>
          <w:rtl/>
          <w:lang w:bidi="fa-IR"/>
        </w:rPr>
        <w:t>که در</w:t>
      </w:r>
      <w:r w:rsidRPr="004A2FC8">
        <w:rPr>
          <w:noProof/>
          <w:szCs w:val="24"/>
          <w:lang w:bidi="fa-IR"/>
        </w:rPr>
        <w:t xml:space="preserve"> </w:t>
      </w:r>
      <w:r w:rsidRPr="004A2FC8">
        <w:rPr>
          <w:rFonts w:hint="cs"/>
          <w:noProof/>
          <w:szCs w:val="24"/>
          <w:rtl/>
          <w:lang w:bidi="fa-IR"/>
        </w:rPr>
        <w:t>روش‌های کیفی رایج است استفاده کرده‌ایم که در زیر به‌اختصار توضیح داده می‌شود:</w:t>
      </w:r>
    </w:p>
    <w:p w:rsidR="00DB1DAB" w:rsidRPr="004A2FC8" w:rsidRDefault="00DB1DAB" w:rsidP="004A2FC8">
      <w:pPr>
        <w:spacing w:line="276" w:lineRule="auto"/>
        <w:jc w:val="both"/>
        <w:rPr>
          <w:noProof/>
          <w:szCs w:val="24"/>
          <w:rtl/>
          <w:lang w:bidi="fa-IR"/>
        </w:rPr>
      </w:pPr>
      <w:r w:rsidRPr="004A2FC8">
        <w:rPr>
          <w:rFonts w:hint="cs"/>
          <w:noProof/>
          <w:szCs w:val="24"/>
          <w:rtl/>
          <w:lang w:bidi="fa-IR"/>
        </w:rPr>
        <w:t>1)</w:t>
      </w:r>
      <w:r w:rsidRPr="004A2FC8">
        <w:rPr>
          <w:noProof/>
          <w:szCs w:val="24"/>
          <w:rtl/>
          <w:lang w:bidi="fa-IR"/>
        </w:rPr>
        <w:t xml:space="preserve"> </w:t>
      </w:r>
      <w:r w:rsidRPr="004A2FC8">
        <w:rPr>
          <w:rFonts w:hint="cs"/>
          <w:noProof/>
          <w:szCs w:val="24"/>
          <w:rtl/>
          <w:lang w:bidi="fa-IR"/>
        </w:rPr>
        <w:t>در مثلث</w:t>
      </w:r>
      <w:r w:rsidR="004A2FC8">
        <w:rPr>
          <w:noProof/>
          <w:szCs w:val="24"/>
          <w:rtl/>
          <w:lang w:bidi="fa-IR"/>
        </w:rPr>
        <w:softHyphen/>
      </w:r>
      <w:r w:rsidRPr="004A2FC8">
        <w:rPr>
          <w:rFonts w:hint="cs"/>
          <w:noProof/>
          <w:szCs w:val="24"/>
          <w:rtl/>
          <w:lang w:bidi="fa-IR"/>
        </w:rPr>
        <w:t xml:space="preserve">سازی، از منابع و روش‌ها و پژوهشگران متنوعی استفاده می‌شود تا تردید درباره واقعیت یافته‌ها از میان برود. </w:t>
      </w:r>
      <w:r w:rsidR="004332C0" w:rsidRPr="004A2FC8">
        <w:rPr>
          <w:rFonts w:hint="cs"/>
          <w:noProof/>
          <w:szCs w:val="24"/>
          <w:rtl/>
          <w:lang w:bidi="fa-IR"/>
        </w:rPr>
        <w:t>(لیندف، تامس و تیلور، برایان، 1397ص343)</w:t>
      </w:r>
      <w:r w:rsidR="004A2FC8">
        <w:rPr>
          <w:rFonts w:hint="cs"/>
          <w:noProof/>
          <w:szCs w:val="24"/>
          <w:rtl/>
          <w:lang w:bidi="fa-IR"/>
        </w:rPr>
        <w:t xml:space="preserve"> </w:t>
      </w:r>
      <w:r w:rsidRPr="004A2FC8">
        <w:rPr>
          <w:rFonts w:hint="cs"/>
          <w:noProof/>
          <w:szCs w:val="24"/>
          <w:rtl/>
          <w:lang w:bidi="fa-IR"/>
        </w:rPr>
        <w:t xml:space="preserve">بدین منظور در مرحله استخراج مقولات و تطبیق آن با </w:t>
      </w:r>
      <w:r w:rsidR="004332C0" w:rsidRPr="004A2FC8">
        <w:rPr>
          <w:rFonts w:hint="cs"/>
          <w:noProof/>
          <w:szCs w:val="24"/>
          <w:rtl/>
          <w:lang w:bidi="fa-IR"/>
        </w:rPr>
        <w:t>پیام های بازرگانی مراکز</w:t>
      </w:r>
      <w:r w:rsidRPr="004A2FC8">
        <w:rPr>
          <w:rFonts w:hint="cs"/>
          <w:noProof/>
          <w:szCs w:val="24"/>
          <w:rtl/>
          <w:lang w:bidi="fa-IR"/>
        </w:rPr>
        <w:t>، از پنج پژوهشگر صداوسیما کمک گرفته شد که مقولات و یافته‌ها به تائید این کارشناسان هم رسید</w:t>
      </w:r>
    </w:p>
    <w:p w:rsidR="00DB1DAB" w:rsidRPr="004A2FC8" w:rsidRDefault="00DB1DAB" w:rsidP="006F0DAB">
      <w:pPr>
        <w:spacing w:line="276" w:lineRule="auto"/>
        <w:jc w:val="both"/>
        <w:rPr>
          <w:noProof/>
          <w:szCs w:val="24"/>
          <w:rtl/>
          <w:lang w:bidi="fa-IR"/>
        </w:rPr>
      </w:pPr>
      <w:r w:rsidRPr="004A2FC8">
        <w:rPr>
          <w:rFonts w:hint="cs"/>
          <w:noProof/>
          <w:szCs w:val="24"/>
          <w:rtl/>
          <w:lang w:bidi="fa-IR"/>
        </w:rPr>
        <w:t>2) «اعتبار سنجی توسط مشارکت‌کنندگان بدین معناست که پژوهشگر یافته‌های خود را دوباره به میدان پژوهش برمی‌گرداند تا معلوم شود که آیا به نظر مشارکت‌کنندگان صحیح و معتبرند یا نه»</w:t>
      </w:r>
      <w:r w:rsidR="004A2FC8">
        <w:rPr>
          <w:rFonts w:hint="cs"/>
          <w:noProof/>
          <w:szCs w:val="24"/>
          <w:rtl/>
          <w:lang w:bidi="fa-IR"/>
        </w:rPr>
        <w:t xml:space="preserve"> </w:t>
      </w:r>
      <w:r w:rsidR="004332C0" w:rsidRPr="004A2FC8">
        <w:rPr>
          <w:rFonts w:hint="cs"/>
          <w:noProof/>
          <w:szCs w:val="24"/>
          <w:rtl/>
          <w:lang w:bidi="fa-IR"/>
        </w:rPr>
        <w:t>(لیندف، تامس و تیلور، برایان، 1397ص343)</w:t>
      </w:r>
      <w:r w:rsidR="004A2FC8">
        <w:rPr>
          <w:rFonts w:hint="cs"/>
          <w:noProof/>
          <w:szCs w:val="24"/>
          <w:rtl/>
          <w:lang w:bidi="fa-IR"/>
        </w:rPr>
        <w:t xml:space="preserve"> </w:t>
      </w:r>
      <w:r w:rsidRPr="004A2FC8">
        <w:rPr>
          <w:rFonts w:hint="cs"/>
          <w:noProof/>
          <w:szCs w:val="24"/>
          <w:rtl/>
          <w:lang w:bidi="fa-IR"/>
        </w:rPr>
        <w:t>که بدین منظور نتایج و یافته‌های پژوهش برای عوامل برنامه‌ساز در مراکز ارسال شد و نظرات آنان در خصوص اعتبار پژوهش کسب شد که از جانب آنان موردقبول واقع شد.</w:t>
      </w:r>
    </w:p>
    <w:p w:rsidR="00DA6CC2" w:rsidRPr="004A2FC8" w:rsidRDefault="00CB5B3E" w:rsidP="004A2FC8">
      <w:pPr>
        <w:pStyle w:val="3"/>
        <w:rPr>
          <w:rFonts w:ascii="Times New Roman" w:eastAsia="Calibri" w:hAnsi="Times New Roman" w:cs="B Lotus"/>
          <w:noProof/>
          <w:color w:val="auto"/>
          <w:sz w:val="24"/>
          <w:szCs w:val="24"/>
          <w:lang w:val="en-US" w:eastAsia="en-US"/>
        </w:rPr>
      </w:pPr>
      <w:bookmarkStart w:id="18" w:name="_Toc534193951"/>
      <w:bookmarkStart w:id="19" w:name="_Toc534810324"/>
      <w:r w:rsidRPr="004A2FC8">
        <w:rPr>
          <w:rFonts w:ascii="Times New Roman" w:eastAsia="Calibri" w:hAnsi="Times New Roman" w:cs="B Lotus" w:hint="cs"/>
          <w:noProof/>
          <w:color w:val="auto"/>
          <w:sz w:val="24"/>
          <w:szCs w:val="24"/>
          <w:rtl/>
          <w:lang w:val="en-US" w:eastAsia="en-US"/>
        </w:rPr>
        <w:t xml:space="preserve"> </w:t>
      </w:r>
      <w:r w:rsidR="004332C0" w:rsidRPr="004A2FC8">
        <w:rPr>
          <w:rFonts w:ascii="Times New Roman" w:eastAsia="Calibri" w:hAnsi="Times New Roman" w:cs="B Lotus" w:hint="cs"/>
          <w:noProof/>
          <w:color w:val="auto"/>
          <w:sz w:val="24"/>
          <w:szCs w:val="24"/>
          <w:rtl/>
          <w:lang w:val="en-US" w:eastAsia="en-US"/>
        </w:rPr>
        <w:t>مقولات استخراج شده</w:t>
      </w:r>
      <w:r w:rsidR="00DA6CC2" w:rsidRPr="004A2FC8">
        <w:rPr>
          <w:rFonts w:ascii="Times New Roman" w:eastAsia="Calibri" w:hAnsi="Times New Roman" w:cs="B Lotus" w:hint="cs"/>
          <w:noProof/>
          <w:color w:val="auto"/>
          <w:sz w:val="24"/>
          <w:szCs w:val="24"/>
          <w:rtl/>
          <w:lang w:val="en-US" w:eastAsia="en-US"/>
        </w:rPr>
        <w:t xml:space="preserve"> محتوایی و ساختاری</w:t>
      </w:r>
      <w:bookmarkEnd w:id="18"/>
      <w:bookmarkEnd w:id="19"/>
      <w:r w:rsidR="004332C0" w:rsidRPr="004A2FC8">
        <w:rPr>
          <w:rFonts w:ascii="Times New Roman" w:eastAsia="Calibri" w:hAnsi="Times New Roman" w:cs="B Lotus" w:hint="cs"/>
          <w:noProof/>
          <w:color w:val="auto"/>
          <w:sz w:val="24"/>
          <w:szCs w:val="24"/>
          <w:rtl/>
          <w:lang w:val="en-US" w:eastAsia="en-US"/>
        </w:rPr>
        <w:t xml:space="preserve"> و اجرا</w:t>
      </w:r>
    </w:p>
    <w:p w:rsidR="004332C0" w:rsidRPr="004A2FC8" w:rsidRDefault="004332C0" w:rsidP="005E52B3">
      <w:pPr>
        <w:pStyle w:val="ListParagraph"/>
        <w:widowControl/>
        <w:numPr>
          <w:ilvl w:val="0"/>
          <w:numId w:val="25"/>
        </w:numPr>
        <w:tabs>
          <w:tab w:val="right" w:pos="96"/>
        </w:tabs>
        <w:ind w:left="-45" w:firstLine="0"/>
        <w:jc w:val="left"/>
        <w:rPr>
          <w:szCs w:val="24"/>
          <w:rtl/>
          <w:lang w:bidi="fa-IR"/>
        </w:rPr>
      </w:pPr>
      <w:r w:rsidRPr="004A2FC8">
        <w:rPr>
          <w:rFonts w:hint="cs"/>
          <w:szCs w:val="24"/>
          <w:rtl/>
        </w:rPr>
        <w:t xml:space="preserve">در این ارزیابی شاخص‌های ساخت آگهی </w:t>
      </w:r>
      <w:r w:rsidRPr="004A2FC8">
        <w:rPr>
          <w:rFonts w:hint="cs"/>
          <w:szCs w:val="24"/>
          <w:rtl/>
          <w:lang w:bidi="fa-IR"/>
        </w:rPr>
        <w:t>بازرگانی در رادیو</w:t>
      </w:r>
      <w:r w:rsidRPr="004A2FC8">
        <w:rPr>
          <w:szCs w:val="24"/>
          <w:rtl/>
          <w:lang w:bidi="fa-IR"/>
        </w:rPr>
        <w:softHyphen/>
      </w:r>
      <w:r w:rsidRPr="004A2FC8">
        <w:rPr>
          <w:rFonts w:hint="cs"/>
          <w:szCs w:val="24"/>
          <w:rtl/>
          <w:lang w:bidi="fa-IR"/>
        </w:rPr>
        <w:t>های استانی، در سه گروه «ساختاری»، «محتوایی» و «اجرا و گویندگی» دسته</w:t>
      </w:r>
      <w:r w:rsidRPr="004A2FC8">
        <w:rPr>
          <w:szCs w:val="24"/>
          <w:rtl/>
          <w:lang w:bidi="fa-IR"/>
        </w:rPr>
        <w:softHyphen/>
      </w:r>
      <w:r w:rsidRPr="004A2FC8">
        <w:rPr>
          <w:rFonts w:hint="cs"/>
          <w:szCs w:val="24"/>
          <w:rtl/>
          <w:lang w:bidi="fa-IR"/>
        </w:rPr>
        <w:t>بندی و سپس مقوله</w:t>
      </w:r>
      <w:r w:rsidRPr="004A2FC8">
        <w:rPr>
          <w:rFonts w:hint="cs"/>
          <w:szCs w:val="24"/>
          <w:rtl/>
          <w:lang w:bidi="fa-IR"/>
        </w:rPr>
        <w:softHyphen/>
        <w:t xml:space="preserve">های اصلی و فرعی هر یک، به تفکیک استخراج </w:t>
      </w:r>
      <w:r w:rsidRPr="004A2FC8">
        <w:rPr>
          <w:rFonts w:hint="cs"/>
          <w:szCs w:val="24"/>
          <w:rtl/>
        </w:rPr>
        <w:t>شد</w:t>
      </w:r>
      <w:r w:rsidRPr="004A2FC8">
        <w:rPr>
          <w:rFonts w:hint="cs"/>
          <w:szCs w:val="24"/>
          <w:rtl/>
          <w:lang w:bidi="fa-IR"/>
        </w:rPr>
        <w:t>ه</w:t>
      </w:r>
      <w:r w:rsidRPr="004A2FC8">
        <w:rPr>
          <w:szCs w:val="24"/>
          <w:rtl/>
          <w:lang w:bidi="fa-IR"/>
        </w:rPr>
        <w:softHyphen/>
      </w:r>
      <w:r w:rsidRPr="004A2FC8">
        <w:rPr>
          <w:rFonts w:hint="cs"/>
          <w:szCs w:val="24"/>
          <w:rtl/>
        </w:rPr>
        <w:t>اند.</w:t>
      </w:r>
    </w:p>
    <w:p w:rsidR="004332C0" w:rsidRPr="004A2FC8" w:rsidRDefault="004332C0" w:rsidP="004332C0">
      <w:pPr>
        <w:tabs>
          <w:tab w:val="right" w:pos="261"/>
        </w:tabs>
        <w:ind w:left="57" w:firstLine="0"/>
        <w:rPr>
          <w:noProof/>
          <w:szCs w:val="24"/>
          <w:rtl/>
          <w:lang w:bidi="fa-IR"/>
        </w:rPr>
      </w:pPr>
      <w:r w:rsidRPr="004A2FC8">
        <w:rPr>
          <w:rFonts w:hint="cs"/>
          <w:b/>
          <w:bCs/>
          <w:noProof/>
          <w:szCs w:val="24"/>
          <w:rtl/>
          <w:lang w:bidi="fa-IR"/>
        </w:rPr>
        <w:t>الف) شاخص‌های ساختاری</w:t>
      </w:r>
      <w:r w:rsidRPr="004A2FC8">
        <w:rPr>
          <w:rFonts w:hint="cs"/>
          <w:noProof/>
          <w:szCs w:val="24"/>
          <w:rtl/>
          <w:lang w:bidi="fa-IR"/>
        </w:rPr>
        <w:t>: این شاخص‌ها از مجموعه مقالات،</w:t>
      </w:r>
      <w:r w:rsidRPr="004A2FC8">
        <w:rPr>
          <w:noProof/>
          <w:szCs w:val="24"/>
          <w:rtl/>
          <w:lang w:bidi="fa-IR"/>
        </w:rPr>
        <w:t xml:space="preserve"> پا</w:t>
      </w:r>
      <w:r w:rsidRPr="004A2FC8">
        <w:rPr>
          <w:rFonts w:hint="cs"/>
          <w:noProof/>
          <w:szCs w:val="24"/>
          <w:rtl/>
          <w:lang w:bidi="fa-IR"/>
        </w:rPr>
        <w:t>یان‌نامه و نظرات کارشناسان مربوطه استخراج شده و در جدول زیر آمده است:</w:t>
      </w:r>
    </w:p>
    <w:p w:rsidR="004332C0" w:rsidRPr="004A2FC8" w:rsidRDefault="004332C0" w:rsidP="004332C0">
      <w:pPr>
        <w:spacing w:line="276" w:lineRule="auto"/>
        <w:ind w:firstLine="0"/>
        <w:jc w:val="center"/>
        <w:rPr>
          <w:noProof/>
          <w:szCs w:val="24"/>
          <w:rtl/>
          <w:lang w:bidi="fa-IR"/>
        </w:rPr>
      </w:pPr>
      <w:r w:rsidRPr="004A2FC8">
        <w:rPr>
          <w:rFonts w:hint="cs"/>
          <w:b/>
          <w:bCs/>
          <w:noProof/>
          <w:szCs w:val="24"/>
          <w:rtl/>
          <w:lang w:bidi="fa-IR"/>
        </w:rPr>
        <w:t>جدول 1.</w:t>
      </w:r>
      <w:r w:rsidRPr="004A2FC8">
        <w:rPr>
          <w:rFonts w:hint="cs"/>
          <w:noProof/>
          <w:szCs w:val="24"/>
          <w:rtl/>
          <w:lang w:bidi="fa-IR"/>
        </w:rPr>
        <w:t xml:space="preserve"> </w:t>
      </w:r>
      <w:r w:rsidRPr="004A2FC8">
        <w:rPr>
          <w:rFonts w:hint="cs"/>
          <w:b/>
          <w:bCs/>
          <w:noProof/>
          <w:szCs w:val="24"/>
          <w:rtl/>
          <w:lang w:bidi="fa-IR"/>
        </w:rPr>
        <w:t>شاخص</w:t>
      </w:r>
      <w:r w:rsidRPr="004A2FC8">
        <w:rPr>
          <w:rFonts w:hint="cs"/>
          <w:b/>
          <w:bCs/>
          <w:noProof/>
          <w:szCs w:val="24"/>
          <w:rtl/>
          <w:lang w:bidi="fa-IR"/>
        </w:rPr>
        <w:softHyphen/>
        <w:t>های ساختاری</w:t>
      </w:r>
    </w:p>
    <w:tbl>
      <w:tblPr>
        <w:tblStyle w:val="LightGrid-Accent6"/>
        <w:bidiVisual/>
        <w:tblW w:w="8725" w:type="dxa"/>
        <w:tblInd w:w="204" w:type="dxa"/>
        <w:tblLook w:val="04A0" w:firstRow="1" w:lastRow="0" w:firstColumn="1" w:lastColumn="0" w:noHBand="0" w:noVBand="1"/>
      </w:tblPr>
      <w:tblGrid>
        <w:gridCol w:w="1322"/>
        <w:gridCol w:w="2836"/>
        <w:gridCol w:w="4567"/>
      </w:tblGrid>
      <w:tr w:rsidR="00843D82" w:rsidRPr="004A2FC8" w:rsidTr="00B241CC">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val="restart"/>
            <w:vAlign w:val="center"/>
          </w:tcPr>
          <w:p w:rsidR="00843D82" w:rsidRPr="004A2FC8" w:rsidRDefault="00843D82" w:rsidP="005B6B45">
            <w:pPr>
              <w:spacing w:line="276" w:lineRule="auto"/>
              <w:ind w:firstLine="0"/>
              <w:jc w:val="center"/>
              <w:rPr>
                <w:noProof/>
                <w:szCs w:val="24"/>
                <w:rtl/>
                <w:lang w:bidi="fa-IR"/>
              </w:rPr>
            </w:pPr>
            <w:r w:rsidRPr="004A2FC8">
              <w:rPr>
                <w:rFonts w:hint="cs"/>
                <w:noProof/>
                <w:szCs w:val="24"/>
                <w:rtl/>
                <w:lang w:bidi="fa-IR"/>
              </w:rPr>
              <w:t>شاخص</w:t>
            </w:r>
            <w:r>
              <w:rPr>
                <w:noProof/>
                <w:szCs w:val="24"/>
                <w:rtl/>
                <w:lang w:bidi="fa-IR"/>
              </w:rPr>
              <w:softHyphen/>
            </w:r>
            <w:r>
              <w:rPr>
                <w:rFonts w:hint="cs"/>
                <w:noProof/>
                <w:szCs w:val="24"/>
                <w:rtl/>
                <w:lang w:bidi="fa-IR"/>
              </w:rPr>
              <w:t>های</w:t>
            </w:r>
            <w:r w:rsidRPr="004A2FC8">
              <w:rPr>
                <w:rFonts w:hint="cs"/>
                <w:noProof/>
                <w:szCs w:val="24"/>
                <w:rtl/>
                <w:lang w:bidi="fa-IR"/>
              </w:rPr>
              <w:softHyphen/>
              <w:t xml:space="preserve"> ساختاری</w:t>
            </w:r>
          </w:p>
        </w:tc>
        <w:tc>
          <w:tcPr>
            <w:tcW w:w="2836" w:type="dxa"/>
          </w:tcPr>
          <w:p w:rsidR="00843D82" w:rsidRPr="004A2FC8" w:rsidRDefault="00843D82" w:rsidP="005B6B45">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noProof/>
                <w:szCs w:val="24"/>
                <w:rtl/>
                <w:lang w:bidi="fa-IR"/>
              </w:rPr>
            </w:pPr>
            <w:r w:rsidRPr="004A2FC8">
              <w:rPr>
                <w:rFonts w:hint="cs"/>
                <w:szCs w:val="24"/>
                <w:rtl/>
              </w:rPr>
              <w:t>مقوله‌های اصلی</w:t>
            </w:r>
          </w:p>
        </w:tc>
        <w:tc>
          <w:tcPr>
            <w:tcW w:w="4567" w:type="dxa"/>
          </w:tcPr>
          <w:p w:rsidR="00843D82" w:rsidRPr="004A2FC8" w:rsidRDefault="00843D82" w:rsidP="005B6B45">
            <w:pPr>
              <w:bidi w:val="0"/>
              <w:spacing w:line="276" w:lineRule="auto"/>
              <w:ind w:firstLine="0"/>
              <w:jc w:val="center"/>
              <w:cnfStyle w:val="100000000000" w:firstRow="1" w:lastRow="0" w:firstColumn="0" w:lastColumn="0" w:oddVBand="0" w:evenVBand="0" w:oddHBand="0" w:evenHBand="0" w:firstRowFirstColumn="0" w:firstRowLastColumn="0" w:lastRowFirstColumn="0" w:lastRowLastColumn="0"/>
              <w:rPr>
                <w:noProof/>
                <w:szCs w:val="24"/>
                <w:rtl/>
                <w:lang w:bidi="fa-IR"/>
              </w:rPr>
            </w:pPr>
            <w:r w:rsidRPr="004A2FC8">
              <w:rPr>
                <w:rFonts w:hint="cs"/>
                <w:szCs w:val="24"/>
                <w:rtl/>
              </w:rPr>
              <w:t>مقوله</w:t>
            </w:r>
            <w:r>
              <w:rPr>
                <w:szCs w:val="24"/>
                <w:rtl/>
              </w:rPr>
              <w:softHyphen/>
            </w:r>
            <w:r w:rsidRPr="004A2FC8">
              <w:rPr>
                <w:rFonts w:hint="cs"/>
                <w:szCs w:val="24"/>
                <w:rtl/>
              </w:rPr>
              <w:t>های فرعی</w:t>
            </w:r>
          </w:p>
        </w:tc>
      </w:tr>
      <w:tr w:rsidR="00843D82" w:rsidRPr="004A2FC8" w:rsidTr="00B241C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tabs>
                <w:tab w:val="right" w:pos="261"/>
              </w:tabs>
              <w:jc w:val="center"/>
              <w:cnfStyle w:val="000000100000" w:firstRow="0" w:lastRow="0" w:firstColumn="0" w:lastColumn="0" w:oddVBand="0" w:evenVBand="0" w:oddHBand="1" w:evenHBand="0" w:firstRowFirstColumn="0" w:firstRowLastColumn="0" w:lastRowFirstColumn="0" w:lastRowLastColumn="0"/>
              <w:rPr>
                <w:noProof/>
                <w:szCs w:val="24"/>
                <w:rtl/>
                <w:lang w:bidi="fa-IR"/>
              </w:rPr>
            </w:pPr>
            <w:r w:rsidRPr="004A2FC8">
              <w:rPr>
                <w:b/>
                <w:bCs/>
                <w:szCs w:val="24"/>
                <w:rtl/>
                <w:lang w:bidi="fa-IR"/>
              </w:rPr>
              <w:t>جاذبه‌ها</w:t>
            </w:r>
            <w:r w:rsidRPr="004A2FC8">
              <w:rPr>
                <w:rFonts w:hint="cs"/>
                <w:b/>
                <w:bCs/>
                <w:szCs w:val="24"/>
                <w:rtl/>
                <w:lang w:bidi="fa-IR"/>
              </w:rPr>
              <w:t>ی</w:t>
            </w:r>
            <w:r w:rsidRPr="004A2FC8">
              <w:rPr>
                <w:b/>
                <w:bCs/>
                <w:szCs w:val="24"/>
                <w:rtl/>
                <w:lang w:bidi="fa-IR"/>
              </w:rPr>
              <w:t xml:space="preserve"> تبل</w:t>
            </w:r>
            <w:r w:rsidRPr="004A2FC8">
              <w:rPr>
                <w:rFonts w:hint="cs"/>
                <w:b/>
                <w:bCs/>
                <w:szCs w:val="24"/>
                <w:rtl/>
                <w:lang w:bidi="fa-IR"/>
              </w:rPr>
              <w:t>یغی</w:t>
            </w:r>
          </w:p>
        </w:tc>
        <w:tc>
          <w:tcPr>
            <w:tcW w:w="4567" w:type="dxa"/>
          </w:tcPr>
          <w:p w:rsidR="00843D82" w:rsidRPr="004A2FC8" w:rsidRDefault="00843D82" w:rsidP="005E52B3">
            <w:pPr>
              <w:pStyle w:val="ListParagraph"/>
              <w:widowControl/>
              <w:numPr>
                <w:ilvl w:val="0"/>
                <w:numId w:val="16"/>
              </w:numPr>
              <w:tabs>
                <w:tab w:val="right" w:pos="438"/>
              </w:tabs>
              <w:ind w:left="342" w:hanging="284"/>
              <w:jc w:val="left"/>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ایجاد</w:t>
            </w:r>
            <w:r w:rsidRPr="004A2FC8">
              <w:rPr>
                <w:szCs w:val="24"/>
                <w:rtl/>
              </w:rPr>
              <w:t xml:space="preserve"> حس نزد</w:t>
            </w:r>
            <w:r w:rsidRPr="004A2FC8">
              <w:rPr>
                <w:rFonts w:hint="cs"/>
                <w:szCs w:val="24"/>
                <w:rtl/>
              </w:rPr>
              <w:t>یکی</w:t>
            </w:r>
            <w:r w:rsidRPr="004A2FC8">
              <w:rPr>
                <w:szCs w:val="24"/>
                <w:rtl/>
              </w:rPr>
              <w:t xml:space="preserve"> و همگرا</w:t>
            </w:r>
            <w:r w:rsidRPr="004A2FC8">
              <w:rPr>
                <w:rFonts w:hint="cs"/>
                <w:szCs w:val="24"/>
                <w:rtl/>
              </w:rPr>
              <w:t xml:space="preserve">یی </w:t>
            </w:r>
          </w:p>
          <w:p w:rsidR="00843D82" w:rsidRPr="004A2FC8" w:rsidRDefault="00843D82" w:rsidP="005E52B3">
            <w:pPr>
              <w:pStyle w:val="ListParagraph"/>
              <w:widowControl/>
              <w:numPr>
                <w:ilvl w:val="0"/>
                <w:numId w:val="16"/>
              </w:numPr>
              <w:tabs>
                <w:tab w:val="right" w:pos="438"/>
              </w:tabs>
              <w:ind w:left="296" w:hanging="142"/>
              <w:jc w:val="left"/>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جذابیت</w:t>
            </w:r>
            <w:r w:rsidRPr="004A2FC8">
              <w:rPr>
                <w:szCs w:val="24"/>
                <w:rtl/>
              </w:rPr>
              <w:t xml:space="preserve"> کلام</w:t>
            </w:r>
            <w:r w:rsidRPr="004A2FC8">
              <w:rPr>
                <w:rFonts w:hint="cs"/>
                <w:szCs w:val="24"/>
                <w:rtl/>
              </w:rPr>
              <w:t>ی</w:t>
            </w:r>
          </w:p>
          <w:p w:rsidR="00843D82" w:rsidRPr="004A2FC8" w:rsidRDefault="00843D82" w:rsidP="005E52B3">
            <w:pPr>
              <w:pStyle w:val="ListParagraph"/>
              <w:widowControl/>
              <w:numPr>
                <w:ilvl w:val="0"/>
                <w:numId w:val="16"/>
              </w:numPr>
              <w:tabs>
                <w:tab w:val="right" w:pos="438"/>
              </w:tabs>
              <w:ind w:left="296" w:hanging="142"/>
              <w:jc w:val="left"/>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ایجاد</w:t>
            </w:r>
            <w:r w:rsidRPr="004A2FC8">
              <w:rPr>
                <w:szCs w:val="24"/>
                <w:rtl/>
              </w:rPr>
              <w:t xml:space="preserve"> کنجکاو</w:t>
            </w:r>
            <w:r w:rsidRPr="004A2FC8">
              <w:rPr>
                <w:rFonts w:hint="cs"/>
                <w:szCs w:val="24"/>
                <w:rtl/>
              </w:rPr>
              <w:t>ی</w:t>
            </w:r>
            <w:r w:rsidRPr="004A2FC8">
              <w:rPr>
                <w:szCs w:val="24"/>
                <w:rtl/>
              </w:rPr>
              <w:t xml:space="preserve"> و علاقه</w:t>
            </w:r>
          </w:p>
          <w:p w:rsidR="00843D82" w:rsidRPr="004A2FC8" w:rsidRDefault="00843D82" w:rsidP="005E52B3">
            <w:pPr>
              <w:pStyle w:val="ListParagraph"/>
              <w:widowControl/>
              <w:numPr>
                <w:ilvl w:val="0"/>
                <w:numId w:val="16"/>
              </w:numPr>
              <w:tabs>
                <w:tab w:val="right" w:pos="438"/>
              </w:tabs>
              <w:ind w:left="296" w:hanging="142"/>
              <w:jc w:val="left"/>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تخیل</w:t>
            </w:r>
            <w:r w:rsidRPr="004A2FC8">
              <w:rPr>
                <w:rFonts w:hint="cs"/>
                <w:szCs w:val="24"/>
                <w:rtl/>
              </w:rPr>
              <w:softHyphen/>
            </w:r>
            <w:r w:rsidRPr="004A2FC8">
              <w:rPr>
                <w:szCs w:val="24"/>
                <w:rtl/>
              </w:rPr>
              <w:t>آفر</w:t>
            </w:r>
            <w:r w:rsidRPr="004A2FC8">
              <w:rPr>
                <w:rFonts w:hint="cs"/>
                <w:szCs w:val="24"/>
                <w:rtl/>
              </w:rPr>
              <w:t>ینی</w:t>
            </w:r>
          </w:p>
          <w:p w:rsidR="00843D82" w:rsidRPr="004A2FC8" w:rsidRDefault="00843D82" w:rsidP="005E52B3">
            <w:pPr>
              <w:pStyle w:val="ListParagraph"/>
              <w:widowControl/>
              <w:numPr>
                <w:ilvl w:val="0"/>
                <w:numId w:val="16"/>
              </w:numPr>
              <w:tabs>
                <w:tab w:val="right" w:pos="438"/>
              </w:tabs>
              <w:ind w:left="296" w:hanging="142"/>
              <w:jc w:val="left"/>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ایجاد</w:t>
            </w:r>
            <w:r w:rsidRPr="004A2FC8">
              <w:rPr>
                <w:szCs w:val="24"/>
                <w:rtl/>
              </w:rPr>
              <w:t xml:space="preserve"> حس نوستالژ</w:t>
            </w:r>
            <w:r w:rsidRPr="004A2FC8">
              <w:rPr>
                <w:rFonts w:hint="cs"/>
                <w:szCs w:val="24"/>
                <w:rtl/>
              </w:rPr>
              <w:t>ی</w:t>
            </w:r>
          </w:p>
        </w:tc>
      </w:tr>
      <w:tr w:rsidR="00843D82" w:rsidRPr="004A2FC8" w:rsidTr="00B241CC">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spacing w:line="276" w:lineRule="auto"/>
              <w:jc w:val="center"/>
              <w:cnfStyle w:val="000000010000" w:firstRow="0" w:lastRow="0" w:firstColumn="0" w:lastColumn="0" w:oddVBand="0" w:evenVBand="0" w:oddHBand="0" w:evenHBand="1" w:firstRowFirstColumn="0" w:firstRowLastColumn="0" w:lastRowFirstColumn="0" w:lastRowLastColumn="0"/>
              <w:rPr>
                <w:noProof/>
                <w:szCs w:val="24"/>
                <w:rtl/>
                <w:lang w:bidi="fa-IR"/>
              </w:rPr>
            </w:pPr>
            <w:r w:rsidRPr="004A2FC8">
              <w:rPr>
                <w:b/>
                <w:bCs/>
                <w:szCs w:val="24"/>
                <w:rtl/>
                <w:lang w:bidi="fa-IR"/>
              </w:rPr>
              <w:t>توجه به مؤلفه‌ها</w:t>
            </w:r>
            <w:r w:rsidRPr="004A2FC8">
              <w:rPr>
                <w:rFonts w:hint="cs"/>
                <w:b/>
                <w:bCs/>
                <w:szCs w:val="24"/>
                <w:rtl/>
                <w:lang w:bidi="fa-IR"/>
              </w:rPr>
              <w:t>ی</w:t>
            </w:r>
            <w:r w:rsidRPr="004A2FC8">
              <w:rPr>
                <w:b/>
                <w:bCs/>
                <w:szCs w:val="24"/>
                <w:rtl/>
                <w:lang w:bidi="fa-IR"/>
              </w:rPr>
              <w:t xml:space="preserve"> بوم</w:t>
            </w:r>
            <w:r w:rsidRPr="004A2FC8">
              <w:rPr>
                <w:rFonts w:hint="cs"/>
                <w:b/>
                <w:bCs/>
                <w:szCs w:val="24"/>
                <w:rtl/>
                <w:lang w:bidi="fa-IR"/>
              </w:rPr>
              <w:t>ی</w:t>
            </w:r>
          </w:p>
        </w:tc>
        <w:tc>
          <w:tcPr>
            <w:tcW w:w="4567" w:type="dxa"/>
          </w:tcPr>
          <w:p w:rsidR="00843D82" w:rsidRPr="004A2FC8" w:rsidRDefault="00843D82" w:rsidP="005E52B3">
            <w:pPr>
              <w:numPr>
                <w:ilvl w:val="0"/>
                <w:numId w:val="18"/>
              </w:numPr>
              <w:tabs>
                <w:tab w:val="clear" w:pos="643"/>
                <w:tab w:val="right" w:pos="261"/>
                <w:tab w:val="right" w:pos="342"/>
              </w:tabs>
              <w:ind w:hanging="467"/>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 xml:space="preserve"> </w:t>
            </w:r>
            <w:r w:rsidRPr="004A2FC8">
              <w:rPr>
                <w:szCs w:val="24"/>
                <w:rtl/>
                <w:lang w:bidi="fa-IR"/>
              </w:rPr>
              <w:t>توجه به شاخص ها</w:t>
            </w:r>
            <w:r w:rsidRPr="004A2FC8">
              <w:rPr>
                <w:rFonts w:hint="cs"/>
                <w:szCs w:val="24"/>
                <w:rtl/>
                <w:lang w:bidi="fa-IR"/>
              </w:rPr>
              <w:t>ی</w:t>
            </w:r>
            <w:r w:rsidRPr="004A2FC8">
              <w:rPr>
                <w:szCs w:val="24"/>
                <w:rtl/>
                <w:lang w:bidi="fa-IR"/>
              </w:rPr>
              <w:t xml:space="preserve"> بوم</w:t>
            </w:r>
            <w:r w:rsidRPr="004A2FC8">
              <w:rPr>
                <w:rFonts w:hint="cs"/>
                <w:szCs w:val="24"/>
                <w:rtl/>
                <w:lang w:bidi="fa-IR"/>
              </w:rPr>
              <w:t>ی</w:t>
            </w:r>
          </w:p>
          <w:p w:rsidR="00843D82" w:rsidRPr="004A2FC8" w:rsidRDefault="00843D82" w:rsidP="005E52B3">
            <w:pPr>
              <w:numPr>
                <w:ilvl w:val="0"/>
                <w:numId w:val="18"/>
              </w:numPr>
              <w:tabs>
                <w:tab w:val="clear" w:pos="643"/>
                <w:tab w:val="right" w:pos="261"/>
                <w:tab w:val="right" w:pos="342"/>
              </w:tabs>
              <w:ind w:left="200" w:hanging="24"/>
              <w:jc w:val="left"/>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lang w:bidi="fa-IR"/>
              </w:rPr>
              <w:t xml:space="preserve"> شناخت</w:t>
            </w:r>
            <w:r w:rsidRPr="004A2FC8">
              <w:rPr>
                <w:szCs w:val="24"/>
                <w:rtl/>
                <w:lang w:bidi="fa-IR"/>
              </w:rPr>
              <w:t xml:space="preserve"> از فرهنگ و خرده فرهنگ</w:t>
            </w:r>
            <w:r w:rsidRPr="004A2FC8">
              <w:rPr>
                <w:rFonts w:hint="cs"/>
                <w:szCs w:val="24"/>
                <w:rtl/>
                <w:lang w:bidi="fa-IR"/>
              </w:rPr>
              <w:softHyphen/>
            </w:r>
            <w:r w:rsidRPr="004A2FC8">
              <w:rPr>
                <w:szCs w:val="24"/>
                <w:rtl/>
                <w:lang w:bidi="fa-IR"/>
              </w:rPr>
              <w:t>ها</w:t>
            </w:r>
          </w:p>
          <w:p w:rsidR="00843D82" w:rsidRPr="004A2FC8" w:rsidRDefault="00843D82" w:rsidP="005E52B3">
            <w:pPr>
              <w:numPr>
                <w:ilvl w:val="0"/>
                <w:numId w:val="18"/>
              </w:numPr>
              <w:tabs>
                <w:tab w:val="clear" w:pos="643"/>
                <w:tab w:val="right" w:pos="261"/>
                <w:tab w:val="num" w:pos="317"/>
              </w:tabs>
              <w:ind w:left="342" w:hanging="284"/>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 xml:space="preserve"> استفاده از زبان، گویش و لهجه ها بومی</w:t>
            </w:r>
          </w:p>
        </w:tc>
      </w:tr>
      <w:tr w:rsidR="00843D82" w:rsidRPr="004A2FC8" w:rsidTr="00B241C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spacing w:line="276" w:lineRule="auto"/>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rFonts w:hint="cs"/>
                <w:b/>
                <w:bCs/>
                <w:szCs w:val="24"/>
                <w:rtl/>
                <w:lang w:bidi="fa-IR"/>
              </w:rPr>
              <w:t>توجه به مؤلفه</w:t>
            </w:r>
            <w:r w:rsidRPr="004A2FC8">
              <w:rPr>
                <w:b/>
                <w:bCs/>
                <w:szCs w:val="24"/>
                <w:rtl/>
                <w:lang w:bidi="fa-IR"/>
              </w:rPr>
              <w:softHyphen/>
            </w:r>
            <w:r w:rsidRPr="004A2FC8">
              <w:rPr>
                <w:rFonts w:hint="cs"/>
                <w:b/>
                <w:bCs/>
                <w:szCs w:val="24"/>
                <w:rtl/>
                <w:lang w:bidi="fa-IR"/>
              </w:rPr>
              <w:t>های خاص</w:t>
            </w:r>
            <w:r w:rsidRPr="004A2FC8">
              <w:rPr>
                <w:b/>
                <w:bCs/>
                <w:szCs w:val="24"/>
                <w:rtl/>
                <w:lang w:bidi="fa-IR"/>
              </w:rPr>
              <w:t xml:space="preserve"> راد</w:t>
            </w:r>
            <w:r w:rsidRPr="004A2FC8">
              <w:rPr>
                <w:rFonts w:hint="cs"/>
                <w:b/>
                <w:bCs/>
                <w:szCs w:val="24"/>
                <w:rtl/>
                <w:lang w:bidi="fa-IR"/>
              </w:rPr>
              <w:t>یو</w:t>
            </w:r>
          </w:p>
        </w:tc>
        <w:tc>
          <w:tcPr>
            <w:tcW w:w="4567" w:type="dxa"/>
          </w:tcPr>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 xml:space="preserve"> </w:t>
            </w:r>
            <w:r w:rsidRPr="004A2FC8">
              <w:rPr>
                <w:szCs w:val="24"/>
                <w:rtl/>
                <w:lang w:bidi="fa-IR"/>
              </w:rPr>
              <w:t>متن راد</w:t>
            </w:r>
            <w:r w:rsidRPr="004A2FC8">
              <w:rPr>
                <w:rFonts w:hint="cs"/>
                <w:szCs w:val="24"/>
                <w:rtl/>
                <w:lang w:bidi="fa-IR"/>
              </w:rPr>
              <w:t>یویی، گویا و رسا</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 xml:space="preserve"> توجه</w:t>
            </w:r>
            <w:r w:rsidRPr="004A2FC8">
              <w:rPr>
                <w:szCs w:val="24"/>
                <w:rtl/>
                <w:lang w:bidi="fa-IR"/>
              </w:rPr>
              <w:t xml:space="preserve"> به عنصر صدا</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 xml:space="preserve"> بکارگیری</w:t>
            </w:r>
            <w:r w:rsidRPr="004A2FC8">
              <w:rPr>
                <w:szCs w:val="24"/>
                <w:rtl/>
                <w:lang w:bidi="fa-IR"/>
              </w:rPr>
              <w:t xml:space="preserve"> نما</w:t>
            </w:r>
            <w:r w:rsidRPr="004A2FC8">
              <w:rPr>
                <w:rFonts w:hint="cs"/>
                <w:szCs w:val="24"/>
                <w:rtl/>
                <w:lang w:bidi="fa-IR"/>
              </w:rPr>
              <w:t xml:space="preserve">یش یا بیان </w:t>
            </w:r>
            <w:r w:rsidRPr="004A2FC8">
              <w:rPr>
                <w:szCs w:val="24"/>
                <w:rtl/>
                <w:lang w:bidi="fa-IR"/>
              </w:rPr>
              <w:t>طنزگونه</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 xml:space="preserve"> ساختاری</w:t>
            </w:r>
            <w:r w:rsidRPr="004A2FC8">
              <w:rPr>
                <w:szCs w:val="24"/>
                <w:rtl/>
                <w:lang w:bidi="fa-IR"/>
              </w:rPr>
              <w:t xml:space="preserve"> ساده و دور از ابهام</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 xml:space="preserve"> تلفیق</w:t>
            </w:r>
            <w:r w:rsidRPr="004A2FC8">
              <w:rPr>
                <w:szCs w:val="24"/>
                <w:rtl/>
                <w:lang w:bidi="fa-IR"/>
              </w:rPr>
              <w:t xml:space="preserve"> هنر نما</w:t>
            </w:r>
            <w:r w:rsidRPr="004A2FC8">
              <w:rPr>
                <w:rFonts w:hint="cs"/>
                <w:szCs w:val="24"/>
                <w:rtl/>
                <w:lang w:bidi="fa-IR"/>
              </w:rPr>
              <w:t>یش</w:t>
            </w:r>
            <w:r w:rsidRPr="004A2FC8">
              <w:rPr>
                <w:szCs w:val="24"/>
                <w:rtl/>
                <w:lang w:bidi="fa-IR"/>
              </w:rPr>
              <w:t xml:space="preserve"> با موس</w:t>
            </w:r>
            <w:r w:rsidRPr="004A2FC8">
              <w:rPr>
                <w:rFonts w:hint="cs"/>
                <w:szCs w:val="24"/>
                <w:rtl/>
                <w:lang w:bidi="fa-IR"/>
              </w:rPr>
              <w:t>یقی</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lang w:bidi="fa-IR"/>
              </w:rPr>
              <w:t>رعایت</w:t>
            </w:r>
            <w:r w:rsidRPr="004A2FC8">
              <w:rPr>
                <w:szCs w:val="24"/>
                <w:rtl/>
                <w:lang w:bidi="fa-IR"/>
              </w:rPr>
              <w:t xml:space="preserve"> </w:t>
            </w:r>
            <w:r w:rsidRPr="004A2FC8">
              <w:rPr>
                <w:rFonts w:hint="cs"/>
                <w:szCs w:val="24"/>
                <w:rtl/>
                <w:lang w:bidi="fa-IR"/>
              </w:rPr>
              <w:t>ضربآهنگ</w:t>
            </w:r>
            <w:r w:rsidRPr="004A2FC8">
              <w:rPr>
                <w:szCs w:val="24"/>
                <w:rtl/>
                <w:lang w:bidi="fa-IR"/>
              </w:rPr>
              <w:t xml:space="preserve"> مناسب</w:t>
            </w:r>
          </w:p>
          <w:p w:rsidR="00843D82" w:rsidRPr="004A2FC8" w:rsidRDefault="00843D82" w:rsidP="005E52B3">
            <w:pPr>
              <w:numPr>
                <w:ilvl w:val="0"/>
                <w:numId w:val="20"/>
              </w:numPr>
              <w:tabs>
                <w:tab w:val="clear" w:pos="927"/>
                <w:tab w:val="right" w:pos="58"/>
                <w:tab w:val="num" w:pos="200"/>
                <w:tab w:val="right" w:pos="342"/>
              </w:tabs>
              <w:ind w:left="200" w:hanging="100"/>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استفاده از قالب‌های نوین برنامه</w:t>
            </w:r>
            <w:r w:rsidRPr="004A2FC8">
              <w:rPr>
                <w:rFonts w:hint="cs"/>
                <w:szCs w:val="24"/>
                <w:rtl/>
              </w:rPr>
              <w:softHyphen/>
              <w:t xml:space="preserve">سازی </w:t>
            </w:r>
          </w:p>
        </w:tc>
      </w:tr>
      <w:tr w:rsidR="00843D82" w:rsidRPr="004A2FC8" w:rsidTr="00B241CC">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spacing w:line="276" w:lineRule="auto"/>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b/>
                <w:bCs/>
                <w:szCs w:val="24"/>
                <w:rtl/>
                <w:lang w:bidi="fa-IR"/>
              </w:rPr>
              <w:t>مشخصه‌ها</w:t>
            </w:r>
            <w:r w:rsidRPr="004A2FC8">
              <w:rPr>
                <w:rFonts w:hint="cs"/>
                <w:b/>
                <w:bCs/>
                <w:szCs w:val="24"/>
                <w:rtl/>
                <w:lang w:bidi="fa-IR"/>
              </w:rPr>
              <w:t>ی</w:t>
            </w:r>
            <w:r w:rsidRPr="004A2FC8">
              <w:rPr>
                <w:b/>
                <w:bCs/>
                <w:szCs w:val="24"/>
                <w:rtl/>
                <w:lang w:bidi="fa-IR"/>
              </w:rPr>
              <w:t xml:space="preserve"> کالا</w:t>
            </w:r>
          </w:p>
        </w:tc>
        <w:tc>
          <w:tcPr>
            <w:tcW w:w="4567" w:type="dxa"/>
          </w:tcPr>
          <w:p w:rsidR="00843D82" w:rsidRPr="004A2FC8" w:rsidRDefault="00843D82" w:rsidP="005E52B3">
            <w:pPr>
              <w:numPr>
                <w:ilvl w:val="0"/>
                <w:numId w:val="17"/>
              </w:numPr>
              <w:tabs>
                <w:tab w:val="clear" w:pos="720"/>
                <w:tab w:val="right" w:pos="261"/>
                <w:tab w:val="num" w:pos="328"/>
              </w:tabs>
              <w:ind w:hanging="676"/>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szCs w:val="24"/>
                <w:rtl/>
                <w:lang w:bidi="fa-IR"/>
              </w:rPr>
              <w:t>ارجاع</w:t>
            </w:r>
            <w:r w:rsidRPr="004A2FC8">
              <w:rPr>
                <w:rFonts w:hint="cs"/>
                <w:szCs w:val="24"/>
                <w:rtl/>
              </w:rPr>
              <w:t>های</w:t>
            </w:r>
            <w:r w:rsidRPr="004A2FC8">
              <w:rPr>
                <w:szCs w:val="24"/>
                <w:rtl/>
                <w:lang w:bidi="fa-IR"/>
              </w:rPr>
              <w:t xml:space="preserve"> علم</w:t>
            </w:r>
            <w:r w:rsidRPr="004A2FC8">
              <w:rPr>
                <w:rFonts w:hint="cs"/>
                <w:szCs w:val="24"/>
                <w:rtl/>
                <w:lang w:bidi="fa-IR"/>
              </w:rPr>
              <w:t>ی</w:t>
            </w:r>
          </w:p>
          <w:p w:rsidR="00843D82" w:rsidRPr="004A2FC8" w:rsidRDefault="00843D82" w:rsidP="005E52B3">
            <w:pPr>
              <w:numPr>
                <w:ilvl w:val="0"/>
                <w:numId w:val="17"/>
              </w:numPr>
              <w:tabs>
                <w:tab w:val="clear" w:pos="720"/>
                <w:tab w:val="right" w:pos="261"/>
                <w:tab w:val="num" w:pos="328"/>
              </w:tabs>
              <w:ind w:hanging="676"/>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ذکر</w:t>
            </w:r>
            <w:r w:rsidRPr="004A2FC8">
              <w:rPr>
                <w:szCs w:val="24"/>
                <w:rtl/>
                <w:lang w:bidi="fa-IR"/>
              </w:rPr>
              <w:t xml:space="preserve"> مز</w:t>
            </w:r>
            <w:r w:rsidRPr="004A2FC8">
              <w:rPr>
                <w:rFonts w:hint="cs"/>
                <w:szCs w:val="24"/>
                <w:rtl/>
                <w:lang w:bidi="fa-IR"/>
              </w:rPr>
              <w:t>یت</w:t>
            </w:r>
            <w:r w:rsidRPr="004A2FC8">
              <w:rPr>
                <w:szCs w:val="24"/>
                <w:rtl/>
                <w:lang w:bidi="fa-IR"/>
              </w:rPr>
              <w:t xml:space="preserve"> خاص</w:t>
            </w:r>
          </w:p>
          <w:p w:rsidR="00843D82" w:rsidRPr="004A2FC8" w:rsidRDefault="00843D82" w:rsidP="005E52B3">
            <w:pPr>
              <w:numPr>
                <w:ilvl w:val="0"/>
                <w:numId w:val="17"/>
              </w:numPr>
              <w:tabs>
                <w:tab w:val="clear" w:pos="720"/>
                <w:tab w:val="right" w:pos="261"/>
                <w:tab w:val="num" w:pos="328"/>
              </w:tabs>
              <w:ind w:hanging="676"/>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آگهی</w:t>
            </w:r>
            <w:r w:rsidRPr="004A2FC8">
              <w:rPr>
                <w:szCs w:val="24"/>
                <w:rtl/>
                <w:lang w:bidi="fa-IR"/>
              </w:rPr>
              <w:t xml:space="preserve"> نسبت به آخر</w:t>
            </w:r>
            <w:r w:rsidRPr="004A2FC8">
              <w:rPr>
                <w:rFonts w:hint="cs"/>
                <w:szCs w:val="24"/>
                <w:rtl/>
                <w:lang w:bidi="fa-IR"/>
              </w:rPr>
              <w:t>ین</w:t>
            </w:r>
            <w:r w:rsidRPr="004A2FC8">
              <w:rPr>
                <w:szCs w:val="24"/>
                <w:rtl/>
                <w:lang w:bidi="fa-IR"/>
              </w:rPr>
              <w:t xml:space="preserve"> تغ</w:t>
            </w:r>
            <w:r w:rsidRPr="004A2FC8">
              <w:rPr>
                <w:rFonts w:hint="cs"/>
                <w:szCs w:val="24"/>
                <w:rtl/>
                <w:lang w:bidi="fa-IR"/>
              </w:rPr>
              <w:t>ییرات</w:t>
            </w:r>
          </w:p>
          <w:p w:rsidR="00843D82" w:rsidRPr="004A2FC8" w:rsidRDefault="00843D82" w:rsidP="005E52B3">
            <w:pPr>
              <w:numPr>
                <w:ilvl w:val="0"/>
                <w:numId w:val="17"/>
              </w:numPr>
              <w:tabs>
                <w:tab w:val="clear" w:pos="720"/>
                <w:tab w:val="right" w:pos="261"/>
                <w:tab w:val="num" w:pos="328"/>
              </w:tabs>
              <w:ind w:hanging="676"/>
              <w:cnfStyle w:val="000000010000" w:firstRow="0" w:lastRow="0" w:firstColumn="0" w:lastColumn="0" w:oddVBand="0" w:evenVBand="0" w:oddHBand="0" w:evenHBand="1" w:firstRowFirstColumn="0" w:firstRowLastColumn="0" w:lastRowFirstColumn="0" w:lastRowLastColumn="0"/>
              <w:rPr>
                <w:szCs w:val="24"/>
                <w:lang w:bidi="fa-IR"/>
              </w:rPr>
            </w:pPr>
            <w:r w:rsidRPr="004A2FC8">
              <w:rPr>
                <w:rFonts w:hint="cs"/>
                <w:szCs w:val="24"/>
                <w:rtl/>
                <w:lang w:bidi="fa-IR"/>
              </w:rPr>
              <w:t>ذکر</w:t>
            </w:r>
            <w:r w:rsidRPr="004A2FC8">
              <w:rPr>
                <w:szCs w:val="24"/>
                <w:rtl/>
                <w:lang w:bidi="fa-IR"/>
              </w:rPr>
              <w:t xml:space="preserve"> و</w:t>
            </w:r>
            <w:r w:rsidRPr="004A2FC8">
              <w:rPr>
                <w:rFonts w:hint="cs"/>
                <w:szCs w:val="24"/>
                <w:rtl/>
                <w:lang w:bidi="fa-IR"/>
              </w:rPr>
              <w:t>یژگی</w:t>
            </w:r>
            <w:r w:rsidRPr="004A2FC8">
              <w:rPr>
                <w:szCs w:val="24"/>
                <w:rtl/>
                <w:lang w:bidi="fa-IR"/>
              </w:rPr>
              <w:t xml:space="preserve"> ها</w:t>
            </w:r>
            <w:r w:rsidRPr="004A2FC8">
              <w:rPr>
                <w:rFonts w:hint="cs"/>
                <w:szCs w:val="24"/>
                <w:rtl/>
                <w:lang w:bidi="fa-IR"/>
              </w:rPr>
              <w:t>ی</w:t>
            </w:r>
            <w:r w:rsidRPr="004A2FC8">
              <w:rPr>
                <w:szCs w:val="24"/>
                <w:rtl/>
                <w:lang w:bidi="fa-IR"/>
              </w:rPr>
              <w:t xml:space="preserve"> مهم کالا</w:t>
            </w:r>
          </w:p>
          <w:p w:rsidR="00843D82" w:rsidRPr="004A2FC8" w:rsidRDefault="00843D82" w:rsidP="005E52B3">
            <w:pPr>
              <w:numPr>
                <w:ilvl w:val="0"/>
                <w:numId w:val="17"/>
              </w:numPr>
              <w:tabs>
                <w:tab w:val="clear" w:pos="720"/>
                <w:tab w:val="right" w:pos="261"/>
                <w:tab w:val="num" w:pos="328"/>
              </w:tabs>
              <w:ind w:hanging="676"/>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پیشنهاد</w:t>
            </w:r>
            <w:r w:rsidRPr="004A2FC8">
              <w:rPr>
                <w:szCs w:val="24"/>
                <w:rtl/>
                <w:lang w:bidi="fa-IR"/>
              </w:rPr>
              <w:t xml:space="preserve"> ق</w:t>
            </w:r>
            <w:r w:rsidRPr="004A2FC8">
              <w:rPr>
                <w:rFonts w:hint="cs"/>
                <w:szCs w:val="24"/>
                <w:rtl/>
                <w:lang w:bidi="fa-IR"/>
              </w:rPr>
              <w:t>یمت</w:t>
            </w:r>
            <w:r w:rsidRPr="004A2FC8">
              <w:rPr>
                <w:szCs w:val="24"/>
                <w:rtl/>
                <w:lang w:bidi="fa-IR"/>
              </w:rPr>
              <w:t xml:space="preserve"> مناسب</w:t>
            </w:r>
          </w:p>
        </w:tc>
      </w:tr>
      <w:tr w:rsidR="00843D82" w:rsidRPr="004A2FC8" w:rsidTr="00B241C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spacing w:line="276" w:lineRule="auto"/>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b/>
                <w:bCs/>
                <w:szCs w:val="24"/>
                <w:rtl/>
                <w:lang w:bidi="fa-IR"/>
              </w:rPr>
              <w:t>نحوه انتقال و فراگ</w:t>
            </w:r>
            <w:r w:rsidRPr="004A2FC8">
              <w:rPr>
                <w:rFonts w:hint="cs"/>
                <w:b/>
                <w:bCs/>
                <w:szCs w:val="24"/>
                <w:rtl/>
                <w:lang w:bidi="fa-IR"/>
              </w:rPr>
              <w:t>یری</w:t>
            </w:r>
            <w:r w:rsidRPr="004A2FC8">
              <w:rPr>
                <w:b/>
                <w:bCs/>
                <w:szCs w:val="24"/>
                <w:rtl/>
                <w:lang w:bidi="fa-IR"/>
              </w:rPr>
              <w:t xml:space="preserve"> پ</w:t>
            </w:r>
            <w:r w:rsidRPr="004A2FC8">
              <w:rPr>
                <w:rFonts w:hint="cs"/>
                <w:b/>
                <w:bCs/>
                <w:szCs w:val="24"/>
                <w:rtl/>
                <w:lang w:bidi="fa-IR"/>
              </w:rPr>
              <w:t>یام</w:t>
            </w:r>
          </w:p>
        </w:tc>
        <w:tc>
          <w:tcPr>
            <w:tcW w:w="4567" w:type="dxa"/>
          </w:tcPr>
          <w:p w:rsidR="00843D82" w:rsidRPr="004A2FC8" w:rsidRDefault="00843D82" w:rsidP="005E52B3">
            <w:pPr>
              <w:numPr>
                <w:ilvl w:val="0"/>
                <w:numId w:val="14"/>
              </w:numPr>
              <w:tabs>
                <w:tab w:val="clear" w:pos="720"/>
                <w:tab w:val="num" w:pos="186"/>
                <w:tab w:val="right" w:pos="261"/>
              </w:tabs>
              <w:ind w:left="470" w:hanging="470"/>
              <w:cnfStyle w:val="000000100000" w:firstRow="0" w:lastRow="0" w:firstColumn="0" w:lastColumn="0" w:oddVBand="0" w:evenVBand="0" w:oddHBand="1" w:evenHBand="0" w:firstRowFirstColumn="0" w:firstRowLastColumn="0" w:lastRowFirstColumn="0" w:lastRowLastColumn="0"/>
              <w:rPr>
                <w:szCs w:val="24"/>
                <w:lang w:bidi="fa-IR"/>
              </w:rPr>
            </w:pPr>
            <w:r w:rsidRPr="004A2FC8">
              <w:rPr>
                <w:szCs w:val="24"/>
                <w:rtl/>
                <w:lang w:bidi="fa-IR"/>
              </w:rPr>
              <w:t>تکرار</w:t>
            </w:r>
          </w:p>
          <w:p w:rsidR="00843D82" w:rsidRPr="004A2FC8" w:rsidRDefault="00843D82" w:rsidP="005E52B3">
            <w:pPr>
              <w:numPr>
                <w:ilvl w:val="0"/>
                <w:numId w:val="14"/>
              </w:numPr>
              <w:tabs>
                <w:tab w:val="clear" w:pos="720"/>
                <w:tab w:val="num" w:pos="186"/>
                <w:tab w:val="right" w:pos="261"/>
              </w:tabs>
              <w:ind w:left="470" w:hanging="470"/>
              <w:cnfStyle w:val="000000100000" w:firstRow="0" w:lastRow="0" w:firstColumn="0" w:lastColumn="0" w:oddVBand="0" w:evenVBand="0" w:oddHBand="1" w:evenHBand="0" w:firstRowFirstColumn="0" w:firstRowLastColumn="0" w:lastRowFirstColumn="0" w:lastRowLastColumn="0"/>
              <w:rPr>
                <w:szCs w:val="24"/>
                <w:lang w:bidi="fa-IR"/>
              </w:rPr>
            </w:pPr>
            <w:r w:rsidRPr="004A2FC8">
              <w:rPr>
                <w:szCs w:val="24"/>
                <w:rtl/>
                <w:lang w:bidi="fa-IR"/>
              </w:rPr>
              <w:t>دربرگ</w:t>
            </w:r>
            <w:r w:rsidRPr="004A2FC8">
              <w:rPr>
                <w:rFonts w:hint="cs"/>
                <w:szCs w:val="24"/>
                <w:rtl/>
                <w:lang w:bidi="fa-IR"/>
              </w:rPr>
              <w:t>یرنده</w:t>
            </w:r>
            <w:r w:rsidRPr="004A2FC8">
              <w:rPr>
                <w:szCs w:val="24"/>
                <w:rtl/>
                <w:lang w:bidi="fa-IR"/>
              </w:rPr>
              <w:t xml:space="preserve"> ن</w:t>
            </w:r>
            <w:r w:rsidRPr="004A2FC8">
              <w:rPr>
                <w:rFonts w:hint="cs"/>
                <w:szCs w:val="24"/>
                <w:rtl/>
                <w:lang w:bidi="fa-IR"/>
              </w:rPr>
              <w:t>یازهای</w:t>
            </w:r>
            <w:r w:rsidRPr="004A2FC8">
              <w:rPr>
                <w:szCs w:val="24"/>
                <w:rtl/>
                <w:lang w:bidi="fa-IR"/>
              </w:rPr>
              <w:t xml:space="preserve"> اجتماع</w:t>
            </w:r>
            <w:r w:rsidRPr="004A2FC8">
              <w:rPr>
                <w:rFonts w:hint="cs"/>
                <w:szCs w:val="24"/>
                <w:rtl/>
                <w:lang w:bidi="fa-IR"/>
              </w:rPr>
              <w:t>ی</w:t>
            </w:r>
          </w:p>
          <w:p w:rsidR="00843D82" w:rsidRPr="004A2FC8" w:rsidRDefault="00843D82" w:rsidP="005E52B3">
            <w:pPr>
              <w:numPr>
                <w:ilvl w:val="0"/>
                <w:numId w:val="14"/>
              </w:numPr>
              <w:tabs>
                <w:tab w:val="clear" w:pos="720"/>
                <w:tab w:val="num" w:pos="186"/>
                <w:tab w:val="right" w:pos="261"/>
              </w:tabs>
              <w:ind w:left="470" w:hanging="470"/>
              <w:cnfStyle w:val="000000100000" w:firstRow="0" w:lastRow="0" w:firstColumn="0" w:lastColumn="0" w:oddVBand="0" w:evenVBand="0" w:oddHBand="1" w:evenHBand="0" w:firstRowFirstColumn="0" w:firstRowLastColumn="0" w:lastRowFirstColumn="0" w:lastRowLastColumn="0"/>
              <w:rPr>
                <w:szCs w:val="24"/>
                <w:lang w:bidi="fa-IR"/>
              </w:rPr>
            </w:pPr>
            <w:r w:rsidRPr="004A2FC8">
              <w:rPr>
                <w:rFonts w:hint="cs"/>
                <w:szCs w:val="24"/>
                <w:rtl/>
                <w:lang w:bidi="fa-IR"/>
              </w:rPr>
              <w:t>زمان</w:t>
            </w:r>
            <w:r w:rsidRPr="004A2FC8">
              <w:rPr>
                <w:szCs w:val="24"/>
                <w:rtl/>
                <w:lang w:bidi="fa-IR"/>
              </w:rPr>
              <w:t xml:space="preserve"> مناسب پخش</w:t>
            </w:r>
          </w:p>
          <w:p w:rsidR="00843D82" w:rsidRPr="004A2FC8" w:rsidRDefault="00843D82" w:rsidP="005E52B3">
            <w:pPr>
              <w:numPr>
                <w:ilvl w:val="0"/>
                <w:numId w:val="14"/>
              </w:numPr>
              <w:tabs>
                <w:tab w:val="clear" w:pos="720"/>
                <w:tab w:val="num" w:pos="186"/>
                <w:tab w:val="right" w:pos="261"/>
              </w:tabs>
              <w:ind w:left="470" w:hanging="470"/>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اطمینان‌بخش</w:t>
            </w:r>
            <w:r w:rsidRPr="004A2FC8">
              <w:rPr>
                <w:szCs w:val="24"/>
                <w:rtl/>
                <w:lang w:bidi="fa-IR"/>
              </w:rPr>
              <w:t xml:space="preserve"> بودن آگه</w:t>
            </w:r>
            <w:r w:rsidRPr="004A2FC8">
              <w:rPr>
                <w:rFonts w:hint="cs"/>
                <w:szCs w:val="24"/>
                <w:rtl/>
                <w:lang w:bidi="fa-IR"/>
              </w:rPr>
              <w:t>ی</w:t>
            </w:r>
          </w:p>
        </w:tc>
      </w:tr>
      <w:tr w:rsidR="00843D82" w:rsidRPr="004A2FC8" w:rsidTr="00B241CC">
        <w:trPr>
          <w:cnfStyle w:val="000000010000" w:firstRow="0" w:lastRow="0" w:firstColumn="0" w:lastColumn="0" w:oddVBand="0" w:evenVBand="0" w:oddHBand="0" w:evenHBand="1"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1322" w:type="dxa"/>
            <w:vMerge/>
          </w:tcPr>
          <w:p w:rsidR="00843D82" w:rsidRPr="004A2FC8" w:rsidRDefault="00843D82" w:rsidP="005B6B45">
            <w:pPr>
              <w:spacing w:line="276" w:lineRule="auto"/>
              <w:ind w:firstLine="0"/>
              <w:rPr>
                <w:noProof/>
                <w:szCs w:val="24"/>
                <w:rtl/>
                <w:lang w:bidi="fa-IR"/>
              </w:rPr>
            </w:pPr>
          </w:p>
        </w:tc>
        <w:tc>
          <w:tcPr>
            <w:tcW w:w="2836" w:type="dxa"/>
            <w:vAlign w:val="center"/>
          </w:tcPr>
          <w:p w:rsidR="00843D82" w:rsidRPr="004A2FC8" w:rsidRDefault="00843D82" w:rsidP="005E52B3">
            <w:pPr>
              <w:pStyle w:val="ListParagraph"/>
              <w:widowControl/>
              <w:numPr>
                <w:ilvl w:val="0"/>
                <w:numId w:val="23"/>
              </w:numPr>
              <w:spacing w:line="276" w:lineRule="auto"/>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rFonts w:hint="cs"/>
                <w:b/>
                <w:bCs/>
                <w:szCs w:val="24"/>
                <w:rtl/>
                <w:lang w:bidi="fa-IR"/>
              </w:rPr>
              <w:t>موسیقی</w:t>
            </w:r>
          </w:p>
        </w:tc>
        <w:tc>
          <w:tcPr>
            <w:tcW w:w="4567" w:type="dxa"/>
          </w:tcPr>
          <w:p w:rsidR="00843D82" w:rsidRPr="004A2FC8" w:rsidRDefault="00843D82" w:rsidP="005E52B3">
            <w:pPr>
              <w:pStyle w:val="ListParagraph"/>
              <w:widowControl/>
              <w:numPr>
                <w:ilvl w:val="0"/>
                <w:numId w:val="21"/>
              </w:numPr>
              <w:tabs>
                <w:tab w:val="clear" w:pos="786"/>
                <w:tab w:val="num" w:pos="457"/>
              </w:tabs>
              <w:ind w:left="174" w:hanging="174"/>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استفاده از موسیقی فولکلور</w:t>
            </w:r>
          </w:p>
          <w:p w:rsidR="00843D82" w:rsidRPr="004A2FC8" w:rsidRDefault="00843D82" w:rsidP="005E52B3">
            <w:pPr>
              <w:pStyle w:val="ListParagraph"/>
              <w:widowControl/>
              <w:numPr>
                <w:ilvl w:val="0"/>
                <w:numId w:val="21"/>
              </w:numPr>
              <w:tabs>
                <w:tab w:val="clear" w:pos="786"/>
                <w:tab w:val="num" w:pos="174"/>
                <w:tab w:val="right" w:pos="438"/>
              </w:tabs>
              <w:ind w:hanging="786"/>
              <w:cnfStyle w:val="000000010000" w:firstRow="0" w:lastRow="0" w:firstColumn="0" w:lastColumn="0" w:oddVBand="0" w:evenVBand="0" w:oddHBand="0" w:evenHBand="1" w:firstRowFirstColumn="0" w:firstRowLastColumn="0" w:lastRowFirstColumn="0" w:lastRowLastColumn="0"/>
              <w:rPr>
                <w:szCs w:val="24"/>
                <w:lang w:bidi="fa-IR"/>
              </w:rPr>
            </w:pPr>
            <w:r w:rsidRPr="004A2FC8">
              <w:rPr>
                <w:rFonts w:hint="cs"/>
                <w:szCs w:val="24"/>
                <w:rtl/>
                <w:lang w:bidi="fa-IR"/>
              </w:rPr>
              <w:t>برجسته کردن آگهی</w:t>
            </w:r>
          </w:p>
          <w:p w:rsidR="00843D82" w:rsidRPr="004A2FC8" w:rsidRDefault="00843D82" w:rsidP="005E52B3">
            <w:pPr>
              <w:pStyle w:val="ListParagraph"/>
              <w:widowControl/>
              <w:numPr>
                <w:ilvl w:val="0"/>
                <w:numId w:val="21"/>
              </w:numPr>
              <w:tabs>
                <w:tab w:val="right" w:pos="315"/>
              </w:tabs>
              <w:ind w:left="174" w:hanging="174"/>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lang w:bidi="fa-IR"/>
              </w:rPr>
              <w:t>تناسب با محتوا</w:t>
            </w:r>
          </w:p>
        </w:tc>
      </w:tr>
    </w:tbl>
    <w:p w:rsidR="004332C0" w:rsidRPr="004A2FC8" w:rsidRDefault="004332C0" w:rsidP="004332C0">
      <w:pPr>
        <w:spacing w:line="276" w:lineRule="auto"/>
        <w:ind w:firstLine="0"/>
        <w:rPr>
          <w:noProof/>
          <w:szCs w:val="24"/>
          <w:rtl/>
          <w:lang w:bidi="fa-IR"/>
        </w:rPr>
      </w:pPr>
    </w:p>
    <w:p w:rsidR="004332C0" w:rsidRPr="004A2FC8" w:rsidRDefault="004332C0" w:rsidP="0051398E">
      <w:pPr>
        <w:spacing w:line="276" w:lineRule="auto"/>
        <w:ind w:firstLine="0"/>
        <w:rPr>
          <w:noProof/>
          <w:szCs w:val="24"/>
          <w:rtl/>
          <w:lang w:bidi="fa-IR"/>
        </w:rPr>
      </w:pPr>
      <w:r w:rsidRPr="004A2FC8">
        <w:rPr>
          <w:rFonts w:hint="cs"/>
          <w:b/>
          <w:bCs/>
          <w:szCs w:val="24"/>
          <w:rtl/>
        </w:rPr>
        <w:t>ب)شاخص‌های محتوایی:</w:t>
      </w:r>
      <w:r w:rsidRPr="004A2FC8">
        <w:rPr>
          <w:rFonts w:hint="cs"/>
          <w:szCs w:val="24"/>
          <w:rtl/>
        </w:rPr>
        <w:t xml:space="preserve"> این شاخص‌ها از مجموعه مقرارت و قوانین پخش آگهی بازرگانی در مرکز</w:t>
      </w:r>
      <w:r w:rsidRPr="004A2FC8">
        <w:rPr>
          <w:szCs w:val="24"/>
          <w:rtl/>
        </w:rPr>
        <w:t xml:space="preserve"> نظارت و ارز</w:t>
      </w:r>
      <w:r w:rsidRPr="004A2FC8">
        <w:rPr>
          <w:rFonts w:hint="cs"/>
          <w:szCs w:val="24"/>
          <w:rtl/>
        </w:rPr>
        <w:t>یابی</w:t>
      </w:r>
      <w:r w:rsidRPr="004A2FC8">
        <w:rPr>
          <w:szCs w:val="24"/>
          <w:rtl/>
        </w:rPr>
        <w:t xml:space="preserve"> </w:t>
      </w:r>
      <w:r w:rsidRPr="004A2FC8">
        <w:rPr>
          <w:rFonts w:hint="cs"/>
          <w:szCs w:val="24"/>
          <w:rtl/>
        </w:rPr>
        <w:t>و</w:t>
      </w:r>
      <w:r w:rsidRPr="004A2FC8">
        <w:rPr>
          <w:szCs w:val="24"/>
          <w:rtl/>
        </w:rPr>
        <w:t xml:space="preserve"> ادار</w:t>
      </w:r>
      <w:r w:rsidRPr="004A2FC8">
        <w:rPr>
          <w:rFonts w:hint="cs"/>
          <w:szCs w:val="24"/>
          <w:rtl/>
        </w:rPr>
        <w:t>ۀ</w:t>
      </w:r>
      <w:r w:rsidRPr="004A2FC8">
        <w:rPr>
          <w:szCs w:val="24"/>
          <w:rtl/>
        </w:rPr>
        <w:t xml:space="preserve"> کل بازرگان</w:t>
      </w:r>
      <w:r w:rsidRPr="004A2FC8">
        <w:rPr>
          <w:rFonts w:hint="cs"/>
          <w:szCs w:val="24"/>
          <w:rtl/>
        </w:rPr>
        <w:t xml:space="preserve">ی و همچنین </w:t>
      </w:r>
      <w:r w:rsidRPr="004A2FC8">
        <w:rPr>
          <w:szCs w:val="24"/>
          <w:rtl/>
        </w:rPr>
        <w:t>از منظر کارشناسان</w:t>
      </w:r>
      <w:r w:rsidRPr="004A2FC8">
        <w:rPr>
          <w:rFonts w:hint="cs"/>
          <w:szCs w:val="24"/>
          <w:rtl/>
        </w:rPr>
        <w:t xml:space="preserve"> </w:t>
      </w:r>
      <w:r w:rsidRPr="004A2FC8">
        <w:rPr>
          <w:rFonts w:hint="cs"/>
          <w:noProof/>
          <w:szCs w:val="24"/>
          <w:rtl/>
          <w:lang w:bidi="fa-IR"/>
        </w:rPr>
        <w:t xml:space="preserve">حوزه تبلیغات و ناظران صدا سیما </w:t>
      </w:r>
      <w:r w:rsidRPr="004A2FC8">
        <w:rPr>
          <w:rFonts w:hint="cs"/>
          <w:szCs w:val="24"/>
          <w:rtl/>
        </w:rPr>
        <w:t xml:space="preserve">تهیه و تدوین شده </w:t>
      </w:r>
      <w:r w:rsidRPr="004A2FC8">
        <w:rPr>
          <w:rFonts w:hint="cs"/>
          <w:noProof/>
          <w:szCs w:val="24"/>
          <w:rtl/>
          <w:lang w:bidi="fa-IR"/>
        </w:rPr>
        <w:t>که در جدول زیر آمده است:</w:t>
      </w:r>
    </w:p>
    <w:p w:rsidR="00843D82" w:rsidRDefault="00843D82" w:rsidP="004332C0">
      <w:pPr>
        <w:spacing w:line="276" w:lineRule="auto"/>
        <w:ind w:firstLine="0"/>
        <w:jc w:val="center"/>
        <w:rPr>
          <w:b/>
          <w:bCs/>
          <w:noProof/>
          <w:szCs w:val="24"/>
          <w:rtl/>
          <w:lang w:bidi="fa-IR"/>
        </w:rPr>
      </w:pPr>
    </w:p>
    <w:p w:rsidR="00843D82" w:rsidRDefault="00843D82" w:rsidP="004332C0">
      <w:pPr>
        <w:spacing w:line="276" w:lineRule="auto"/>
        <w:ind w:firstLine="0"/>
        <w:jc w:val="center"/>
        <w:rPr>
          <w:b/>
          <w:bCs/>
          <w:noProof/>
          <w:szCs w:val="24"/>
          <w:rtl/>
          <w:lang w:bidi="fa-IR"/>
        </w:rPr>
      </w:pPr>
    </w:p>
    <w:p w:rsidR="00843D82" w:rsidRDefault="00843D82" w:rsidP="004332C0">
      <w:pPr>
        <w:spacing w:line="276" w:lineRule="auto"/>
        <w:ind w:firstLine="0"/>
        <w:jc w:val="center"/>
        <w:rPr>
          <w:b/>
          <w:bCs/>
          <w:noProof/>
          <w:szCs w:val="24"/>
          <w:rtl/>
          <w:lang w:bidi="fa-IR"/>
        </w:rPr>
      </w:pPr>
    </w:p>
    <w:p w:rsidR="00843D82" w:rsidRDefault="00843D82" w:rsidP="004332C0">
      <w:pPr>
        <w:spacing w:line="276" w:lineRule="auto"/>
        <w:ind w:firstLine="0"/>
        <w:jc w:val="center"/>
        <w:rPr>
          <w:b/>
          <w:bCs/>
          <w:noProof/>
          <w:szCs w:val="24"/>
          <w:rtl/>
          <w:lang w:bidi="fa-IR"/>
        </w:rPr>
      </w:pPr>
    </w:p>
    <w:p w:rsidR="00843D82" w:rsidRDefault="00843D82" w:rsidP="004332C0">
      <w:pPr>
        <w:spacing w:line="276" w:lineRule="auto"/>
        <w:ind w:firstLine="0"/>
        <w:jc w:val="center"/>
        <w:rPr>
          <w:b/>
          <w:bCs/>
          <w:noProof/>
          <w:szCs w:val="24"/>
          <w:rtl/>
          <w:lang w:bidi="fa-IR"/>
        </w:rPr>
      </w:pPr>
    </w:p>
    <w:p w:rsidR="004332C0" w:rsidRPr="004A2FC8" w:rsidRDefault="004332C0" w:rsidP="004332C0">
      <w:pPr>
        <w:spacing w:line="276" w:lineRule="auto"/>
        <w:ind w:firstLine="0"/>
        <w:jc w:val="center"/>
        <w:rPr>
          <w:noProof/>
          <w:szCs w:val="24"/>
          <w:lang w:bidi="fa-IR"/>
        </w:rPr>
      </w:pPr>
      <w:r w:rsidRPr="004A2FC8">
        <w:rPr>
          <w:rFonts w:hint="cs"/>
          <w:b/>
          <w:bCs/>
          <w:noProof/>
          <w:szCs w:val="24"/>
          <w:rtl/>
          <w:lang w:bidi="fa-IR"/>
        </w:rPr>
        <w:t>جدول 2.</w:t>
      </w:r>
      <w:r w:rsidRPr="004A2FC8">
        <w:rPr>
          <w:rFonts w:hint="cs"/>
          <w:noProof/>
          <w:szCs w:val="24"/>
          <w:rtl/>
          <w:lang w:bidi="fa-IR"/>
        </w:rPr>
        <w:t xml:space="preserve"> </w:t>
      </w:r>
      <w:r w:rsidRPr="004A2FC8">
        <w:rPr>
          <w:rFonts w:hint="cs"/>
          <w:b/>
          <w:bCs/>
          <w:noProof/>
          <w:szCs w:val="24"/>
          <w:rtl/>
          <w:lang w:bidi="fa-IR"/>
        </w:rPr>
        <w:t>شاخص</w:t>
      </w:r>
      <w:r w:rsidRPr="004A2FC8">
        <w:rPr>
          <w:rFonts w:hint="cs"/>
          <w:b/>
          <w:bCs/>
          <w:noProof/>
          <w:szCs w:val="24"/>
          <w:rtl/>
          <w:lang w:bidi="fa-IR"/>
        </w:rPr>
        <w:softHyphen/>
        <w:t>های محتوایی</w:t>
      </w:r>
    </w:p>
    <w:tbl>
      <w:tblPr>
        <w:tblStyle w:val="LightGrid-Accent6"/>
        <w:bidiVisual/>
        <w:tblW w:w="8803" w:type="dxa"/>
        <w:tblLook w:val="04A0" w:firstRow="1" w:lastRow="0" w:firstColumn="1" w:lastColumn="0" w:noHBand="0" w:noVBand="1"/>
      </w:tblPr>
      <w:tblGrid>
        <w:gridCol w:w="1600"/>
        <w:gridCol w:w="1735"/>
        <w:gridCol w:w="5468"/>
      </w:tblGrid>
      <w:tr w:rsidR="00B241CC" w:rsidRPr="00843D82" w:rsidTr="00843D82">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600" w:type="dxa"/>
            <w:vMerge w:val="restart"/>
            <w:vAlign w:val="center"/>
          </w:tcPr>
          <w:p w:rsidR="00B241CC" w:rsidRPr="00843D82" w:rsidRDefault="00B241CC" w:rsidP="005B6B45">
            <w:pPr>
              <w:spacing w:line="276" w:lineRule="auto"/>
              <w:ind w:firstLine="0"/>
              <w:jc w:val="center"/>
              <w:rPr>
                <w:noProof/>
                <w:sz w:val="22"/>
                <w:szCs w:val="22"/>
                <w:rtl/>
                <w:lang w:bidi="fa-IR"/>
              </w:rPr>
            </w:pPr>
            <w:r w:rsidRPr="00843D82">
              <w:rPr>
                <w:rFonts w:hint="cs"/>
                <w:noProof/>
                <w:sz w:val="22"/>
                <w:szCs w:val="22"/>
                <w:rtl/>
                <w:lang w:bidi="fa-IR"/>
              </w:rPr>
              <w:t>شاخص</w:t>
            </w:r>
            <w:r w:rsidRPr="00843D82">
              <w:rPr>
                <w:rFonts w:hint="cs"/>
                <w:noProof/>
                <w:sz w:val="22"/>
                <w:szCs w:val="22"/>
                <w:rtl/>
                <w:lang w:bidi="fa-IR"/>
              </w:rPr>
              <w:softHyphen/>
              <w:t>های محتوایی</w:t>
            </w:r>
          </w:p>
        </w:tc>
        <w:tc>
          <w:tcPr>
            <w:tcW w:w="1735" w:type="dxa"/>
          </w:tcPr>
          <w:p w:rsidR="00B241CC" w:rsidRPr="00843D82" w:rsidRDefault="00B241CC" w:rsidP="005B6B45">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bCs w:val="0"/>
                <w:noProof/>
                <w:sz w:val="22"/>
                <w:szCs w:val="22"/>
                <w:rtl/>
                <w:lang w:bidi="fa-IR"/>
              </w:rPr>
            </w:pPr>
            <w:r w:rsidRPr="00843D82">
              <w:rPr>
                <w:rFonts w:hint="cs"/>
                <w:b w:val="0"/>
                <w:bCs w:val="0"/>
                <w:sz w:val="22"/>
                <w:szCs w:val="22"/>
                <w:rtl/>
              </w:rPr>
              <w:t>مقوله</w:t>
            </w:r>
            <w:r w:rsidRPr="00843D82">
              <w:rPr>
                <w:rFonts w:hint="cs"/>
                <w:sz w:val="22"/>
                <w:szCs w:val="22"/>
                <w:rtl/>
              </w:rPr>
              <w:t>های</w:t>
            </w:r>
            <w:r w:rsidRPr="00843D82">
              <w:rPr>
                <w:rFonts w:hint="cs"/>
                <w:b w:val="0"/>
                <w:bCs w:val="0"/>
                <w:sz w:val="22"/>
                <w:szCs w:val="22"/>
                <w:rtl/>
              </w:rPr>
              <w:t xml:space="preserve"> اصلی</w:t>
            </w:r>
          </w:p>
        </w:tc>
        <w:tc>
          <w:tcPr>
            <w:tcW w:w="5468" w:type="dxa"/>
          </w:tcPr>
          <w:p w:rsidR="00B241CC" w:rsidRPr="00843D82" w:rsidRDefault="00B241CC" w:rsidP="005B6B45">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bCs w:val="0"/>
                <w:noProof/>
                <w:sz w:val="22"/>
                <w:szCs w:val="22"/>
                <w:rtl/>
                <w:lang w:bidi="fa-IR"/>
              </w:rPr>
            </w:pPr>
            <w:r w:rsidRPr="00843D82">
              <w:rPr>
                <w:rFonts w:hint="cs"/>
                <w:b w:val="0"/>
                <w:bCs w:val="0"/>
                <w:sz w:val="22"/>
                <w:szCs w:val="22"/>
                <w:rtl/>
              </w:rPr>
              <w:t>مقوله</w:t>
            </w:r>
            <w:r w:rsidRPr="00843D82">
              <w:rPr>
                <w:rFonts w:hint="cs"/>
                <w:sz w:val="22"/>
                <w:szCs w:val="22"/>
                <w:rtl/>
              </w:rPr>
              <w:t>های</w:t>
            </w:r>
            <w:r w:rsidRPr="00843D82">
              <w:rPr>
                <w:rFonts w:hint="cs"/>
                <w:b w:val="0"/>
                <w:bCs w:val="0"/>
                <w:sz w:val="22"/>
                <w:szCs w:val="22"/>
                <w:rtl/>
              </w:rPr>
              <w:t xml:space="preserve"> فرعی</w:t>
            </w:r>
          </w:p>
        </w:tc>
      </w:tr>
      <w:tr w:rsidR="00B241CC" w:rsidRPr="00843D82" w:rsidTr="00843D82">
        <w:trPr>
          <w:cnfStyle w:val="000000100000" w:firstRow="0" w:lastRow="0" w:firstColumn="0" w:lastColumn="0" w:oddVBand="0" w:evenVBand="0" w:oddHBand="1" w:evenHBand="0" w:firstRowFirstColumn="0" w:firstRowLastColumn="0" w:lastRowFirstColumn="0" w:lastRowLastColumn="0"/>
          <w:trHeight w:val="1930"/>
        </w:trPr>
        <w:tc>
          <w:tcPr>
            <w:cnfStyle w:val="001000000000" w:firstRow="0" w:lastRow="0" w:firstColumn="1" w:lastColumn="0" w:oddVBand="0" w:evenVBand="0" w:oddHBand="0" w:evenHBand="0" w:firstRowFirstColumn="0" w:firstRowLastColumn="0" w:lastRowFirstColumn="0" w:lastRowLastColumn="0"/>
            <w:tcW w:w="1600" w:type="dxa"/>
            <w:vMerge/>
          </w:tcPr>
          <w:p w:rsidR="00B241CC" w:rsidRPr="00843D82" w:rsidRDefault="00B241CC" w:rsidP="005B6B45">
            <w:pPr>
              <w:spacing w:line="276" w:lineRule="auto"/>
              <w:ind w:firstLine="0"/>
              <w:rPr>
                <w:noProof/>
                <w:sz w:val="22"/>
                <w:szCs w:val="22"/>
                <w:rtl/>
                <w:lang w:bidi="fa-IR"/>
              </w:rPr>
            </w:pPr>
          </w:p>
        </w:tc>
        <w:tc>
          <w:tcPr>
            <w:tcW w:w="1735" w:type="dxa"/>
            <w:vAlign w:val="center"/>
          </w:tcPr>
          <w:p w:rsidR="00B241CC" w:rsidRPr="00843D82" w:rsidRDefault="00B241CC" w:rsidP="005E52B3">
            <w:pPr>
              <w:pStyle w:val="ListParagraph"/>
              <w:widowControl/>
              <w:numPr>
                <w:ilvl w:val="0"/>
                <w:numId w:val="22"/>
              </w:numPr>
              <w:tabs>
                <w:tab w:val="right" w:pos="261"/>
              </w:tabs>
              <w:ind w:left="176" w:hanging="77"/>
              <w:jc w:val="left"/>
              <w:cnfStyle w:val="000000100000" w:firstRow="0" w:lastRow="0" w:firstColumn="0" w:lastColumn="0" w:oddVBand="0" w:evenVBand="0" w:oddHBand="1" w:evenHBand="0" w:firstRowFirstColumn="0" w:firstRowLastColumn="0" w:lastRowFirstColumn="0" w:lastRowLastColumn="0"/>
              <w:rPr>
                <w:sz w:val="22"/>
                <w:szCs w:val="22"/>
                <w:rtl/>
              </w:rPr>
            </w:pPr>
            <w:r w:rsidRPr="00843D82">
              <w:rPr>
                <w:rFonts w:hint="cs"/>
                <w:b/>
                <w:bCs/>
                <w:sz w:val="22"/>
                <w:szCs w:val="22"/>
                <w:rtl/>
                <w:lang w:bidi="fa-IR"/>
              </w:rPr>
              <w:t xml:space="preserve"> توجه به اصول شرعی، دینی و اخلاقی</w:t>
            </w:r>
          </w:p>
        </w:tc>
        <w:tc>
          <w:tcPr>
            <w:tcW w:w="5468" w:type="dxa"/>
          </w:tcPr>
          <w:p w:rsidR="00B241CC" w:rsidRPr="00843D82" w:rsidRDefault="00B241CC" w:rsidP="005E52B3">
            <w:pPr>
              <w:pStyle w:val="ListParagraph"/>
              <w:widowControl/>
              <w:numPr>
                <w:ilvl w:val="0"/>
                <w:numId w:val="9"/>
              </w:numPr>
              <w:tabs>
                <w:tab w:val="right" w:pos="313"/>
              </w:tabs>
              <w:ind w:left="154" w:hanging="120"/>
              <w:jc w:val="left"/>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ترویج نکردن خرافات</w:t>
            </w:r>
          </w:p>
          <w:p w:rsidR="00B241CC" w:rsidRPr="00843D82" w:rsidRDefault="00B241CC" w:rsidP="005E52B3">
            <w:pPr>
              <w:pStyle w:val="ListParagraph"/>
              <w:widowControl/>
              <w:numPr>
                <w:ilvl w:val="0"/>
                <w:numId w:val="9"/>
              </w:numPr>
              <w:tabs>
                <w:tab w:val="right" w:pos="313"/>
              </w:tabs>
              <w:ind w:left="154" w:hanging="120"/>
              <w:jc w:val="left"/>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استفاده نکردن از آیات قران</w:t>
            </w:r>
          </w:p>
          <w:p w:rsidR="00B241CC" w:rsidRPr="00843D82" w:rsidRDefault="00B241CC" w:rsidP="005E52B3">
            <w:pPr>
              <w:pStyle w:val="ListParagraph"/>
              <w:widowControl/>
              <w:numPr>
                <w:ilvl w:val="0"/>
                <w:numId w:val="9"/>
              </w:numPr>
              <w:tabs>
                <w:tab w:val="right" w:pos="313"/>
              </w:tabs>
              <w:ind w:left="154" w:hanging="120"/>
              <w:jc w:val="left"/>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توهین نکردن به ادیان</w:t>
            </w:r>
          </w:p>
          <w:p w:rsidR="00B241CC" w:rsidRPr="00843D82" w:rsidRDefault="00B241CC" w:rsidP="005E52B3">
            <w:pPr>
              <w:pStyle w:val="ListParagraph"/>
              <w:widowControl/>
              <w:numPr>
                <w:ilvl w:val="0"/>
                <w:numId w:val="9"/>
              </w:numPr>
              <w:tabs>
                <w:tab w:val="right" w:pos="313"/>
              </w:tabs>
              <w:ind w:left="154" w:hanging="120"/>
              <w:jc w:val="left"/>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اغراق‌آمیز نبودن</w:t>
            </w:r>
          </w:p>
          <w:p w:rsidR="00B241CC" w:rsidRPr="00843D82" w:rsidRDefault="00B241CC" w:rsidP="005E52B3">
            <w:pPr>
              <w:pStyle w:val="ListParagraph"/>
              <w:widowControl/>
              <w:numPr>
                <w:ilvl w:val="0"/>
                <w:numId w:val="9"/>
              </w:numPr>
              <w:tabs>
                <w:tab w:val="right" w:pos="313"/>
              </w:tabs>
              <w:spacing w:line="276" w:lineRule="auto"/>
              <w:ind w:left="34" w:firstLine="0"/>
              <w:jc w:val="left"/>
              <w:cnfStyle w:val="000000100000" w:firstRow="0" w:lastRow="0" w:firstColumn="0" w:lastColumn="0" w:oddVBand="0" w:evenVBand="0" w:oddHBand="1" w:evenHBand="0" w:firstRowFirstColumn="0" w:firstRowLastColumn="0" w:lastRowFirstColumn="0" w:lastRowLastColumn="0"/>
              <w:rPr>
                <w:noProof/>
                <w:sz w:val="22"/>
                <w:szCs w:val="22"/>
                <w:rtl/>
                <w:lang w:bidi="fa-IR"/>
              </w:rPr>
            </w:pPr>
            <w:r w:rsidRPr="00843D82">
              <w:rPr>
                <w:rFonts w:hint="cs"/>
                <w:sz w:val="22"/>
                <w:szCs w:val="22"/>
                <w:rtl/>
                <w:lang w:bidi="fa-IR"/>
              </w:rPr>
              <w:t>حفظ کرامت انسانی</w:t>
            </w:r>
          </w:p>
        </w:tc>
      </w:tr>
      <w:tr w:rsidR="00B241CC" w:rsidRPr="00843D82" w:rsidTr="0051398E">
        <w:trPr>
          <w:cnfStyle w:val="000000010000" w:firstRow="0" w:lastRow="0" w:firstColumn="0" w:lastColumn="0" w:oddVBand="0" w:evenVBand="0" w:oddHBand="0" w:evenHBand="1"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600" w:type="dxa"/>
            <w:vMerge/>
          </w:tcPr>
          <w:p w:rsidR="00B241CC" w:rsidRPr="00843D82" w:rsidRDefault="00B241CC" w:rsidP="005B6B45">
            <w:pPr>
              <w:spacing w:line="276" w:lineRule="auto"/>
              <w:ind w:firstLine="0"/>
              <w:rPr>
                <w:noProof/>
                <w:sz w:val="22"/>
                <w:szCs w:val="22"/>
                <w:rtl/>
                <w:lang w:bidi="fa-IR"/>
              </w:rPr>
            </w:pPr>
          </w:p>
        </w:tc>
        <w:tc>
          <w:tcPr>
            <w:tcW w:w="1735" w:type="dxa"/>
            <w:vAlign w:val="center"/>
          </w:tcPr>
          <w:p w:rsidR="00B241CC" w:rsidRPr="00843D82" w:rsidRDefault="00B241CC" w:rsidP="005E52B3">
            <w:pPr>
              <w:pStyle w:val="ListParagraph"/>
              <w:widowControl/>
              <w:numPr>
                <w:ilvl w:val="0"/>
                <w:numId w:val="22"/>
              </w:numPr>
              <w:tabs>
                <w:tab w:val="right" w:pos="318"/>
              </w:tabs>
              <w:spacing w:line="276" w:lineRule="auto"/>
              <w:ind w:left="176" w:hanging="77"/>
              <w:jc w:val="left"/>
              <w:cnfStyle w:val="000000010000" w:firstRow="0" w:lastRow="0" w:firstColumn="0" w:lastColumn="0" w:oddVBand="0" w:evenVBand="0" w:oddHBand="0" w:evenHBand="1" w:firstRowFirstColumn="0" w:firstRowLastColumn="0" w:lastRowFirstColumn="0" w:lastRowLastColumn="0"/>
              <w:rPr>
                <w:noProof/>
                <w:sz w:val="22"/>
                <w:szCs w:val="22"/>
                <w:rtl/>
                <w:lang w:bidi="fa-IR"/>
              </w:rPr>
            </w:pPr>
            <w:r w:rsidRPr="00843D82">
              <w:rPr>
                <w:rFonts w:hint="cs"/>
                <w:b/>
                <w:bCs/>
                <w:sz w:val="22"/>
                <w:szCs w:val="22"/>
                <w:rtl/>
                <w:lang w:bidi="fa-IR"/>
              </w:rPr>
              <w:t>خانواده و کودک</w:t>
            </w:r>
          </w:p>
        </w:tc>
        <w:tc>
          <w:tcPr>
            <w:tcW w:w="5468" w:type="dxa"/>
          </w:tcPr>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توجه به سیاست‌های جمعیتی</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توجه به سبک زندگی ایرانی</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نگاه ابزاری نداشتن به زنان</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القاء نکردن سرخوردگی در کودکان</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 xml:space="preserve">استفاده نکردن کودکان از دارو بدون نظارت </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Pr>
            </w:pPr>
            <w:r w:rsidRPr="00843D82">
              <w:rPr>
                <w:rFonts w:hint="cs"/>
                <w:sz w:val="22"/>
                <w:szCs w:val="22"/>
                <w:rtl/>
                <w:lang w:bidi="fa-IR"/>
              </w:rPr>
              <w:t>منع تبلیغ خرید مستقیم کودک</w:t>
            </w:r>
          </w:p>
          <w:p w:rsidR="00B241CC" w:rsidRPr="00843D82" w:rsidRDefault="00B241CC" w:rsidP="005E52B3">
            <w:pPr>
              <w:numPr>
                <w:ilvl w:val="0"/>
                <w:numId w:val="11"/>
              </w:numPr>
              <w:tabs>
                <w:tab w:val="num" w:pos="100"/>
                <w:tab w:val="right" w:pos="261"/>
              </w:tabs>
              <w:ind w:left="100" w:hanging="100"/>
              <w:cnfStyle w:val="000000010000" w:firstRow="0" w:lastRow="0" w:firstColumn="0" w:lastColumn="0" w:oddVBand="0" w:evenVBand="0" w:oddHBand="0" w:evenHBand="1" w:firstRowFirstColumn="0" w:firstRowLastColumn="0" w:lastRowFirstColumn="0" w:lastRowLastColumn="0"/>
              <w:rPr>
                <w:sz w:val="22"/>
                <w:szCs w:val="22"/>
                <w:rtl/>
              </w:rPr>
            </w:pPr>
            <w:r w:rsidRPr="00843D82">
              <w:rPr>
                <w:rFonts w:hint="cs"/>
                <w:sz w:val="22"/>
                <w:szCs w:val="22"/>
                <w:rtl/>
                <w:lang w:bidi="fa-IR"/>
              </w:rPr>
              <w:t>منع پخش قبل و بعد از برنامه کودک</w:t>
            </w:r>
          </w:p>
        </w:tc>
      </w:tr>
      <w:tr w:rsidR="00B241CC" w:rsidRPr="00843D82" w:rsidTr="0051398E">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600" w:type="dxa"/>
            <w:vMerge/>
          </w:tcPr>
          <w:p w:rsidR="00B241CC" w:rsidRPr="00843D82" w:rsidRDefault="00B241CC" w:rsidP="005B6B45">
            <w:pPr>
              <w:spacing w:line="276" w:lineRule="auto"/>
              <w:ind w:firstLine="0"/>
              <w:rPr>
                <w:noProof/>
                <w:sz w:val="22"/>
                <w:szCs w:val="22"/>
                <w:rtl/>
                <w:lang w:bidi="fa-IR"/>
              </w:rPr>
            </w:pPr>
          </w:p>
        </w:tc>
        <w:tc>
          <w:tcPr>
            <w:tcW w:w="1735" w:type="dxa"/>
            <w:vAlign w:val="center"/>
          </w:tcPr>
          <w:p w:rsidR="00B241CC" w:rsidRPr="00843D82" w:rsidRDefault="00B241CC" w:rsidP="005E52B3">
            <w:pPr>
              <w:pStyle w:val="ListParagraph"/>
              <w:widowControl/>
              <w:numPr>
                <w:ilvl w:val="0"/>
                <w:numId w:val="22"/>
              </w:numPr>
              <w:tabs>
                <w:tab w:val="right" w:pos="335"/>
                <w:tab w:val="right" w:pos="506"/>
              </w:tabs>
              <w:spacing w:line="276" w:lineRule="auto"/>
              <w:ind w:left="176" w:hanging="77"/>
              <w:jc w:val="left"/>
              <w:cnfStyle w:val="000000100000" w:firstRow="0" w:lastRow="0" w:firstColumn="0" w:lastColumn="0" w:oddVBand="0" w:evenVBand="0" w:oddHBand="1" w:evenHBand="0" w:firstRowFirstColumn="0" w:firstRowLastColumn="0" w:lastRowFirstColumn="0" w:lastRowLastColumn="0"/>
              <w:rPr>
                <w:b/>
                <w:bCs/>
                <w:sz w:val="22"/>
                <w:szCs w:val="22"/>
                <w:rtl/>
                <w:lang w:bidi="fa-IR"/>
              </w:rPr>
            </w:pPr>
            <w:r w:rsidRPr="00843D82">
              <w:rPr>
                <w:rFonts w:hint="cs"/>
                <w:b/>
                <w:bCs/>
                <w:sz w:val="22"/>
                <w:szCs w:val="22"/>
                <w:rtl/>
                <w:lang w:bidi="fa-IR"/>
              </w:rPr>
              <w:t>بهداشت و سلامت</w:t>
            </w:r>
          </w:p>
        </w:tc>
        <w:tc>
          <w:tcPr>
            <w:tcW w:w="5468" w:type="dxa"/>
          </w:tcPr>
          <w:p w:rsidR="00B241CC" w:rsidRPr="00843D82" w:rsidRDefault="00B241CC" w:rsidP="005E52B3">
            <w:pPr>
              <w:numPr>
                <w:ilvl w:val="0"/>
                <w:numId w:val="12"/>
              </w:numPr>
              <w:tabs>
                <w:tab w:val="num" w:pos="100"/>
                <w:tab w:val="right" w:pos="242"/>
                <w:tab w:val="right" w:pos="437"/>
              </w:tabs>
              <w:ind w:left="100" w:hanging="10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تبلیغ نکردن کالای جنسی و غیر عرف</w:t>
            </w:r>
          </w:p>
          <w:p w:rsidR="00B241CC" w:rsidRPr="00843D82" w:rsidRDefault="00B241CC" w:rsidP="005E52B3">
            <w:pPr>
              <w:numPr>
                <w:ilvl w:val="0"/>
                <w:numId w:val="12"/>
              </w:numPr>
              <w:tabs>
                <w:tab w:val="num" w:pos="100"/>
                <w:tab w:val="right" w:pos="261"/>
              </w:tabs>
              <w:ind w:left="100" w:hanging="10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تبلیغ نکردن محصول پزشکی بی</w:t>
            </w:r>
            <w:r w:rsidRPr="00843D82">
              <w:rPr>
                <w:sz w:val="22"/>
                <w:szCs w:val="22"/>
                <w:rtl/>
                <w:lang w:bidi="fa-IR"/>
              </w:rPr>
              <w:softHyphen/>
            </w:r>
            <w:r w:rsidRPr="00843D82">
              <w:rPr>
                <w:rFonts w:hint="cs"/>
                <w:sz w:val="22"/>
                <w:szCs w:val="22"/>
                <w:rtl/>
                <w:lang w:bidi="fa-IR"/>
              </w:rPr>
              <w:t>مجوز</w:t>
            </w:r>
          </w:p>
          <w:p w:rsidR="00B241CC" w:rsidRPr="00843D82" w:rsidRDefault="00B241CC" w:rsidP="005E52B3">
            <w:pPr>
              <w:numPr>
                <w:ilvl w:val="0"/>
                <w:numId w:val="12"/>
              </w:numPr>
              <w:tabs>
                <w:tab w:val="num" w:pos="100"/>
                <w:tab w:val="right" w:pos="261"/>
              </w:tabs>
              <w:ind w:left="100" w:hanging="10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عدم تبلیغ کالای زیان‌بخش</w:t>
            </w:r>
          </w:p>
          <w:p w:rsidR="00B241CC" w:rsidRPr="00843D82" w:rsidRDefault="00B241CC" w:rsidP="005E52B3">
            <w:pPr>
              <w:numPr>
                <w:ilvl w:val="0"/>
                <w:numId w:val="12"/>
              </w:numPr>
              <w:tabs>
                <w:tab w:val="num" w:pos="100"/>
                <w:tab w:val="right" w:pos="261"/>
              </w:tabs>
              <w:ind w:left="100" w:hanging="100"/>
              <w:cnfStyle w:val="000000100000" w:firstRow="0" w:lastRow="0" w:firstColumn="0" w:lastColumn="0" w:oddVBand="0" w:evenVBand="0" w:oddHBand="1" w:evenHBand="0" w:firstRowFirstColumn="0" w:firstRowLastColumn="0" w:lastRowFirstColumn="0" w:lastRowLastColumn="0"/>
              <w:rPr>
                <w:sz w:val="22"/>
                <w:szCs w:val="22"/>
                <w:rtl/>
              </w:rPr>
            </w:pPr>
            <w:r w:rsidRPr="00843D82">
              <w:rPr>
                <w:rFonts w:hint="cs"/>
                <w:sz w:val="22"/>
                <w:szCs w:val="22"/>
                <w:rtl/>
                <w:lang w:bidi="fa-IR"/>
              </w:rPr>
              <w:t>عادات غذایی ناصحیح</w:t>
            </w:r>
          </w:p>
        </w:tc>
      </w:tr>
      <w:tr w:rsidR="00B241CC" w:rsidRPr="00843D82" w:rsidTr="0051398E">
        <w:trPr>
          <w:cnfStyle w:val="000000010000" w:firstRow="0" w:lastRow="0" w:firstColumn="0" w:lastColumn="0" w:oddVBand="0" w:evenVBand="0" w:oddHBand="0" w:evenHBand="1"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600" w:type="dxa"/>
            <w:vMerge/>
          </w:tcPr>
          <w:p w:rsidR="00B241CC" w:rsidRPr="00843D82" w:rsidRDefault="00B241CC" w:rsidP="005B6B45">
            <w:pPr>
              <w:spacing w:line="276" w:lineRule="auto"/>
              <w:ind w:firstLine="0"/>
              <w:rPr>
                <w:noProof/>
                <w:sz w:val="22"/>
                <w:szCs w:val="22"/>
                <w:rtl/>
                <w:lang w:bidi="fa-IR"/>
              </w:rPr>
            </w:pPr>
          </w:p>
        </w:tc>
        <w:tc>
          <w:tcPr>
            <w:tcW w:w="1735" w:type="dxa"/>
            <w:vAlign w:val="center"/>
          </w:tcPr>
          <w:p w:rsidR="00B241CC" w:rsidRPr="00843D82" w:rsidRDefault="00B241CC" w:rsidP="005E52B3">
            <w:pPr>
              <w:pStyle w:val="ListParagraph"/>
              <w:widowControl/>
              <w:numPr>
                <w:ilvl w:val="0"/>
                <w:numId w:val="22"/>
              </w:numPr>
              <w:tabs>
                <w:tab w:val="right" w:pos="364"/>
              </w:tabs>
              <w:spacing w:line="276" w:lineRule="auto"/>
              <w:ind w:left="176" w:hanging="77"/>
              <w:jc w:val="left"/>
              <w:cnfStyle w:val="000000010000" w:firstRow="0" w:lastRow="0" w:firstColumn="0" w:lastColumn="0" w:oddVBand="0" w:evenVBand="0" w:oddHBand="0" w:evenHBand="1" w:firstRowFirstColumn="0" w:firstRowLastColumn="0" w:lastRowFirstColumn="0" w:lastRowLastColumn="0"/>
              <w:rPr>
                <w:b/>
                <w:bCs/>
                <w:sz w:val="22"/>
                <w:szCs w:val="22"/>
                <w:rtl/>
                <w:lang w:bidi="fa-IR"/>
              </w:rPr>
            </w:pPr>
            <w:r w:rsidRPr="00843D82">
              <w:rPr>
                <w:rFonts w:hint="cs"/>
                <w:b/>
                <w:bCs/>
                <w:sz w:val="22"/>
                <w:szCs w:val="22"/>
                <w:rtl/>
                <w:lang w:bidi="fa-IR"/>
              </w:rPr>
              <w:t>توجه به فرهنگ و عرف</w:t>
            </w:r>
          </w:p>
        </w:tc>
        <w:tc>
          <w:tcPr>
            <w:tcW w:w="5468" w:type="dxa"/>
          </w:tcPr>
          <w:p w:rsidR="00B241CC" w:rsidRPr="00843D82" w:rsidRDefault="00B241CC" w:rsidP="005E52B3">
            <w:pPr>
              <w:numPr>
                <w:ilvl w:val="0"/>
                <w:numId w:val="13"/>
              </w:numPr>
              <w:tabs>
                <w:tab w:val="right" w:pos="261"/>
              </w:tabs>
              <w:ind w:left="0" w:firstLine="0"/>
              <w:cnfStyle w:val="000000010000" w:firstRow="0" w:lastRow="0" w:firstColumn="0" w:lastColumn="0" w:oddVBand="0" w:evenVBand="0" w:oddHBand="0" w:evenHBand="1" w:firstRowFirstColumn="0" w:firstRowLastColumn="0" w:lastRowFirstColumn="0" w:lastRowLastColumn="0"/>
              <w:rPr>
                <w:sz w:val="22"/>
                <w:szCs w:val="22"/>
                <w:lang w:bidi="fa-IR"/>
              </w:rPr>
            </w:pPr>
            <w:r w:rsidRPr="00843D82">
              <w:rPr>
                <w:rFonts w:hint="cs"/>
                <w:sz w:val="22"/>
                <w:szCs w:val="22"/>
                <w:rtl/>
                <w:lang w:bidi="fa-IR"/>
              </w:rPr>
              <w:t>توجه به هنجارهای اجتماعی و عرفی</w:t>
            </w:r>
          </w:p>
          <w:p w:rsidR="00B241CC" w:rsidRPr="00843D82" w:rsidRDefault="00B241CC" w:rsidP="005E52B3">
            <w:pPr>
              <w:numPr>
                <w:ilvl w:val="0"/>
                <w:numId w:val="13"/>
              </w:numPr>
              <w:tabs>
                <w:tab w:val="right" w:pos="261"/>
              </w:tabs>
              <w:ind w:left="0" w:firstLine="0"/>
              <w:cnfStyle w:val="000000010000" w:firstRow="0" w:lastRow="0" w:firstColumn="0" w:lastColumn="0" w:oddVBand="0" w:evenVBand="0" w:oddHBand="0" w:evenHBand="1" w:firstRowFirstColumn="0" w:firstRowLastColumn="0" w:lastRowFirstColumn="0" w:lastRowLastColumn="0"/>
              <w:rPr>
                <w:sz w:val="22"/>
                <w:szCs w:val="22"/>
                <w:lang w:bidi="fa-IR"/>
              </w:rPr>
            </w:pPr>
            <w:r w:rsidRPr="00843D82">
              <w:rPr>
                <w:rFonts w:hint="cs"/>
                <w:sz w:val="22"/>
                <w:szCs w:val="22"/>
                <w:rtl/>
                <w:lang w:bidi="fa-IR"/>
              </w:rPr>
              <w:t>توجه به قوانین و مقررات</w:t>
            </w:r>
          </w:p>
          <w:p w:rsidR="00B241CC" w:rsidRPr="00843D82" w:rsidRDefault="00B241CC" w:rsidP="005E52B3">
            <w:pPr>
              <w:numPr>
                <w:ilvl w:val="0"/>
                <w:numId w:val="13"/>
              </w:numPr>
              <w:tabs>
                <w:tab w:val="right" w:pos="261"/>
              </w:tabs>
              <w:ind w:left="0" w:firstLine="0"/>
              <w:cnfStyle w:val="000000010000" w:firstRow="0" w:lastRow="0" w:firstColumn="0" w:lastColumn="0" w:oddVBand="0" w:evenVBand="0" w:oddHBand="0" w:evenHBand="1" w:firstRowFirstColumn="0" w:firstRowLastColumn="0" w:lastRowFirstColumn="0" w:lastRowLastColumn="0"/>
              <w:rPr>
                <w:sz w:val="22"/>
                <w:szCs w:val="22"/>
                <w:lang w:bidi="fa-IR"/>
              </w:rPr>
            </w:pPr>
            <w:r w:rsidRPr="00843D82">
              <w:rPr>
                <w:rFonts w:hint="cs"/>
                <w:sz w:val="22"/>
                <w:szCs w:val="22"/>
                <w:rtl/>
                <w:lang w:bidi="fa-IR"/>
              </w:rPr>
              <w:t xml:space="preserve"> توجه به هویت بومی</w:t>
            </w:r>
          </w:p>
          <w:p w:rsidR="00B241CC" w:rsidRPr="00843D82" w:rsidRDefault="00B241CC" w:rsidP="005E52B3">
            <w:pPr>
              <w:numPr>
                <w:ilvl w:val="0"/>
                <w:numId w:val="13"/>
              </w:numPr>
              <w:tabs>
                <w:tab w:val="right" w:pos="261"/>
              </w:tabs>
              <w:ind w:left="0" w:firstLine="0"/>
              <w:cnfStyle w:val="000000010000" w:firstRow="0" w:lastRow="0" w:firstColumn="0" w:lastColumn="0" w:oddVBand="0" w:evenVBand="0" w:oddHBand="0" w:evenHBand="1" w:firstRowFirstColumn="0" w:firstRowLastColumn="0" w:lastRowFirstColumn="0" w:lastRowLastColumn="0"/>
              <w:rPr>
                <w:sz w:val="22"/>
                <w:szCs w:val="22"/>
                <w:rtl/>
                <w:lang w:bidi="fa-IR"/>
              </w:rPr>
            </w:pPr>
            <w:r w:rsidRPr="00843D82">
              <w:rPr>
                <w:rFonts w:hint="cs"/>
                <w:sz w:val="22"/>
                <w:szCs w:val="22"/>
                <w:rtl/>
                <w:lang w:bidi="fa-IR"/>
              </w:rPr>
              <w:t>رعایت قواعد نگارشی و دستور زبان</w:t>
            </w:r>
          </w:p>
        </w:tc>
      </w:tr>
      <w:tr w:rsidR="00B241CC" w:rsidRPr="00843D82" w:rsidTr="0051398E">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600" w:type="dxa"/>
            <w:vMerge/>
          </w:tcPr>
          <w:p w:rsidR="00B241CC" w:rsidRPr="00843D82" w:rsidRDefault="00B241CC" w:rsidP="005B6B45">
            <w:pPr>
              <w:spacing w:line="276" w:lineRule="auto"/>
              <w:ind w:firstLine="0"/>
              <w:rPr>
                <w:noProof/>
                <w:sz w:val="22"/>
                <w:szCs w:val="22"/>
                <w:rtl/>
                <w:lang w:bidi="fa-IR"/>
              </w:rPr>
            </w:pPr>
          </w:p>
        </w:tc>
        <w:tc>
          <w:tcPr>
            <w:tcW w:w="1735" w:type="dxa"/>
            <w:vAlign w:val="center"/>
          </w:tcPr>
          <w:p w:rsidR="00B241CC" w:rsidRPr="00843D82" w:rsidRDefault="00B241CC" w:rsidP="005E52B3">
            <w:pPr>
              <w:pStyle w:val="ListParagraph"/>
              <w:widowControl/>
              <w:numPr>
                <w:ilvl w:val="0"/>
                <w:numId w:val="22"/>
              </w:numPr>
              <w:tabs>
                <w:tab w:val="right" w:pos="283"/>
              </w:tabs>
              <w:ind w:left="80" w:firstLine="19"/>
              <w:jc w:val="left"/>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b/>
                <w:bCs/>
                <w:sz w:val="22"/>
                <w:szCs w:val="22"/>
                <w:rtl/>
                <w:lang w:bidi="fa-IR"/>
              </w:rPr>
              <w:t>حمایت از کالای ایرانی</w:t>
            </w:r>
          </w:p>
          <w:p w:rsidR="00B241CC" w:rsidRPr="00843D82" w:rsidRDefault="00B241CC" w:rsidP="005B6B45">
            <w:pPr>
              <w:spacing w:line="276" w:lineRule="auto"/>
              <w:ind w:left="176" w:hanging="77"/>
              <w:jc w:val="left"/>
              <w:cnfStyle w:val="000000100000" w:firstRow="0" w:lastRow="0" w:firstColumn="0" w:lastColumn="0" w:oddVBand="0" w:evenVBand="0" w:oddHBand="1" w:evenHBand="0" w:firstRowFirstColumn="0" w:firstRowLastColumn="0" w:lastRowFirstColumn="0" w:lastRowLastColumn="0"/>
              <w:rPr>
                <w:b/>
                <w:bCs/>
                <w:sz w:val="22"/>
                <w:szCs w:val="22"/>
                <w:rtl/>
                <w:lang w:bidi="fa-IR"/>
              </w:rPr>
            </w:pPr>
          </w:p>
        </w:tc>
        <w:tc>
          <w:tcPr>
            <w:tcW w:w="5468" w:type="dxa"/>
          </w:tcPr>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 xml:space="preserve">تبلیغ نکردن کالای خارجی </w:t>
            </w:r>
          </w:p>
          <w:p w:rsidR="00B241CC" w:rsidRPr="00843D82" w:rsidRDefault="00B241CC" w:rsidP="0051398E">
            <w:pPr>
              <w:numPr>
                <w:ilvl w:val="0"/>
                <w:numId w:val="13"/>
              </w:numPr>
              <w:tabs>
                <w:tab w:val="right" w:pos="261"/>
              </w:tabs>
              <w:ind w:left="0"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ایجاد رقابت سالم</w:t>
            </w:r>
          </w:p>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آگاه‌سازی و تکریم تولیدات برتر</w:t>
            </w:r>
          </w:p>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ترویج مصرف کالای داخلی</w:t>
            </w:r>
          </w:p>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sz w:val="22"/>
                <w:szCs w:val="22"/>
                <w:rtl/>
                <w:lang w:bidi="fa-IR"/>
              </w:rPr>
              <w:t>تقویت خودباوری و روحیة ابتکار</w:t>
            </w:r>
          </w:p>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noProof/>
                <w:sz w:val="22"/>
                <w:szCs w:val="22"/>
                <w:rtl/>
                <w:lang w:bidi="fa-IR"/>
              </w:rPr>
              <w:t>کم</w:t>
            </w:r>
            <w:r w:rsidRPr="00843D82">
              <w:rPr>
                <w:rFonts w:hint="cs"/>
                <w:noProof/>
                <w:sz w:val="22"/>
                <w:szCs w:val="22"/>
                <w:rtl/>
                <w:lang w:bidi="fa-IR"/>
              </w:rPr>
              <w:softHyphen/>
              <w:t>جلوه نکردن کالای ایرانی در مقایسه</w:t>
            </w:r>
          </w:p>
          <w:p w:rsidR="00B241CC" w:rsidRPr="00843D82" w:rsidRDefault="00B241CC" w:rsidP="005B6B45">
            <w:pPr>
              <w:tabs>
                <w:tab w:val="right" w:pos="261"/>
              </w:tabs>
              <w:ind w:left="12" w:firstLine="0"/>
              <w:cnfStyle w:val="000000100000" w:firstRow="0" w:lastRow="0" w:firstColumn="0" w:lastColumn="0" w:oddVBand="0" w:evenVBand="0" w:oddHBand="1" w:evenHBand="0" w:firstRowFirstColumn="0" w:firstRowLastColumn="0" w:lastRowFirstColumn="0" w:lastRowLastColumn="0"/>
              <w:rPr>
                <w:sz w:val="22"/>
                <w:szCs w:val="22"/>
              </w:rPr>
            </w:pPr>
            <w:r w:rsidRPr="00843D82">
              <w:rPr>
                <w:rFonts w:hint="cs"/>
                <w:noProof/>
                <w:sz w:val="22"/>
                <w:szCs w:val="22"/>
                <w:rtl/>
                <w:lang w:bidi="fa-IR"/>
              </w:rPr>
              <w:t>با خارجی</w:t>
            </w:r>
          </w:p>
          <w:p w:rsidR="00B241CC" w:rsidRPr="00843D82" w:rsidRDefault="00B241CC" w:rsidP="005E52B3">
            <w:pPr>
              <w:numPr>
                <w:ilvl w:val="0"/>
                <w:numId w:val="10"/>
              </w:numPr>
              <w:tabs>
                <w:tab w:val="clear" w:pos="720"/>
                <w:tab w:val="num" w:pos="12"/>
                <w:tab w:val="right" w:pos="176"/>
                <w:tab w:val="right" w:pos="482"/>
              </w:tabs>
              <w:spacing w:line="276" w:lineRule="auto"/>
              <w:ind w:left="12" w:firstLine="0"/>
              <w:contextualSpacing/>
              <w:cnfStyle w:val="000000100000" w:firstRow="0" w:lastRow="0" w:firstColumn="0" w:lastColumn="0" w:oddVBand="0" w:evenVBand="0" w:oddHBand="1" w:evenHBand="0" w:firstRowFirstColumn="0" w:firstRowLastColumn="0" w:lastRowFirstColumn="0" w:lastRowLastColumn="0"/>
              <w:rPr>
                <w:noProof/>
                <w:sz w:val="22"/>
                <w:szCs w:val="22"/>
                <w:lang w:bidi="fa-IR"/>
              </w:rPr>
            </w:pPr>
            <w:r w:rsidRPr="00843D82">
              <w:rPr>
                <w:rFonts w:hint="cs"/>
                <w:noProof/>
                <w:sz w:val="22"/>
                <w:szCs w:val="22"/>
                <w:rtl/>
                <w:lang w:bidi="fa-IR"/>
              </w:rPr>
              <w:t xml:space="preserve"> معرفی </w:t>
            </w:r>
            <w:r w:rsidRPr="00843D82">
              <w:rPr>
                <w:noProof/>
                <w:sz w:val="22"/>
                <w:szCs w:val="22"/>
                <w:rtl/>
                <w:lang w:bidi="fa-IR"/>
              </w:rPr>
              <w:t>رشد پو</w:t>
            </w:r>
            <w:r w:rsidRPr="00843D82">
              <w:rPr>
                <w:rFonts w:hint="cs"/>
                <w:noProof/>
                <w:sz w:val="22"/>
                <w:szCs w:val="22"/>
                <w:rtl/>
                <w:lang w:bidi="fa-IR"/>
              </w:rPr>
              <w:t>یا</w:t>
            </w:r>
            <w:r w:rsidRPr="00843D82">
              <w:rPr>
                <w:noProof/>
                <w:sz w:val="22"/>
                <w:szCs w:val="22"/>
                <w:rtl/>
                <w:lang w:bidi="fa-IR"/>
              </w:rPr>
              <w:t xml:space="preserve"> و بهبود شاخص‌ها</w:t>
            </w:r>
            <w:r w:rsidRPr="00843D82">
              <w:rPr>
                <w:rFonts w:hint="cs"/>
                <w:noProof/>
                <w:sz w:val="22"/>
                <w:szCs w:val="22"/>
                <w:rtl/>
                <w:lang w:bidi="fa-IR"/>
              </w:rPr>
              <w:t>ی</w:t>
            </w:r>
            <w:r w:rsidRPr="00843D82">
              <w:rPr>
                <w:noProof/>
                <w:sz w:val="22"/>
                <w:szCs w:val="22"/>
                <w:rtl/>
                <w:lang w:bidi="fa-IR"/>
              </w:rPr>
              <w:t xml:space="preserve"> اقتصاد مقاومت</w:t>
            </w:r>
            <w:r w:rsidRPr="00843D82">
              <w:rPr>
                <w:rFonts w:hint="cs"/>
                <w:noProof/>
                <w:sz w:val="22"/>
                <w:szCs w:val="22"/>
                <w:rtl/>
                <w:lang w:bidi="fa-IR"/>
              </w:rPr>
              <w:t>ی</w:t>
            </w:r>
          </w:p>
          <w:p w:rsidR="00B241CC" w:rsidRPr="00843D82" w:rsidRDefault="00B241CC" w:rsidP="005E52B3">
            <w:pPr>
              <w:numPr>
                <w:ilvl w:val="0"/>
                <w:numId w:val="10"/>
              </w:numPr>
              <w:tabs>
                <w:tab w:val="clear" w:pos="720"/>
                <w:tab w:val="num" w:pos="12"/>
                <w:tab w:val="right" w:pos="261"/>
              </w:tabs>
              <w:ind w:left="12" w:firstLine="0"/>
              <w:cnfStyle w:val="000000100000" w:firstRow="0" w:lastRow="0" w:firstColumn="0" w:lastColumn="0" w:oddVBand="0" w:evenVBand="0" w:oddHBand="1" w:evenHBand="0" w:firstRowFirstColumn="0" w:firstRowLastColumn="0" w:lastRowFirstColumn="0" w:lastRowLastColumn="0"/>
              <w:rPr>
                <w:noProof/>
                <w:sz w:val="22"/>
                <w:szCs w:val="22"/>
                <w:lang w:bidi="fa-IR"/>
              </w:rPr>
            </w:pPr>
            <w:r w:rsidRPr="00843D82">
              <w:rPr>
                <w:noProof/>
                <w:sz w:val="22"/>
                <w:szCs w:val="22"/>
                <w:rtl/>
                <w:lang w:bidi="fa-IR"/>
              </w:rPr>
              <w:t>ارتقا</w:t>
            </w:r>
            <w:r w:rsidRPr="00843D82">
              <w:rPr>
                <w:rFonts w:hint="cs"/>
                <w:noProof/>
                <w:sz w:val="22"/>
                <w:szCs w:val="22"/>
                <w:rtl/>
                <w:lang w:bidi="fa-IR"/>
              </w:rPr>
              <w:t>ء</w:t>
            </w:r>
            <w:r w:rsidRPr="00843D82">
              <w:rPr>
                <w:noProof/>
                <w:sz w:val="22"/>
                <w:szCs w:val="22"/>
                <w:rtl/>
                <w:lang w:bidi="fa-IR"/>
              </w:rPr>
              <w:t xml:space="preserve"> سطح فرهنگ</w:t>
            </w:r>
            <w:r w:rsidRPr="00843D82">
              <w:rPr>
                <w:rFonts w:hint="cs"/>
                <w:noProof/>
                <w:sz w:val="22"/>
                <w:szCs w:val="22"/>
                <w:rtl/>
                <w:lang w:bidi="fa-IR"/>
              </w:rPr>
              <w:t>ی</w:t>
            </w:r>
            <w:r w:rsidRPr="00843D82">
              <w:rPr>
                <w:noProof/>
                <w:sz w:val="22"/>
                <w:szCs w:val="22"/>
                <w:rtl/>
                <w:lang w:bidi="fa-IR"/>
              </w:rPr>
              <w:t xml:space="preserve"> و آموزش</w:t>
            </w:r>
            <w:r w:rsidRPr="00843D82">
              <w:rPr>
                <w:rFonts w:hint="cs"/>
                <w:noProof/>
                <w:sz w:val="22"/>
                <w:szCs w:val="22"/>
                <w:rtl/>
                <w:lang w:bidi="fa-IR"/>
              </w:rPr>
              <w:t>ی</w:t>
            </w:r>
            <w:r w:rsidRPr="00843D82">
              <w:rPr>
                <w:noProof/>
                <w:sz w:val="22"/>
                <w:szCs w:val="22"/>
                <w:rtl/>
                <w:lang w:bidi="fa-IR"/>
              </w:rPr>
              <w:t xml:space="preserve"> در بخش‌ها</w:t>
            </w:r>
            <w:r w:rsidRPr="00843D82">
              <w:rPr>
                <w:rFonts w:hint="cs"/>
                <w:noProof/>
                <w:sz w:val="22"/>
                <w:szCs w:val="22"/>
                <w:rtl/>
                <w:lang w:bidi="fa-IR"/>
              </w:rPr>
              <w:t>ی</w:t>
            </w:r>
            <w:r w:rsidRPr="00843D82">
              <w:rPr>
                <w:noProof/>
                <w:sz w:val="22"/>
                <w:szCs w:val="22"/>
                <w:rtl/>
                <w:lang w:bidi="fa-IR"/>
              </w:rPr>
              <w:t xml:space="preserve"> سلامت</w:t>
            </w:r>
            <w:r w:rsidRPr="00843D82">
              <w:rPr>
                <w:rFonts w:hint="cs"/>
                <w:noProof/>
                <w:sz w:val="22"/>
                <w:szCs w:val="22"/>
                <w:rtl/>
                <w:lang w:bidi="fa-IR"/>
              </w:rPr>
              <w:t xml:space="preserve"> و</w:t>
            </w:r>
            <w:r w:rsidRPr="00843D82">
              <w:rPr>
                <w:noProof/>
                <w:sz w:val="22"/>
                <w:szCs w:val="22"/>
                <w:rtl/>
                <w:lang w:bidi="fa-IR"/>
              </w:rPr>
              <w:t xml:space="preserve"> مح</w:t>
            </w:r>
            <w:r w:rsidRPr="00843D82">
              <w:rPr>
                <w:rFonts w:hint="cs"/>
                <w:noProof/>
                <w:sz w:val="22"/>
                <w:szCs w:val="22"/>
                <w:rtl/>
                <w:lang w:bidi="fa-IR"/>
              </w:rPr>
              <w:t>یط‌زیست</w:t>
            </w:r>
          </w:p>
          <w:p w:rsidR="00B241CC" w:rsidRPr="00843D82" w:rsidRDefault="00B241CC" w:rsidP="005B6B45">
            <w:pPr>
              <w:tabs>
                <w:tab w:val="right" w:pos="261"/>
              </w:tabs>
              <w:ind w:firstLine="0"/>
              <w:cnfStyle w:val="000000100000" w:firstRow="0" w:lastRow="0" w:firstColumn="0" w:lastColumn="0" w:oddVBand="0" w:evenVBand="0" w:oddHBand="1" w:evenHBand="0" w:firstRowFirstColumn="0" w:firstRowLastColumn="0" w:lastRowFirstColumn="0" w:lastRowLastColumn="0"/>
              <w:rPr>
                <w:b/>
                <w:bCs/>
                <w:sz w:val="22"/>
                <w:szCs w:val="22"/>
                <w:rtl/>
                <w:lang w:bidi="fa-IR"/>
              </w:rPr>
            </w:pPr>
            <w:r w:rsidRPr="00843D82">
              <w:rPr>
                <w:rFonts w:hint="cs"/>
                <w:noProof/>
                <w:sz w:val="22"/>
                <w:szCs w:val="22"/>
                <w:rtl/>
                <w:lang w:bidi="fa-IR"/>
              </w:rPr>
              <w:t xml:space="preserve">9. </w:t>
            </w:r>
            <w:r w:rsidRPr="00843D82">
              <w:rPr>
                <w:noProof/>
                <w:sz w:val="22"/>
                <w:szCs w:val="22"/>
                <w:rtl/>
                <w:lang w:bidi="fa-IR"/>
              </w:rPr>
              <w:t>اهتمام جد</w:t>
            </w:r>
            <w:r w:rsidRPr="00843D82">
              <w:rPr>
                <w:rFonts w:hint="cs"/>
                <w:noProof/>
                <w:sz w:val="22"/>
                <w:szCs w:val="22"/>
                <w:rtl/>
                <w:lang w:bidi="fa-IR"/>
              </w:rPr>
              <w:t>ی</w:t>
            </w:r>
            <w:r w:rsidRPr="00843D82">
              <w:rPr>
                <w:noProof/>
                <w:sz w:val="22"/>
                <w:szCs w:val="22"/>
                <w:rtl/>
                <w:lang w:bidi="fa-IR"/>
              </w:rPr>
              <w:t xml:space="preserve"> به </w:t>
            </w:r>
            <w:r w:rsidRPr="00843D82">
              <w:rPr>
                <w:rFonts w:hint="cs"/>
                <w:noProof/>
                <w:sz w:val="22"/>
                <w:szCs w:val="22"/>
                <w:rtl/>
                <w:lang w:bidi="fa-IR"/>
              </w:rPr>
              <w:t>نشان</w:t>
            </w:r>
            <w:r w:rsidRPr="00843D82">
              <w:rPr>
                <w:noProof/>
                <w:sz w:val="22"/>
                <w:szCs w:val="22"/>
                <w:rtl/>
                <w:lang w:bidi="fa-IR"/>
              </w:rPr>
              <w:t xml:space="preserve"> ا</w:t>
            </w:r>
            <w:r w:rsidRPr="00843D82">
              <w:rPr>
                <w:rFonts w:hint="cs"/>
                <w:noProof/>
                <w:sz w:val="22"/>
                <w:szCs w:val="22"/>
                <w:rtl/>
                <w:lang w:bidi="fa-IR"/>
              </w:rPr>
              <w:t>یرانی</w:t>
            </w:r>
          </w:p>
        </w:tc>
      </w:tr>
    </w:tbl>
    <w:p w:rsidR="004332C0" w:rsidRPr="004A2FC8" w:rsidRDefault="004332C0" w:rsidP="004332C0">
      <w:pPr>
        <w:tabs>
          <w:tab w:val="right" w:pos="261"/>
        </w:tabs>
        <w:ind w:firstLine="0"/>
        <w:rPr>
          <w:noProof/>
          <w:szCs w:val="24"/>
          <w:rtl/>
          <w:lang w:bidi="fa-IR"/>
        </w:rPr>
      </w:pPr>
    </w:p>
    <w:p w:rsidR="004332C0" w:rsidRPr="004A2FC8" w:rsidRDefault="004332C0" w:rsidP="004332C0">
      <w:pPr>
        <w:tabs>
          <w:tab w:val="right" w:pos="261"/>
        </w:tabs>
        <w:ind w:left="57" w:firstLine="0"/>
        <w:rPr>
          <w:noProof/>
          <w:szCs w:val="24"/>
          <w:rtl/>
          <w:lang w:bidi="fa-IR"/>
        </w:rPr>
      </w:pPr>
      <w:r w:rsidRPr="004A2FC8">
        <w:rPr>
          <w:rFonts w:hint="cs"/>
          <w:b/>
          <w:bCs/>
          <w:noProof/>
          <w:szCs w:val="24"/>
          <w:rtl/>
          <w:lang w:bidi="fa-IR"/>
        </w:rPr>
        <w:t>ج) شاخص‌های اجرا و گویندگی</w:t>
      </w:r>
      <w:r w:rsidRPr="004A2FC8">
        <w:rPr>
          <w:rFonts w:hint="cs"/>
          <w:noProof/>
          <w:szCs w:val="24"/>
          <w:rtl/>
          <w:lang w:bidi="fa-IR"/>
        </w:rPr>
        <w:t>: این شاخص‌ها با توجه به نظرات کارشناسان، تهیه‌کنندگان و گویندگان رادیو استخراج شده که در جدول زیر استحصاء شده است:</w:t>
      </w:r>
    </w:p>
    <w:p w:rsidR="004332C0" w:rsidRPr="004A2FC8" w:rsidRDefault="004332C0" w:rsidP="004332C0">
      <w:pPr>
        <w:spacing w:line="276" w:lineRule="auto"/>
        <w:ind w:firstLine="0"/>
        <w:jc w:val="center"/>
        <w:rPr>
          <w:noProof/>
          <w:szCs w:val="24"/>
          <w:rtl/>
          <w:lang w:bidi="fa-IR"/>
        </w:rPr>
      </w:pPr>
      <w:r w:rsidRPr="004A2FC8">
        <w:rPr>
          <w:rFonts w:hint="cs"/>
          <w:b/>
          <w:bCs/>
          <w:noProof/>
          <w:szCs w:val="24"/>
          <w:rtl/>
          <w:lang w:bidi="fa-IR"/>
        </w:rPr>
        <w:t>جدول 3.</w:t>
      </w:r>
      <w:r w:rsidRPr="004A2FC8">
        <w:rPr>
          <w:rFonts w:hint="cs"/>
          <w:noProof/>
          <w:szCs w:val="24"/>
          <w:rtl/>
          <w:lang w:bidi="fa-IR"/>
        </w:rPr>
        <w:t xml:space="preserve"> </w:t>
      </w:r>
      <w:r w:rsidRPr="004A2FC8">
        <w:rPr>
          <w:rFonts w:hint="cs"/>
          <w:b/>
          <w:bCs/>
          <w:noProof/>
          <w:szCs w:val="24"/>
          <w:rtl/>
          <w:lang w:bidi="fa-IR"/>
        </w:rPr>
        <w:t>شاخص</w:t>
      </w:r>
      <w:r w:rsidRPr="004A2FC8">
        <w:rPr>
          <w:rFonts w:hint="cs"/>
          <w:b/>
          <w:bCs/>
          <w:noProof/>
          <w:szCs w:val="24"/>
          <w:rtl/>
          <w:lang w:bidi="fa-IR"/>
        </w:rPr>
        <w:softHyphen/>
        <w:t>های اجرا و گویندگی</w:t>
      </w:r>
    </w:p>
    <w:tbl>
      <w:tblPr>
        <w:tblStyle w:val="LightGrid-Accent6"/>
        <w:bidiVisual/>
        <w:tblW w:w="8607" w:type="dxa"/>
        <w:tblInd w:w="204" w:type="dxa"/>
        <w:tblLayout w:type="fixed"/>
        <w:tblLook w:val="04A0" w:firstRow="1" w:lastRow="0" w:firstColumn="1" w:lastColumn="0" w:noHBand="0" w:noVBand="1"/>
      </w:tblPr>
      <w:tblGrid>
        <w:gridCol w:w="1344"/>
        <w:gridCol w:w="2066"/>
        <w:gridCol w:w="5197"/>
      </w:tblGrid>
      <w:tr w:rsidR="00B241CC" w:rsidRPr="004A2FC8" w:rsidTr="00B241CC">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44" w:type="dxa"/>
            <w:vMerge w:val="restart"/>
            <w:vAlign w:val="center"/>
          </w:tcPr>
          <w:p w:rsidR="00B241CC" w:rsidRPr="004A2FC8" w:rsidRDefault="00B241CC" w:rsidP="005B6B45">
            <w:pPr>
              <w:tabs>
                <w:tab w:val="right" w:pos="261"/>
              </w:tabs>
              <w:ind w:firstLine="0"/>
              <w:jc w:val="center"/>
              <w:rPr>
                <w:szCs w:val="24"/>
                <w:rtl/>
              </w:rPr>
            </w:pPr>
            <w:r w:rsidRPr="004A2FC8">
              <w:rPr>
                <w:rFonts w:hint="cs"/>
                <w:szCs w:val="24"/>
                <w:rtl/>
              </w:rPr>
              <w:t>شاخ</w:t>
            </w:r>
            <w:r w:rsidRPr="004A2FC8">
              <w:rPr>
                <w:rFonts w:hint="cs"/>
                <w:szCs w:val="24"/>
                <w:shd w:val="clear" w:color="auto" w:fill="FFFFFF" w:themeFill="background1"/>
                <w:rtl/>
              </w:rPr>
              <w:t>ص</w:t>
            </w:r>
            <w:r w:rsidRPr="004A2FC8">
              <w:rPr>
                <w:szCs w:val="24"/>
                <w:shd w:val="clear" w:color="auto" w:fill="FFFFFF" w:themeFill="background1"/>
                <w:rtl/>
              </w:rPr>
              <w:softHyphen/>
            </w:r>
          </w:p>
          <w:p w:rsidR="00B241CC" w:rsidRPr="004A2FC8" w:rsidRDefault="00B241CC" w:rsidP="005B6B45">
            <w:pPr>
              <w:tabs>
                <w:tab w:val="right" w:pos="261"/>
              </w:tabs>
              <w:ind w:firstLine="0"/>
              <w:jc w:val="center"/>
              <w:rPr>
                <w:szCs w:val="24"/>
                <w:rtl/>
              </w:rPr>
            </w:pPr>
            <w:r w:rsidRPr="004A2FC8">
              <w:rPr>
                <w:rFonts w:hint="cs"/>
                <w:szCs w:val="24"/>
                <w:rtl/>
              </w:rPr>
              <w:t>اجرا و گویندگی</w:t>
            </w:r>
          </w:p>
        </w:tc>
        <w:tc>
          <w:tcPr>
            <w:tcW w:w="2066" w:type="dxa"/>
            <w:vAlign w:val="center"/>
          </w:tcPr>
          <w:p w:rsidR="00B241CC" w:rsidRPr="004A2FC8" w:rsidRDefault="00B241CC" w:rsidP="005B6B45">
            <w:pPr>
              <w:tabs>
                <w:tab w:val="right" w:pos="261"/>
              </w:tabs>
              <w:ind w:firstLine="0"/>
              <w:jc w:val="center"/>
              <w:cnfStyle w:val="100000000000" w:firstRow="1" w:lastRow="0" w:firstColumn="0" w:lastColumn="0" w:oddVBand="0" w:evenVBand="0" w:oddHBand="0" w:evenHBand="0" w:firstRowFirstColumn="0" w:firstRowLastColumn="0" w:lastRowFirstColumn="0" w:lastRowLastColumn="0"/>
              <w:rPr>
                <w:szCs w:val="24"/>
                <w:rtl/>
              </w:rPr>
            </w:pPr>
            <w:r w:rsidRPr="004A2FC8">
              <w:rPr>
                <w:rFonts w:hint="cs"/>
                <w:szCs w:val="24"/>
                <w:rtl/>
              </w:rPr>
              <w:t>مقوله</w:t>
            </w:r>
            <w:r w:rsidR="00843D82">
              <w:rPr>
                <w:rFonts w:hint="cs"/>
                <w:szCs w:val="24"/>
                <w:rtl/>
              </w:rPr>
              <w:t xml:space="preserve"> </w:t>
            </w:r>
            <w:r w:rsidRPr="004A2FC8">
              <w:rPr>
                <w:rFonts w:hint="cs"/>
                <w:szCs w:val="24"/>
                <w:rtl/>
              </w:rPr>
              <w:t>های اصلی</w:t>
            </w:r>
          </w:p>
        </w:tc>
        <w:tc>
          <w:tcPr>
            <w:tcW w:w="5197" w:type="dxa"/>
            <w:vAlign w:val="center"/>
          </w:tcPr>
          <w:p w:rsidR="00B241CC" w:rsidRPr="004A2FC8" w:rsidRDefault="00B241CC" w:rsidP="005B6B45">
            <w:pPr>
              <w:tabs>
                <w:tab w:val="right" w:pos="261"/>
              </w:tabs>
              <w:ind w:firstLine="0"/>
              <w:jc w:val="center"/>
              <w:cnfStyle w:val="100000000000" w:firstRow="1" w:lastRow="0" w:firstColumn="0" w:lastColumn="0" w:oddVBand="0" w:evenVBand="0" w:oddHBand="0" w:evenHBand="0" w:firstRowFirstColumn="0" w:firstRowLastColumn="0" w:lastRowFirstColumn="0" w:lastRowLastColumn="0"/>
              <w:rPr>
                <w:szCs w:val="24"/>
                <w:rtl/>
              </w:rPr>
            </w:pPr>
            <w:r w:rsidRPr="004A2FC8">
              <w:rPr>
                <w:rFonts w:hint="cs"/>
                <w:szCs w:val="24"/>
                <w:rtl/>
              </w:rPr>
              <w:t>مقولههای فرعی</w:t>
            </w:r>
          </w:p>
        </w:tc>
      </w:tr>
      <w:tr w:rsidR="00B241CC" w:rsidRPr="004A2FC8" w:rsidTr="00B241CC">
        <w:trPr>
          <w:cnfStyle w:val="000000100000" w:firstRow="0" w:lastRow="0" w:firstColumn="0" w:lastColumn="0" w:oddVBand="0" w:evenVBand="0" w:oddHBand="1"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1344" w:type="dxa"/>
            <w:vMerge/>
          </w:tcPr>
          <w:p w:rsidR="00B241CC" w:rsidRPr="004A2FC8" w:rsidRDefault="00B241CC" w:rsidP="005B6B45">
            <w:pPr>
              <w:tabs>
                <w:tab w:val="right" w:pos="261"/>
              </w:tabs>
              <w:ind w:firstLine="0"/>
              <w:rPr>
                <w:szCs w:val="24"/>
                <w:rtl/>
              </w:rPr>
            </w:pPr>
          </w:p>
        </w:tc>
        <w:tc>
          <w:tcPr>
            <w:tcW w:w="2066" w:type="dxa"/>
            <w:vAlign w:val="center"/>
          </w:tcPr>
          <w:p w:rsidR="00B241CC" w:rsidRPr="004A2FC8" w:rsidRDefault="00B241CC" w:rsidP="005E52B3">
            <w:pPr>
              <w:pStyle w:val="ListParagraph"/>
              <w:widowControl/>
              <w:numPr>
                <w:ilvl w:val="0"/>
                <w:numId w:val="24"/>
              </w:numPr>
              <w:ind w:left="247" w:hanging="247"/>
              <w:jc w:val="left"/>
              <w:cnfStyle w:val="000000100000" w:firstRow="0" w:lastRow="0" w:firstColumn="0" w:lastColumn="0" w:oddVBand="0" w:evenVBand="0" w:oddHBand="1" w:evenHBand="0" w:firstRowFirstColumn="0" w:firstRowLastColumn="0" w:lastRowFirstColumn="0" w:lastRowLastColumn="0"/>
              <w:rPr>
                <w:szCs w:val="24"/>
                <w:rtl/>
              </w:rPr>
            </w:pPr>
            <w:r w:rsidRPr="004A2FC8">
              <w:rPr>
                <w:b/>
                <w:bCs/>
                <w:szCs w:val="24"/>
                <w:rtl/>
                <w:lang w:bidi="fa-IR"/>
              </w:rPr>
              <w:t>لحن گوینده</w:t>
            </w:r>
          </w:p>
        </w:tc>
        <w:tc>
          <w:tcPr>
            <w:tcW w:w="5197" w:type="dxa"/>
          </w:tcPr>
          <w:p w:rsidR="00B241CC" w:rsidRPr="004A2FC8" w:rsidRDefault="00B241CC" w:rsidP="005E52B3">
            <w:pPr>
              <w:numPr>
                <w:ilvl w:val="0"/>
                <w:numId w:val="19"/>
              </w:numPr>
              <w:tabs>
                <w:tab w:val="right" w:pos="261"/>
              </w:tabs>
              <w:ind w:left="317" w:hanging="283"/>
              <w:cnfStyle w:val="000000100000" w:firstRow="0" w:lastRow="0" w:firstColumn="0" w:lastColumn="0" w:oddVBand="0" w:evenVBand="0" w:oddHBand="1" w:evenHBand="0" w:firstRowFirstColumn="0" w:firstRowLastColumn="0" w:lastRowFirstColumn="0" w:lastRowLastColumn="0"/>
              <w:rPr>
                <w:szCs w:val="24"/>
                <w:lang w:bidi="fa-IR"/>
              </w:rPr>
            </w:pPr>
            <w:r w:rsidRPr="004A2FC8">
              <w:rPr>
                <w:szCs w:val="24"/>
                <w:rtl/>
                <w:lang w:bidi="fa-IR"/>
              </w:rPr>
              <w:t>تمرکز و تأک</w:t>
            </w:r>
            <w:r w:rsidRPr="004A2FC8">
              <w:rPr>
                <w:rFonts w:hint="cs"/>
                <w:szCs w:val="24"/>
                <w:rtl/>
                <w:lang w:bidi="fa-IR"/>
              </w:rPr>
              <w:t>ید</w:t>
            </w:r>
            <w:r w:rsidRPr="004A2FC8">
              <w:rPr>
                <w:szCs w:val="24"/>
                <w:rtl/>
                <w:lang w:bidi="fa-IR"/>
              </w:rPr>
              <w:t xml:space="preserve"> </w:t>
            </w:r>
            <w:r w:rsidRPr="004A2FC8">
              <w:rPr>
                <w:rFonts w:hint="cs"/>
                <w:szCs w:val="24"/>
                <w:rtl/>
                <w:lang w:bidi="fa-IR"/>
              </w:rPr>
              <w:t>بر</w:t>
            </w:r>
            <w:r w:rsidRPr="004A2FC8">
              <w:rPr>
                <w:szCs w:val="24"/>
                <w:rtl/>
                <w:lang w:bidi="fa-IR"/>
              </w:rPr>
              <w:t xml:space="preserve"> برخ</w:t>
            </w:r>
            <w:r w:rsidRPr="004A2FC8">
              <w:rPr>
                <w:rFonts w:hint="cs"/>
                <w:szCs w:val="24"/>
                <w:rtl/>
                <w:lang w:bidi="fa-IR"/>
              </w:rPr>
              <w:t>ی</w:t>
            </w:r>
            <w:r w:rsidRPr="004A2FC8">
              <w:rPr>
                <w:szCs w:val="24"/>
                <w:rtl/>
                <w:lang w:bidi="fa-IR"/>
              </w:rPr>
              <w:t xml:space="preserve"> حروف</w:t>
            </w:r>
          </w:p>
          <w:p w:rsidR="00B241CC" w:rsidRPr="004A2FC8" w:rsidRDefault="00B241CC" w:rsidP="005E52B3">
            <w:pPr>
              <w:numPr>
                <w:ilvl w:val="0"/>
                <w:numId w:val="19"/>
              </w:numPr>
              <w:tabs>
                <w:tab w:val="right" w:pos="261"/>
              </w:tabs>
              <w:ind w:left="317" w:hanging="283"/>
              <w:cnfStyle w:val="000000100000" w:firstRow="0" w:lastRow="0" w:firstColumn="0" w:lastColumn="0" w:oddVBand="0" w:evenVBand="0" w:oddHBand="1" w:evenHBand="0" w:firstRowFirstColumn="0" w:firstRowLastColumn="0" w:lastRowFirstColumn="0" w:lastRowLastColumn="0"/>
              <w:rPr>
                <w:szCs w:val="24"/>
                <w:lang w:bidi="fa-IR"/>
              </w:rPr>
            </w:pPr>
            <w:r w:rsidRPr="004A2FC8">
              <w:rPr>
                <w:rFonts w:hint="cs"/>
                <w:szCs w:val="24"/>
                <w:rtl/>
                <w:lang w:bidi="fa-IR"/>
              </w:rPr>
              <w:t>استفاده</w:t>
            </w:r>
            <w:r w:rsidRPr="004A2FC8">
              <w:rPr>
                <w:szCs w:val="24"/>
                <w:rtl/>
                <w:lang w:bidi="fa-IR"/>
              </w:rPr>
              <w:t xml:space="preserve"> از فنون ب</w:t>
            </w:r>
            <w:r w:rsidRPr="004A2FC8">
              <w:rPr>
                <w:rFonts w:hint="cs"/>
                <w:szCs w:val="24"/>
                <w:rtl/>
                <w:lang w:bidi="fa-IR"/>
              </w:rPr>
              <w:t>یانی</w:t>
            </w:r>
          </w:p>
          <w:p w:rsidR="00B241CC" w:rsidRPr="004A2FC8" w:rsidRDefault="00B241CC" w:rsidP="005E52B3">
            <w:pPr>
              <w:numPr>
                <w:ilvl w:val="0"/>
                <w:numId w:val="19"/>
              </w:numPr>
              <w:tabs>
                <w:tab w:val="right" w:pos="261"/>
              </w:tabs>
              <w:ind w:left="317" w:hanging="283"/>
              <w:cnfStyle w:val="000000100000" w:firstRow="0" w:lastRow="0" w:firstColumn="0" w:lastColumn="0" w:oddVBand="0" w:evenVBand="0" w:oddHBand="1" w:evenHBand="0" w:firstRowFirstColumn="0" w:firstRowLastColumn="0" w:lastRowFirstColumn="0" w:lastRowLastColumn="0"/>
              <w:rPr>
                <w:szCs w:val="24"/>
                <w:lang w:bidi="fa-IR"/>
              </w:rPr>
            </w:pPr>
            <w:r w:rsidRPr="004A2FC8">
              <w:rPr>
                <w:rFonts w:hint="cs"/>
                <w:szCs w:val="24"/>
                <w:rtl/>
                <w:lang w:bidi="fa-IR"/>
              </w:rPr>
              <w:t>واژه‌ها</w:t>
            </w:r>
            <w:r w:rsidRPr="004A2FC8">
              <w:rPr>
                <w:szCs w:val="24"/>
                <w:rtl/>
                <w:lang w:bidi="fa-IR"/>
              </w:rPr>
              <w:t xml:space="preserve"> و عبار</w:t>
            </w:r>
            <w:r w:rsidRPr="004A2FC8">
              <w:rPr>
                <w:rFonts w:hint="cs"/>
                <w:szCs w:val="24"/>
                <w:rtl/>
                <w:lang w:bidi="fa-IR"/>
              </w:rPr>
              <w:t>ا</w:t>
            </w:r>
            <w:r w:rsidRPr="004A2FC8">
              <w:rPr>
                <w:szCs w:val="24"/>
                <w:rtl/>
                <w:lang w:bidi="fa-IR"/>
              </w:rPr>
              <w:t>ت بدون جو</w:t>
            </w:r>
            <w:r w:rsidRPr="004A2FC8">
              <w:rPr>
                <w:rFonts w:hint="cs"/>
                <w:szCs w:val="24"/>
                <w:rtl/>
                <w:lang w:bidi="fa-IR"/>
              </w:rPr>
              <w:t>یدگی</w:t>
            </w:r>
            <w:r w:rsidRPr="004A2FC8">
              <w:rPr>
                <w:szCs w:val="24"/>
                <w:rtl/>
                <w:lang w:bidi="fa-IR"/>
              </w:rPr>
              <w:t xml:space="preserve"> </w:t>
            </w:r>
          </w:p>
          <w:p w:rsidR="00B241CC" w:rsidRPr="004A2FC8" w:rsidRDefault="00B241CC" w:rsidP="005E52B3">
            <w:pPr>
              <w:numPr>
                <w:ilvl w:val="0"/>
                <w:numId w:val="19"/>
              </w:numPr>
              <w:tabs>
                <w:tab w:val="right" w:pos="261"/>
              </w:tabs>
              <w:ind w:left="317" w:hanging="283"/>
              <w:cnfStyle w:val="000000100000" w:firstRow="0" w:lastRow="0" w:firstColumn="0" w:lastColumn="0" w:oddVBand="0" w:evenVBand="0" w:oddHBand="1" w:evenHBand="0" w:firstRowFirstColumn="0" w:firstRowLastColumn="0" w:lastRowFirstColumn="0" w:lastRowLastColumn="0"/>
              <w:rPr>
                <w:szCs w:val="24"/>
                <w:lang w:bidi="fa-IR"/>
              </w:rPr>
            </w:pPr>
            <w:r w:rsidRPr="004A2FC8">
              <w:rPr>
                <w:rFonts w:hint="cs"/>
                <w:szCs w:val="24"/>
                <w:rtl/>
                <w:lang w:bidi="fa-IR"/>
              </w:rPr>
              <w:t>آکسان</w:t>
            </w:r>
            <w:r w:rsidRPr="004A2FC8">
              <w:rPr>
                <w:szCs w:val="24"/>
                <w:rtl/>
                <w:lang w:bidi="fa-IR"/>
              </w:rPr>
              <w:t xml:space="preserve"> گذار</w:t>
            </w:r>
            <w:r w:rsidRPr="004A2FC8">
              <w:rPr>
                <w:rFonts w:hint="cs"/>
                <w:szCs w:val="24"/>
                <w:rtl/>
                <w:lang w:bidi="fa-IR"/>
              </w:rPr>
              <w:t>ی</w:t>
            </w:r>
            <w:r w:rsidRPr="004A2FC8">
              <w:rPr>
                <w:szCs w:val="24"/>
                <w:rtl/>
                <w:lang w:bidi="fa-IR"/>
              </w:rPr>
              <w:t xml:space="preserve"> مناسب</w:t>
            </w:r>
          </w:p>
          <w:p w:rsidR="00B241CC" w:rsidRPr="004A2FC8" w:rsidRDefault="00B241CC" w:rsidP="005E52B3">
            <w:pPr>
              <w:numPr>
                <w:ilvl w:val="0"/>
                <w:numId w:val="19"/>
              </w:numPr>
              <w:tabs>
                <w:tab w:val="right" w:pos="261"/>
              </w:tabs>
              <w:ind w:left="317" w:hanging="283"/>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تهییج</w:t>
            </w:r>
            <w:r w:rsidRPr="004A2FC8">
              <w:rPr>
                <w:szCs w:val="24"/>
                <w:rtl/>
                <w:lang w:bidi="fa-IR"/>
              </w:rPr>
              <w:t xml:space="preserve"> و ترغ</w:t>
            </w:r>
            <w:r w:rsidRPr="004A2FC8">
              <w:rPr>
                <w:rFonts w:hint="cs"/>
                <w:szCs w:val="24"/>
                <w:rtl/>
                <w:lang w:bidi="fa-IR"/>
              </w:rPr>
              <w:t>یب</w:t>
            </w:r>
            <w:r w:rsidRPr="004A2FC8">
              <w:rPr>
                <w:szCs w:val="24"/>
                <w:rtl/>
                <w:lang w:bidi="fa-IR"/>
              </w:rPr>
              <w:t xml:space="preserve"> در لحن</w:t>
            </w:r>
          </w:p>
        </w:tc>
      </w:tr>
      <w:tr w:rsidR="00B241CC" w:rsidRPr="004A2FC8" w:rsidTr="00B241CC">
        <w:trPr>
          <w:cnfStyle w:val="000000010000" w:firstRow="0" w:lastRow="0" w:firstColumn="0" w:lastColumn="0" w:oddVBand="0" w:evenVBand="0" w:oddHBand="0" w:evenHBand="1" w:firstRowFirstColumn="0" w:firstRowLastColumn="0" w:lastRowFirstColumn="0" w:lastRowLastColumn="0"/>
          <w:trHeight w:val="2027"/>
        </w:trPr>
        <w:tc>
          <w:tcPr>
            <w:cnfStyle w:val="001000000000" w:firstRow="0" w:lastRow="0" w:firstColumn="1" w:lastColumn="0" w:oddVBand="0" w:evenVBand="0" w:oddHBand="0" w:evenHBand="0" w:firstRowFirstColumn="0" w:firstRowLastColumn="0" w:lastRowFirstColumn="0" w:lastRowLastColumn="0"/>
            <w:tcW w:w="1344" w:type="dxa"/>
            <w:vMerge/>
          </w:tcPr>
          <w:p w:rsidR="00B241CC" w:rsidRPr="004A2FC8" w:rsidRDefault="00B241CC" w:rsidP="005B6B45">
            <w:pPr>
              <w:tabs>
                <w:tab w:val="right" w:pos="261"/>
              </w:tabs>
              <w:ind w:firstLine="0"/>
              <w:rPr>
                <w:szCs w:val="24"/>
                <w:rtl/>
              </w:rPr>
            </w:pPr>
          </w:p>
        </w:tc>
        <w:tc>
          <w:tcPr>
            <w:tcW w:w="2066" w:type="dxa"/>
            <w:vAlign w:val="center"/>
          </w:tcPr>
          <w:p w:rsidR="00B241CC" w:rsidRPr="004A2FC8" w:rsidRDefault="00B241CC" w:rsidP="005E52B3">
            <w:pPr>
              <w:pStyle w:val="ListParagraph"/>
              <w:widowControl/>
              <w:numPr>
                <w:ilvl w:val="0"/>
                <w:numId w:val="24"/>
              </w:numPr>
              <w:tabs>
                <w:tab w:val="right" w:pos="354"/>
              </w:tabs>
              <w:ind w:left="105" w:hanging="76"/>
              <w:jc w:val="center"/>
              <w:cnfStyle w:val="000000010000" w:firstRow="0" w:lastRow="0" w:firstColumn="0" w:lastColumn="0" w:oddVBand="0" w:evenVBand="0" w:oddHBand="0" w:evenHBand="1" w:firstRowFirstColumn="0" w:firstRowLastColumn="0" w:lastRowFirstColumn="0" w:lastRowLastColumn="0"/>
              <w:rPr>
                <w:b/>
                <w:bCs/>
                <w:szCs w:val="24"/>
                <w:lang w:bidi="fa-IR"/>
              </w:rPr>
            </w:pPr>
            <w:r w:rsidRPr="004A2FC8">
              <w:rPr>
                <w:rFonts w:hint="cs"/>
                <w:b/>
                <w:bCs/>
                <w:szCs w:val="24"/>
                <w:rtl/>
                <w:lang w:bidi="fa-IR"/>
              </w:rPr>
              <w:t>صدای گوینده</w:t>
            </w:r>
          </w:p>
          <w:p w:rsidR="00B241CC" w:rsidRPr="004A2FC8" w:rsidRDefault="00B241CC" w:rsidP="005B6B45">
            <w:pPr>
              <w:tabs>
                <w:tab w:val="right" w:pos="261"/>
              </w:tabs>
              <w:ind w:firstLine="0"/>
              <w:jc w:val="center"/>
              <w:cnfStyle w:val="000000010000" w:firstRow="0" w:lastRow="0" w:firstColumn="0" w:lastColumn="0" w:oddVBand="0" w:evenVBand="0" w:oddHBand="0" w:evenHBand="1" w:firstRowFirstColumn="0" w:firstRowLastColumn="0" w:lastRowFirstColumn="0" w:lastRowLastColumn="0"/>
              <w:rPr>
                <w:szCs w:val="24"/>
                <w:rtl/>
              </w:rPr>
            </w:pPr>
          </w:p>
        </w:tc>
        <w:tc>
          <w:tcPr>
            <w:tcW w:w="5197" w:type="dxa"/>
          </w:tcPr>
          <w:p w:rsidR="00B241CC" w:rsidRPr="004A2FC8" w:rsidRDefault="00B241CC" w:rsidP="005E52B3">
            <w:pPr>
              <w:numPr>
                <w:ilvl w:val="0"/>
                <w:numId w:val="15"/>
              </w:numPr>
              <w:tabs>
                <w:tab w:val="clear" w:pos="720"/>
                <w:tab w:val="right" w:pos="143"/>
              </w:tabs>
              <w:ind w:left="284" w:hanging="284"/>
              <w:cnfStyle w:val="000000010000" w:firstRow="0" w:lastRow="0" w:firstColumn="0" w:lastColumn="0" w:oddVBand="0" w:evenVBand="0" w:oddHBand="0" w:evenHBand="1" w:firstRowFirstColumn="0" w:firstRowLastColumn="0" w:lastRowFirstColumn="0" w:lastRowLastColumn="0"/>
              <w:rPr>
                <w:szCs w:val="24"/>
                <w:lang w:bidi="fa-IR"/>
              </w:rPr>
            </w:pPr>
            <w:r w:rsidRPr="004A2FC8">
              <w:rPr>
                <w:szCs w:val="24"/>
                <w:rtl/>
                <w:lang w:bidi="fa-IR"/>
              </w:rPr>
              <w:t>صدا</w:t>
            </w:r>
            <w:r w:rsidRPr="004A2FC8">
              <w:rPr>
                <w:rFonts w:hint="cs"/>
                <w:szCs w:val="24"/>
                <w:rtl/>
                <w:lang w:bidi="fa-IR"/>
              </w:rPr>
              <w:t>ی</w:t>
            </w:r>
            <w:r w:rsidRPr="004A2FC8">
              <w:rPr>
                <w:szCs w:val="24"/>
                <w:rtl/>
                <w:lang w:bidi="fa-IR"/>
              </w:rPr>
              <w:t xml:space="preserve"> خاص و با کاراکتر</w:t>
            </w:r>
          </w:p>
          <w:p w:rsidR="00B241CC" w:rsidRPr="004A2FC8" w:rsidRDefault="00B241CC" w:rsidP="005E52B3">
            <w:pPr>
              <w:numPr>
                <w:ilvl w:val="0"/>
                <w:numId w:val="15"/>
              </w:numPr>
              <w:tabs>
                <w:tab w:val="clear" w:pos="720"/>
                <w:tab w:val="right" w:pos="143"/>
              </w:tabs>
              <w:ind w:left="284" w:hanging="284"/>
              <w:cnfStyle w:val="000000010000" w:firstRow="0" w:lastRow="0" w:firstColumn="0" w:lastColumn="0" w:oddVBand="0" w:evenVBand="0" w:oddHBand="0" w:evenHBand="1" w:firstRowFirstColumn="0" w:firstRowLastColumn="0" w:lastRowFirstColumn="0" w:lastRowLastColumn="0"/>
              <w:rPr>
                <w:szCs w:val="24"/>
                <w:lang w:bidi="fa-IR"/>
              </w:rPr>
            </w:pPr>
            <w:r w:rsidRPr="004A2FC8">
              <w:rPr>
                <w:rFonts w:hint="cs"/>
                <w:szCs w:val="24"/>
                <w:rtl/>
                <w:lang w:bidi="fa-IR"/>
              </w:rPr>
              <w:t>انتخاب</w:t>
            </w:r>
            <w:r w:rsidRPr="004A2FC8">
              <w:rPr>
                <w:szCs w:val="24"/>
                <w:rtl/>
                <w:lang w:bidi="fa-IR"/>
              </w:rPr>
              <w:t xml:space="preserve"> صدا </w:t>
            </w:r>
            <w:r w:rsidRPr="004A2FC8">
              <w:rPr>
                <w:rFonts w:hint="cs"/>
                <w:szCs w:val="24"/>
                <w:rtl/>
                <w:lang w:bidi="fa-IR"/>
              </w:rPr>
              <w:t>با</w:t>
            </w:r>
            <w:r w:rsidRPr="004A2FC8">
              <w:rPr>
                <w:szCs w:val="24"/>
                <w:rtl/>
                <w:lang w:bidi="fa-IR"/>
              </w:rPr>
              <w:t xml:space="preserve"> نوع کالا</w:t>
            </w:r>
          </w:p>
          <w:p w:rsidR="00B241CC" w:rsidRPr="004A2FC8" w:rsidRDefault="00B241CC" w:rsidP="005E52B3">
            <w:pPr>
              <w:numPr>
                <w:ilvl w:val="0"/>
                <w:numId w:val="15"/>
              </w:numPr>
              <w:tabs>
                <w:tab w:val="clear" w:pos="720"/>
                <w:tab w:val="right" w:pos="143"/>
              </w:tabs>
              <w:ind w:left="284" w:hanging="284"/>
              <w:cnfStyle w:val="000000010000" w:firstRow="0" w:lastRow="0" w:firstColumn="0" w:lastColumn="0" w:oddVBand="0" w:evenVBand="0" w:oddHBand="0" w:evenHBand="1" w:firstRowFirstColumn="0" w:firstRowLastColumn="0" w:lastRowFirstColumn="0" w:lastRowLastColumn="0"/>
              <w:rPr>
                <w:szCs w:val="24"/>
                <w:lang w:bidi="fa-IR"/>
              </w:rPr>
            </w:pPr>
            <w:r w:rsidRPr="004A2FC8">
              <w:rPr>
                <w:rFonts w:hint="cs"/>
                <w:szCs w:val="24"/>
                <w:rtl/>
                <w:lang w:bidi="fa-IR"/>
              </w:rPr>
              <w:t>آرامش</w:t>
            </w:r>
            <w:r w:rsidRPr="004A2FC8">
              <w:rPr>
                <w:szCs w:val="24"/>
                <w:rtl/>
                <w:lang w:bidi="fa-IR"/>
              </w:rPr>
              <w:t xml:space="preserve"> و اعتماد در صداها</w:t>
            </w:r>
          </w:p>
          <w:p w:rsidR="00B241CC" w:rsidRPr="004A2FC8" w:rsidRDefault="00B241CC" w:rsidP="005E52B3">
            <w:pPr>
              <w:numPr>
                <w:ilvl w:val="0"/>
                <w:numId w:val="15"/>
              </w:numPr>
              <w:tabs>
                <w:tab w:val="clear" w:pos="720"/>
                <w:tab w:val="right" w:pos="143"/>
              </w:tabs>
              <w:ind w:left="284" w:hanging="284"/>
              <w:cnfStyle w:val="000000010000" w:firstRow="0" w:lastRow="0" w:firstColumn="0" w:lastColumn="0" w:oddVBand="0" w:evenVBand="0" w:oddHBand="0" w:evenHBand="1" w:firstRowFirstColumn="0" w:firstRowLastColumn="0" w:lastRowFirstColumn="0" w:lastRowLastColumn="0"/>
              <w:rPr>
                <w:szCs w:val="24"/>
                <w:lang w:bidi="fa-IR"/>
              </w:rPr>
            </w:pPr>
            <w:r w:rsidRPr="004A2FC8">
              <w:rPr>
                <w:rFonts w:hint="cs"/>
                <w:szCs w:val="24"/>
                <w:rtl/>
                <w:lang w:bidi="fa-IR"/>
              </w:rPr>
              <w:t>استفاده</w:t>
            </w:r>
            <w:r w:rsidRPr="004A2FC8">
              <w:rPr>
                <w:szCs w:val="24"/>
                <w:rtl/>
                <w:lang w:bidi="fa-IR"/>
              </w:rPr>
              <w:t xml:space="preserve"> از افکت در صدا</w:t>
            </w:r>
          </w:p>
          <w:p w:rsidR="00B241CC" w:rsidRPr="004A2FC8" w:rsidRDefault="00B241CC" w:rsidP="005E52B3">
            <w:pPr>
              <w:numPr>
                <w:ilvl w:val="0"/>
                <w:numId w:val="15"/>
              </w:numPr>
              <w:tabs>
                <w:tab w:val="clear" w:pos="720"/>
                <w:tab w:val="right" w:pos="143"/>
              </w:tabs>
              <w:ind w:left="284" w:hanging="284"/>
              <w:cnfStyle w:val="000000010000" w:firstRow="0" w:lastRow="0" w:firstColumn="0" w:lastColumn="0" w:oddVBand="0" w:evenVBand="0" w:oddHBand="0" w:evenHBand="1" w:firstRowFirstColumn="0" w:firstRowLastColumn="0" w:lastRowFirstColumn="0" w:lastRowLastColumn="0"/>
              <w:rPr>
                <w:szCs w:val="24"/>
                <w:rtl/>
                <w:lang w:bidi="fa-IR"/>
              </w:rPr>
            </w:pPr>
            <w:r w:rsidRPr="004A2FC8">
              <w:rPr>
                <w:rFonts w:hint="cs"/>
                <w:szCs w:val="24"/>
                <w:rtl/>
                <w:lang w:bidi="fa-IR"/>
              </w:rPr>
              <w:t>جلوگیری</w:t>
            </w:r>
            <w:r w:rsidRPr="004A2FC8">
              <w:rPr>
                <w:szCs w:val="24"/>
                <w:rtl/>
                <w:lang w:bidi="fa-IR"/>
              </w:rPr>
              <w:t xml:space="preserve"> از تکرار</w:t>
            </w:r>
            <w:r w:rsidRPr="004A2FC8">
              <w:rPr>
                <w:rFonts w:hint="cs"/>
                <w:szCs w:val="24"/>
                <w:rtl/>
                <w:lang w:bidi="fa-IR"/>
              </w:rPr>
              <w:t>ی</w:t>
            </w:r>
            <w:r w:rsidRPr="004A2FC8">
              <w:rPr>
                <w:szCs w:val="24"/>
                <w:rtl/>
                <w:lang w:bidi="fa-IR"/>
              </w:rPr>
              <w:t xml:space="preserve"> شدن صدا</w:t>
            </w:r>
          </w:p>
        </w:tc>
      </w:tr>
      <w:tr w:rsidR="00B241CC" w:rsidRPr="004A2FC8" w:rsidTr="00B241CC">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344" w:type="dxa"/>
            <w:vMerge/>
          </w:tcPr>
          <w:p w:rsidR="00B241CC" w:rsidRPr="004A2FC8" w:rsidRDefault="00B241CC" w:rsidP="005B6B45">
            <w:pPr>
              <w:tabs>
                <w:tab w:val="right" w:pos="261"/>
              </w:tabs>
              <w:ind w:firstLine="0"/>
              <w:rPr>
                <w:szCs w:val="24"/>
                <w:rtl/>
              </w:rPr>
            </w:pPr>
          </w:p>
        </w:tc>
        <w:tc>
          <w:tcPr>
            <w:tcW w:w="2066" w:type="dxa"/>
            <w:vAlign w:val="center"/>
          </w:tcPr>
          <w:p w:rsidR="00B241CC" w:rsidRPr="004A2FC8" w:rsidRDefault="00B241CC" w:rsidP="005E52B3">
            <w:pPr>
              <w:pStyle w:val="ListParagraph"/>
              <w:widowControl/>
              <w:numPr>
                <w:ilvl w:val="0"/>
                <w:numId w:val="24"/>
              </w:numPr>
              <w:tabs>
                <w:tab w:val="right" w:pos="261"/>
              </w:tabs>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b/>
                <w:bCs/>
                <w:szCs w:val="24"/>
                <w:rtl/>
                <w:lang w:bidi="fa-IR"/>
              </w:rPr>
              <w:t>نحوه و ک</w:t>
            </w:r>
            <w:r w:rsidRPr="004A2FC8">
              <w:rPr>
                <w:rFonts w:hint="cs"/>
                <w:b/>
                <w:bCs/>
                <w:szCs w:val="24"/>
                <w:rtl/>
                <w:lang w:bidi="fa-IR"/>
              </w:rPr>
              <w:t>یفیت</w:t>
            </w:r>
            <w:r w:rsidRPr="004A2FC8">
              <w:rPr>
                <w:b/>
                <w:bCs/>
                <w:szCs w:val="24"/>
                <w:rtl/>
                <w:lang w:bidi="fa-IR"/>
              </w:rPr>
              <w:t xml:space="preserve"> اجرا</w:t>
            </w:r>
          </w:p>
        </w:tc>
        <w:tc>
          <w:tcPr>
            <w:tcW w:w="5197" w:type="dxa"/>
          </w:tcPr>
          <w:p w:rsidR="00B241CC" w:rsidRPr="004A2FC8" w:rsidRDefault="00B241CC" w:rsidP="005E52B3">
            <w:pPr>
              <w:numPr>
                <w:ilvl w:val="0"/>
                <w:numId w:val="21"/>
              </w:numPr>
              <w:ind w:left="317" w:hanging="284"/>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szCs w:val="24"/>
                <w:rtl/>
                <w:lang w:bidi="fa-IR"/>
              </w:rPr>
              <w:t>تفاوت اجرا برا</w:t>
            </w:r>
            <w:r w:rsidRPr="004A2FC8">
              <w:rPr>
                <w:rFonts w:hint="cs"/>
                <w:szCs w:val="24"/>
                <w:rtl/>
                <w:lang w:bidi="fa-IR"/>
              </w:rPr>
              <w:t>ی</w:t>
            </w:r>
            <w:r w:rsidRPr="004A2FC8">
              <w:rPr>
                <w:szCs w:val="24"/>
                <w:rtl/>
                <w:lang w:bidi="fa-IR"/>
              </w:rPr>
              <w:t xml:space="preserve"> هر کالا</w:t>
            </w:r>
          </w:p>
          <w:p w:rsidR="00B241CC" w:rsidRPr="004A2FC8" w:rsidRDefault="00B241CC" w:rsidP="005E52B3">
            <w:pPr>
              <w:numPr>
                <w:ilvl w:val="0"/>
                <w:numId w:val="21"/>
              </w:numPr>
              <w:ind w:left="317" w:hanging="284"/>
              <w:cnfStyle w:val="000000100000" w:firstRow="0" w:lastRow="0" w:firstColumn="0" w:lastColumn="0" w:oddVBand="0" w:evenVBand="0" w:oddHBand="1" w:evenHBand="0" w:firstRowFirstColumn="0" w:firstRowLastColumn="0" w:lastRowFirstColumn="0" w:lastRowLastColumn="0"/>
              <w:rPr>
                <w:szCs w:val="24"/>
                <w:lang w:bidi="fa-IR"/>
              </w:rPr>
            </w:pPr>
            <w:r w:rsidRPr="004A2FC8">
              <w:rPr>
                <w:rFonts w:hint="cs"/>
                <w:szCs w:val="24"/>
                <w:rtl/>
                <w:lang w:bidi="fa-IR"/>
              </w:rPr>
              <w:t>استفاده</w:t>
            </w:r>
            <w:r w:rsidRPr="004A2FC8">
              <w:rPr>
                <w:szCs w:val="24"/>
                <w:rtl/>
                <w:lang w:bidi="fa-IR"/>
              </w:rPr>
              <w:t xml:space="preserve"> از ته</w:t>
            </w:r>
            <w:r w:rsidRPr="004A2FC8">
              <w:rPr>
                <w:rFonts w:hint="cs"/>
                <w:szCs w:val="24"/>
                <w:rtl/>
                <w:lang w:bidi="fa-IR"/>
              </w:rPr>
              <w:t>یه</w:t>
            </w:r>
            <w:r w:rsidRPr="004A2FC8">
              <w:rPr>
                <w:szCs w:val="24"/>
                <w:rtl/>
                <w:lang w:bidi="fa-IR"/>
              </w:rPr>
              <w:t xml:space="preserve"> کننده با تجربه</w:t>
            </w:r>
          </w:p>
          <w:p w:rsidR="00B241CC" w:rsidRPr="004A2FC8" w:rsidRDefault="00B241CC" w:rsidP="005E52B3">
            <w:pPr>
              <w:numPr>
                <w:ilvl w:val="0"/>
                <w:numId w:val="21"/>
              </w:numPr>
              <w:ind w:left="317" w:hanging="284"/>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szCs w:val="24"/>
                <w:rtl/>
                <w:lang w:bidi="fa-IR"/>
              </w:rPr>
              <w:t>نوآوری</w:t>
            </w:r>
            <w:r w:rsidRPr="004A2FC8">
              <w:rPr>
                <w:szCs w:val="24"/>
                <w:rtl/>
                <w:lang w:bidi="fa-IR"/>
              </w:rPr>
              <w:t xml:space="preserve"> و سنت شکن</w:t>
            </w:r>
            <w:r w:rsidRPr="004A2FC8">
              <w:rPr>
                <w:rFonts w:hint="cs"/>
                <w:szCs w:val="24"/>
                <w:rtl/>
                <w:lang w:bidi="fa-IR"/>
              </w:rPr>
              <w:t>ی</w:t>
            </w:r>
            <w:r w:rsidRPr="004A2FC8">
              <w:rPr>
                <w:szCs w:val="24"/>
                <w:rtl/>
                <w:lang w:bidi="fa-IR"/>
              </w:rPr>
              <w:t xml:space="preserve"> در اجر</w:t>
            </w:r>
            <w:r w:rsidRPr="004A2FC8">
              <w:rPr>
                <w:rFonts w:hint="cs"/>
                <w:szCs w:val="24"/>
                <w:rtl/>
                <w:lang w:bidi="fa-IR"/>
              </w:rPr>
              <w:t>ا</w:t>
            </w:r>
          </w:p>
        </w:tc>
      </w:tr>
    </w:tbl>
    <w:p w:rsidR="00B241CC" w:rsidRPr="004A2FC8" w:rsidRDefault="00B241CC" w:rsidP="00B241CC">
      <w:pPr>
        <w:pStyle w:val="3"/>
        <w:rPr>
          <w:rFonts w:cs="B Lotus"/>
          <w:sz w:val="24"/>
          <w:szCs w:val="24"/>
          <w:rtl/>
        </w:rPr>
      </w:pPr>
      <w:r w:rsidRPr="004A2FC8">
        <w:rPr>
          <w:rFonts w:cs="B Lotus" w:hint="cs"/>
          <w:sz w:val="24"/>
          <w:szCs w:val="24"/>
          <w:rtl/>
        </w:rPr>
        <w:t>متن آگهی‌های بازرگانی</w:t>
      </w:r>
    </w:p>
    <w:p w:rsidR="00B241CC" w:rsidRPr="004A2FC8" w:rsidRDefault="00B241CC" w:rsidP="004A2FC8">
      <w:pPr>
        <w:rPr>
          <w:szCs w:val="24"/>
          <w:rtl/>
        </w:rPr>
      </w:pPr>
      <w:r w:rsidRPr="004A2FC8">
        <w:rPr>
          <w:rFonts w:hint="cs"/>
          <w:szCs w:val="24"/>
          <w:rtl/>
        </w:rPr>
        <w:t>در این مرحله آگهی</w:t>
      </w:r>
      <w:r w:rsidR="004A2FC8">
        <w:rPr>
          <w:szCs w:val="24"/>
          <w:rtl/>
        </w:rPr>
        <w:softHyphen/>
      </w:r>
      <w:r w:rsidRPr="004A2FC8">
        <w:rPr>
          <w:rFonts w:hint="cs"/>
          <w:szCs w:val="24"/>
          <w:rtl/>
        </w:rPr>
        <w:t>های بازرگانی هر سه مرکز از حالت شنی</w:t>
      </w:r>
      <w:r w:rsidR="005B6B45" w:rsidRPr="004A2FC8">
        <w:rPr>
          <w:rFonts w:hint="cs"/>
          <w:szCs w:val="24"/>
          <w:rtl/>
        </w:rPr>
        <w:t>داری به متن تبدیل شده است</w:t>
      </w:r>
    </w:p>
    <w:p w:rsidR="005B6B45" w:rsidRPr="004A2FC8" w:rsidRDefault="005B6B45" w:rsidP="004A2FC8">
      <w:pPr>
        <w:pStyle w:val="3"/>
        <w:rPr>
          <w:rFonts w:cs="B Lotus"/>
          <w:sz w:val="24"/>
          <w:szCs w:val="24"/>
          <w:rtl/>
        </w:rPr>
      </w:pPr>
      <w:r w:rsidRPr="004A2FC8">
        <w:rPr>
          <w:rFonts w:cs="B Lotus" w:hint="cs"/>
          <w:sz w:val="24"/>
          <w:szCs w:val="24"/>
          <w:rtl/>
        </w:rPr>
        <w:t>متن آگهی</w:t>
      </w:r>
      <w:r w:rsidR="004A2FC8">
        <w:rPr>
          <w:rFonts w:cs="B Lotus"/>
          <w:sz w:val="24"/>
          <w:szCs w:val="24"/>
          <w:rtl/>
        </w:rPr>
        <w:softHyphen/>
      </w:r>
      <w:r w:rsidRPr="004A2FC8">
        <w:rPr>
          <w:rFonts w:cs="B Lotus" w:hint="cs"/>
          <w:sz w:val="24"/>
          <w:szCs w:val="24"/>
          <w:rtl/>
        </w:rPr>
        <w:t>های بازرگانی مرکز آذربایجان شرقی</w:t>
      </w:r>
    </w:p>
    <w:p w:rsidR="005B6B45" w:rsidRPr="004A2FC8" w:rsidRDefault="005B6B45" w:rsidP="005B6B45">
      <w:pPr>
        <w:tabs>
          <w:tab w:val="right" w:pos="261"/>
        </w:tabs>
        <w:ind w:left="57" w:firstLine="0"/>
        <w:rPr>
          <w:b/>
          <w:bCs/>
          <w:szCs w:val="24"/>
          <w:rtl/>
          <w:lang w:bidi="fa-IR"/>
        </w:rPr>
      </w:pPr>
      <w:r w:rsidRPr="004A2FC8">
        <w:rPr>
          <w:rFonts w:hint="cs"/>
          <w:b/>
          <w:bCs/>
          <w:szCs w:val="24"/>
          <w:rtl/>
          <w:lang w:bidi="fa-IR"/>
        </w:rPr>
        <w:t>1. «شهرک مبل تبریز»</w:t>
      </w:r>
    </w:p>
    <w:p w:rsidR="005B6B45" w:rsidRPr="004A2FC8" w:rsidRDefault="005B6B45" w:rsidP="00CB5B3E">
      <w:pPr>
        <w:tabs>
          <w:tab w:val="right" w:pos="261"/>
        </w:tabs>
        <w:ind w:left="57" w:firstLine="0"/>
        <w:rPr>
          <w:szCs w:val="24"/>
          <w:rtl/>
          <w:lang w:bidi="fa-IR"/>
        </w:rPr>
      </w:pPr>
      <w:r w:rsidRPr="004A2FC8">
        <w:rPr>
          <w:rFonts w:hint="cs"/>
          <w:szCs w:val="24"/>
          <w:rtl/>
          <w:lang w:bidi="fa-IR"/>
        </w:rPr>
        <w:t>«</w:t>
      </w:r>
      <w:r w:rsidRPr="004A2FC8">
        <w:rPr>
          <w:rFonts w:hint="cs"/>
          <w:szCs w:val="24"/>
          <w:rtl/>
        </w:rPr>
        <w:t xml:space="preserve">جشنواره فروش ویژه زمستان شهر تبریز، فروش ویژه مبلمان با شرایط ویژه، از اول بهمن‌ تا آخر اسفندماه 98، نشانی تبریز، بالاتر از فرودگاه، کیلومتر 3 جاده مایان، شهرک مبل تبریز </w:t>
      </w:r>
      <w:r w:rsidRPr="004A2FC8">
        <w:rPr>
          <w:rFonts w:hint="cs"/>
          <w:szCs w:val="24"/>
          <w:rtl/>
          <w:lang w:bidi="fa-IR"/>
        </w:rPr>
        <w:t>».</w:t>
      </w:r>
    </w:p>
    <w:p w:rsidR="005B6B45" w:rsidRPr="004A2FC8" w:rsidRDefault="005B6B45" w:rsidP="005B6B45">
      <w:pPr>
        <w:tabs>
          <w:tab w:val="right" w:pos="261"/>
        </w:tabs>
        <w:ind w:left="57" w:firstLine="0"/>
        <w:rPr>
          <w:b/>
          <w:bCs/>
          <w:szCs w:val="24"/>
          <w:rtl/>
          <w:lang w:bidi="fa-IR"/>
        </w:rPr>
      </w:pPr>
      <w:r w:rsidRPr="004A2FC8">
        <w:rPr>
          <w:rFonts w:hint="cs"/>
          <w:b/>
          <w:bCs/>
          <w:szCs w:val="24"/>
          <w:rtl/>
          <w:lang w:bidi="fa-IR"/>
        </w:rPr>
        <w:t>2. «آذر</w:t>
      </w:r>
      <w:r w:rsidRPr="004A2FC8">
        <w:rPr>
          <w:b/>
          <w:bCs/>
          <w:szCs w:val="24"/>
          <w:rtl/>
          <w:lang w:bidi="fa-IR"/>
        </w:rPr>
        <w:softHyphen/>
      </w:r>
      <w:r w:rsidRPr="004A2FC8">
        <w:rPr>
          <w:rFonts w:hint="cs"/>
          <w:b/>
          <w:bCs/>
          <w:szCs w:val="24"/>
          <w:rtl/>
          <w:lang w:bidi="fa-IR"/>
        </w:rPr>
        <w:t>تل»</w:t>
      </w:r>
    </w:p>
    <w:p w:rsidR="005B6B45" w:rsidRPr="004A2FC8" w:rsidRDefault="005B6B45" w:rsidP="005B6B45">
      <w:pPr>
        <w:tabs>
          <w:tab w:val="right" w:pos="261"/>
        </w:tabs>
        <w:ind w:left="57" w:firstLine="0"/>
        <w:rPr>
          <w:szCs w:val="24"/>
          <w:rtl/>
          <w:lang w:bidi="fa-IR"/>
        </w:rPr>
      </w:pPr>
      <w:r w:rsidRPr="004A2FC8">
        <w:rPr>
          <w:rFonts w:hint="cs"/>
          <w:szCs w:val="24"/>
          <w:rtl/>
          <w:lang w:bidi="fa-IR"/>
        </w:rPr>
        <w:t>«</w:t>
      </w:r>
      <w:r w:rsidRPr="004A2FC8">
        <w:rPr>
          <w:rFonts w:hint="cs"/>
          <w:szCs w:val="24"/>
          <w:rtl/>
        </w:rPr>
        <w:t>برای تبار و قبیله باید ریشه</w:t>
      </w:r>
      <w:r w:rsidRPr="004A2FC8">
        <w:rPr>
          <w:rFonts w:hint="cs"/>
          <w:szCs w:val="24"/>
          <w:rtl/>
        </w:rPr>
        <w:softHyphen/>
        <w:t>دار بشوی تا خدمت کنی و دوست داشته باشی، آباد کنی و شاد بشوی، در ارتباط باشی و رفیق راه بشوی، اپراتور برای ما اپراتور آذرتل - ترکی</w:t>
      </w:r>
      <w:r w:rsidRPr="004A2FC8">
        <w:rPr>
          <w:rFonts w:hint="cs"/>
          <w:szCs w:val="24"/>
          <w:rtl/>
          <w:lang w:bidi="fa-IR"/>
        </w:rPr>
        <w:t>»</w:t>
      </w:r>
    </w:p>
    <w:p w:rsidR="00A27FF1" w:rsidRPr="004A2FC8" w:rsidRDefault="005B6B45" w:rsidP="00CB5B3E">
      <w:pPr>
        <w:tabs>
          <w:tab w:val="right" w:pos="261"/>
        </w:tabs>
        <w:ind w:left="57" w:firstLine="0"/>
        <w:rPr>
          <w:szCs w:val="24"/>
          <w:rtl/>
          <w:lang w:bidi="fa-IR"/>
        </w:rPr>
      </w:pPr>
      <w:r w:rsidRPr="004A2FC8">
        <w:rPr>
          <w:rFonts w:hint="cs"/>
          <w:szCs w:val="24"/>
          <w:rtl/>
          <w:lang w:bidi="fa-IR"/>
        </w:rPr>
        <w:t>این آگهی به زبان آذری پخش شده است.</w:t>
      </w:r>
    </w:p>
    <w:p w:rsidR="005B6B45" w:rsidRPr="004A2FC8" w:rsidRDefault="005B6B45" w:rsidP="005B6B45">
      <w:pPr>
        <w:tabs>
          <w:tab w:val="right" w:pos="261"/>
        </w:tabs>
        <w:ind w:left="57" w:firstLine="0"/>
        <w:rPr>
          <w:b/>
          <w:bCs/>
          <w:szCs w:val="24"/>
          <w:rtl/>
          <w:lang w:bidi="fa-IR"/>
        </w:rPr>
      </w:pPr>
      <w:r w:rsidRPr="004A2FC8">
        <w:rPr>
          <w:rFonts w:hint="cs"/>
          <w:b/>
          <w:bCs/>
          <w:szCs w:val="24"/>
          <w:rtl/>
          <w:lang w:bidi="fa-IR"/>
        </w:rPr>
        <w:t>3. «قصر موبایل»</w:t>
      </w:r>
    </w:p>
    <w:p w:rsidR="005B6B45" w:rsidRPr="004A2FC8" w:rsidRDefault="005B6B45" w:rsidP="005B6B45">
      <w:pPr>
        <w:tabs>
          <w:tab w:val="right" w:pos="261"/>
        </w:tabs>
        <w:ind w:left="57" w:firstLine="0"/>
        <w:rPr>
          <w:b/>
          <w:bCs/>
          <w:szCs w:val="24"/>
          <w:rtl/>
          <w:lang w:bidi="fa-IR"/>
        </w:rPr>
      </w:pPr>
      <w:r w:rsidRPr="004A2FC8">
        <w:rPr>
          <w:rFonts w:hint="cs"/>
          <w:szCs w:val="24"/>
          <w:rtl/>
          <w:lang w:bidi="fa-IR"/>
        </w:rPr>
        <w:lastRenderedPageBreak/>
        <w:t>«</w:t>
      </w:r>
      <w:r w:rsidRPr="004A2FC8">
        <w:rPr>
          <w:rFonts w:hint="cs"/>
          <w:szCs w:val="24"/>
          <w:rtl/>
        </w:rPr>
        <w:t>قصر موبایل، باور می</w:t>
      </w:r>
      <w:r w:rsidRPr="004A2FC8">
        <w:rPr>
          <w:szCs w:val="24"/>
          <w:rtl/>
        </w:rPr>
        <w:softHyphen/>
      </w:r>
      <w:r w:rsidRPr="004A2FC8">
        <w:rPr>
          <w:rFonts w:hint="cs"/>
          <w:szCs w:val="24"/>
          <w:rtl/>
        </w:rPr>
        <w:t>کنید گوشی موبایل ارزون شد. قصر موبایل، شعبه عباسی شعبه میدان ساعت شعبه ولیعصر</w:t>
      </w:r>
      <w:r w:rsidRPr="004A2FC8">
        <w:rPr>
          <w:rFonts w:hint="cs"/>
          <w:b/>
          <w:bCs/>
          <w:szCs w:val="24"/>
          <w:rtl/>
          <w:lang w:bidi="fa-IR"/>
        </w:rPr>
        <w:t>»</w:t>
      </w:r>
      <w:r w:rsidRPr="004A2FC8">
        <w:rPr>
          <w:rFonts w:hint="cs"/>
          <w:szCs w:val="24"/>
          <w:rtl/>
          <w:lang w:bidi="fa-IR"/>
        </w:rPr>
        <w:t xml:space="preserve"> </w:t>
      </w:r>
    </w:p>
    <w:p w:rsidR="005B6B45" w:rsidRPr="004A2FC8" w:rsidRDefault="005B6B45" w:rsidP="00CB5B3E">
      <w:pPr>
        <w:tabs>
          <w:tab w:val="right" w:pos="261"/>
        </w:tabs>
        <w:ind w:left="96" w:firstLine="0"/>
        <w:rPr>
          <w:szCs w:val="24"/>
          <w:rtl/>
          <w:lang w:bidi="fa-IR"/>
        </w:rPr>
      </w:pPr>
      <w:r w:rsidRPr="004A2FC8">
        <w:rPr>
          <w:rFonts w:hint="cs"/>
          <w:szCs w:val="24"/>
          <w:rtl/>
          <w:lang w:bidi="fa-IR"/>
        </w:rPr>
        <w:t>ندارد.</w:t>
      </w:r>
    </w:p>
    <w:p w:rsidR="005B6B45" w:rsidRPr="004A2FC8" w:rsidRDefault="006F0DAB" w:rsidP="005B6B45">
      <w:pPr>
        <w:tabs>
          <w:tab w:val="right" w:pos="261"/>
        </w:tabs>
        <w:ind w:left="57" w:firstLine="0"/>
        <w:rPr>
          <w:b/>
          <w:bCs/>
          <w:szCs w:val="24"/>
          <w:rtl/>
          <w:lang w:bidi="fa-IR"/>
        </w:rPr>
      </w:pPr>
      <w:r w:rsidRPr="004A2FC8">
        <w:rPr>
          <w:rFonts w:hint="cs"/>
          <w:b/>
          <w:bCs/>
          <w:szCs w:val="24"/>
          <w:rtl/>
          <w:lang w:bidi="fa-IR"/>
        </w:rPr>
        <w:t>4</w:t>
      </w:r>
      <w:r w:rsidR="005B6B45" w:rsidRPr="004A2FC8">
        <w:rPr>
          <w:rFonts w:hint="cs"/>
          <w:b/>
          <w:bCs/>
          <w:szCs w:val="24"/>
          <w:rtl/>
          <w:lang w:bidi="fa-IR"/>
        </w:rPr>
        <w:t>. «رویال پارک»</w:t>
      </w:r>
    </w:p>
    <w:p w:rsidR="005B6B45" w:rsidRPr="004A2FC8" w:rsidRDefault="005B6B45" w:rsidP="005B6B45">
      <w:pPr>
        <w:tabs>
          <w:tab w:val="right" w:pos="261"/>
        </w:tabs>
        <w:ind w:left="57" w:firstLine="0"/>
        <w:rPr>
          <w:szCs w:val="24"/>
          <w:lang w:bidi="fa-IR"/>
        </w:rPr>
      </w:pPr>
      <w:r w:rsidRPr="004A2FC8">
        <w:rPr>
          <w:rFonts w:hint="cs"/>
          <w:szCs w:val="24"/>
          <w:rtl/>
          <w:lang w:bidi="fa-IR"/>
        </w:rPr>
        <w:t>«</w:t>
      </w:r>
      <w:r w:rsidRPr="004A2FC8">
        <w:rPr>
          <w:rFonts w:hint="cs"/>
          <w:szCs w:val="24"/>
          <w:rtl/>
        </w:rPr>
        <w:t>مجتمع تجاری تفریحی رویال پارک. قطب تجاری شهر جدید سهند. همجواری با اتوبان تبریز سهند. با زیربنایی بالغ بر45 هزار متر مربع. رویال پارک پروژه‌ای بی‌نظیر. مجتمع تجاری تفریحی رویال پارک</w:t>
      </w:r>
      <w:r w:rsidRPr="004A2FC8">
        <w:rPr>
          <w:rFonts w:hint="cs"/>
          <w:szCs w:val="24"/>
          <w:rtl/>
          <w:lang w:bidi="fa-IR"/>
        </w:rPr>
        <w:t>».</w:t>
      </w:r>
    </w:p>
    <w:p w:rsidR="005B6B45" w:rsidRPr="004A2FC8" w:rsidRDefault="005B6B45" w:rsidP="00CB5B3E">
      <w:pPr>
        <w:tabs>
          <w:tab w:val="right" w:pos="96"/>
        </w:tabs>
        <w:ind w:left="96" w:firstLine="0"/>
        <w:rPr>
          <w:szCs w:val="24"/>
          <w:lang w:bidi="fa-IR"/>
        </w:rPr>
      </w:pPr>
      <w:r w:rsidRPr="004A2FC8">
        <w:rPr>
          <w:rFonts w:hint="cs"/>
          <w:b/>
          <w:bCs/>
          <w:szCs w:val="24"/>
          <w:rtl/>
          <w:lang w:bidi="fa-IR"/>
        </w:rPr>
        <w:t xml:space="preserve"> </w:t>
      </w:r>
    </w:p>
    <w:p w:rsidR="005B6B45" w:rsidRPr="004A2FC8" w:rsidRDefault="006F0DAB" w:rsidP="005B6B45">
      <w:pPr>
        <w:tabs>
          <w:tab w:val="right" w:pos="261"/>
        </w:tabs>
        <w:ind w:left="57" w:firstLine="0"/>
        <w:rPr>
          <w:b/>
          <w:bCs/>
          <w:szCs w:val="24"/>
          <w:rtl/>
        </w:rPr>
      </w:pPr>
      <w:r w:rsidRPr="004A2FC8">
        <w:rPr>
          <w:rFonts w:hint="cs"/>
          <w:b/>
          <w:bCs/>
          <w:szCs w:val="24"/>
          <w:rtl/>
        </w:rPr>
        <w:t>5</w:t>
      </w:r>
      <w:r w:rsidR="005B6B45" w:rsidRPr="004A2FC8">
        <w:rPr>
          <w:rFonts w:hint="cs"/>
          <w:b/>
          <w:bCs/>
          <w:szCs w:val="24"/>
          <w:rtl/>
        </w:rPr>
        <w:t>. «آریان جام»</w:t>
      </w:r>
    </w:p>
    <w:p w:rsidR="005B6B45" w:rsidRPr="004A2FC8" w:rsidRDefault="005B6B45" w:rsidP="005B6B45">
      <w:pPr>
        <w:tabs>
          <w:tab w:val="right" w:pos="261"/>
        </w:tabs>
        <w:ind w:left="57" w:firstLine="0"/>
        <w:rPr>
          <w:szCs w:val="24"/>
          <w:rtl/>
        </w:rPr>
      </w:pPr>
      <w:r w:rsidRPr="004A2FC8">
        <w:rPr>
          <w:rFonts w:hint="cs"/>
          <w:szCs w:val="24"/>
          <w:rtl/>
        </w:rPr>
        <w:t>«به مناسبت دهمین سالگرد تأسیس آریان جام‌، و به پاس یک دهه همراهی و حمایت مشتریان، شرایط ویژه فروش شیشه بالکن و کابینت آیان جام آغاز شد. جهت اطلاعات بیشتر به وبسایت رسمی آریان جام به نشانی آریان جام دات کام مراجعه فرمائید. آریان جام انتخاب درست»</w:t>
      </w:r>
    </w:p>
    <w:p w:rsidR="005B6B45" w:rsidRPr="004A2FC8" w:rsidRDefault="005B6B45" w:rsidP="00A27FF1">
      <w:pPr>
        <w:pStyle w:val="3"/>
        <w:rPr>
          <w:rFonts w:cs="B Lotus"/>
          <w:sz w:val="24"/>
          <w:szCs w:val="24"/>
          <w:rtl/>
        </w:rPr>
      </w:pPr>
      <w:r w:rsidRPr="004A2FC8">
        <w:rPr>
          <w:rFonts w:cs="B Lotus" w:hint="cs"/>
          <w:sz w:val="24"/>
          <w:szCs w:val="24"/>
          <w:rtl/>
        </w:rPr>
        <w:t>متن آگهی های بازرگانی مرکز</w:t>
      </w:r>
      <w:r w:rsidR="00A27FF1" w:rsidRPr="004A2FC8">
        <w:rPr>
          <w:rFonts w:cs="B Lotus" w:hint="cs"/>
          <w:sz w:val="24"/>
          <w:szCs w:val="24"/>
          <w:rtl/>
        </w:rPr>
        <w:t>گیلان</w:t>
      </w:r>
    </w:p>
    <w:p w:rsidR="005B6B45" w:rsidRPr="004A2FC8" w:rsidRDefault="005B6B45" w:rsidP="005E52B3">
      <w:pPr>
        <w:pStyle w:val="ListParagraph"/>
        <w:widowControl/>
        <w:numPr>
          <w:ilvl w:val="0"/>
          <w:numId w:val="26"/>
        </w:numPr>
        <w:spacing w:after="200" w:line="276" w:lineRule="auto"/>
        <w:jc w:val="left"/>
        <w:rPr>
          <w:szCs w:val="24"/>
          <w:lang w:bidi="fa-IR"/>
        </w:rPr>
      </w:pPr>
      <w:r w:rsidRPr="004A2FC8">
        <w:rPr>
          <w:rFonts w:hint="cs"/>
          <w:szCs w:val="24"/>
          <w:rtl/>
          <w:lang w:bidi="fa-IR"/>
        </w:rPr>
        <w:t>تن ماهی طبیعت</w:t>
      </w:r>
    </w:p>
    <w:p w:rsidR="005B6B45" w:rsidRPr="004A2FC8" w:rsidRDefault="005B6B45" w:rsidP="004A2FC8">
      <w:pPr>
        <w:widowControl/>
        <w:spacing w:after="200" w:line="276" w:lineRule="auto"/>
        <w:ind w:firstLine="0"/>
        <w:jc w:val="left"/>
        <w:rPr>
          <w:szCs w:val="24"/>
          <w:rtl/>
          <w:lang w:bidi="fa-IR"/>
        </w:rPr>
      </w:pPr>
      <w:r w:rsidRPr="004A2FC8">
        <w:rPr>
          <w:rFonts w:hint="cs"/>
          <w:szCs w:val="24"/>
          <w:rtl/>
          <w:lang w:bidi="fa-IR"/>
        </w:rPr>
        <w:t>تن ماهیمون خیلی خوبه، خیلی خیلی خوبه. در تاریخ هم دیده نشده همچین تن ماهی کسی خورده باشه. کات. آخه نمیشه که برای محصول بد آگهی خوب ساخت. بفرمایید پذیرایی شید من خودم حلش می کنم.</w:t>
      </w:r>
      <w:r w:rsidR="004A2FC8">
        <w:rPr>
          <w:rFonts w:hint="cs"/>
          <w:szCs w:val="24"/>
          <w:rtl/>
          <w:lang w:bidi="fa-IR"/>
        </w:rPr>
        <w:t xml:space="preserve"> </w:t>
      </w:r>
      <w:r w:rsidRPr="004A2FC8">
        <w:rPr>
          <w:rFonts w:hint="cs"/>
          <w:szCs w:val="24"/>
          <w:rtl/>
          <w:lang w:bidi="fa-IR"/>
        </w:rPr>
        <w:t>آهاان این شد، بابا تن ماهی طبیعت یه شاهکاره. دیگه چی میخوای؟ فلفلی؟ شویدی؟ شما فیله رو ببین، هیج جا مثل اینجا دیده بودی تا حالا؟ نه. عجیبه..... تن ماهی طبیعت شاهکار طبیعت.</w:t>
      </w:r>
      <w:r w:rsidR="004A2FC8">
        <w:rPr>
          <w:rFonts w:hint="cs"/>
          <w:szCs w:val="24"/>
          <w:rtl/>
          <w:lang w:bidi="fa-IR"/>
        </w:rPr>
        <w:t xml:space="preserve"> </w:t>
      </w:r>
      <w:r w:rsidRPr="004A2FC8">
        <w:rPr>
          <w:rFonts w:hint="cs"/>
          <w:szCs w:val="24"/>
          <w:rtl/>
          <w:lang w:bidi="fa-IR"/>
        </w:rPr>
        <w:t>نمایندگی انحصاری استان کردستان. شرکت سانان پخش.</w:t>
      </w:r>
    </w:p>
    <w:p w:rsidR="005B6B45" w:rsidRPr="004A2FC8" w:rsidRDefault="005B6B45" w:rsidP="005E52B3">
      <w:pPr>
        <w:pStyle w:val="ListParagraph"/>
        <w:numPr>
          <w:ilvl w:val="0"/>
          <w:numId w:val="26"/>
        </w:numPr>
        <w:rPr>
          <w:szCs w:val="24"/>
          <w:lang w:bidi="fa-IR"/>
        </w:rPr>
      </w:pPr>
      <w:r w:rsidRPr="004A2FC8">
        <w:rPr>
          <w:rFonts w:hint="cs"/>
          <w:szCs w:val="24"/>
          <w:rtl/>
          <w:lang w:bidi="fa-IR"/>
        </w:rPr>
        <w:t>روغن لایت</w:t>
      </w:r>
    </w:p>
    <w:p w:rsidR="005B6B45" w:rsidRPr="004A2FC8" w:rsidRDefault="005B6B45" w:rsidP="005B6B45">
      <w:pPr>
        <w:ind w:left="360" w:firstLine="0"/>
        <w:rPr>
          <w:szCs w:val="24"/>
          <w:lang w:bidi="fa-IR"/>
        </w:rPr>
      </w:pPr>
      <w:r w:rsidRPr="004A2FC8">
        <w:rPr>
          <w:rFonts w:hint="cs"/>
          <w:szCs w:val="24"/>
          <w:rtl/>
          <w:lang w:bidi="fa-IR"/>
        </w:rPr>
        <w:t>متن روغن سرخ کردنی نمیشینه تو رگهامون(همراه ملودی)، محصول طبیعته اومده به خونه هامون</w:t>
      </w:r>
    </w:p>
    <w:p w:rsidR="005B6B45" w:rsidRPr="004A2FC8" w:rsidRDefault="005B6B45" w:rsidP="005B6B45">
      <w:pPr>
        <w:rPr>
          <w:szCs w:val="24"/>
          <w:rtl/>
          <w:lang w:bidi="fa-IR"/>
        </w:rPr>
      </w:pPr>
      <w:r w:rsidRPr="004A2FC8">
        <w:rPr>
          <w:rFonts w:hint="cs"/>
          <w:szCs w:val="24"/>
          <w:rtl/>
          <w:lang w:bidi="fa-IR"/>
        </w:rPr>
        <w:t>روغن لایت روغن لایت جدید و سرخ کردنیه، بدون پالم زیروترانس انتخاب سالمیه(همراه ملودی)</w:t>
      </w:r>
    </w:p>
    <w:p w:rsidR="005B6B45" w:rsidRPr="004A2FC8" w:rsidRDefault="005B6B45" w:rsidP="005B6B45">
      <w:pPr>
        <w:rPr>
          <w:szCs w:val="24"/>
          <w:rtl/>
          <w:lang w:bidi="fa-IR"/>
        </w:rPr>
      </w:pPr>
      <w:r w:rsidRPr="004A2FC8">
        <w:rPr>
          <w:rFonts w:hint="cs"/>
          <w:szCs w:val="24"/>
          <w:rtl/>
          <w:lang w:bidi="fa-IR"/>
        </w:rPr>
        <w:t>روغن لایت روغن لایت بگیر که قلبت نگیره، این طبیعت هست طبیعت محبوب و بی نظیره</w:t>
      </w:r>
    </w:p>
    <w:p w:rsidR="005B6B45" w:rsidRPr="004A2FC8" w:rsidRDefault="005B6B45" w:rsidP="005B6B45">
      <w:pPr>
        <w:rPr>
          <w:szCs w:val="24"/>
          <w:rtl/>
          <w:lang w:bidi="fa-IR"/>
        </w:rPr>
      </w:pPr>
      <w:r w:rsidRPr="004A2FC8">
        <w:rPr>
          <w:rFonts w:hint="cs"/>
          <w:szCs w:val="24"/>
          <w:rtl/>
          <w:lang w:bidi="fa-IR"/>
        </w:rPr>
        <w:t>روغن سرخ کردنی لایت طبیعت هم زیروترانس هم بدون پالم.</w:t>
      </w:r>
    </w:p>
    <w:p w:rsidR="005B6B45" w:rsidRPr="004A2FC8" w:rsidRDefault="005B6B45" w:rsidP="005B6B45">
      <w:pPr>
        <w:rPr>
          <w:szCs w:val="24"/>
          <w:lang w:bidi="fa-IR"/>
        </w:rPr>
      </w:pPr>
      <w:r w:rsidRPr="004A2FC8">
        <w:rPr>
          <w:rFonts w:hint="cs"/>
          <w:szCs w:val="24"/>
          <w:rtl/>
          <w:lang w:bidi="fa-IR"/>
        </w:rPr>
        <w:t>نمایندگی انحصاری استان کردستان. شرکت سانان پخش.</w:t>
      </w:r>
    </w:p>
    <w:p w:rsidR="005B6B45" w:rsidRPr="004A2FC8" w:rsidRDefault="005B6B45" w:rsidP="005E52B3">
      <w:pPr>
        <w:pStyle w:val="ListParagraph"/>
        <w:widowControl/>
        <w:numPr>
          <w:ilvl w:val="0"/>
          <w:numId w:val="26"/>
        </w:numPr>
        <w:spacing w:after="200" w:line="276" w:lineRule="auto"/>
        <w:jc w:val="left"/>
        <w:rPr>
          <w:szCs w:val="24"/>
          <w:lang w:bidi="fa-IR"/>
        </w:rPr>
      </w:pPr>
      <w:r w:rsidRPr="004A2FC8">
        <w:rPr>
          <w:rFonts w:hint="cs"/>
          <w:szCs w:val="24"/>
          <w:rtl/>
          <w:lang w:bidi="fa-IR"/>
        </w:rPr>
        <w:t>فروشگاه برادران احمدی</w:t>
      </w:r>
    </w:p>
    <w:p w:rsidR="005B6B45" w:rsidRPr="004A2FC8" w:rsidRDefault="005B6B45" w:rsidP="005B6B45">
      <w:pPr>
        <w:widowControl/>
        <w:spacing w:after="200" w:line="276" w:lineRule="auto"/>
        <w:ind w:left="360" w:firstLine="0"/>
        <w:jc w:val="left"/>
        <w:rPr>
          <w:szCs w:val="24"/>
          <w:lang w:bidi="fa-IR"/>
        </w:rPr>
      </w:pPr>
      <w:r w:rsidRPr="004A2FC8">
        <w:rPr>
          <w:rFonts w:hint="cs"/>
          <w:szCs w:val="24"/>
          <w:rtl/>
          <w:lang w:bidi="fa-IR"/>
        </w:rPr>
        <w:t>فروشگاه بزرگ برادران احمدی. بورس لوازم خانگی، لوازم تو کار آشپزخانه، یراق آلات کابینت، اکسسوری کابینت، نوار پی وی سی، شیرآلات، وان و جکوزی، رنگ ساختمانی، ابزار ساختمانی</w:t>
      </w:r>
    </w:p>
    <w:p w:rsidR="005B6B45" w:rsidRPr="004A2FC8" w:rsidRDefault="005B6B45" w:rsidP="005B6B45">
      <w:pPr>
        <w:rPr>
          <w:szCs w:val="24"/>
          <w:rtl/>
          <w:lang w:bidi="fa-IR"/>
        </w:rPr>
      </w:pPr>
      <w:r w:rsidRPr="004A2FC8">
        <w:rPr>
          <w:rFonts w:hint="cs"/>
          <w:szCs w:val="24"/>
          <w:rtl/>
          <w:lang w:bidi="fa-IR"/>
        </w:rPr>
        <w:t>نشانی: شهرک صنعتی شماره 1 پایین تر از کارخانه شیر نبش خیابان تعاون. فروشگاه برادران احمدی. تلفن08733384695</w:t>
      </w:r>
    </w:p>
    <w:p w:rsidR="005B6B45" w:rsidRPr="004A2FC8" w:rsidRDefault="005B6B45" w:rsidP="005E52B3">
      <w:pPr>
        <w:pStyle w:val="ListParagraph"/>
        <w:widowControl/>
        <w:numPr>
          <w:ilvl w:val="0"/>
          <w:numId w:val="26"/>
        </w:numPr>
        <w:spacing w:after="200" w:line="276" w:lineRule="auto"/>
        <w:jc w:val="left"/>
        <w:rPr>
          <w:szCs w:val="24"/>
          <w:lang w:bidi="fa-IR"/>
        </w:rPr>
      </w:pPr>
      <w:r w:rsidRPr="004A2FC8">
        <w:rPr>
          <w:rFonts w:hint="cs"/>
          <w:szCs w:val="24"/>
          <w:rtl/>
          <w:lang w:bidi="fa-IR"/>
        </w:rPr>
        <w:t>یو پی وی سی</w:t>
      </w:r>
    </w:p>
    <w:p w:rsidR="005B6B45" w:rsidRPr="004A2FC8" w:rsidRDefault="005B6B45" w:rsidP="005B6B45">
      <w:pPr>
        <w:widowControl/>
        <w:spacing w:after="200" w:line="276" w:lineRule="auto"/>
        <w:ind w:left="360" w:firstLine="0"/>
        <w:jc w:val="left"/>
        <w:rPr>
          <w:szCs w:val="24"/>
          <w:lang w:bidi="fa-IR"/>
        </w:rPr>
      </w:pPr>
      <w:r w:rsidRPr="004A2FC8">
        <w:rPr>
          <w:rFonts w:hint="cs"/>
          <w:szCs w:val="24"/>
          <w:rtl/>
          <w:lang w:bidi="fa-IR"/>
        </w:rPr>
        <w:lastRenderedPageBreak/>
        <w:t>کردی: یو پی وی سی کارساز است. آدرس سقز بالاتر از مسجد دارالصفه</w:t>
      </w:r>
    </w:p>
    <w:p w:rsidR="005B6B45" w:rsidRPr="004A2FC8" w:rsidRDefault="005B6B45" w:rsidP="005E52B3">
      <w:pPr>
        <w:pStyle w:val="ListParagraph"/>
        <w:widowControl/>
        <w:numPr>
          <w:ilvl w:val="0"/>
          <w:numId w:val="26"/>
        </w:numPr>
        <w:spacing w:after="200" w:line="276" w:lineRule="auto"/>
        <w:jc w:val="left"/>
        <w:rPr>
          <w:szCs w:val="24"/>
          <w:lang w:bidi="fa-IR"/>
        </w:rPr>
      </w:pPr>
      <w:r w:rsidRPr="004A2FC8">
        <w:rPr>
          <w:rFonts w:hint="cs"/>
          <w:szCs w:val="24"/>
          <w:rtl/>
          <w:lang w:bidi="fa-IR"/>
        </w:rPr>
        <w:t>آزمایشگاه ژنتیک فارابی</w:t>
      </w:r>
    </w:p>
    <w:p w:rsidR="005B6B45" w:rsidRPr="004A2FC8" w:rsidRDefault="005B6B45" w:rsidP="005B6B45">
      <w:pPr>
        <w:widowControl/>
        <w:spacing w:after="200" w:line="276" w:lineRule="auto"/>
        <w:jc w:val="left"/>
        <w:rPr>
          <w:szCs w:val="24"/>
          <w:lang w:bidi="fa-IR"/>
        </w:rPr>
      </w:pPr>
      <w:r w:rsidRPr="004A2FC8">
        <w:rPr>
          <w:rFonts w:hint="cs"/>
          <w:szCs w:val="24"/>
          <w:rtl/>
          <w:lang w:bidi="fa-IR"/>
        </w:rPr>
        <w:t>بیماریهای ژنتیکی قابل درمان نیست، پیشگیری از به دنیا آمدن فرزندان با مشکلات ژنتیکی، تنها راه درمان است.تشخیص ناهنجاریهای مادرزادیف تستهای غربالگری قبل از ازدواج، غربالگرب حین بارداری و مراحل رشد جنین و در نهایت جلوگیری از به دنیا آمدن فرزندان با اختلالات ژنتیکی، از جمله فعالیتهای ما می باشد.</w:t>
      </w:r>
    </w:p>
    <w:p w:rsidR="005B6B45" w:rsidRPr="004A2FC8" w:rsidRDefault="005B6B45" w:rsidP="004A2FC8">
      <w:pPr>
        <w:ind w:firstLine="0"/>
        <w:rPr>
          <w:szCs w:val="24"/>
          <w:rtl/>
          <w:lang w:bidi="fa-IR"/>
        </w:rPr>
      </w:pPr>
      <w:r w:rsidRPr="004A2FC8">
        <w:rPr>
          <w:rFonts w:hint="cs"/>
          <w:szCs w:val="24"/>
          <w:rtl/>
          <w:lang w:bidi="fa-IR"/>
        </w:rPr>
        <w:t>در این راستا آزمایشگاه ژنتیک فارابی با قدمتی بیش از ربع قرن سابقه فعالیت در استانهای دیگر، تنها بخش ژنتیکی استان کردستان را نیز راه اندازی نموده است. آدرس: سنندج- خیابان آبیدر- کوچه گلبرگ- آزمایشگاه ژنتیک فارابی. دیدار ما سلامتی شمارا تضمین می</w:t>
      </w:r>
      <w:r w:rsidRPr="004A2FC8">
        <w:rPr>
          <w:rFonts w:hint="cs"/>
          <w:szCs w:val="24"/>
          <w:rtl/>
          <w:lang w:bidi="fa-IR"/>
        </w:rPr>
        <w:softHyphen/>
        <w:t>کند.</w:t>
      </w:r>
    </w:p>
    <w:p w:rsidR="00A27FF1" w:rsidRPr="004A2FC8" w:rsidRDefault="005B6B45" w:rsidP="00A27FF1">
      <w:pPr>
        <w:pStyle w:val="3"/>
        <w:rPr>
          <w:rFonts w:cs="B Lotus"/>
          <w:sz w:val="24"/>
          <w:szCs w:val="24"/>
          <w:rtl/>
        </w:rPr>
      </w:pPr>
      <w:r w:rsidRPr="004A2FC8">
        <w:rPr>
          <w:rFonts w:cs="B Lotus" w:hint="cs"/>
          <w:sz w:val="24"/>
          <w:szCs w:val="24"/>
          <w:rtl/>
        </w:rPr>
        <w:t>متن آگهی های بازرگانی مرکز گیلان</w:t>
      </w:r>
    </w:p>
    <w:p w:rsidR="00A27FF1" w:rsidRPr="004A2FC8" w:rsidRDefault="00A27FF1" w:rsidP="005E52B3">
      <w:pPr>
        <w:pStyle w:val="ListParagraph"/>
        <w:numPr>
          <w:ilvl w:val="1"/>
          <w:numId w:val="24"/>
        </w:numPr>
        <w:tabs>
          <w:tab w:val="left" w:pos="430"/>
        </w:tabs>
        <w:ind w:left="146" w:firstLine="0"/>
        <w:rPr>
          <w:szCs w:val="24"/>
        </w:rPr>
      </w:pPr>
      <w:r w:rsidRPr="004A2FC8">
        <w:rPr>
          <w:rFonts w:hint="cs"/>
          <w:szCs w:val="24"/>
          <w:rtl/>
        </w:rPr>
        <w:t>بیمارستان فوق تخصصی میلاد</w:t>
      </w:r>
    </w:p>
    <w:p w:rsidR="00A27FF1" w:rsidRPr="004A2FC8" w:rsidRDefault="00A27FF1" w:rsidP="00A27FF1">
      <w:pPr>
        <w:pStyle w:val="ListParagraph"/>
        <w:tabs>
          <w:tab w:val="left" w:pos="430"/>
        </w:tabs>
        <w:ind w:left="146" w:firstLine="0"/>
        <w:rPr>
          <w:szCs w:val="24"/>
        </w:rPr>
      </w:pPr>
      <w:r w:rsidRPr="004A2FC8">
        <w:rPr>
          <w:rFonts w:hint="cs"/>
          <w:szCs w:val="24"/>
          <w:rtl/>
        </w:rPr>
        <w:t>بیمارستان فوق تخصصی میلاد، بزرگترین بیمارستان خصوصی شرق گیلان، دارای قرارداد با بیمه های مختلف کشور، بیمارستان فوق تخصصی میلاد ‌داری بخش‌های اورژانس، آزمایشگاه، رادیولوژی، درمانگاه تخصصی، آندوسکپی، دندانپژکی، اطفال، دندانپزشکی، ... جراحی‌های مختلف اورتپدی، مغز و اعصاب، چشم، گوش و حلق و بینی، کلیه و مجاری ادراری، زنان و زایمان و جراحی عمومی از خدمات عمومی این بیمارستان است. زایمان بدون درد و فیزیولوژیک همراه با زایمان در آب از دیگر خدمات بیمارستان فوق تخصصی میلاد است. مکان لاهیجان، ابتدای جاده لنگرود</w:t>
      </w:r>
    </w:p>
    <w:p w:rsidR="00A27FF1" w:rsidRPr="004A2FC8" w:rsidRDefault="00A27FF1" w:rsidP="005E52B3">
      <w:pPr>
        <w:pStyle w:val="ListParagraph"/>
        <w:numPr>
          <w:ilvl w:val="1"/>
          <w:numId w:val="24"/>
        </w:numPr>
        <w:tabs>
          <w:tab w:val="left" w:pos="430"/>
        </w:tabs>
        <w:ind w:left="146" w:firstLine="0"/>
        <w:rPr>
          <w:szCs w:val="24"/>
        </w:rPr>
      </w:pPr>
      <w:r w:rsidRPr="004A2FC8">
        <w:rPr>
          <w:rFonts w:hint="cs"/>
          <w:szCs w:val="24"/>
          <w:rtl/>
        </w:rPr>
        <w:t xml:space="preserve">فروشگاه فرش بلوری. </w:t>
      </w:r>
    </w:p>
    <w:p w:rsidR="00A27FF1" w:rsidRPr="004A2FC8" w:rsidRDefault="00A27FF1" w:rsidP="00A27FF1">
      <w:pPr>
        <w:pStyle w:val="ListParagraph"/>
        <w:tabs>
          <w:tab w:val="left" w:pos="430"/>
        </w:tabs>
        <w:ind w:left="146" w:firstLine="0"/>
        <w:rPr>
          <w:szCs w:val="24"/>
        </w:rPr>
      </w:pPr>
      <w:r w:rsidRPr="004A2FC8">
        <w:rPr>
          <w:rFonts w:hint="cs"/>
          <w:szCs w:val="24"/>
          <w:rtl/>
        </w:rPr>
        <w:t>جشنواره زمستانه فروشگاه فرش بلوری، فروش ویژه انواع فرش و موکت به مناسبت سال نو با تخفیفات نقدی و اقساط یا شرایط مناسب. فروشگاه فرش بلوری با چهل سال سابقه درخشان، ضمنا با خرید از این فروشگاه از تخفیف ویژه و حمل رایگان و قالیشویی تضمینی بهره</w:t>
      </w:r>
      <w:r w:rsidRPr="004A2FC8">
        <w:rPr>
          <w:rFonts w:hint="cs"/>
          <w:szCs w:val="24"/>
          <w:rtl/>
        </w:rPr>
        <w:softHyphen/>
        <w:t>مند شوید. نشانی رشت میدان سیقلان، تلفن تماس 33360600 فروشگاه فرش بلوری</w:t>
      </w:r>
    </w:p>
    <w:p w:rsidR="00A27FF1" w:rsidRPr="004A2FC8" w:rsidRDefault="00A27FF1" w:rsidP="005E52B3">
      <w:pPr>
        <w:pStyle w:val="ListParagraph"/>
        <w:numPr>
          <w:ilvl w:val="1"/>
          <w:numId w:val="24"/>
        </w:numPr>
        <w:tabs>
          <w:tab w:val="left" w:pos="430"/>
        </w:tabs>
        <w:ind w:left="146" w:firstLine="0"/>
        <w:rPr>
          <w:szCs w:val="24"/>
        </w:rPr>
      </w:pPr>
      <w:r w:rsidRPr="004A2FC8">
        <w:rPr>
          <w:rFonts w:hint="cs"/>
          <w:szCs w:val="24"/>
          <w:rtl/>
        </w:rPr>
        <w:t>تالار فرش سلطان</w:t>
      </w:r>
    </w:p>
    <w:p w:rsidR="00A27FF1" w:rsidRPr="004A2FC8" w:rsidRDefault="00A27FF1" w:rsidP="00A27FF1">
      <w:pPr>
        <w:pStyle w:val="ListParagraph"/>
        <w:tabs>
          <w:tab w:val="left" w:pos="430"/>
        </w:tabs>
        <w:ind w:left="146" w:firstLine="0"/>
        <w:rPr>
          <w:szCs w:val="24"/>
        </w:rPr>
      </w:pPr>
      <w:r w:rsidRPr="004A2FC8">
        <w:rPr>
          <w:rFonts w:hint="cs"/>
          <w:szCs w:val="24"/>
          <w:rtl/>
        </w:rPr>
        <w:t>بهترین فرش ها بهترین طرح ها بهترین قیمت ها، بهترین ها در تالار فرش سلطان. ارسال رایگان و تخفیف ویژه نقدی. نشانی رشت بلوار امام رضا، آج بیشه، تلفن 01333858555 تالار فرش سلطان</w:t>
      </w:r>
    </w:p>
    <w:p w:rsidR="00A27FF1" w:rsidRPr="004A2FC8" w:rsidRDefault="00A27FF1" w:rsidP="005E52B3">
      <w:pPr>
        <w:pStyle w:val="ListParagraph"/>
        <w:numPr>
          <w:ilvl w:val="1"/>
          <w:numId w:val="24"/>
        </w:numPr>
        <w:tabs>
          <w:tab w:val="left" w:pos="430"/>
        </w:tabs>
        <w:ind w:left="146" w:firstLine="0"/>
        <w:rPr>
          <w:szCs w:val="24"/>
        </w:rPr>
      </w:pPr>
      <w:r w:rsidRPr="004A2FC8">
        <w:rPr>
          <w:rFonts w:hint="cs"/>
          <w:szCs w:val="24"/>
          <w:rtl/>
        </w:rPr>
        <w:t>فرو</w:t>
      </w:r>
      <w:r w:rsidR="007E5A42" w:rsidRPr="004A2FC8">
        <w:rPr>
          <w:rFonts w:hint="cs"/>
          <w:szCs w:val="24"/>
          <w:rtl/>
        </w:rPr>
        <w:t>ش</w:t>
      </w:r>
      <w:r w:rsidRPr="004A2FC8">
        <w:rPr>
          <w:rFonts w:hint="cs"/>
          <w:szCs w:val="24"/>
          <w:rtl/>
        </w:rPr>
        <w:t>گاه اسلحه</w:t>
      </w:r>
    </w:p>
    <w:p w:rsidR="00A27FF1" w:rsidRPr="004A2FC8" w:rsidRDefault="00A27FF1" w:rsidP="00A27FF1">
      <w:pPr>
        <w:pStyle w:val="ListParagraph"/>
        <w:tabs>
          <w:tab w:val="left" w:pos="430"/>
        </w:tabs>
        <w:ind w:left="146" w:firstLine="0"/>
        <w:rPr>
          <w:szCs w:val="24"/>
        </w:rPr>
      </w:pPr>
      <w:r w:rsidRPr="004A2FC8">
        <w:rPr>
          <w:rFonts w:hint="cs"/>
          <w:szCs w:val="24"/>
          <w:rtl/>
        </w:rPr>
        <w:t>فروشگاه مجاز اسلحه و مهمات جهان شکار، عرضه کننده انواع تفنگ های ساچمه ای گلوله زن ساچمه زن و خفیف، مشاور رایگان در امر خرید و فروش سلاح های شکاری. رشت میدان مصلی روبروی پارک نارون 2 تلفن تماس 091165989</w:t>
      </w:r>
    </w:p>
    <w:p w:rsidR="00A27FF1" w:rsidRPr="004A2FC8" w:rsidRDefault="004A2FC8" w:rsidP="00843D82">
      <w:pPr>
        <w:pStyle w:val="ListParagraph"/>
        <w:numPr>
          <w:ilvl w:val="1"/>
          <w:numId w:val="24"/>
        </w:numPr>
        <w:tabs>
          <w:tab w:val="left" w:pos="430"/>
        </w:tabs>
        <w:ind w:left="146" w:firstLine="0"/>
        <w:rPr>
          <w:szCs w:val="24"/>
        </w:rPr>
      </w:pPr>
      <w:r>
        <w:rPr>
          <w:rFonts w:hint="cs"/>
          <w:szCs w:val="24"/>
          <w:rtl/>
        </w:rPr>
        <w:t xml:space="preserve"> </w:t>
      </w:r>
      <w:r w:rsidR="00A27FF1" w:rsidRPr="004A2FC8">
        <w:rPr>
          <w:rFonts w:hint="cs"/>
          <w:szCs w:val="24"/>
          <w:rtl/>
        </w:rPr>
        <w:t>محلول ضدعفونی</w:t>
      </w:r>
      <w:r w:rsidR="00843D82">
        <w:rPr>
          <w:szCs w:val="24"/>
          <w:rtl/>
        </w:rPr>
        <w:softHyphen/>
      </w:r>
      <w:r w:rsidR="00A27FF1" w:rsidRPr="004A2FC8">
        <w:rPr>
          <w:rFonts w:hint="cs"/>
          <w:szCs w:val="24"/>
          <w:rtl/>
        </w:rPr>
        <w:t>کننده پنپل</w:t>
      </w:r>
    </w:p>
    <w:p w:rsidR="005B6B45" w:rsidRPr="004A2FC8" w:rsidRDefault="00A27FF1" w:rsidP="00A27FF1">
      <w:pPr>
        <w:pStyle w:val="ListParagraph"/>
        <w:tabs>
          <w:tab w:val="left" w:pos="430"/>
        </w:tabs>
        <w:ind w:left="146" w:firstLine="0"/>
        <w:rPr>
          <w:szCs w:val="24"/>
          <w:rtl/>
        </w:rPr>
      </w:pPr>
      <w:r w:rsidRPr="004A2FC8">
        <w:rPr>
          <w:rFonts w:hint="cs"/>
          <w:szCs w:val="24"/>
          <w:rtl/>
        </w:rPr>
        <w:t xml:space="preserve"> سلام فرقی نمیکنه که شغلتون چیه و کجا کار می کنید. خونه رستوران بیمارستان و هر مکان عمومی دیگه. یکسری باکتری </w:t>
      </w:r>
      <w:r w:rsidRPr="004A2FC8">
        <w:rPr>
          <w:rFonts w:hint="cs"/>
          <w:szCs w:val="24"/>
          <w:rtl/>
        </w:rPr>
        <w:lastRenderedPageBreak/>
        <w:t xml:space="preserve">ها بر اثر تماس دست با اشیا آلوده به انسان منتقل میشند. می خوام شما رو با یه محصول آشنا کنم. محلول ضدعفونی کننده پنپل. این محلول برای ضدعفونی دست و اسکراب جراحی به کار میره. تنها چند قطره از این محلول میتونه انواع باکتری و قارچ رو از دستان شما محو کنه. تکپل به سلامت جامعه می اندیشد. فومن وش   </w:t>
      </w:r>
    </w:p>
    <w:p w:rsidR="00A27FF1" w:rsidRPr="004A2FC8" w:rsidRDefault="00A27FF1" w:rsidP="00A27FF1">
      <w:pPr>
        <w:tabs>
          <w:tab w:val="right" w:pos="96"/>
          <w:tab w:val="right" w:pos="380"/>
        </w:tabs>
        <w:ind w:left="96" w:firstLine="0"/>
        <w:rPr>
          <w:b/>
          <w:bCs/>
          <w:szCs w:val="24"/>
          <w:rtl/>
          <w:lang w:bidi="fa-IR"/>
        </w:rPr>
      </w:pPr>
      <w:r w:rsidRPr="004A2FC8">
        <w:rPr>
          <w:rFonts w:hint="cs"/>
          <w:b/>
          <w:bCs/>
          <w:szCs w:val="24"/>
          <w:rtl/>
          <w:lang w:bidi="fa-IR"/>
        </w:rPr>
        <w:t>یافته های پژوهش</w:t>
      </w:r>
    </w:p>
    <w:p w:rsidR="00A27FF1" w:rsidRPr="004A2FC8" w:rsidRDefault="00A27FF1" w:rsidP="004A2FC8">
      <w:pPr>
        <w:pStyle w:val="ListParagraph"/>
        <w:numPr>
          <w:ilvl w:val="0"/>
          <w:numId w:val="27"/>
        </w:numPr>
        <w:jc w:val="center"/>
        <w:rPr>
          <w:szCs w:val="24"/>
          <w:lang w:bidi="fa-IR"/>
        </w:rPr>
      </w:pPr>
      <w:r w:rsidRPr="004A2FC8">
        <w:rPr>
          <w:rFonts w:hint="cs"/>
          <w:szCs w:val="24"/>
          <w:rtl/>
          <w:lang w:bidi="fa-IR"/>
        </w:rPr>
        <w:t>بررسی انطباق آگهی‌ها با مقولات ساختاری</w:t>
      </w:r>
    </w:p>
    <w:tbl>
      <w:tblPr>
        <w:tblStyle w:val="LightGrid-Accent5"/>
        <w:bidiVisual/>
        <w:tblW w:w="10102" w:type="dxa"/>
        <w:jc w:val="center"/>
        <w:tblLayout w:type="fixed"/>
        <w:tblLook w:val="04A0" w:firstRow="1" w:lastRow="0" w:firstColumn="1" w:lastColumn="0" w:noHBand="0" w:noVBand="1"/>
      </w:tblPr>
      <w:tblGrid>
        <w:gridCol w:w="1287"/>
        <w:gridCol w:w="1885"/>
        <w:gridCol w:w="1170"/>
        <w:gridCol w:w="1168"/>
        <w:gridCol w:w="1134"/>
        <w:gridCol w:w="1056"/>
        <w:gridCol w:w="1350"/>
        <w:gridCol w:w="1052"/>
      </w:tblGrid>
      <w:tr w:rsidR="00E1540A" w:rsidRPr="004A2FC8" w:rsidTr="004A2FC8">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right w:val="single" w:sz="4" w:space="0" w:color="auto"/>
            </w:tcBorders>
            <w:shd w:val="clear" w:color="auto" w:fill="FFFFFF" w:themeFill="background1"/>
            <w:vAlign w:val="center"/>
          </w:tcPr>
          <w:p w:rsidR="00E1540A" w:rsidRPr="004A2FC8" w:rsidRDefault="00E1540A" w:rsidP="004A2FC8">
            <w:pPr>
              <w:tabs>
                <w:tab w:val="right" w:pos="261"/>
              </w:tabs>
              <w:ind w:right="-142" w:firstLine="0"/>
              <w:jc w:val="center"/>
              <w:rPr>
                <w:b w:val="0"/>
                <w:bCs w:val="0"/>
                <w:noProof/>
                <w:szCs w:val="24"/>
                <w:rtl/>
                <w:lang w:bidi="fa-IR"/>
              </w:rPr>
            </w:pPr>
            <w:r w:rsidRPr="004A2FC8">
              <w:rPr>
                <w:rFonts w:hint="cs"/>
                <w:b w:val="0"/>
                <w:bCs w:val="0"/>
                <w:noProof/>
                <w:szCs w:val="24"/>
                <w:rtl/>
                <w:lang w:bidi="fa-IR"/>
              </w:rPr>
              <w:t>مراکز</w:t>
            </w:r>
          </w:p>
        </w:tc>
        <w:tc>
          <w:tcPr>
            <w:tcW w:w="1885" w:type="dxa"/>
            <w:vMerge w:val="restart"/>
            <w:tcBorders>
              <w:left w:val="single" w:sz="4" w:space="0" w:color="auto"/>
            </w:tcBorders>
            <w:shd w:val="clear" w:color="auto" w:fill="FFFFFF" w:themeFill="background1"/>
            <w:vAlign w:val="center"/>
          </w:tcPr>
          <w:p w:rsidR="00E1540A" w:rsidRPr="004A2FC8" w:rsidRDefault="00E1540A" w:rsidP="004A2FC8">
            <w:pPr>
              <w:tabs>
                <w:tab w:val="right" w:pos="261"/>
              </w:tabs>
              <w:ind w:right="-142" w:firstLine="0"/>
              <w:jc w:val="center"/>
              <w:cnfStyle w:val="100000000000" w:firstRow="1" w:lastRow="0" w:firstColumn="0" w:lastColumn="0" w:oddVBand="0" w:evenVBand="0" w:oddHBand="0" w:evenHBand="0" w:firstRowFirstColumn="0" w:firstRowLastColumn="0" w:lastRowFirstColumn="0" w:lastRowLastColumn="0"/>
              <w:rPr>
                <w:noProof/>
                <w:szCs w:val="24"/>
                <w:rtl/>
                <w:lang w:bidi="fa-IR"/>
              </w:rPr>
            </w:pPr>
            <w:r w:rsidRPr="004A2FC8">
              <w:rPr>
                <w:rFonts w:hint="cs"/>
                <w:b w:val="0"/>
                <w:bCs w:val="0"/>
                <w:noProof/>
                <w:szCs w:val="24"/>
                <w:rtl/>
                <w:lang w:bidi="fa-IR"/>
              </w:rPr>
              <w:t>عنوان آگهی</w:t>
            </w:r>
          </w:p>
        </w:tc>
        <w:tc>
          <w:tcPr>
            <w:tcW w:w="6930" w:type="dxa"/>
            <w:gridSpan w:val="6"/>
            <w:vAlign w:val="center"/>
          </w:tcPr>
          <w:p w:rsidR="00E1540A" w:rsidRPr="004A2FC8" w:rsidRDefault="00E1540A" w:rsidP="004A2FC8">
            <w:pPr>
              <w:tabs>
                <w:tab w:val="right" w:pos="261"/>
              </w:tabs>
              <w:ind w:right="-142"/>
              <w:jc w:val="center"/>
              <w:cnfStyle w:val="100000000000" w:firstRow="1" w:lastRow="0" w:firstColumn="0" w:lastColumn="0" w:oddVBand="0" w:evenVBand="0" w:oddHBand="0" w:evenHBand="0" w:firstRowFirstColumn="0" w:firstRowLastColumn="0" w:lastRowFirstColumn="0" w:lastRowLastColumn="0"/>
              <w:rPr>
                <w:b w:val="0"/>
                <w:bCs w:val="0"/>
                <w:noProof/>
                <w:szCs w:val="24"/>
                <w:rtl/>
                <w:lang w:bidi="fa-IR"/>
              </w:rPr>
            </w:pPr>
            <w:r w:rsidRPr="004A2FC8">
              <w:rPr>
                <w:rFonts w:hint="cs"/>
                <w:b w:val="0"/>
                <w:bCs w:val="0"/>
                <w:szCs w:val="24"/>
                <w:rtl/>
                <w:lang w:bidi="fa-IR"/>
              </w:rPr>
              <w:t>مقوله</w:t>
            </w:r>
            <w:r w:rsidRPr="004A2FC8">
              <w:rPr>
                <w:rFonts w:hint="cs"/>
                <w:b w:val="0"/>
                <w:bCs w:val="0"/>
                <w:szCs w:val="24"/>
                <w:rtl/>
                <w:lang w:bidi="fa-IR"/>
              </w:rPr>
              <w:softHyphen/>
              <w:t>ها</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904"/>
          <w:jc w:val="center"/>
        </w:trPr>
        <w:tc>
          <w:tcPr>
            <w:cnfStyle w:val="001000000000" w:firstRow="0" w:lastRow="0" w:firstColumn="1" w:lastColumn="0" w:oddVBand="0" w:evenVBand="0" w:oddHBand="0" w:evenHBand="0" w:firstRowFirstColumn="0" w:firstRowLastColumn="0" w:lastRowFirstColumn="0" w:lastRowLastColumn="0"/>
            <w:tcW w:w="1287" w:type="dxa"/>
            <w:vMerge/>
            <w:tcBorders>
              <w:bottom w:val="single" w:sz="4" w:space="0" w:color="auto"/>
              <w:right w:val="single" w:sz="4" w:space="0" w:color="auto"/>
            </w:tcBorders>
            <w:shd w:val="clear" w:color="auto" w:fill="FFFFFF" w:themeFill="background1"/>
            <w:vAlign w:val="center"/>
          </w:tcPr>
          <w:p w:rsidR="00E1540A" w:rsidRPr="004A2FC8" w:rsidRDefault="00E1540A" w:rsidP="004A2FC8">
            <w:pPr>
              <w:tabs>
                <w:tab w:val="right" w:pos="261"/>
              </w:tabs>
              <w:ind w:right="-142"/>
              <w:jc w:val="center"/>
              <w:rPr>
                <w:b w:val="0"/>
                <w:bCs w:val="0"/>
                <w:noProof/>
                <w:szCs w:val="24"/>
                <w:rtl/>
                <w:lang w:bidi="fa-IR"/>
              </w:rPr>
            </w:pPr>
          </w:p>
        </w:tc>
        <w:tc>
          <w:tcPr>
            <w:tcW w:w="1885" w:type="dxa"/>
            <w:vMerge/>
            <w:tcBorders>
              <w:left w:val="single" w:sz="4" w:space="0" w:color="auto"/>
              <w:bottom w:val="single" w:sz="4" w:space="0" w:color="auto"/>
            </w:tcBorders>
            <w:shd w:val="clear" w:color="auto" w:fill="FFFFFF" w:themeFill="background1"/>
            <w:vAlign w:val="center"/>
          </w:tcPr>
          <w:p w:rsidR="00E1540A" w:rsidRPr="004A2FC8" w:rsidRDefault="00E1540A"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p>
        </w:tc>
        <w:tc>
          <w:tcPr>
            <w:tcW w:w="1170" w:type="dxa"/>
            <w:tcBorders>
              <w:bottom w:val="single" w:sz="4" w:space="0" w:color="auto"/>
            </w:tcBorders>
            <w:vAlign w:val="center"/>
          </w:tcPr>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جاذبه‌های تبلیغی</w:t>
            </w:r>
          </w:p>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p>
        </w:tc>
        <w:tc>
          <w:tcPr>
            <w:tcW w:w="1168" w:type="dxa"/>
            <w:tcBorders>
              <w:bottom w:val="single" w:sz="4" w:space="0" w:color="auto"/>
            </w:tcBorders>
            <w:vAlign w:val="center"/>
          </w:tcPr>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مؤلفه‌های بومی</w:t>
            </w:r>
          </w:p>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p>
        </w:tc>
        <w:tc>
          <w:tcPr>
            <w:tcW w:w="1134" w:type="dxa"/>
            <w:tcBorders>
              <w:bottom w:val="single" w:sz="4" w:space="0" w:color="auto"/>
            </w:tcBorders>
            <w:vAlign w:val="center"/>
          </w:tcPr>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مؤلفه</w:t>
            </w:r>
            <w:r w:rsidRPr="004A2FC8">
              <w:rPr>
                <w:rFonts w:hint="cs"/>
                <w:szCs w:val="24"/>
                <w:rtl/>
              </w:rPr>
              <w:softHyphen/>
              <w:t>های خاص رادیو</w:t>
            </w:r>
          </w:p>
        </w:tc>
        <w:tc>
          <w:tcPr>
            <w:tcW w:w="1056" w:type="dxa"/>
            <w:tcBorders>
              <w:bottom w:val="single" w:sz="4" w:space="0" w:color="auto"/>
            </w:tcBorders>
            <w:vAlign w:val="center"/>
          </w:tcPr>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نحوه انتقال و فراگیری پیام</w:t>
            </w:r>
          </w:p>
        </w:tc>
        <w:tc>
          <w:tcPr>
            <w:tcW w:w="1350" w:type="dxa"/>
            <w:tcBorders>
              <w:bottom w:val="single" w:sz="4" w:space="0" w:color="auto"/>
            </w:tcBorders>
            <w:vAlign w:val="center"/>
          </w:tcPr>
          <w:p w:rsidR="00E1540A" w:rsidRPr="004A2FC8" w:rsidRDefault="004A2FC8"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r>
              <w:rPr>
                <w:rFonts w:hint="cs"/>
                <w:szCs w:val="24"/>
                <w:rtl/>
              </w:rPr>
              <w:t>مشخصات</w:t>
            </w:r>
            <w:r w:rsidR="00E1540A" w:rsidRPr="004A2FC8">
              <w:rPr>
                <w:rFonts w:hint="cs"/>
                <w:szCs w:val="24"/>
                <w:rtl/>
              </w:rPr>
              <w:t xml:space="preserve"> کالا</w:t>
            </w:r>
          </w:p>
        </w:tc>
        <w:tc>
          <w:tcPr>
            <w:tcW w:w="1052" w:type="dxa"/>
            <w:tcBorders>
              <w:bottom w:val="single" w:sz="4" w:space="0" w:color="auto"/>
              <w:right w:val="single" w:sz="4" w:space="0" w:color="auto"/>
            </w:tcBorders>
            <w:vAlign w:val="center"/>
          </w:tcPr>
          <w:p w:rsidR="00E1540A" w:rsidRPr="004A2FC8" w:rsidRDefault="00E1540A" w:rsidP="004A2FC8">
            <w:pPr>
              <w:ind w:left="227"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موسیقی</w:t>
            </w:r>
          </w:p>
        </w:tc>
      </w:tr>
      <w:tr w:rsidR="00E1540A" w:rsidRPr="004A2FC8" w:rsidTr="004A2FC8">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right w:val="single" w:sz="4" w:space="0" w:color="auto"/>
            </w:tcBorders>
            <w:shd w:val="clear" w:color="auto" w:fill="FFFFFF" w:themeFill="background1"/>
            <w:vAlign w:val="center"/>
          </w:tcPr>
          <w:p w:rsidR="00E1540A" w:rsidRPr="004A2FC8" w:rsidRDefault="00E1540A" w:rsidP="004A2FC8">
            <w:pPr>
              <w:tabs>
                <w:tab w:val="right" w:pos="261"/>
              </w:tabs>
              <w:ind w:right="-142"/>
              <w:jc w:val="center"/>
              <w:rPr>
                <w:b w:val="0"/>
                <w:bCs w:val="0"/>
                <w:noProof/>
                <w:szCs w:val="24"/>
                <w:rtl/>
                <w:lang w:bidi="fa-IR"/>
              </w:rPr>
            </w:pPr>
            <w:r w:rsidRPr="004A2FC8">
              <w:rPr>
                <w:rFonts w:hint="cs"/>
                <w:b w:val="0"/>
                <w:bCs w:val="0"/>
                <w:noProof/>
                <w:szCs w:val="24"/>
                <w:rtl/>
                <w:lang w:bidi="fa-IR"/>
              </w:rPr>
              <w:t>آذربایجان شرقی</w:t>
            </w: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E1540A" w:rsidRPr="004A2FC8" w:rsidRDefault="007E5A42"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شهرک مبل تبریز</w:t>
            </w:r>
          </w:p>
        </w:tc>
        <w:tc>
          <w:tcPr>
            <w:tcW w:w="1170"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168"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134"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056" w:type="dxa"/>
            <w:tcBorders>
              <w:top w:val="single" w:sz="4" w:space="0" w:color="auto"/>
              <w:bottom w:val="single" w:sz="4" w:space="0" w:color="auto"/>
            </w:tcBorders>
            <w:vAlign w:val="center"/>
          </w:tcPr>
          <w:p w:rsidR="00E1540A" w:rsidRPr="004A2FC8" w:rsidRDefault="00B92DD2" w:rsidP="004A2FC8">
            <w:pPr>
              <w:ind w:left="708" w:firstLine="0"/>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350"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052" w:type="dxa"/>
            <w:tcBorders>
              <w:top w:val="single" w:sz="4" w:space="0" w:color="auto"/>
              <w:bottom w:val="single" w:sz="4" w:space="0" w:color="auto"/>
              <w:right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E1540A" w:rsidRPr="004A2FC8" w:rsidRDefault="00E1540A"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E1540A" w:rsidRPr="004A2FC8" w:rsidRDefault="007E5A42"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آذر تل</w:t>
            </w:r>
          </w:p>
        </w:tc>
        <w:tc>
          <w:tcPr>
            <w:tcW w:w="1170" w:type="dxa"/>
            <w:tcBorders>
              <w:top w:val="single" w:sz="4" w:space="0" w:color="auto"/>
              <w:bottom w:val="single" w:sz="4" w:space="0" w:color="auto"/>
            </w:tcBorders>
            <w:vAlign w:val="center"/>
          </w:tcPr>
          <w:p w:rsidR="00E1540A" w:rsidRPr="004A2FC8" w:rsidRDefault="007E5A42" w:rsidP="004A2FC8">
            <w:pPr>
              <w:ind w:left="227"/>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168" w:type="dxa"/>
            <w:tcBorders>
              <w:top w:val="single" w:sz="4" w:space="0" w:color="auto"/>
              <w:bottom w:val="single" w:sz="4" w:space="0" w:color="auto"/>
            </w:tcBorders>
            <w:vAlign w:val="center"/>
          </w:tcPr>
          <w:p w:rsidR="00E1540A" w:rsidRPr="004A2FC8" w:rsidRDefault="00B92DD2" w:rsidP="004A2FC8">
            <w:pPr>
              <w:ind w:left="708"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134" w:type="dxa"/>
            <w:tcBorders>
              <w:top w:val="single" w:sz="4" w:space="0" w:color="auto"/>
              <w:bottom w:val="single" w:sz="4" w:space="0" w:color="auto"/>
            </w:tcBorders>
            <w:vAlign w:val="center"/>
          </w:tcPr>
          <w:p w:rsidR="00E1540A" w:rsidRPr="004A2FC8" w:rsidRDefault="00B92DD2" w:rsidP="004A2FC8">
            <w:pPr>
              <w:ind w:left="708"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056" w:type="dxa"/>
            <w:tcBorders>
              <w:top w:val="single" w:sz="4" w:space="0" w:color="auto"/>
              <w:bottom w:val="single" w:sz="4" w:space="0" w:color="auto"/>
            </w:tcBorders>
            <w:vAlign w:val="center"/>
          </w:tcPr>
          <w:p w:rsidR="00E1540A" w:rsidRPr="004A2FC8" w:rsidRDefault="00B92DD2" w:rsidP="004A2FC8">
            <w:pPr>
              <w:ind w:left="708"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350" w:type="dxa"/>
            <w:tcBorders>
              <w:top w:val="single" w:sz="4" w:space="0" w:color="auto"/>
              <w:bottom w:val="single" w:sz="4" w:space="0" w:color="auto"/>
            </w:tcBorders>
            <w:vAlign w:val="center"/>
          </w:tcPr>
          <w:p w:rsidR="00E1540A" w:rsidRPr="004A2FC8" w:rsidRDefault="007E5A42" w:rsidP="004A2FC8">
            <w:pPr>
              <w:ind w:left="227"/>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052" w:type="dxa"/>
            <w:tcBorders>
              <w:top w:val="single" w:sz="4" w:space="0" w:color="auto"/>
              <w:bottom w:val="single" w:sz="4" w:space="0" w:color="auto"/>
              <w:right w:val="single" w:sz="4" w:space="0" w:color="auto"/>
            </w:tcBorders>
            <w:vAlign w:val="center"/>
          </w:tcPr>
          <w:p w:rsidR="00E1540A" w:rsidRPr="004A2FC8" w:rsidRDefault="00E1540A" w:rsidP="004A2FC8">
            <w:pPr>
              <w:pStyle w:val="ListParagraph"/>
              <w:numPr>
                <w:ilvl w:val="0"/>
                <w:numId w:val="25"/>
              </w:numPr>
              <w:jc w:val="center"/>
              <w:cnfStyle w:val="000000100000" w:firstRow="0" w:lastRow="0" w:firstColumn="0" w:lastColumn="0" w:oddVBand="0" w:evenVBand="0" w:oddHBand="1" w:evenHBand="0" w:firstRowFirstColumn="0" w:firstRowLastColumn="0" w:lastRowFirstColumn="0" w:lastRowLastColumn="0"/>
              <w:rPr>
                <w:szCs w:val="24"/>
                <w:rtl/>
              </w:rPr>
            </w:pPr>
          </w:p>
        </w:tc>
      </w:tr>
      <w:tr w:rsidR="00E1540A" w:rsidRPr="004A2FC8" w:rsidTr="004A2FC8">
        <w:trPr>
          <w:cnfStyle w:val="000000010000" w:firstRow="0" w:lastRow="0" w:firstColumn="0" w:lastColumn="0" w:oddVBand="0" w:evenVBand="0" w:oddHBand="0" w:evenHBand="1"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E1540A" w:rsidRPr="004A2FC8" w:rsidRDefault="00E1540A"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E1540A" w:rsidRPr="004A2FC8" w:rsidRDefault="007E5A42"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قصر موبایل</w:t>
            </w:r>
          </w:p>
        </w:tc>
        <w:tc>
          <w:tcPr>
            <w:tcW w:w="1170"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168"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134" w:type="dxa"/>
            <w:tcBorders>
              <w:top w:val="single" w:sz="4" w:space="0" w:color="auto"/>
              <w:bottom w:val="single" w:sz="4" w:space="0" w:color="auto"/>
            </w:tcBorders>
            <w:vAlign w:val="center"/>
          </w:tcPr>
          <w:p w:rsidR="00E1540A" w:rsidRPr="004A2FC8" w:rsidRDefault="00B92DD2" w:rsidP="004A2FC8">
            <w:pPr>
              <w:ind w:left="708" w:firstLine="0"/>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056"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350" w:type="dxa"/>
            <w:tcBorders>
              <w:top w:val="single" w:sz="4" w:space="0" w:color="auto"/>
              <w:bottom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052" w:type="dxa"/>
            <w:tcBorders>
              <w:top w:val="single" w:sz="4" w:space="0" w:color="auto"/>
              <w:bottom w:val="single" w:sz="4" w:space="0" w:color="auto"/>
              <w:right w:val="single" w:sz="4" w:space="0" w:color="auto"/>
            </w:tcBorders>
            <w:vAlign w:val="center"/>
          </w:tcPr>
          <w:p w:rsidR="00E1540A" w:rsidRPr="004A2FC8" w:rsidRDefault="007E5A4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رویال پارک</w:t>
            </w:r>
          </w:p>
        </w:tc>
        <w:tc>
          <w:tcPr>
            <w:tcW w:w="1170" w:type="dxa"/>
            <w:tcBorders>
              <w:top w:val="single" w:sz="4" w:space="0" w:color="auto"/>
              <w:bottom w:val="single" w:sz="4" w:space="0" w:color="auto"/>
            </w:tcBorders>
            <w:vAlign w:val="center"/>
          </w:tcPr>
          <w:p w:rsidR="00B92DD2" w:rsidRPr="004A2FC8" w:rsidRDefault="00B92DD2" w:rsidP="004A2FC8">
            <w:pPr>
              <w:ind w:left="227"/>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168" w:type="dxa"/>
            <w:tcBorders>
              <w:top w:val="single" w:sz="4" w:space="0" w:color="auto"/>
              <w:bottom w:val="single" w:sz="4" w:space="0" w:color="auto"/>
            </w:tcBorders>
            <w:vAlign w:val="center"/>
          </w:tcPr>
          <w:p w:rsidR="00B92DD2" w:rsidRPr="004A2FC8" w:rsidRDefault="00B92DD2" w:rsidP="004A2FC8">
            <w:pPr>
              <w:ind w:left="227"/>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350" w:type="dxa"/>
            <w:tcBorders>
              <w:top w:val="single" w:sz="4" w:space="0" w:color="auto"/>
              <w:bottom w:val="single" w:sz="4" w:space="0" w:color="auto"/>
            </w:tcBorders>
            <w:vAlign w:val="center"/>
          </w:tcPr>
          <w:p w:rsidR="00B92DD2" w:rsidRPr="004A2FC8" w:rsidRDefault="00B92DD2" w:rsidP="004A2FC8">
            <w:pPr>
              <w:ind w:left="708" w:firstLine="0"/>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ind w:left="227"/>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w:t>
            </w:r>
          </w:p>
        </w:tc>
      </w:tr>
      <w:tr w:rsidR="004A2FC8" w:rsidRPr="004A2FC8" w:rsidTr="004A2FC8">
        <w:trPr>
          <w:cnfStyle w:val="000000010000" w:firstRow="0" w:lastRow="0" w:firstColumn="0" w:lastColumn="0" w:oddVBand="0" w:evenVBand="0" w:oddHBand="0" w:evenHBand="1"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bottom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eastAsiaTheme="majorEastAsia" w:hint="cs"/>
                <w:noProof/>
                <w:szCs w:val="24"/>
                <w:rtl/>
                <w:lang w:bidi="fa-IR"/>
              </w:rPr>
              <w:t>آریان جام</w:t>
            </w:r>
          </w:p>
        </w:tc>
        <w:tc>
          <w:tcPr>
            <w:tcW w:w="1170" w:type="dxa"/>
            <w:tcBorders>
              <w:top w:val="single" w:sz="4" w:space="0" w:color="auto"/>
              <w:bottom w:val="single" w:sz="4" w:space="0" w:color="auto"/>
            </w:tcBorders>
            <w:vAlign w:val="center"/>
          </w:tcPr>
          <w:p w:rsidR="00B92DD2" w:rsidRPr="004A2FC8" w:rsidRDefault="00B92DD2" w:rsidP="004A2FC8">
            <w:pPr>
              <w:ind w:left="708" w:firstLine="0"/>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168" w:type="dxa"/>
            <w:tcBorders>
              <w:top w:val="single" w:sz="4" w:space="0" w:color="auto"/>
              <w:bottom w:val="single" w:sz="4" w:space="0" w:color="auto"/>
            </w:tcBorders>
            <w:vAlign w:val="center"/>
          </w:tcPr>
          <w:p w:rsidR="00B92DD2" w:rsidRPr="004A2FC8" w:rsidRDefault="00B92DD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350" w:type="dxa"/>
            <w:tcBorders>
              <w:top w:val="single" w:sz="4" w:space="0" w:color="auto"/>
              <w:bottom w:val="single" w:sz="4" w:space="0" w:color="auto"/>
            </w:tcBorders>
            <w:vAlign w:val="center"/>
          </w:tcPr>
          <w:p w:rsidR="00B92DD2" w:rsidRPr="004A2FC8" w:rsidRDefault="00B92DD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ind w:left="227"/>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r w:rsidRPr="004A2FC8">
              <w:rPr>
                <w:rFonts w:hint="cs"/>
                <w:b w:val="0"/>
                <w:bCs w:val="0"/>
                <w:noProof/>
                <w:szCs w:val="24"/>
                <w:rtl/>
                <w:lang w:bidi="fa-IR"/>
              </w:rPr>
              <w:t>گیلان</w:t>
            </w: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szCs w:val="24"/>
                <w:rtl/>
              </w:rPr>
              <w:t>بیمارستان فوق تخصص میلاد</w:t>
            </w:r>
          </w:p>
        </w:tc>
        <w:tc>
          <w:tcPr>
            <w:tcW w:w="1170" w:type="dxa"/>
            <w:tcBorders>
              <w:top w:val="single" w:sz="4" w:space="0" w:color="auto"/>
              <w:bottom w:val="single" w:sz="4" w:space="0" w:color="auto"/>
            </w:tcBorders>
            <w:vAlign w:val="center"/>
          </w:tcPr>
          <w:p w:rsidR="00B92DD2" w:rsidRPr="004A2FC8" w:rsidRDefault="00B92DD2" w:rsidP="004A2FC8">
            <w:pPr>
              <w:widowControl/>
              <w:tabs>
                <w:tab w:val="right" w:pos="261"/>
              </w:tabs>
              <w:ind w:left="720"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168" w:type="dxa"/>
            <w:tcBorders>
              <w:top w:val="single" w:sz="4" w:space="0" w:color="auto"/>
              <w:bottom w:val="single" w:sz="4" w:space="0" w:color="auto"/>
            </w:tcBorders>
            <w:vAlign w:val="center"/>
          </w:tcPr>
          <w:p w:rsidR="00B92DD2" w:rsidRPr="004A2FC8" w:rsidRDefault="00B92DD2" w:rsidP="004A2FC8">
            <w:pPr>
              <w:tabs>
                <w:tab w:val="right" w:pos="261"/>
              </w:tabs>
              <w:ind w:left="72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350" w:type="dxa"/>
            <w:tcBorders>
              <w:top w:val="single" w:sz="4" w:space="0" w:color="auto"/>
              <w:bottom w:val="single" w:sz="4" w:space="0" w:color="auto"/>
            </w:tcBorders>
            <w:vAlign w:val="center"/>
          </w:tcPr>
          <w:p w:rsidR="00B92DD2" w:rsidRPr="004A2FC8" w:rsidRDefault="00B92DD2" w:rsidP="004A2FC8">
            <w:pPr>
              <w:widowControl/>
              <w:tabs>
                <w:tab w:val="right" w:pos="261"/>
              </w:tabs>
              <w:ind w:left="708"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pStyle w:val="ListParagraph"/>
              <w:widowControl/>
              <w:numPr>
                <w:ilvl w:val="0"/>
                <w:numId w:val="29"/>
              </w:num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rPr>
            </w:pPr>
          </w:p>
        </w:tc>
      </w:tr>
      <w:tr w:rsidR="00B92DD2" w:rsidRPr="004A2FC8" w:rsidTr="004A2FC8">
        <w:trPr>
          <w:cnfStyle w:val="000000010000" w:firstRow="0" w:lastRow="0" w:firstColumn="0" w:lastColumn="0" w:oddVBand="0" w:evenVBand="0" w:oddHBand="0" w:evenHBand="1"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szCs w:val="24"/>
                <w:rtl/>
              </w:rPr>
              <w:t>فروشگاه فرش بلوری</w:t>
            </w:r>
          </w:p>
        </w:tc>
        <w:tc>
          <w:tcPr>
            <w:tcW w:w="1170" w:type="dxa"/>
            <w:tcBorders>
              <w:top w:val="single" w:sz="4" w:space="0" w:color="auto"/>
              <w:bottom w:val="single" w:sz="4" w:space="0" w:color="auto"/>
            </w:tcBorders>
            <w:vAlign w:val="center"/>
          </w:tcPr>
          <w:p w:rsidR="00B92DD2" w:rsidRPr="004A2FC8" w:rsidRDefault="00B92DD2"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68" w:type="dxa"/>
            <w:tcBorders>
              <w:top w:val="single" w:sz="4" w:space="0" w:color="auto"/>
              <w:bottom w:val="single" w:sz="4" w:space="0" w:color="auto"/>
            </w:tcBorders>
            <w:vAlign w:val="center"/>
          </w:tcPr>
          <w:p w:rsidR="00B92DD2" w:rsidRPr="004A2FC8" w:rsidRDefault="00B92DD2"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350" w:type="dxa"/>
            <w:tcBorders>
              <w:top w:val="single" w:sz="4" w:space="0" w:color="auto"/>
              <w:bottom w:val="single" w:sz="4" w:space="0" w:color="auto"/>
            </w:tcBorders>
            <w:vAlign w:val="center"/>
          </w:tcPr>
          <w:p w:rsidR="00B92DD2" w:rsidRPr="004A2FC8" w:rsidRDefault="00B92DD2" w:rsidP="004A2FC8">
            <w:pPr>
              <w:widowControl/>
              <w:tabs>
                <w:tab w:val="right" w:pos="261"/>
              </w:tabs>
              <w:ind w:left="708"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فرش سلطان</w:t>
            </w:r>
          </w:p>
        </w:tc>
        <w:tc>
          <w:tcPr>
            <w:tcW w:w="1170" w:type="dxa"/>
            <w:tcBorders>
              <w:top w:val="single" w:sz="4" w:space="0" w:color="auto"/>
              <w:bottom w:val="single" w:sz="4" w:space="0" w:color="auto"/>
            </w:tcBorders>
            <w:vAlign w:val="center"/>
          </w:tcPr>
          <w:p w:rsidR="00B92DD2" w:rsidRPr="004A2FC8" w:rsidRDefault="00B92DD2" w:rsidP="004A2FC8">
            <w:pPr>
              <w:widowControl/>
              <w:tabs>
                <w:tab w:val="right" w:pos="261"/>
              </w:tabs>
              <w:ind w:left="720"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68" w:type="dxa"/>
            <w:tcBorders>
              <w:top w:val="single" w:sz="4" w:space="0" w:color="auto"/>
              <w:bottom w:val="single" w:sz="4" w:space="0" w:color="auto"/>
            </w:tcBorders>
            <w:vAlign w:val="center"/>
          </w:tcPr>
          <w:p w:rsidR="00B92DD2" w:rsidRPr="004A2FC8" w:rsidRDefault="00B92DD2" w:rsidP="004A2FC8">
            <w:pPr>
              <w:tabs>
                <w:tab w:val="right" w:pos="261"/>
              </w:tabs>
              <w:ind w:left="720" w:right="-142"/>
              <w:jc w:val="left"/>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tabs>
                <w:tab w:val="right" w:pos="261"/>
              </w:tabs>
              <w:ind w:left="72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350" w:type="dxa"/>
            <w:tcBorders>
              <w:top w:val="single" w:sz="4" w:space="0" w:color="auto"/>
              <w:bottom w:val="single" w:sz="4" w:space="0" w:color="auto"/>
            </w:tcBorders>
            <w:vAlign w:val="center"/>
          </w:tcPr>
          <w:p w:rsidR="00B92DD2" w:rsidRPr="004A2FC8" w:rsidRDefault="00B92DD2" w:rsidP="004A2FC8">
            <w:pPr>
              <w:tabs>
                <w:tab w:val="right" w:pos="261"/>
              </w:tabs>
              <w:ind w:left="601" w:right="-142" w:firstLine="346"/>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r>
      <w:tr w:rsidR="00B92DD2" w:rsidRPr="004A2FC8" w:rsidTr="004A2FC8">
        <w:trPr>
          <w:cnfStyle w:val="000000010000" w:firstRow="0" w:lastRow="0" w:firstColumn="0" w:lastColumn="0" w:oddVBand="0" w:evenVBand="0" w:oddHBand="0" w:evenHBand="1"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اسلحه جهان شکار</w:t>
            </w:r>
          </w:p>
        </w:tc>
        <w:tc>
          <w:tcPr>
            <w:tcW w:w="1170" w:type="dxa"/>
            <w:tcBorders>
              <w:top w:val="single" w:sz="4" w:space="0" w:color="auto"/>
              <w:bottom w:val="single" w:sz="4" w:space="0" w:color="auto"/>
            </w:tcBorders>
            <w:vAlign w:val="center"/>
          </w:tcPr>
          <w:p w:rsidR="00B92DD2" w:rsidRPr="004A2FC8" w:rsidRDefault="00B92DD2" w:rsidP="004A2FC8">
            <w:pPr>
              <w:widowControl/>
              <w:tabs>
                <w:tab w:val="right" w:pos="261"/>
              </w:tabs>
              <w:ind w:left="720"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68" w:type="dxa"/>
            <w:tcBorders>
              <w:top w:val="single" w:sz="4" w:space="0" w:color="auto"/>
              <w:bottom w:val="single" w:sz="4" w:space="0" w:color="auto"/>
            </w:tcBorders>
            <w:vAlign w:val="center"/>
          </w:tcPr>
          <w:p w:rsidR="00B92DD2" w:rsidRPr="004A2FC8" w:rsidRDefault="00B92DD2" w:rsidP="004A2FC8">
            <w:pPr>
              <w:tabs>
                <w:tab w:val="right" w:pos="261"/>
              </w:tabs>
              <w:ind w:left="720" w:right="-142"/>
              <w:jc w:val="center"/>
              <w:cnfStyle w:val="000000010000" w:firstRow="0" w:lastRow="0" w:firstColumn="0" w:lastColumn="0" w:oddVBand="0" w:evenVBand="0" w:oddHBand="0" w:evenHBand="1" w:firstRowFirstColumn="0" w:firstRowLastColumn="0" w:lastRowFirstColumn="0" w:lastRowLastColumn="0"/>
              <w:rPr>
                <w:b/>
                <w:bCs/>
                <w:noProof/>
                <w:szCs w:val="24"/>
                <w:rtl/>
              </w:rPr>
            </w:pPr>
            <w:r w:rsidRPr="004A2FC8">
              <w:rPr>
                <w:rFonts w:hint="cs"/>
                <w:b/>
                <w:bCs/>
                <w:noProof/>
                <w:szCs w:val="24"/>
                <w:rtl/>
              </w:rPr>
              <w:t>-</w:t>
            </w:r>
          </w:p>
        </w:tc>
        <w:tc>
          <w:tcPr>
            <w:tcW w:w="1134" w:type="dxa"/>
            <w:tcBorders>
              <w:top w:val="single" w:sz="4" w:space="0" w:color="auto"/>
              <w:bottom w:val="single" w:sz="4" w:space="0" w:color="auto"/>
            </w:tcBorders>
            <w:vAlign w:val="center"/>
          </w:tcPr>
          <w:p w:rsidR="00B92DD2" w:rsidRPr="004A2FC8" w:rsidRDefault="00B92DD2"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widowControl/>
              <w:tabs>
                <w:tab w:val="right" w:pos="261"/>
              </w:tabs>
              <w:ind w:left="708"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rPr>
            </w:pPr>
            <w:r w:rsidRPr="004A2FC8">
              <w:rPr>
                <w:rFonts w:hint="cs"/>
                <w:b/>
                <w:bCs/>
                <w:noProof/>
                <w:szCs w:val="24"/>
                <w:rtl/>
              </w:rPr>
              <w:t>*</w:t>
            </w:r>
          </w:p>
        </w:tc>
        <w:tc>
          <w:tcPr>
            <w:tcW w:w="1350" w:type="dxa"/>
            <w:tcBorders>
              <w:top w:val="single" w:sz="4" w:space="0" w:color="auto"/>
              <w:bottom w:val="single" w:sz="4" w:space="0" w:color="auto"/>
            </w:tcBorders>
            <w:vAlign w:val="center"/>
          </w:tcPr>
          <w:p w:rsidR="00B92DD2" w:rsidRPr="004A2FC8" w:rsidRDefault="00B92DD2" w:rsidP="004A2FC8">
            <w:pPr>
              <w:tabs>
                <w:tab w:val="right" w:pos="261"/>
              </w:tabs>
              <w:ind w:left="720" w:right="-142"/>
              <w:jc w:val="center"/>
              <w:cnfStyle w:val="000000010000" w:firstRow="0" w:lastRow="0" w:firstColumn="0" w:lastColumn="0" w:oddVBand="0" w:evenVBand="0" w:oddHBand="0" w:evenHBand="1" w:firstRowFirstColumn="0" w:firstRowLastColumn="0" w:lastRowFirstColumn="0" w:lastRowLastColumn="0"/>
              <w:rPr>
                <w:b/>
                <w:bCs/>
                <w:noProof/>
                <w:szCs w:val="24"/>
                <w:rtl/>
              </w:rPr>
            </w:pPr>
            <w:r w:rsidRPr="004A2FC8">
              <w:rPr>
                <w:rFonts w:hint="cs"/>
                <w:b/>
                <w:bCs/>
                <w:noProof/>
                <w:szCs w:val="24"/>
                <w:rtl/>
              </w:rPr>
              <w:t>-</w:t>
            </w:r>
          </w:p>
        </w:tc>
        <w:tc>
          <w:tcPr>
            <w:tcW w:w="1052" w:type="dxa"/>
            <w:tcBorders>
              <w:top w:val="single" w:sz="4" w:space="0" w:color="auto"/>
              <w:bottom w:val="single" w:sz="4" w:space="0" w:color="auto"/>
              <w:right w:val="single" w:sz="4" w:space="0" w:color="auto"/>
            </w:tcBorders>
            <w:vAlign w:val="center"/>
          </w:tcPr>
          <w:p w:rsidR="00B92DD2" w:rsidRPr="004A2FC8" w:rsidRDefault="00B92DD2"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rPr>
            </w:pPr>
            <w:r w:rsidRPr="004A2FC8">
              <w:rPr>
                <w:rFonts w:hint="cs"/>
                <w:b/>
                <w:bCs/>
                <w:noProof/>
                <w:szCs w:val="24"/>
                <w:rtl/>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287" w:type="dxa"/>
            <w:vMerge/>
            <w:tcBorders>
              <w:bottom w:val="single" w:sz="4" w:space="0" w:color="auto"/>
              <w:right w:val="single" w:sz="4" w:space="0" w:color="auto"/>
            </w:tcBorders>
            <w:shd w:val="clear" w:color="auto" w:fill="FFFFFF" w:themeFill="background1"/>
            <w:vAlign w:val="center"/>
          </w:tcPr>
          <w:p w:rsidR="00B92DD2" w:rsidRPr="004A2FC8" w:rsidRDefault="00B92DD2" w:rsidP="004A2FC8">
            <w:pPr>
              <w:tabs>
                <w:tab w:val="right" w:pos="261"/>
              </w:tabs>
              <w:ind w:right="-142"/>
              <w:jc w:val="center"/>
              <w:rPr>
                <w:b w:val="0"/>
                <w:bCs w:val="0"/>
                <w:noProof/>
                <w:szCs w:val="24"/>
                <w:rtl/>
                <w:lang w:bidi="fa-IR"/>
              </w:rPr>
            </w:pPr>
          </w:p>
        </w:tc>
        <w:tc>
          <w:tcPr>
            <w:tcW w:w="1885" w:type="dxa"/>
            <w:tcBorders>
              <w:top w:val="single" w:sz="4" w:space="0" w:color="auto"/>
              <w:left w:val="single" w:sz="4" w:space="0" w:color="auto"/>
              <w:bottom w:val="single" w:sz="4" w:space="0" w:color="auto"/>
            </w:tcBorders>
            <w:shd w:val="clear" w:color="auto" w:fill="FFFFFF" w:themeFill="background1"/>
            <w:vAlign w:val="center"/>
          </w:tcPr>
          <w:p w:rsidR="00B92DD2" w:rsidRPr="004A2FC8" w:rsidRDefault="00B92DD2" w:rsidP="004A2FC8">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قالیشویی پونل</w:t>
            </w:r>
          </w:p>
        </w:tc>
        <w:tc>
          <w:tcPr>
            <w:tcW w:w="1170" w:type="dxa"/>
            <w:tcBorders>
              <w:top w:val="single" w:sz="4" w:space="0" w:color="auto"/>
              <w:bottom w:val="single" w:sz="4" w:space="0" w:color="auto"/>
            </w:tcBorders>
            <w:vAlign w:val="center"/>
          </w:tcPr>
          <w:p w:rsidR="00B92DD2" w:rsidRPr="004A2FC8" w:rsidRDefault="00B92DD2" w:rsidP="004A2FC8">
            <w:pPr>
              <w:widowControl/>
              <w:tabs>
                <w:tab w:val="right" w:pos="261"/>
              </w:tabs>
              <w:ind w:left="720"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68" w:type="dxa"/>
            <w:tcBorders>
              <w:top w:val="single" w:sz="4" w:space="0" w:color="auto"/>
            </w:tcBorders>
            <w:vAlign w:val="center"/>
          </w:tcPr>
          <w:p w:rsidR="00B92DD2" w:rsidRPr="004A2FC8" w:rsidRDefault="00B92DD2" w:rsidP="004A2FC8">
            <w:pPr>
              <w:tabs>
                <w:tab w:val="right" w:pos="261"/>
              </w:tabs>
              <w:ind w:left="720" w:right="-142"/>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134" w:type="dxa"/>
            <w:tcBorders>
              <w:top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056" w:type="dxa"/>
            <w:tcBorders>
              <w:top w:val="single" w:sz="4" w:space="0" w:color="auto"/>
              <w:bottom w:val="single" w:sz="4" w:space="0" w:color="auto"/>
            </w:tcBorders>
            <w:vAlign w:val="center"/>
          </w:tcPr>
          <w:p w:rsidR="00B92DD2" w:rsidRPr="004A2FC8" w:rsidRDefault="00B92DD2"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350" w:type="dxa"/>
            <w:tcBorders>
              <w:top w:val="single" w:sz="4" w:space="0" w:color="auto"/>
            </w:tcBorders>
            <w:vAlign w:val="center"/>
          </w:tcPr>
          <w:p w:rsidR="00B92DD2" w:rsidRPr="004A2FC8" w:rsidRDefault="00B92DD2" w:rsidP="004A2FC8">
            <w:pPr>
              <w:tabs>
                <w:tab w:val="right" w:pos="261"/>
              </w:tabs>
              <w:ind w:left="720" w:right="-142"/>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c>
          <w:tcPr>
            <w:tcW w:w="1052" w:type="dxa"/>
            <w:tcBorders>
              <w:top w:val="single" w:sz="4" w:space="0" w:color="auto"/>
              <w:right w:val="single" w:sz="4" w:space="0" w:color="auto"/>
            </w:tcBorders>
            <w:vAlign w:val="center"/>
          </w:tcPr>
          <w:p w:rsidR="00B92DD2" w:rsidRPr="004A2FC8" w:rsidRDefault="00B92DD2"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rPr>
            </w:pPr>
            <w:r w:rsidRPr="004A2FC8">
              <w:rPr>
                <w:rFonts w:hint="cs"/>
                <w:b/>
                <w:bCs/>
                <w:noProof/>
                <w:szCs w:val="24"/>
                <w:rtl/>
              </w:rPr>
              <w:t>-</w:t>
            </w:r>
          </w:p>
        </w:tc>
      </w:tr>
      <w:tr w:rsidR="00894DC3" w:rsidRPr="004A2FC8" w:rsidTr="004A2FC8">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right w:val="single" w:sz="4" w:space="0" w:color="auto"/>
            </w:tcBorders>
            <w:vAlign w:val="center"/>
          </w:tcPr>
          <w:p w:rsidR="00894DC3" w:rsidRPr="004A2FC8" w:rsidRDefault="00894DC3" w:rsidP="004A2FC8">
            <w:pPr>
              <w:tabs>
                <w:tab w:val="right" w:pos="261"/>
              </w:tabs>
              <w:ind w:right="-142"/>
              <w:jc w:val="center"/>
              <w:rPr>
                <w:b w:val="0"/>
                <w:bCs w:val="0"/>
                <w:noProof/>
                <w:szCs w:val="24"/>
                <w:rtl/>
                <w:lang w:bidi="fa-IR"/>
              </w:rPr>
            </w:pPr>
            <w:r w:rsidRPr="004A2FC8">
              <w:rPr>
                <w:rFonts w:hint="cs"/>
                <w:b w:val="0"/>
                <w:bCs w:val="0"/>
                <w:noProof/>
                <w:szCs w:val="24"/>
                <w:rtl/>
                <w:lang w:bidi="fa-IR"/>
              </w:rPr>
              <w:t>کردستان</w:t>
            </w:r>
          </w:p>
        </w:tc>
        <w:tc>
          <w:tcPr>
            <w:tcW w:w="1885" w:type="dxa"/>
            <w:tcBorders>
              <w:top w:val="single" w:sz="4" w:space="0" w:color="auto"/>
              <w:left w:val="single" w:sz="4" w:space="0" w:color="auto"/>
            </w:tcBorders>
            <w:vAlign w:val="center"/>
          </w:tcPr>
          <w:p w:rsidR="00894DC3" w:rsidRPr="004A2FC8" w:rsidRDefault="00894DC3"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تن ماهی طبیعت</w:t>
            </w:r>
          </w:p>
        </w:tc>
        <w:tc>
          <w:tcPr>
            <w:tcW w:w="1170" w:type="dxa"/>
            <w:tcBorders>
              <w:top w:val="single" w:sz="4" w:space="0" w:color="auto"/>
            </w:tcBorders>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168" w:type="dxa"/>
            <w:vAlign w:val="center"/>
          </w:tcPr>
          <w:p w:rsidR="00894DC3" w:rsidRPr="004A2FC8" w:rsidRDefault="00894DC3"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34"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056" w:type="dxa"/>
            <w:tcBorders>
              <w:top w:val="single" w:sz="4" w:space="0" w:color="auto"/>
            </w:tcBorders>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350" w:type="dxa"/>
            <w:vAlign w:val="center"/>
          </w:tcPr>
          <w:p w:rsidR="00894DC3" w:rsidRPr="004A2FC8" w:rsidRDefault="00894DC3"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052" w:type="dxa"/>
            <w:vAlign w:val="center"/>
          </w:tcPr>
          <w:p w:rsidR="00894DC3" w:rsidRPr="004A2FC8" w:rsidRDefault="00894DC3"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r>
      <w:tr w:rsidR="004A2FC8" w:rsidRPr="004A2FC8" w:rsidTr="004A2FC8">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87" w:type="dxa"/>
            <w:vMerge/>
            <w:tcBorders>
              <w:right w:val="single" w:sz="4" w:space="0" w:color="auto"/>
            </w:tcBorders>
            <w:vAlign w:val="center"/>
          </w:tcPr>
          <w:p w:rsidR="00894DC3" w:rsidRPr="004A2FC8" w:rsidRDefault="00894DC3" w:rsidP="004A2FC8">
            <w:pPr>
              <w:tabs>
                <w:tab w:val="right" w:pos="261"/>
              </w:tabs>
              <w:ind w:right="-142" w:firstLine="0"/>
              <w:jc w:val="center"/>
              <w:rPr>
                <w:b w:val="0"/>
                <w:bCs w:val="0"/>
                <w:noProof/>
                <w:szCs w:val="24"/>
                <w:rtl/>
                <w:lang w:bidi="fa-IR"/>
              </w:rPr>
            </w:pPr>
          </w:p>
        </w:tc>
        <w:tc>
          <w:tcPr>
            <w:tcW w:w="1885" w:type="dxa"/>
            <w:tcBorders>
              <w:left w:val="single" w:sz="4" w:space="0" w:color="auto"/>
            </w:tcBorders>
            <w:vAlign w:val="center"/>
          </w:tcPr>
          <w:p w:rsidR="00894DC3" w:rsidRPr="004A2FC8" w:rsidRDefault="00894DC3" w:rsidP="004A2FC8">
            <w:pPr>
              <w:tabs>
                <w:tab w:val="right" w:pos="261"/>
              </w:tabs>
              <w:ind w:right="-142" w:firstLine="0"/>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روغن لایت</w:t>
            </w:r>
          </w:p>
        </w:tc>
        <w:tc>
          <w:tcPr>
            <w:tcW w:w="1170" w:type="dxa"/>
            <w:vAlign w:val="center"/>
          </w:tcPr>
          <w:p w:rsidR="00894DC3" w:rsidRPr="004A2FC8" w:rsidRDefault="00894DC3"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168" w:type="dxa"/>
            <w:vAlign w:val="center"/>
          </w:tcPr>
          <w:p w:rsidR="00894DC3" w:rsidRPr="004A2FC8" w:rsidRDefault="00894DC3"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34" w:type="dxa"/>
            <w:vAlign w:val="center"/>
          </w:tcPr>
          <w:p w:rsidR="00894DC3" w:rsidRPr="004A2FC8" w:rsidRDefault="00894DC3"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056" w:type="dxa"/>
            <w:vAlign w:val="center"/>
          </w:tcPr>
          <w:p w:rsidR="00894DC3" w:rsidRPr="004A2FC8" w:rsidRDefault="00894DC3"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350" w:type="dxa"/>
            <w:vAlign w:val="center"/>
          </w:tcPr>
          <w:p w:rsidR="00894DC3" w:rsidRPr="004A2FC8" w:rsidRDefault="00894DC3" w:rsidP="004A2FC8">
            <w:pPr>
              <w:widowControl/>
              <w:tabs>
                <w:tab w:val="right" w:pos="261"/>
              </w:tabs>
              <w:bidi w:val="0"/>
              <w:ind w:left="720"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052" w:type="dxa"/>
            <w:vAlign w:val="center"/>
          </w:tcPr>
          <w:p w:rsidR="00894DC3" w:rsidRPr="004A2FC8" w:rsidRDefault="00894DC3" w:rsidP="004A2FC8">
            <w:pPr>
              <w:pStyle w:val="ListParagraph"/>
              <w:widowControl/>
              <w:numPr>
                <w:ilvl w:val="0"/>
                <w:numId w:val="28"/>
              </w:numPr>
              <w:tabs>
                <w:tab w:val="right" w:pos="261"/>
              </w:tabs>
              <w:bidi w:val="0"/>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p>
        </w:tc>
      </w:tr>
      <w:tr w:rsidR="00894DC3" w:rsidRPr="004A2FC8" w:rsidTr="004A2FC8">
        <w:trPr>
          <w:cnfStyle w:val="000000010000" w:firstRow="0" w:lastRow="0" w:firstColumn="0" w:lastColumn="0" w:oddVBand="0" w:evenVBand="0" w:oddHBand="0" w:evenHBand="1"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287" w:type="dxa"/>
            <w:vMerge/>
            <w:tcBorders>
              <w:right w:val="single" w:sz="4" w:space="0" w:color="auto"/>
            </w:tcBorders>
            <w:vAlign w:val="center"/>
          </w:tcPr>
          <w:p w:rsidR="00894DC3" w:rsidRPr="004A2FC8" w:rsidRDefault="00894DC3" w:rsidP="004A2FC8">
            <w:pPr>
              <w:tabs>
                <w:tab w:val="right" w:pos="261"/>
              </w:tabs>
              <w:ind w:right="-142"/>
              <w:jc w:val="center"/>
              <w:rPr>
                <w:b w:val="0"/>
                <w:bCs w:val="0"/>
                <w:noProof/>
                <w:szCs w:val="24"/>
                <w:rtl/>
                <w:lang w:bidi="fa-IR"/>
              </w:rPr>
            </w:pPr>
          </w:p>
        </w:tc>
        <w:tc>
          <w:tcPr>
            <w:tcW w:w="1885" w:type="dxa"/>
            <w:tcBorders>
              <w:left w:val="single" w:sz="4" w:space="0" w:color="auto"/>
            </w:tcBorders>
            <w:vAlign w:val="center"/>
          </w:tcPr>
          <w:p w:rsidR="00894DC3" w:rsidRPr="004A2FC8" w:rsidRDefault="00894DC3"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فروشگاه برادران احمدی</w:t>
            </w:r>
          </w:p>
        </w:tc>
        <w:tc>
          <w:tcPr>
            <w:tcW w:w="1170"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168" w:type="dxa"/>
            <w:vAlign w:val="center"/>
          </w:tcPr>
          <w:p w:rsidR="00894DC3" w:rsidRPr="004A2FC8" w:rsidRDefault="00894DC3"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134"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056"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350" w:type="dxa"/>
            <w:vAlign w:val="center"/>
          </w:tcPr>
          <w:p w:rsidR="00894DC3" w:rsidRPr="004A2FC8" w:rsidRDefault="00894DC3" w:rsidP="004A2FC8">
            <w:pPr>
              <w:widowControl/>
              <w:tabs>
                <w:tab w:val="right" w:pos="261"/>
              </w:tabs>
              <w:ind w:left="708"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052" w:type="dxa"/>
            <w:vAlign w:val="center"/>
          </w:tcPr>
          <w:p w:rsidR="00894DC3" w:rsidRPr="004A2FC8" w:rsidRDefault="00894DC3" w:rsidP="004A2FC8">
            <w:pPr>
              <w:tabs>
                <w:tab w:val="right" w:pos="261"/>
              </w:tabs>
              <w:ind w:left="360"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b/>
                <w:bCs/>
                <w:noProof/>
                <w:szCs w:val="24"/>
                <w:rtl/>
                <w:lang w:bidi="fa-IR"/>
              </w:rPr>
              <w:t>-</w:t>
            </w:r>
          </w:p>
        </w:tc>
      </w:tr>
      <w:tr w:rsidR="00894DC3" w:rsidRPr="004A2FC8" w:rsidTr="004A2FC8">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1287" w:type="dxa"/>
            <w:vMerge/>
            <w:tcBorders>
              <w:right w:val="single" w:sz="4" w:space="0" w:color="auto"/>
            </w:tcBorders>
            <w:vAlign w:val="center"/>
          </w:tcPr>
          <w:p w:rsidR="00894DC3" w:rsidRPr="004A2FC8" w:rsidRDefault="00894DC3" w:rsidP="004A2FC8">
            <w:pPr>
              <w:tabs>
                <w:tab w:val="right" w:pos="261"/>
              </w:tabs>
              <w:ind w:right="-142" w:firstLine="0"/>
              <w:jc w:val="center"/>
              <w:rPr>
                <w:b w:val="0"/>
                <w:bCs w:val="0"/>
                <w:noProof/>
                <w:szCs w:val="24"/>
                <w:rtl/>
                <w:lang w:bidi="fa-IR"/>
              </w:rPr>
            </w:pPr>
          </w:p>
        </w:tc>
        <w:tc>
          <w:tcPr>
            <w:tcW w:w="1885" w:type="dxa"/>
            <w:tcBorders>
              <w:left w:val="single" w:sz="4" w:space="0" w:color="auto"/>
            </w:tcBorders>
            <w:vAlign w:val="center"/>
          </w:tcPr>
          <w:p w:rsidR="00894DC3" w:rsidRPr="004A2FC8" w:rsidRDefault="00894DC3" w:rsidP="004A2FC8">
            <w:pPr>
              <w:tabs>
                <w:tab w:val="right" w:pos="261"/>
              </w:tabs>
              <w:ind w:right="-142" w:firstLine="0"/>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یو پی وی سی</w:t>
            </w:r>
          </w:p>
        </w:tc>
        <w:tc>
          <w:tcPr>
            <w:tcW w:w="1170" w:type="dxa"/>
            <w:vAlign w:val="center"/>
          </w:tcPr>
          <w:p w:rsidR="00894DC3" w:rsidRPr="004A2FC8" w:rsidRDefault="00894DC3" w:rsidP="004A2FC8">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168" w:type="dxa"/>
            <w:vAlign w:val="center"/>
          </w:tcPr>
          <w:p w:rsidR="00894DC3" w:rsidRPr="004A2FC8" w:rsidRDefault="00894DC3" w:rsidP="004A2FC8">
            <w:pPr>
              <w:widowControl/>
              <w:tabs>
                <w:tab w:val="right" w:pos="261"/>
              </w:tabs>
              <w:bidi w:val="0"/>
              <w:ind w:left="708"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b/>
                <w:bCs/>
                <w:noProof/>
                <w:szCs w:val="24"/>
                <w:lang w:bidi="fa-IR"/>
              </w:rPr>
              <w:t>*</w:t>
            </w:r>
          </w:p>
        </w:tc>
        <w:tc>
          <w:tcPr>
            <w:tcW w:w="1134" w:type="dxa"/>
            <w:vAlign w:val="center"/>
          </w:tcPr>
          <w:p w:rsidR="00894DC3" w:rsidRPr="004A2FC8" w:rsidRDefault="00894DC3" w:rsidP="004A2FC8">
            <w:pPr>
              <w:widowControl/>
              <w:tabs>
                <w:tab w:val="right" w:pos="261"/>
              </w:tabs>
              <w:bidi w:val="0"/>
              <w:ind w:left="720" w:right="-142" w:firstLine="0"/>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b/>
                <w:bCs/>
                <w:noProof/>
                <w:szCs w:val="24"/>
                <w:lang w:bidi="fa-IR"/>
              </w:rPr>
              <w:t>*</w:t>
            </w:r>
          </w:p>
        </w:tc>
        <w:tc>
          <w:tcPr>
            <w:tcW w:w="1056" w:type="dxa"/>
            <w:vAlign w:val="center"/>
          </w:tcPr>
          <w:p w:rsidR="00894DC3" w:rsidRPr="004A2FC8" w:rsidRDefault="00894DC3"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350" w:type="dxa"/>
            <w:vAlign w:val="center"/>
          </w:tcPr>
          <w:p w:rsidR="00894DC3" w:rsidRPr="004A2FC8" w:rsidRDefault="00894DC3"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c>
          <w:tcPr>
            <w:tcW w:w="1052" w:type="dxa"/>
            <w:vAlign w:val="center"/>
          </w:tcPr>
          <w:p w:rsidR="00894DC3" w:rsidRPr="004A2FC8" w:rsidRDefault="00894DC3" w:rsidP="004A2FC8">
            <w:pPr>
              <w:tabs>
                <w:tab w:val="right" w:pos="261"/>
              </w:tabs>
              <w:ind w:left="360"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noProof/>
                <w:szCs w:val="24"/>
                <w:rtl/>
                <w:lang w:bidi="fa-IR"/>
              </w:rPr>
              <w:t>-</w:t>
            </w:r>
          </w:p>
        </w:tc>
      </w:tr>
      <w:tr w:rsidR="00894DC3" w:rsidRPr="004A2FC8" w:rsidTr="004A2FC8">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287" w:type="dxa"/>
            <w:vMerge/>
            <w:tcBorders>
              <w:right w:val="single" w:sz="4" w:space="0" w:color="auto"/>
            </w:tcBorders>
            <w:vAlign w:val="center"/>
          </w:tcPr>
          <w:p w:rsidR="00894DC3" w:rsidRPr="004A2FC8" w:rsidRDefault="00894DC3" w:rsidP="004A2FC8">
            <w:pPr>
              <w:tabs>
                <w:tab w:val="right" w:pos="261"/>
              </w:tabs>
              <w:ind w:right="-142"/>
              <w:jc w:val="center"/>
              <w:rPr>
                <w:b w:val="0"/>
                <w:bCs w:val="0"/>
                <w:noProof/>
                <w:szCs w:val="24"/>
                <w:rtl/>
                <w:lang w:bidi="fa-IR"/>
              </w:rPr>
            </w:pPr>
          </w:p>
        </w:tc>
        <w:tc>
          <w:tcPr>
            <w:tcW w:w="1885" w:type="dxa"/>
            <w:tcBorders>
              <w:left w:val="single" w:sz="4" w:space="0" w:color="auto"/>
            </w:tcBorders>
            <w:vAlign w:val="center"/>
          </w:tcPr>
          <w:p w:rsidR="00894DC3" w:rsidRPr="004A2FC8" w:rsidRDefault="00894DC3" w:rsidP="004A2FC8">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آزمایشگاه ژنتیک فارابی</w:t>
            </w:r>
          </w:p>
        </w:tc>
        <w:tc>
          <w:tcPr>
            <w:tcW w:w="1170"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168" w:type="dxa"/>
            <w:vAlign w:val="center"/>
          </w:tcPr>
          <w:p w:rsidR="00894DC3" w:rsidRPr="004A2FC8" w:rsidRDefault="00894DC3" w:rsidP="004A2FC8">
            <w:pPr>
              <w:widowControl/>
              <w:tabs>
                <w:tab w:val="right" w:pos="261"/>
              </w:tabs>
              <w:bidi w:val="0"/>
              <w:ind w:left="720"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b/>
                <w:bCs/>
                <w:noProof/>
                <w:szCs w:val="24"/>
                <w:lang w:bidi="fa-IR"/>
              </w:rPr>
              <w:t>*</w:t>
            </w:r>
          </w:p>
        </w:tc>
        <w:tc>
          <w:tcPr>
            <w:tcW w:w="1134" w:type="dxa"/>
            <w:vAlign w:val="center"/>
          </w:tcPr>
          <w:p w:rsidR="00894DC3" w:rsidRPr="004A2FC8" w:rsidRDefault="00894DC3" w:rsidP="004A2FC8">
            <w:pPr>
              <w:widowControl/>
              <w:tabs>
                <w:tab w:val="right" w:pos="261"/>
              </w:tabs>
              <w:bidi w:val="0"/>
              <w:ind w:left="720" w:right="-142" w:firstLine="0"/>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b/>
                <w:bCs/>
                <w:noProof/>
                <w:szCs w:val="24"/>
                <w:lang w:bidi="fa-IR"/>
              </w:rPr>
              <w:t>*</w:t>
            </w:r>
          </w:p>
        </w:tc>
        <w:tc>
          <w:tcPr>
            <w:tcW w:w="1056"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350" w:type="dxa"/>
            <w:vAlign w:val="center"/>
          </w:tcPr>
          <w:p w:rsidR="00894DC3" w:rsidRPr="004A2FC8" w:rsidRDefault="00894DC3" w:rsidP="004A2FC8">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szCs w:val="24"/>
              </w:rPr>
              <w:t>*</w:t>
            </w:r>
          </w:p>
        </w:tc>
        <w:tc>
          <w:tcPr>
            <w:tcW w:w="1052" w:type="dxa"/>
            <w:vAlign w:val="center"/>
          </w:tcPr>
          <w:p w:rsidR="00894DC3" w:rsidRPr="004A2FC8" w:rsidRDefault="00894DC3" w:rsidP="004A2FC8">
            <w:pPr>
              <w:pStyle w:val="ListParagraph"/>
              <w:widowControl/>
              <w:numPr>
                <w:ilvl w:val="0"/>
                <w:numId w:val="25"/>
              </w:numPr>
              <w:tabs>
                <w:tab w:val="right" w:pos="261"/>
              </w:tabs>
              <w:bidi w:val="0"/>
              <w:ind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p>
        </w:tc>
      </w:tr>
    </w:tbl>
    <w:p w:rsidR="00894DC3" w:rsidRPr="004A2FC8" w:rsidRDefault="00894DC3" w:rsidP="00843D82">
      <w:pPr>
        <w:ind w:firstLine="0"/>
        <w:rPr>
          <w:szCs w:val="24"/>
          <w:rtl/>
          <w:lang w:bidi="fa-IR"/>
        </w:rPr>
      </w:pPr>
    </w:p>
    <w:p w:rsidR="00894DC3" w:rsidRPr="004A2FC8" w:rsidRDefault="00894DC3" w:rsidP="004A2FC8">
      <w:pPr>
        <w:pStyle w:val="ListParagraph"/>
        <w:numPr>
          <w:ilvl w:val="0"/>
          <w:numId w:val="27"/>
        </w:numPr>
        <w:rPr>
          <w:szCs w:val="24"/>
          <w:rtl/>
          <w:lang w:bidi="fa-IR"/>
        </w:rPr>
      </w:pPr>
      <w:r w:rsidRPr="004A2FC8">
        <w:rPr>
          <w:rFonts w:hint="cs"/>
          <w:szCs w:val="24"/>
          <w:rtl/>
          <w:lang w:bidi="fa-IR"/>
        </w:rPr>
        <w:t>بررسی انطباق آگهی‌ها با مقولات محتوایی</w:t>
      </w:r>
    </w:p>
    <w:p w:rsidR="00894DC3" w:rsidRPr="004A2FC8" w:rsidRDefault="00894DC3" w:rsidP="00894DC3">
      <w:pPr>
        <w:rPr>
          <w:szCs w:val="24"/>
          <w:lang w:bidi="fa-IR"/>
        </w:rPr>
      </w:pPr>
    </w:p>
    <w:tbl>
      <w:tblPr>
        <w:tblStyle w:val="LightGrid-Accent3"/>
        <w:bidiVisual/>
        <w:tblW w:w="10348" w:type="dxa"/>
        <w:tblInd w:w="-502" w:type="dxa"/>
        <w:tblLayout w:type="fixed"/>
        <w:tblLook w:val="04A0" w:firstRow="1" w:lastRow="0" w:firstColumn="1" w:lastColumn="0" w:noHBand="0" w:noVBand="1"/>
      </w:tblPr>
      <w:tblGrid>
        <w:gridCol w:w="1559"/>
        <w:gridCol w:w="2141"/>
        <w:gridCol w:w="17"/>
        <w:gridCol w:w="972"/>
        <w:gridCol w:w="17"/>
        <w:gridCol w:w="1534"/>
        <w:gridCol w:w="17"/>
        <w:gridCol w:w="1073"/>
        <w:gridCol w:w="17"/>
        <w:gridCol w:w="1534"/>
        <w:gridCol w:w="17"/>
        <w:gridCol w:w="1433"/>
        <w:gridCol w:w="17"/>
      </w:tblGrid>
      <w:tr w:rsidR="00C652D5" w:rsidRPr="004A2FC8" w:rsidTr="00894DC3">
        <w:trPr>
          <w:gridAfter w:val="1"/>
          <w:cnfStyle w:val="100000000000" w:firstRow="1" w:lastRow="0"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val="restart"/>
            <w:tcBorders>
              <w:left w:val="single" w:sz="4" w:space="0" w:color="auto"/>
              <w:right w:val="single" w:sz="4" w:space="0" w:color="auto"/>
            </w:tcBorders>
            <w:vAlign w:val="center"/>
          </w:tcPr>
          <w:p w:rsidR="00C652D5" w:rsidRPr="004A2FC8" w:rsidRDefault="00C652D5" w:rsidP="00C652D5">
            <w:pPr>
              <w:tabs>
                <w:tab w:val="right" w:pos="261"/>
              </w:tabs>
              <w:ind w:right="-142" w:firstLine="0"/>
              <w:jc w:val="center"/>
              <w:rPr>
                <w:noProof/>
                <w:szCs w:val="24"/>
                <w:rtl/>
                <w:lang w:bidi="fa-IR"/>
              </w:rPr>
            </w:pPr>
            <w:r w:rsidRPr="004A2FC8">
              <w:rPr>
                <w:rFonts w:hint="cs"/>
                <w:noProof/>
                <w:szCs w:val="24"/>
                <w:rtl/>
                <w:lang w:bidi="fa-IR"/>
              </w:rPr>
              <w:t>مراکز</w:t>
            </w:r>
          </w:p>
        </w:tc>
        <w:tc>
          <w:tcPr>
            <w:tcW w:w="2141" w:type="dxa"/>
            <w:vMerge w:val="restart"/>
            <w:tcBorders>
              <w:left w:val="single" w:sz="4" w:space="0" w:color="auto"/>
            </w:tcBorders>
            <w:vAlign w:val="center"/>
          </w:tcPr>
          <w:p w:rsidR="00C652D5" w:rsidRPr="004A2FC8" w:rsidRDefault="00C652D5" w:rsidP="00C652D5">
            <w:pPr>
              <w:tabs>
                <w:tab w:val="right" w:pos="261"/>
              </w:tabs>
              <w:ind w:right="-142" w:firstLine="0"/>
              <w:jc w:val="center"/>
              <w:cnfStyle w:val="100000000000" w:firstRow="1" w:lastRow="0" w:firstColumn="0" w:lastColumn="0" w:oddVBand="0" w:evenVBand="0" w:oddHBand="0" w:evenHBand="0" w:firstRowFirstColumn="0" w:firstRowLastColumn="0" w:lastRowFirstColumn="0" w:lastRowLastColumn="0"/>
              <w:rPr>
                <w:b w:val="0"/>
                <w:bCs w:val="0"/>
                <w:noProof/>
                <w:szCs w:val="24"/>
                <w:rtl/>
                <w:lang w:bidi="fa-IR"/>
              </w:rPr>
            </w:pPr>
            <w:r w:rsidRPr="004A2FC8">
              <w:rPr>
                <w:rFonts w:hint="cs"/>
                <w:noProof/>
                <w:szCs w:val="24"/>
                <w:rtl/>
                <w:lang w:bidi="fa-IR"/>
              </w:rPr>
              <w:t>آگهی</w:t>
            </w:r>
          </w:p>
        </w:tc>
        <w:tc>
          <w:tcPr>
            <w:tcW w:w="6631" w:type="dxa"/>
            <w:gridSpan w:val="10"/>
          </w:tcPr>
          <w:p w:rsidR="00C652D5" w:rsidRPr="004A2FC8" w:rsidRDefault="00C652D5" w:rsidP="006A01D1">
            <w:pPr>
              <w:tabs>
                <w:tab w:val="right" w:pos="261"/>
              </w:tabs>
              <w:ind w:right="-142"/>
              <w:jc w:val="center"/>
              <w:cnfStyle w:val="100000000000" w:firstRow="1" w:lastRow="0" w:firstColumn="0" w:lastColumn="0" w:oddVBand="0" w:evenVBand="0" w:oddHBand="0" w:evenHBand="0" w:firstRowFirstColumn="0" w:firstRowLastColumn="0" w:lastRowFirstColumn="0" w:lastRowLastColumn="0"/>
              <w:rPr>
                <w:noProof/>
                <w:szCs w:val="24"/>
                <w:rtl/>
                <w:lang w:bidi="fa-IR"/>
              </w:rPr>
            </w:pPr>
            <w:r w:rsidRPr="004A2FC8">
              <w:rPr>
                <w:rFonts w:hint="cs"/>
                <w:szCs w:val="24"/>
                <w:rtl/>
                <w:lang w:bidi="fa-IR"/>
              </w:rPr>
              <w:t>مقوله</w:t>
            </w:r>
            <w:r w:rsidRPr="004A2FC8">
              <w:rPr>
                <w:rFonts w:hint="cs"/>
                <w:szCs w:val="24"/>
                <w:rtl/>
                <w:lang w:bidi="fa-IR"/>
              </w:rPr>
              <w:softHyphen/>
              <w:t>ها</w:t>
            </w:r>
          </w:p>
        </w:tc>
      </w:tr>
      <w:tr w:rsidR="00C652D5"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182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C652D5" w:rsidRPr="004A2FC8" w:rsidRDefault="00C652D5" w:rsidP="006A01D1">
            <w:pPr>
              <w:tabs>
                <w:tab w:val="right" w:pos="261"/>
              </w:tabs>
              <w:ind w:right="-142"/>
              <w:jc w:val="center"/>
              <w:rPr>
                <w:noProof/>
                <w:szCs w:val="24"/>
                <w:rtl/>
                <w:lang w:bidi="fa-IR"/>
              </w:rPr>
            </w:pPr>
          </w:p>
        </w:tc>
        <w:tc>
          <w:tcPr>
            <w:tcW w:w="2141" w:type="dxa"/>
            <w:vMerge/>
            <w:tcBorders>
              <w:left w:val="single" w:sz="4" w:space="0" w:color="auto"/>
              <w:bottom w:val="single" w:sz="4" w:space="0" w:color="auto"/>
            </w:tcBorders>
            <w:vAlign w:val="center"/>
          </w:tcPr>
          <w:p w:rsidR="00C652D5" w:rsidRPr="004A2FC8" w:rsidRDefault="00C652D5" w:rsidP="006A01D1">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imes New Roman"/>
                <w:b/>
                <w:bCs/>
                <w:noProof/>
                <w:szCs w:val="24"/>
                <w:rtl/>
                <w:lang w:bidi="fa-IR"/>
              </w:rPr>
            </w:pPr>
          </w:p>
        </w:tc>
        <w:tc>
          <w:tcPr>
            <w:tcW w:w="989" w:type="dxa"/>
            <w:gridSpan w:val="2"/>
            <w:tcBorders>
              <w:bottom w:val="single" w:sz="4" w:space="0" w:color="auto"/>
            </w:tcBorders>
            <w:vAlign w:val="center"/>
          </w:tcPr>
          <w:p w:rsidR="00C652D5" w:rsidRPr="004A2FC8" w:rsidRDefault="00C652D5" w:rsidP="006A01D1">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szCs w:val="24"/>
                <w:rtl/>
                <w:lang w:bidi="fa-IR"/>
              </w:rPr>
              <w:t>توجه به شرع و اخلاق</w:t>
            </w:r>
          </w:p>
        </w:tc>
        <w:tc>
          <w:tcPr>
            <w:tcW w:w="1551" w:type="dxa"/>
            <w:gridSpan w:val="2"/>
            <w:tcBorders>
              <w:bottom w:val="single" w:sz="4" w:space="0" w:color="auto"/>
            </w:tcBorders>
            <w:vAlign w:val="center"/>
          </w:tcPr>
          <w:p w:rsidR="00C652D5" w:rsidRPr="004A2FC8" w:rsidRDefault="00C652D5" w:rsidP="006A01D1">
            <w:pPr>
              <w:tabs>
                <w:tab w:val="right" w:pos="0"/>
                <w:tab w:val="right" w:pos="214"/>
              </w:tabs>
              <w:spacing w:line="276" w:lineRule="auto"/>
              <w:ind w:firstLine="34"/>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szCs w:val="24"/>
                <w:rtl/>
                <w:lang w:bidi="fa-IR"/>
              </w:rPr>
              <w:t>بهداشت و سلامت</w:t>
            </w:r>
          </w:p>
        </w:tc>
        <w:tc>
          <w:tcPr>
            <w:tcW w:w="1090" w:type="dxa"/>
            <w:gridSpan w:val="2"/>
            <w:tcBorders>
              <w:bottom w:val="single" w:sz="4" w:space="0" w:color="auto"/>
            </w:tcBorders>
            <w:vAlign w:val="center"/>
          </w:tcPr>
          <w:p w:rsidR="00C652D5" w:rsidRPr="004A2FC8" w:rsidRDefault="00C652D5" w:rsidP="006A01D1">
            <w:pPr>
              <w:tabs>
                <w:tab w:val="right" w:pos="34"/>
                <w:tab w:val="right" w:pos="582"/>
              </w:tabs>
              <w:ind w:left="34"/>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szCs w:val="24"/>
                <w:rtl/>
                <w:lang w:bidi="fa-IR"/>
              </w:rPr>
              <w:t>توجه به فرهنگ و عرف</w:t>
            </w:r>
          </w:p>
        </w:tc>
        <w:tc>
          <w:tcPr>
            <w:tcW w:w="1551" w:type="dxa"/>
            <w:gridSpan w:val="2"/>
            <w:tcBorders>
              <w:bottom w:val="single" w:sz="4" w:space="0" w:color="auto"/>
            </w:tcBorders>
            <w:vAlign w:val="center"/>
          </w:tcPr>
          <w:p w:rsidR="00C652D5" w:rsidRPr="004A2FC8" w:rsidRDefault="00C652D5" w:rsidP="006A01D1">
            <w:pPr>
              <w:tabs>
                <w:tab w:val="right" w:pos="0"/>
                <w:tab w:val="right" w:pos="33"/>
              </w:tabs>
              <w:ind w:firstLine="34"/>
              <w:jc w:val="center"/>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b/>
                <w:bCs/>
                <w:szCs w:val="24"/>
                <w:rtl/>
                <w:lang w:bidi="fa-IR"/>
              </w:rPr>
              <w:t>حمایت از کالای ایرانی</w:t>
            </w:r>
          </w:p>
        </w:tc>
        <w:tc>
          <w:tcPr>
            <w:tcW w:w="1450" w:type="dxa"/>
            <w:gridSpan w:val="2"/>
            <w:tcBorders>
              <w:bottom w:val="single" w:sz="4" w:space="0" w:color="auto"/>
            </w:tcBorders>
            <w:vAlign w:val="center"/>
          </w:tcPr>
          <w:p w:rsidR="00C652D5" w:rsidRPr="004A2FC8" w:rsidRDefault="00C652D5" w:rsidP="006A01D1">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szCs w:val="24"/>
                <w:rtl/>
                <w:lang w:bidi="fa-IR"/>
              </w:rPr>
              <w:t>خانواده و کودک</w:t>
            </w:r>
          </w:p>
        </w:tc>
      </w:tr>
      <w:tr w:rsidR="00B92DD2"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Height w:val="187"/>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r w:rsidRPr="004A2FC8">
              <w:rPr>
                <w:rFonts w:hint="cs"/>
                <w:noProof/>
                <w:szCs w:val="24"/>
                <w:rtl/>
                <w:lang w:bidi="fa-IR"/>
              </w:rPr>
              <w:t>آذربایجان شرقی</w:t>
            </w: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 xml:space="preserve">شهرک مبل تبریز </w:t>
            </w:r>
          </w:p>
        </w:tc>
        <w:tc>
          <w:tcPr>
            <w:tcW w:w="989" w:type="dxa"/>
            <w:gridSpan w:val="2"/>
            <w:tcBorders>
              <w:top w:val="single" w:sz="4" w:space="0" w:color="auto"/>
              <w:bottom w:val="single" w:sz="4" w:space="0" w:color="auto"/>
            </w:tcBorders>
            <w:vAlign w:val="center"/>
          </w:tcPr>
          <w:p w:rsidR="00B92DD2" w:rsidRPr="004A2FC8" w:rsidRDefault="00B92DD2" w:rsidP="00B92DD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lang w:bidi="fa-IR"/>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368"/>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آذر تل</w:t>
            </w:r>
          </w:p>
        </w:tc>
        <w:tc>
          <w:tcPr>
            <w:tcW w:w="989" w:type="dxa"/>
            <w:gridSpan w:val="2"/>
            <w:tcBorders>
              <w:top w:val="single" w:sz="4" w:space="0" w:color="auto"/>
              <w:bottom w:val="single" w:sz="4" w:space="0" w:color="auto"/>
            </w:tcBorders>
            <w:vAlign w:val="center"/>
          </w:tcPr>
          <w:p w:rsidR="00B92DD2" w:rsidRPr="004A2FC8" w:rsidRDefault="00B92DD2" w:rsidP="00B92DD2">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Height w:val="419"/>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قصر موبایل</w:t>
            </w:r>
          </w:p>
        </w:tc>
        <w:tc>
          <w:tcPr>
            <w:tcW w:w="989" w:type="dxa"/>
            <w:gridSpan w:val="2"/>
            <w:tcBorders>
              <w:top w:val="single" w:sz="4" w:space="0" w:color="auto"/>
              <w:bottom w:val="single" w:sz="4" w:space="0" w:color="auto"/>
            </w:tcBorders>
            <w:vAlign w:val="center"/>
          </w:tcPr>
          <w:p w:rsidR="00B92DD2" w:rsidRPr="004A2FC8" w:rsidRDefault="00B92DD2" w:rsidP="00B92DD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2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رویال پارک</w:t>
            </w:r>
          </w:p>
        </w:tc>
        <w:tc>
          <w:tcPr>
            <w:tcW w:w="989" w:type="dxa"/>
            <w:gridSpan w:val="2"/>
            <w:tcBorders>
              <w:top w:val="single" w:sz="4" w:space="0" w:color="auto"/>
              <w:bottom w:val="single" w:sz="4" w:space="0" w:color="auto"/>
            </w:tcBorders>
            <w:vAlign w:val="center"/>
          </w:tcPr>
          <w:p w:rsidR="00B92DD2" w:rsidRPr="004A2FC8" w:rsidRDefault="00B92DD2" w:rsidP="00B92DD2">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Height w:val="170"/>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eastAsiaTheme="majorEastAsia" w:hint="cs"/>
                <w:noProof/>
                <w:szCs w:val="24"/>
                <w:rtl/>
                <w:lang w:bidi="fa-IR"/>
              </w:rPr>
              <w:t>آریان جام</w:t>
            </w:r>
          </w:p>
        </w:tc>
        <w:tc>
          <w:tcPr>
            <w:tcW w:w="989" w:type="dxa"/>
            <w:gridSpan w:val="2"/>
            <w:tcBorders>
              <w:top w:val="single" w:sz="4" w:space="0" w:color="auto"/>
              <w:bottom w:val="single" w:sz="4" w:space="0" w:color="auto"/>
            </w:tcBorders>
            <w:vAlign w:val="center"/>
          </w:tcPr>
          <w:p w:rsidR="00B92DD2" w:rsidRPr="004A2FC8" w:rsidRDefault="00B92DD2" w:rsidP="00B92DD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301"/>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r w:rsidRPr="004A2FC8">
              <w:rPr>
                <w:rFonts w:hint="cs"/>
                <w:noProof/>
                <w:szCs w:val="24"/>
                <w:rtl/>
                <w:lang w:bidi="fa-IR"/>
              </w:rPr>
              <w:t>گیلان</w:t>
            </w: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szCs w:val="24"/>
                <w:rtl/>
              </w:rPr>
              <w:t>بیمارستان فوق تخصص میلاد</w:t>
            </w:r>
          </w:p>
        </w:tc>
        <w:tc>
          <w:tcPr>
            <w:tcW w:w="989"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Height w:val="20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szCs w:val="24"/>
                <w:rtl/>
              </w:rPr>
              <w:t>فروشگاه فرش بلوری</w:t>
            </w:r>
          </w:p>
        </w:tc>
        <w:tc>
          <w:tcPr>
            <w:tcW w:w="989"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335"/>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فرش سلطان</w:t>
            </w:r>
          </w:p>
        </w:tc>
        <w:tc>
          <w:tcPr>
            <w:tcW w:w="989"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Height w:val="318"/>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tcPr>
          <w:p w:rsidR="00B92DD2" w:rsidRPr="004A2FC8" w:rsidRDefault="00B92DD2" w:rsidP="00B92DD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اسلحه جهان شکار</w:t>
            </w:r>
          </w:p>
        </w:tc>
        <w:tc>
          <w:tcPr>
            <w:tcW w:w="989"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bottom w:val="single" w:sz="4" w:space="0" w:color="auto"/>
            </w:tcBorders>
          </w:tcPr>
          <w:p w:rsidR="00B92DD2" w:rsidRPr="004A2FC8" w:rsidRDefault="00B92DD2"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B92DD2"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301"/>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right w:val="single" w:sz="4" w:space="0" w:color="auto"/>
            </w:tcBorders>
            <w:vAlign w:val="center"/>
          </w:tcPr>
          <w:p w:rsidR="00B92DD2" w:rsidRPr="004A2FC8" w:rsidRDefault="00B92DD2" w:rsidP="00B92DD2">
            <w:pPr>
              <w:tabs>
                <w:tab w:val="right" w:pos="261"/>
              </w:tabs>
              <w:ind w:right="-142"/>
              <w:jc w:val="center"/>
              <w:rPr>
                <w:noProof/>
                <w:szCs w:val="24"/>
                <w:rtl/>
                <w:lang w:bidi="fa-IR"/>
              </w:rPr>
            </w:pPr>
          </w:p>
        </w:tc>
        <w:tc>
          <w:tcPr>
            <w:tcW w:w="2141" w:type="dxa"/>
            <w:tcBorders>
              <w:top w:val="single" w:sz="4" w:space="0" w:color="auto"/>
              <w:left w:val="single" w:sz="4" w:space="0" w:color="auto"/>
            </w:tcBorders>
          </w:tcPr>
          <w:p w:rsidR="00B92DD2" w:rsidRPr="004A2FC8" w:rsidRDefault="00B92DD2" w:rsidP="00B92DD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قالیشویی پونل</w:t>
            </w:r>
          </w:p>
        </w:tc>
        <w:tc>
          <w:tcPr>
            <w:tcW w:w="989" w:type="dxa"/>
            <w:gridSpan w:val="2"/>
            <w:tcBorders>
              <w:top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Borders>
              <w:top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Borders>
              <w:top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Borders>
              <w:top w:val="single" w:sz="4" w:space="0" w:color="auto"/>
            </w:tcBorders>
          </w:tcPr>
          <w:p w:rsidR="00B92DD2" w:rsidRPr="004A2FC8" w:rsidRDefault="00B92DD2"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894DC3"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val="restart"/>
            <w:tcBorders>
              <w:right w:val="single" w:sz="4" w:space="0" w:color="auto"/>
            </w:tcBorders>
          </w:tcPr>
          <w:p w:rsidR="00894DC3" w:rsidRPr="004A2FC8" w:rsidRDefault="00894DC3" w:rsidP="00B92DD2">
            <w:pPr>
              <w:ind w:firstLine="0"/>
              <w:rPr>
                <w:szCs w:val="24"/>
              </w:rPr>
            </w:pPr>
            <w:r w:rsidRPr="004A2FC8">
              <w:rPr>
                <w:rFonts w:hint="cs"/>
                <w:szCs w:val="24"/>
                <w:rtl/>
              </w:rPr>
              <w:t>کردستان</w:t>
            </w:r>
          </w:p>
        </w:tc>
        <w:tc>
          <w:tcPr>
            <w:tcW w:w="2141" w:type="dxa"/>
            <w:tcBorders>
              <w:left w:val="single" w:sz="4" w:space="0" w:color="auto"/>
            </w:tcBorders>
          </w:tcPr>
          <w:p w:rsidR="00894DC3" w:rsidRPr="004A2FC8" w:rsidRDefault="00894DC3" w:rsidP="00B92DD2">
            <w:pPr>
              <w:ind w:firstLine="0"/>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تن</w:t>
            </w:r>
            <w:r w:rsidRPr="004A2FC8">
              <w:rPr>
                <w:szCs w:val="24"/>
                <w:rtl/>
              </w:rPr>
              <w:t xml:space="preserve"> </w:t>
            </w:r>
            <w:r w:rsidRPr="004A2FC8">
              <w:rPr>
                <w:rFonts w:hint="cs"/>
                <w:szCs w:val="24"/>
                <w:rtl/>
              </w:rPr>
              <w:t>ماهی</w:t>
            </w:r>
            <w:r w:rsidRPr="004A2FC8">
              <w:rPr>
                <w:szCs w:val="24"/>
                <w:rtl/>
              </w:rPr>
              <w:t xml:space="preserve"> </w:t>
            </w:r>
            <w:r w:rsidRPr="004A2FC8">
              <w:rPr>
                <w:rFonts w:hint="cs"/>
                <w:szCs w:val="24"/>
                <w:rtl/>
              </w:rPr>
              <w:t>طبیعت</w:t>
            </w:r>
          </w:p>
        </w:tc>
        <w:tc>
          <w:tcPr>
            <w:tcW w:w="989"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894DC3"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Height w:val="443"/>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tcPr>
          <w:p w:rsidR="00894DC3" w:rsidRPr="004A2FC8" w:rsidRDefault="00894DC3" w:rsidP="00B92DD2">
            <w:pPr>
              <w:ind w:firstLine="0"/>
              <w:rPr>
                <w:szCs w:val="24"/>
              </w:rPr>
            </w:pPr>
          </w:p>
        </w:tc>
        <w:tc>
          <w:tcPr>
            <w:tcW w:w="2141" w:type="dxa"/>
            <w:tcBorders>
              <w:left w:val="single" w:sz="4" w:space="0" w:color="auto"/>
            </w:tcBorders>
          </w:tcPr>
          <w:p w:rsidR="00894DC3" w:rsidRPr="004A2FC8" w:rsidRDefault="00894DC3" w:rsidP="00B92DD2">
            <w:pPr>
              <w:ind w:firstLine="0"/>
              <w:cnfStyle w:val="000000100000" w:firstRow="0" w:lastRow="0" w:firstColumn="0" w:lastColumn="0" w:oddVBand="0" w:evenVBand="0" w:oddHBand="1" w:evenHBand="0" w:firstRowFirstColumn="0" w:firstRowLastColumn="0" w:lastRowFirstColumn="0" w:lastRowLastColumn="0"/>
              <w:rPr>
                <w:rFonts w:eastAsia="Times New Roman"/>
                <w:b/>
                <w:bCs/>
                <w:szCs w:val="24"/>
              </w:rPr>
            </w:pPr>
            <w:r w:rsidRPr="004A2FC8">
              <w:rPr>
                <w:rFonts w:hint="cs"/>
                <w:szCs w:val="24"/>
                <w:rtl/>
              </w:rPr>
              <w:t>روغن</w:t>
            </w:r>
            <w:r w:rsidRPr="004A2FC8">
              <w:rPr>
                <w:szCs w:val="24"/>
                <w:rtl/>
              </w:rPr>
              <w:t xml:space="preserve"> </w:t>
            </w:r>
            <w:r w:rsidRPr="004A2FC8">
              <w:rPr>
                <w:rFonts w:hint="cs"/>
                <w:szCs w:val="24"/>
                <w:rtl/>
              </w:rPr>
              <w:t>لایت</w:t>
            </w:r>
          </w:p>
        </w:tc>
        <w:tc>
          <w:tcPr>
            <w:tcW w:w="989"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894DC3" w:rsidRPr="004A2FC8" w:rsidTr="00894DC3">
        <w:trPr>
          <w:gridAfter w:val="1"/>
          <w:cnfStyle w:val="000000010000" w:firstRow="0" w:lastRow="0" w:firstColumn="0" w:lastColumn="0" w:oddVBand="0" w:evenVBand="0" w:oddHBand="0" w:evenHBand="1"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tcPr>
          <w:p w:rsidR="00894DC3" w:rsidRPr="004A2FC8" w:rsidRDefault="00894DC3" w:rsidP="00B92DD2">
            <w:pPr>
              <w:ind w:firstLine="0"/>
              <w:rPr>
                <w:szCs w:val="24"/>
              </w:rPr>
            </w:pPr>
          </w:p>
        </w:tc>
        <w:tc>
          <w:tcPr>
            <w:tcW w:w="2141" w:type="dxa"/>
            <w:tcBorders>
              <w:left w:val="single" w:sz="4" w:space="0" w:color="auto"/>
            </w:tcBorders>
          </w:tcPr>
          <w:p w:rsidR="00894DC3" w:rsidRPr="004A2FC8" w:rsidRDefault="00894DC3" w:rsidP="00B92DD2">
            <w:pPr>
              <w:ind w:firstLine="0"/>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فروشگاه</w:t>
            </w:r>
            <w:r w:rsidRPr="004A2FC8">
              <w:rPr>
                <w:szCs w:val="24"/>
                <w:rtl/>
              </w:rPr>
              <w:t xml:space="preserve"> </w:t>
            </w:r>
            <w:r w:rsidRPr="004A2FC8">
              <w:rPr>
                <w:rFonts w:hint="cs"/>
                <w:szCs w:val="24"/>
                <w:rtl/>
              </w:rPr>
              <w:t>برادران</w:t>
            </w:r>
            <w:r w:rsidRPr="004A2FC8">
              <w:rPr>
                <w:szCs w:val="24"/>
                <w:rtl/>
              </w:rPr>
              <w:t xml:space="preserve"> </w:t>
            </w:r>
            <w:r w:rsidRPr="004A2FC8">
              <w:rPr>
                <w:rFonts w:hint="cs"/>
                <w:szCs w:val="24"/>
                <w:rtl/>
              </w:rPr>
              <w:t>احمدی</w:t>
            </w:r>
          </w:p>
        </w:tc>
        <w:tc>
          <w:tcPr>
            <w:tcW w:w="989"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894DC3" w:rsidRPr="004A2FC8" w:rsidTr="00894DC3">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tcPr>
          <w:p w:rsidR="00894DC3" w:rsidRPr="004A2FC8" w:rsidRDefault="00894DC3" w:rsidP="00B92DD2">
            <w:pPr>
              <w:ind w:firstLine="0"/>
              <w:rPr>
                <w:szCs w:val="24"/>
              </w:rPr>
            </w:pPr>
          </w:p>
        </w:tc>
        <w:tc>
          <w:tcPr>
            <w:tcW w:w="2141" w:type="dxa"/>
            <w:tcBorders>
              <w:left w:val="single" w:sz="4" w:space="0" w:color="auto"/>
            </w:tcBorders>
          </w:tcPr>
          <w:p w:rsidR="00894DC3" w:rsidRPr="004A2FC8" w:rsidRDefault="00894DC3" w:rsidP="00B92DD2">
            <w:pPr>
              <w:ind w:firstLine="0"/>
              <w:cnfStyle w:val="000000100000" w:firstRow="0" w:lastRow="0" w:firstColumn="0" w:lastColumn="0" w:oddVBand="0" w:evenVBand="0" w:oddHBand="1" w:evenHBand="0" w:firstRowFirstColumn="0" w:firstRowLastColumn="0" w:lastRowFirstColumn="0" w:lastRowLastColumn="0"/>
              <w:rPr>
                <w:rFonts w:eastAsia="Times New Roman"/>
                <w:b/>
                <w:bCs/>
                <w:szCs w:val="24"/>
              </w:rPr>
            </w:pPr>
            <w:r w:rsidRPr="004A2FC8">
              <w:rPr>
                <w:rFonts w:hint="cs"/>
                <w:szCs w:val="24"/>
                <w:rtl/>
              </w:rPr>
              <w:t>یو</w:t>
            </w:r>
            <w:r w:rsidRPr="004A2FC8">
              <w:rPr>
                <w:szCs w:val="24"/>
                <w:rtl/>
              </w:rPr>
              <w:t xml:space="preserve"> </w:t>
            </w:r>
            <w:r w:rsidRPr="004A2FC8">
              <w:rPr>
                <w:rFonts w:hint="cs"/>
                <w:szCs w:val="24"/>
                <w:rtl/>
              </w:rPr>
              <w:t>پی</w:t>
            </w:r>
            <w:r w:rsidRPr="004A2FC8">
              <w:rPr>
                <w:szCs w:val="24"/>
                <w:rtl/>
              </w:rPr>
              <w:t xml:space="preserve"> </w:t>
            </w:r>
            <w:r w:rsidRPr="004A2FC8">
              <w:rPr>
                <w:rFonts w:hint="cs"/>
                <w:szCs w:val="24"/>
                <w:rtl/>
              </w:rPr>
              <w:t>وی</w:t>
            </w:r>
            <w:r w:rsidRPr="004A2FC8">
              <w:rPr>
                <w:szCs w:val="24"/>
                <w:rtl/>
              </w:rPr>
              <w:t xml:space="preserve"> </w:t>
            </w:r>
            <w:r w:rsidRPr="004A2FC8">
              <w:rPr>
                <w:rFonts w:hint="cs"/>
                <w:szCs w:val="24"/>
                <w:rtl/>
              </w:rPr>
              <w:t>سی</w:t>
            </w:r>
          </w:p>
        </w:tc>
        <w:tc>
          <w:tcPr>
            <w:tcW w:w="989"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090"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1450" w:type="dxa"/>
            <w:gridSpan w:val="2"/>
          </w:tcPr>
          <w:p w:rsidR="00894DC3" w:rsidRPr="004A2FC8" w:rsidRDefault="00894DC3" w:rsidP="00B92DD2">
            <w:pP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894DC3" w:rsidRPr="004A2FC8" w:rsidTr="00894D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tcPr>
          <w:p w:rsidR="00894DC3" w:rsidRPr="004A2FC8" w:rsidRDefault="00894DC3" w:rsidP="00B92DD2">
            <w:pPr>
              <w:ind w:firstLine="0"/>
              <w:rPr>
                <w:szCs w:val="24"/>
              </w:rPr>
            </w:pPr>
          </w:p>
        </w:tc>
        <w:tc>
          <w:tcPr>
            <w:tcW w:w="2158" w:type="dxa"/>
            <w:gridSpan w:val="2"/>
            <w:tcBorders>
              <w:left w:val="single" w:sz="4" w:space="0" w:color="auto"/>
            </w:tcBorders>
          </w:tcPr>
          <w:p w:rsidR="00894DC3" w:rsidRPr="004A2FC8" w:rsidRDefault="00894DC3" w:rsidP="00B92DD2">
            <w:pPr>
              <w:ind w:firstLine="0"/>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آزمایشگاه</w:t>
            </w:r>
            <w:r w:rsidRPr="004A2FC8">
              <w:rPr>
                <w:szCs w:val="24"/>
                <w:rtl/>
              </w:rPr>
              <w:t xml:space="preserve"> </w:t>
            </w:r>
            <w:r w:rsidRPr="004A2FC8">
              <w:rPr>
                <w:rFonts w:hint="cs"/>
                <w:szCs w:val="24"/>
                <w:rtl/>
              </w:rPr>
              <w:t>ژنتیک</w:t>
            </w:r>
            <w:r w:rsidRPr="004A2FC8">
              <w:rPr>
                <w:szCs w:val="24"/>
                <w:rtl/>
              </w:rPr>
              <w:t xml:space="preserve"> </w:t>
            </w:r>
            <w:r w:rsidRPr="004A2FC8">
              <w:rPr>
                <w:rFonts w:hint="cs"/>
                <w:szCs w:val="24"/>
                <w:rtl/>
              </w:rPr>
              <w:t>فارابی</w:t>
            </w:r>
            <w:r w:rsidRPr="004A2FC8">
              <w:rPr>
                <w:szCs w:val="24"/>
              </w:rPr>
              <w:t xml:space="preserve"> </w:t>
            </w:r>
          </w:p>
        </w:tc>
        <w:tc>
          <w:tcPr>
            <w:tcW w:w="989"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09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551"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1450" w:type="dxa"/>
            <w:gridSpan w:val="2"/>
          </w:tcPr>
          <w:p w:rsidR="00894DC3" w:rsidRPr="004A2FC8" w:rsidRDefault="00894DC3" w:rsidP="00B92DD2">
            <w:pP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bl>
    <w:p w:rsidR="00C652D5" w:rsidRPr="004A2FC8" w:rsidRDefault="00C652D5" w:rsidP="00C652D5">
      <w:pPr>
        <w:pStyle w:val="ListParagraph"/>
        <w:ind w:left="587" w:firstLine="0"/>
        <w:rPr>
          <w:szCs w:val="24"/>
          <w:lang w:bidi="fa-IR"/>
        </w:rPr>
      </w:pPr>
    </w:p>
    <w:p w:rsidR="00894DC3" w:rsidRPr="004A2FC8" w:rsidRDefault="00894DC3" w:rsidP="00585E25">
      <w:pPr>
        <w:pStyle w:val="ListParagraph"/>
        <w:numPr>
          <w:ilvl w:val="0"/>
          <w:numId w:val="27"/>
        </w:numPr>
        <w:rPr>
          <w:szCs w:val="24"/>
          <w:lang w:bidi="fa-IR"/>
        </w:rPr>
      </w:pPr>
      <w:r w:rsidRPr="004A2FC8">
        <w:rPr>
          <w:rFonts w:hint="cs"/>
          <w:szCs w:val="24"/>
          <w:rtl/>
          <w:lang w:bidi="fa-IR"/>
        </w:rPr>
        <w:t xml:space="preserve">بررسی انطباق آگهی‌ها با مقولات </w:t>
      </w:r>
      <w:r w:rsidR="00585E25">
        <w:rPr>
          <w:rFonts w:hint="cs"/>
          <w:szCs w:val="24"/>
          <w:rtl/>
          <w:lang w:bidi="fa-IR"/>
        </w:rPr>
        <w:t>اجرا و گویندگی</w:t>
      </w:r>
    </w:p>
    <w:tbl>
      <w:tblPr>
        <w:tblStyle w:val="LightGrid-Accent3"/>
        <w:bidiVisual/>
        <w:tblW w:w="10348" w:type="dxa"/>
        <w:tblInd w:w="-382" w:type="dxa"/>
        <w:tblLayout w:type="fixed"/>
        <w:tblLook w:val="04A0" w:firstRow="1" w:lastRow="0" w:firstColumn="1" w:lastColumn="0" w:noHBand="0" w:noVBand="1"/>
      </w:tblPr>
      <w:tblGrid>
        <w:gridCol w:w="1559"/>
        <w:gridCol w:w="2141"/>
        <w:gridCol w:w="17"/>
        <w:gridCol w:w="2520"/>
        <w:gridCol w:w="2410"/>
        <w:gridCol w:w="1684"/>
        <w:gridCol w:w="17"/>
      </w:tblGrid>
      <w:tr w:rsidR="006A01D1" w:rsidRPr="004A2FC8" w:rsidTr="00843D82">
        <w:trPr>
          <w:gridAfter w:val="1"/>
          <w:cnfStyle w:val="100000000000" w:firstRow="1" w:lastRow="0"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val="restart"/>
            <w:tcBorders>
              <w:left w:val="single" w:sz="4" w:space="0" w:color="auto"/>
              <w:right w:val="single" w:sz="4" w:space="0" w:color="auto"/>
            </w:tcBorders>
            <w:vAlign w:val="center"/>
          </w:tcPr>
          <w:p w:rsidR="006A01D1" w:rsidRPr="004A2FC8" w:rsidRDefault="006A01D1" w:rsidP="00843D82">
            <w:pPr>
              <w:tabs>
                <w:tab w:val="right" w:pos="261"/>
              </w:tabs>
              <w:ind w:right="-142" w:firstLine="0"/>
              <w:jc w:val="center"/>
              <w:rPr>
                <w:noProof/>
                <w:szCs w:val="24"/>
                <w:rtl/>
                <w:lang w:bidi="fa-IR"/>
              </w:rPr>
            </w:pPr>
            <w:r w:rsidRPr="004A2FC8">
              <w:rPr>
                <w:rFonts w:hint="cs"/>
                <w:noProof/>
                <w:szCs w:val="24"/>
                <w:rtl/>
                <w:lang w:bidi="fa-IR"/>
              </w:rPr>
              <w:t>مراکز</w:t>
            </w:r>
          </w:p>
        </w:tc>
        <w:tc>
          <w:tcPr>
            <w:tcW w:w="2141" w:type="dxa"/>
            <w:vMerge w:val="restart"/>
            <w:tcBorders>
              <w:left w:val="single" w:sz="4" w:space="0" w:color="auto"/>
            </w:tcBorders>
            <w:vAlign w:val="center"/>
          </w:tcPr>
          <w:p w:rsidR="006A01D1" w:rsidRPr="004A2FC8" w:rsidRDefault="006A01D1" w:rsidP="00843D82">
            <w:pPr>
              <w:tabs>
                <w:tab w:val="right" w:pos="261"/>
              </w:tabs>
              <w:ind w:right="-142" w:firstLine="0"/>
              <w:jc w:val="center"/>
              <w:cnfStyle w:val="100000000000" w:firstRow="1" w:lastRow="0" w:firstColumn="0" w:lastColumn="0" w:oddVBand="0" w:evenVBand="0" w:oddHBand="0" w:evenHBand="0" w:firstRowFirstColumn="0" w:firstRowLastColumn="0" w:lastRowFirstColumn="0" w:lastRowLastColumn="0"/>
              <w:rPr>
                <w:b w:val="0"/>
                <w:bCs w:val="0"/>
                <w:noProof/>
                <w:szCs w:val="24"/>
                <w:rtl/>
                <w:lang w:bidi="fa-IR"/>
              </w:rPr>
            </w:pPr>
            <w:r w:rsidRPr="004A2FC8">
              <w:rPr>
                <w:rFonts w:hint="cs"/>
                <w:noProof/>
                <w:szCs w:val="24"/>
                <w:rtl/>
                <w:lang w:bidi="fa-IR"/>
              </w:rPr>
              <w:t>آگهی</w:t>
            </w:r>
          </w:p>
        </w:tc>
        <w:tc>
          <w:tcPr>
            <w:tcW w:w="6631" w:type="dxa"/>
            <w:gridSpan w:val="4"/>
            <w:vAlign w:val="center"/>
          </w:tcPr>
          <w:p w:rsidR="006A01D1" w:rsidRPr="004A2FC8" w:rsidRDefault="006A01D1" w:rsidP="00843D82">
            <w:pPr>
              <w:tabs>
                <w:tab w:val="right" w:pos="261"/>
              </w:tabs>
              <w:ind w:right="-142"/>
              <w:jc w:val="center"/>
              <w:cnfStyle w:val="100000000000" w:firstRow="1" w:lastRow="0" w:firstColumn="0" w:lastColumn="0" w:oddVBand="0" w:evenVBand="0" w:oddHBand="0" w:evenHBand="0" w:firstRowFirstColumn="0" w:firstRowLastColumn="0" w:lastRowFirstColumn="0" w:lastRowLastColumn="0"/>
              <w:rPr>
                <w:noProof/>
                <w:szCs w:val="24"/>
                <w:rtl/>
                <w:lang w:bidi="fa-IR"/>
              </w:rPr>
            </w:pPr>
            <w:r w:rsidRPr="004A2FC8">
              <w:rPr>
                <w:rFonts w:hint="cs"/>
                <w:szCs w:val="24"/>
                <w:rtl/>
                <w:lang w:bidi="fa-IR"/>
              </w:rPr>
              <w:t>مقوله</w:t>
            </w:r>
            <w:r w:rsidRPr="004A2FC8">
              <w:rPr>
                <w:rFonts w:hint="cs"/>
                <w:szCs w:val="24"/>
                <w:rtl/>
                <w:lang w:bidi="fa-IR"/>
              </w:rPr>
              <w:softHyphen/>
              <w:t>ها</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1825"/>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vMerge/>
            <w:tcBorders>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imes New Roman"/>
                <w:b/>
                <w:bCs/>
                <w:noProof/>
                <w:szCs w:val="24"/>
                <w:rtl/>
                <w:lang w:bidi="fa-IR"/>
              </w:rPr>
            </w:pPr>
          </w:p>
        </w:tc>
        <w:tc>
          <w:tcPr>
            <w:tcW w:w="2537" w:type="dxa"/>
            <w:gridSpan w:val="2"/>
            <w:tcBorders>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b/>
                <w:bCs/>
                <w:szCs w:val="24"/>
                <w:rtl/>
                <w:lang w:bidi="fa-IR"/>
              </w:rPr>
              <w:t>لحن گوینده</w:t>
            </w:r>
          </w:p>
        </w:tc>
        <w:tc>
          <w:tcPr>
            <w:tcW w:w="2410" w:type="dxa"/>
            <w:tcBorders>
              <w:bottom w:val="single" w:sz="4" w:space="0" w:color="auto"/>
            </w:tcBorders>
            <w:vAlign w:val="center"/>
          </w:tcPr>
          <w:p w:rsidR="006A01D1" w:rsidRPr="004A2FC8" w:rsidRDefault="006A01D1" w:rsidP="00843D82">
            <w:pPr>
              <w:tabs>
                <w:tab w:val="right" w:pos="0"/>
                <w:tab w:val="right" w:pos="33"/>
              </w:tabs>
              <w:ind w:firstLine="34"/>
              <w:jc w:val="center"/>
              <w:cnfStyle w:val="000000100000" w:firstRow="0" w:lastRow="0" w:firstColumn="0" w:lastColumn="0" w:oddVBand="0" w:evenVBand="0" w:oddHBand="1" w:evenHBand="0" w:firstRowFirstColumn="0" w:firstRowLastColumn="0" w:lastRowFirstColumn="0" w:lastRowLastColumn="0"/>
              <w:rPr>
                <w:szCs w:val="24"/>
                <w:rtl/>
                <w:lang w:bidi="fa-IR"/>
              </w:rPr>
            </w:pPr>
            <w:r w:rsidRPr="004A2FC8">
              <w:rPr>
                <w:rFonts w:hint="cs"/>
                <w:b/>
                <w:bCs/>
                <w:szCs w:val="24"/>
                <w:rtl/>
                <w:lang w:bidi="fa-IR"/>
              </w:rPr>
              <w:t>صدای گوینده</w:t>
            </w:r>
          </w:p>
        </w:tc>
        <w:tc>
          <w:tcPr>
            <w:tcW w:w="1684" w:type="dxa"/>
            <w:tcBorders>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b/>
                <w:bCs/>
                <w:szCs w:val="24"/>
                <w:rtl/>
                <w:lang w:bidi="fa-IR"/>
              </w:rPr>
              <w:t>نحوه و ک</w:t>
            </w:r>
            <w:r w:rsidRPr="004A2FC8">
              <w:rPr>
                <w:rFonts w:hint="cs"/>
                <w:b/>
                <w:bCs/>
                <w:szCs w:val="24"/>
                <w:rtl/>
                <w:lang w:bidi="fa-IR"/>
              </w:rPr>
              <w:t>یفیت</w:t>
            </w:r>
            <w:r w:rsidRPr="004A2FC8">
              <w:rPr>
                <w:b/>
                <w:bCs/>
                <w:szCs w:val="24"/>
                <w:rtl/>
                <w:lang w:bidi="fa-IR"/>
              </w:rPr>
              <w:t xml:space="preserve"> اجرا</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Height w:val="187"/>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r w:rsidRPr="004A2FC8">
              <w:rPr>
                <w:rFonts w:hint="cs"/>
                <w:noProof/>
                <w:szCs w:val="24"/>
                <w:rtl/>
                <w:lang w:bidi="fa-IR"/>
              </w:rPr>
              <w:lastRenderedPageBreak/>
              <w:t>آذربایجان شرقی</w:t>
            </w: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شهرک مبل تبریز</w:t>
            </w:r>
          </w:p>
        </w:tc>
        <w:tc>
          <w:tcPr>
            <w:tcW w:w="2537" w:type="dxa"/>
            <w:gridSpan w:val="2"/>
            <w:tcBorders>
              <w:top w:val="single" w:sz="4" w:space="0" w:color="auto"/>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lang w:bidi="fa-IR"/>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368"/>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آذر تل</w:t>
            </w:r>
          </w:p>
        </w:tc>
        <w:tc>
          <w:tcPr>
            <w:tcW w:w="2537" w:type="dxa"/>
            <w:gridSpan w:val="2"/>
            <w:tcBorders>
              <w:top w:val="single" w:sz="4" w:space="0" w:color="auto"/>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Height w:val="419"/>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hint="cs"/>
                <w:szCs w:val="24"/>
                <w:rtl/>
              </w:rPr>
              <w:t>قصر موبایل</w:t>
            </w:r>
          </w:p>
        </w:tc>
        <w:tc>
          <w:tcPr>
            <w:tcW w:w="2537" w:type="dxa"/>
            <w:gridSpan w:val="2"/>
            <w:tcBorders>
              <w:top w:val="single" w:sz="4" w:space="0" w:color="auto"/>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2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rFonts w:eastAsiaTheme="majorEastAsia"/>
                <w:noProof/>
                <w:szCs w:val="24"/>
                <w:rtl/>
                <w:lang w:bidi="fa-IR"/>
              </w:rPr>
            </w:pPr>
            <w:r w:rsidRPr="004A2FC8">
              <w:rPr>
                <w:rFonts w:hint="cs"/>
                <w:szCs w:val="24"/>
                <w:rtl/>
              </w:rPr>
              <w:t>رویال پارک</w:t>
            </w:r>
          </w:p>
        </w:tc>
        <w:tc>
          <w:tcPr>
            <w:tcW w:w="2537" w:type="dxa"/>
            <w:gridSpan w:val="2"/>
            <w:tcBorders>
              <w:top w:val="single" w:sz="4" w:space="0" w:color="auto"/>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100000" w:firstRow="0" w:lastRow="0" w:firstColumn="0" w:lastColumn="0" w:oddVBand="0" w:evenVBand="0" w:oddHBand="1" w:evenHBand="0" w:firstRowFirstColumn="0" w:firstRowLastColumn="0" w:lastRowFirstColumn="0" w:lastRowLastColumn="0"/>
              <w:rPr>
                <w:b/>
                <w:bCs/>
                <w:szCs w:val="24"/>
                <w:rtl/>
                <w:lang w:bidi="fa-IR"/>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ind w:firstLine="0"/>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Height w:val="170"/>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bottom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rFonts w:eastAsiaTheme="majorEastAsia"/>
                <w:noProof/>
                <w:szCs w:val="24"/>
                <w:rtl/>
                <w:lang w:bidi="fa-IR"/>
              </w:rPr>
            </w:pPr>
            <w:r w:rsidRPr="004A2FC8">
              <w:rPr>
                <w:rFonts w:eastAsiaTheme="majorEastAsia" w:hint="cs"/>
                <w:noProof/>
                <w:szCs w:val="24"/>
                <w:rtl/>
                <w:lang w:bidi="fa-IR"/>
              </w:rPr>
              <w:t>آریان جام</w:t>
            </w:r>
          </w:p>
        </w:tc>
        <w:tc>
          <w:tcPr>
            <w:tcW w:w="2537" w:type="dxa"/>
            <w:gridSpan w:val="2"/>
            <w:tcBorders>
              <w:top w:val="single" w:sz="4" w:space="0" w:color="auto"/>
              <w:bottom w:val="single" w:sz="4" w:space="0" w:color="auto"/>
            </w:tcBorders>
            <w:vAlign w:val="center"/>
          </w:tcPr>
          <w:p w:rsidR="006A01D1" w:rsidRPr="004A2FC8" w:rsidRDefault="006A01D1" w:rsidP="00843D82">
            <w:pPr>
              <w:tabs>
                <w:tab w:val="right" w:pos="-70"/>
                <w:tab w:val="right" w:pos="34"/>
                <w:tab w:val="right" w:pos="149"/>
              </w:tabs>
              <w:ind w:firstLine="34"/>
              <w:jc w:val="center"/>
              <w:cnfStyle w:val="000000010000" w:firstRow="0" w:lastRow="0" w:firstColumn="0" w:lastColumn="0" w:oddVBand="0" w:evenVBand="0" w:oddHBand="0" w:evenHBand="1" w:firstRowFirstColumn="0" w:firstRowLastColumn="0" w:lastRowFirstColumn="0" w:lastRowLastColumn="0"/>
              <w:rPr>
                <w:b/>
                <w:bCs/>
                <w:szCs w:val="24"/>
                <w:rtl/>
                <w:lang w:bidi="fa-IR"/>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ind w:firstLine="0"/>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301"/>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r w:rsidRPr="004A2FC8">
              <w:rPr>
                <w:rFonts w:hint="cs"/>
                <w:noProof/>
                <w:szCs w:val="24"/>
                <w:rtl/>
                <w:lang w:bidi="fa-IR"/>
              </w:rPr>
              <w:t>گیلان</w:t>
            </w: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b/>
                <w:bCs/>
                <w:noProof/>
                <w:szCs w:val="24"/>
                <w:rtl/>
                <w:lang w:bidi="fa-IR"/>
              </w:rPr>
            </w:pPr>
            <w:r w:rsidRPr="004A2FC8">
              <w:rPr>
                <w:rFonts w:hint="cs"/>
                <w:szCs w:val="24"/>
                <w:rtl/>
              </w:rPr>
              <w:t>بیمارستان فوق تخصص میلاد</w:t>
            </w:r>
          </w:p>
        </w:tc>
        <w:tc>
          <w:tcPr>
            <w:tcW w:w="2537" w:type="dxa"/>
            <w:gridSpan w:val="2"/>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Height w:val="20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b/>
                <w:bCs/>
                <w:noProof/>
                <w:szCs w:val="24"/>
                <w:rtl/>
                <w:lang w:bidi="fa-IR"/>
              </w:rPr>
            </w:pPr>
            <w:r w:rsidRPr="004A2FC8">
              <w:rPr>
                <w:rFonts w:hint="cs"/>
                <w:szCs w:val="24"/>
                <w:rtl/>
              </w:rPr>
              <w:t>فروشگاه فرش بلوری</w:t>
            </w:r>
          </w:p>
        </w:tc>
        <w:tc>
          <w:tcPr>
            <w:tcW w:w="2537" w:type="dxa"/>
            <w:gridSpan w:val="2"/>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ind w:firstLine="0"/>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335"/>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فرش سلطان</w:t>
            </w:r>
          </w:p>
        </w:tc>
        <w:tc>
          <w:tcPr>
            <w:tcW w:w="2537" w:type="dxa"/>
            <w:gridSpan w:val="2"/>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Height w:val="318"/>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bottom w:val="single" w:sz="4" w:space="0" w:color="auto"/>
            </w:tcBorders>
            <w:vAlign w:val="center"/>
          </w:tcPr>
          <w:p w:rsidR="006A01D1" w:rsidRPr="004A2FC8" w:rsidRDefault="006A01D1" w:rsidP="00843D82">
            <w:pPr>
              <w:tabs>
                <w:tab w:val="right" w:pos="261"/>
              </w:tabs>
              <w:ind w:right="-142"/>
              <w:jc w:val="center"/>
              <w:cnfStyle w:val="000000010000" w:firstRow="0" w:lastRow="0" w:firstColumn="0" w:lastColumn="0" w:oddVBand="0" w:evenVBand="0" w:oddHBand="0" w:evenHBand="1" w:firstRowFirstColumn="0" w:firstRowLastColumn="0" w:lastRowFirstColumn="0" w:lastRowLastColumn="0"/>
              <w:rPr>
                <w:szCs w:val="24"/>
                <w:rtl/>
              </w:rPr>
            </w:pPr>
            <w:r w:rsidRPr="004A2FC8">
              <w:rPr>
                <w:rFonts w:hint="cs"/>
                <w:szCs w:val="24"/>
                <w:rtl/>
              </w:rPr>
              <w:t>اسلحه جهان شکار</w:t>
            </w:r>
          </w:p>
        </w:tc>
        <w:tc>
          <w:tcPr>
            <w:tcW w:w="2537" w:type="dxa"/>
            <w:gridSpan w:val="2"/>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2410"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tcBorders>
              <w:top w:val="single" w:sz="4" w:space="0" w:color="auto"/>
              <w:bottom w:val="single" w:sz="4" w:space="0" w:color="auto"/>
            </w:tcBorders>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301"/>
        </w:trPr>
        <w:tc>
          <w:tcPr>
            <w:cnfStyle w:val="001000000000" w:firstRow="0" w:lastRow="0" w:firstColumn="1" w:lastColumn="0" w:oddVBand="0" w:evenVBand="0" w:oddHBand="0" w:evenHBand="0" w:firstRowFirstColumn="0" w:firstRowLastColumn="0" w:lastRowFirstColumn="0" w:lastRowLastColumn="0"/>
            <w:tcW w:w="1559" w:type="dxa"/>
            <w:vMerge/>
            <w:tcBorders>
              <w:left w:val="single" w:sz="4" w:space="0" w:color="auto"/>
              <w:right w:val="single" w:sz="4" w:space="0" w:color="auto"/>
            </w:tcBorders>
            <w:vAlign w:val="center"/>
          </w:tcPr>
          <w:p w:rsidR="006A01D1" w:rsidRPr="004A2FC8" w:rsidRDefault="006A01D1" w:rsidP="00843D82">
            <w:pPr>
              <w:tabs>
                <w:tab w:val="right" w:pos="261"/>
              </w:tabs>
              <w:ind w:right="-142"/>
              <w:jc w:val="center"/>
              <w:rPr>
                <w:noProof/>
                <w:szCs w:val="24"/>
                <w:rtl/>
                <w:lang w:bidi="fa-IR"/>
              </w:rPr>
            </w:pPr>
          </w:p>
        </w:tc>
        <w:tc>
          <w:tcPr>
            <w:tcW w:w="2141" w:type="dxa"/>
            <w:tcBorders>
              <w:top w:val="single" w:sz="4" w:space="0" w:color="auto"/>
              <w:left w:val="single" w:sz="4" w:space="0" w:color="auto"/>
            </w:tcBorders>
            <w:vAlign w:val="center"/>
          </w:tcPr>
          <w:p w:rsidR="006A01D1" w:rsidRPr="004A2FC8" w:rsidRDefault="006A01D1" w:rsidP="00843D82">
            <w:pPr>
              <w:tabs>
                <w:tab w:val="right" w:pos="261"/>
              </w:tabs>
              <w:ind w:right="-142"/>
              <w:jc w:val="center"/>
              <w:cnfStyle w:val="000000100000" w:firstRow="0" w:lastRow="0" w:firstColumn="0" w:lastColumn="0" w:oddVBand="0" w:evenVBand="0" w:oddHBand="1" w:evenHBand="0" w:firstRowFirstColumn="0" w:firstRowLastColumn="0" w:lastRowFirstColumn="0" w:lastRowLastColumn="0"/>
              <w:rPr>
                <w:szCs w:val="24"/>
                <w:rtl/>
              </w:rPr>
            </w:pPr>
            <w:r w:rsidRPr="004A2FC8">
              <w:rPr>
                <w:rFonts w:hint="cs"/>
                <w:szCs w:val="24"/>
                <w:rtl/>
              </w:rPr>
              <w:t>قالیشویی پونل</w:t>
            </w:r>
          </w:p>
        </w:tc>
        <w:tc>
          <w:tcPr>
            <w:tcW w:w="2537" w:type="dxa"/>
            <w:gridSpan w:val="2"/>
            <w:tcBorders>
              <w:top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2410" w:type="dxa"/>
            <w:tcBorders>
              <w:top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tcBorders>
              <w:top w:val="single" w:sz="4" w:space="0" w:color="auto"/>
            </w:tcBorders>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val="restart"/>
            <w:tcBorders>
              <w:right w:val="single" w:sz="4" w:space="0" w:color="auto"/>
            </w:tcBorders>
            <w:vAlign w:val="center"/>
          </w:tcPr>
          <w:p w:rsidR="006A01D1" w:rsidRPr="004A2FC8" w:rsidRDefault="006A01D1" w:rsidP="00843D82">
            <w:pPr>
              <w:ind w:firstLine="0"/>
              <w:jc w:val="center"/>
              <w:rPr>
                <w:szCs w:val="24"/>
              </w:rPr>
            </w:pPr>
            <w:r w:rsidRPr="004A2FC8">
              <w:rPr>
                <w:rFonts w:hint="cs"/>
                <w:szCs w:val="24"/>
                <w:rtl/>
              </w:rPr>
              <w:t>کردستان</w:t>
            </w:r>
          </w:p>
        </w:tc>
        <w:tc>
          <w:tcPr>
            <w:tcW w:w="2141" w:type="dxa"/>
            <w:tcBorders>
              <w:left w:val="single" w:sz="4" w:space="0" w:color="auto"/>
            </w:tcBorders>
            <w:vAlign w:val="center"/>
          </w:tcPr>
          <w:p w:rsidR="006A01D1" w:rsidRPr="004A2FC8" w:rsidRDefault="006A01D1" w:rsidP="00843D82">
            <w:pPr>
              <w:ind w:firstLine="0"/>
              <w:jc w:val="center"/>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تن</w:t>
            </w:r>
            <w:r w:rsidRPr="004A2FC8">
              <w:rPr>
                <w:szCs w:val="24"/>
                <w:rtl/>
              </w:rPr>
              <w:t xml:space="preserve"> </w:t>
            </w:r>
            <w:r w:rsidRPr="004A2FC8">
              <w:rPr>
                <w:rFonts w:hint="cs"/>
                <w:szCs w:val="24"/>
                <w:rtl/>
              </w:rPr>
              <w:t>ماهی</w:t>
            </w:r>
            <w:r w:rsidRPr="004A2FC8">
              <w:rPr>
                <w:szCs w:val="24"/>
                <w:rtl/>
              </w:rPr>
              <w:t xml:space="preserve"> </w:t>
            </w:r>
            <w:r w:rsidRPr="004A2FC8">
              <w:rPr>
                <w:rFonts w:hint="cs"/>
                <w:szCs w:val="24"/>
                <w:rtl/>
              </w:rPr>
              <w:t>طبیعت</w:t>
            </w:r>
          </w:p>
        </w:tc>
        <w:tc>
          <w:tcPr>
            <w:tcW w:w="2537" w:type="dxa"/>
            <w:gridSpan w:val="2"/>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2410"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Height w:val="443"/>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vAlign w:val="center"/>
          </w:tcPr>
          <w:p w:rsidR="006A01D1" w:rsidRPr="004A2FC8" w:rsidRDefault="006A01D1" w:rsidP="00843D82">
            <w:pPr>
              <w:ind w:firstLine="0"/>
              <w:jc w:val="center"/>
              <w:rPr>
                <w:szCs w:val="24"/>
              </w:rPr>
            </w:pPr>
          </w:p>
        </w:tc>
        <w:tc>
          <w:tcPr>
            <w:tcW w:w="2141" w:type="dxa"/>
            <w:tcBorders>
              <w:left w:val="single" w:sz="4" w:space="0" w:color="auto"/>
            </w:tcBorders>
            <w:vAlign w:val="center"/>
          </w:tcPr>
          <w:p w:rsidR="006A01D1" w:rsidRPr="004A2FC8" w:rsidRDefault="006A01D1" w:rsidP="00843D8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szCs w:val="24"/>
              </w:rPr>
            </w:pPr>
            <w:r w:rsidRPr="004A2FC8">
              <w:rPr>
                <w:rFonts w:hint="cs"/>
                <w:szCs w:val="24"/>
                <w:rtl/>
              </w:rPr>
              <w:t>روغن</w:t>
            </w:r>
            <w:r w:rsidRPr="004A2FC8">
              <w:rPr>
                <w:szCs w:val="24"/>
                <w:rtl/>
              </w:rPr>
              <w:t xml:space="preserve"> </w:t>
            </w:r>
            <w:r w:rsidRPr="004A2FC8">
              <w:rPr>
                <w:rFonts w:hint="cs"/>
                <w:szCs w:val="24"/>
                <w:rtl/>
              </w:rPr>
              <w:t>لایت</w:t>
            </w:r>
          </w:p>
        </w:tc>
        <w:tc>
          <w:tcPr>
            <w:tcW w:w="2537" w:type="dxa"/>
            <w:gridSpan w:val="2"/>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2410" w:type="dxa"/>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010000" w:firstRow="0" w:lastRow="0" w:firstColumn="0" w:lastColumn="0" w:oddVBand="0" w:evenVBand="0" w:oddHBand="0" w:evenHBand="1"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vAlign w:val="center"/>
          </w:tcPr>
          <w:p w:rsidR="006A01D1" w:rsidRPr="004A2FC8" w:rsidRDefault="006A01D1" w:rsidP="00843D82">
            <w:pPr>
              <w:ind w:firstLine="0"/>
              <w:jc w:val="center"/>
              <w:rPr>
                <w:szCs w:val="24"/>
              </w:rPr>
            </w:pPr>
          </w:p>
        </w:tc>
        <w:tc>
          <w:tcPr>
            <w:tcW w:w="2141" w:type="dxa"/>
            <w:tcBorders>
              <w:left w:val="single" w:sz="4" w:space="0" w:color="auto"/>
            </w:tcBorders>
            <w:vAlign w:val="center"/>
          </w:tcPr>
          <w:p w:rsidR="006A01D1" w:rsidRPr="004A2FC8" w:rsidRDefault="006A01D1" w:rsidP="00843D82">
            <w:pPr>
              <w:ind w:firstLine="0"/>
              <w:jc w:val="center"/>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فروشگاه</w:t>
            </w:r>
            <w:r w:rsidRPr="004A2FC8">
              <w:rPr>
                <w:szCs w:val="24"/>
                <w:rtl/>
              </w:rPr>
              <w:t xml:space="preserve"> </w:t>
            </w:r>
            <w:r w:rsidRPr="004A2FC8">
              <w:rPr>
                <w:rFonts w:hint="cs"/>
                <w:szCs w:val="24"/>
                <w:rtl/>
              </w:rPr>
              <w:t>برادران</w:t>
            </w:r>
            <w:r w:rsidRPr="004A2FC8">
              <w:rPr>
                <w:szCs w:val="24"/>
                <w:rtl/>
              </w:rPr>
              <w:t xml:space="preserve"> </w:t>
            </w:r>
            <w:r w:rsidRPr="004A2FC8">
              <w:rPr>
                <w:rFonts w:hint="cs"/>
                <w:szCs w:val="24"/>
                <w:rtl/>
              </w:rPr>
              <w:t>احمدی</w:t>
            </w:r>
          </w:p>
        </w:tc>
        <w:tc>
          <w:tcPr>
            <w:tcW w:w="2537" w:type="dxa"/>
            <w:gridSpan w:val="2"/>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2410"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684"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r w:rsidR="006A01D1" w:rsidRPr="004A2FC8" w:rsidTr="00843D82">
        <w:trPr>
          <w:gridAfter w:val="1"/>
          <w:cnfStyle w:val="000000100000" w:firstRow="0" w:lastRow="0" w:firstColumn="0" w:lastColumn="0" w:oddVBand="0" w:evenVBand="0" w:oddHBand="1"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vAlign w:val="center"/>
          </w:tcPr>
          <w:p w:rsidR="006A01D1" w:rsidRPr="004A2FC8" w:rsidRDefault="006A01D1" w:rsidP="00843D82">
            <w:pPr>
              <w:ind w:firstLine="0"/>
              <w:jc w:val="center"/>
              <w:rPr>
                <w:szCs w:val="24"/>
              </w:rPr>
            </w:pPr>
          </w:p>
        </w:tc>
        <w:tc>
          <w:tcPr>
            <w:tcW w:w="2141" w:type="dxa"/>
            <w:tcBorders>
              <w:left w:val="single" w:sz="4" w:space="0" w:color="auto"/>
            </w:tcBorders>
            <w:vAlign w:val="center"/>
          </w:tcPr>
          <w:p w:rsidR="006A01D1" w:rsidRPr="004A2FC8" w:rsidRDefault="006A01D1" w:rsidP="00843D8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bCs/>
                <w:szCs w:val="24"/>
              </w:rPr>
            </w:pPr>
            <w:r w:rsidRPr="004A2FC8">
              <w:rPr>
                <w:rFonts w:hint="cs"/>
                <w:szCs w:val="24"/>
                <w:rtl/>
              </w:rPr>
              <w:t>یو</w:t>
            </w:r>
            <w:r w:rsidRPr="004A2FC8">
              <w:rPr>
                <w:szCs w:val="24"/>
                <w:rtl/>
              </w:rPr>
              <w:t xml:space="preserve"> </w:t>
            </w:r>
            <w:r w:rsidRPr="004A2FC8">
              <w:rPr>
                <w:rFonts w:hint="cs"/>
                <w:szCs w:val="24"/>
                <w:rtl/>
              </w:rPr>
              <w:t>پی</w:t>
            </w:r>
            <w:r w:rsidRPr="004A2FC8">
              <w:rPr>
                <w:szCs w:val="24"/>
                <w:rtl/>
              </w:rPr>
              <w:t xml:space="preserve"> </w:t>
            </w:r>
            <w:r w:rsidRPr="004A2FC8">
              <w:rPr>
                <w:rFonts w:hint="cs"/>
                <w:szCs w:val="24"/>
                <w:rtl/>
              </w:rPr>
              <w:t>وی</w:t>
            </w:r>
            <w:r w:rsidRPr="004A2FC8">
              <w:rPr>
                <w:szCs w:val="24"/>
                <w:rtl/>
              </w:rPr>
              <w:t xml:space="preserve"> </w:t>
            </w:r>
            <w:r w:rsidRPr="004A2FC8">
              <w:rPr>
                <w:rFonts w:hint="cs"/>
                <w:szCs w:val="24"/>
                <w:rtl/>
              </w:rPr>
              <w:t>سی</w:t>
            </w:r>
          </w:p>
        </w:tc>
        <w:tc>
          <w:tcPr>
            <w:tcW w:w="2537" w:type="dxa"/>
            <w:gridSpan w:val="2"/>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b/>
                <w:bCs/>
                <w:szCs w:val="24"/>
                <w:rtl/>
                <w:lang w:bidi="fa-IR"/>
              </w:rPr>
              <w:t>*</w:t>
            </w:r>
          </w:p>
        </w:tc>
        <w:tc>
          <w:tcPr>
            <w:tcW w:w="2410" w:type="dxa"/>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c>
          <w:tcPr>
            <w:tcW w:w="1684" w:type="dxa"/>
            <w:vAlign w:val="center"/>
          </w:tcPr>
          <w:p w:rsidR="006A01D1" w:rsidRPr="004A2FC8" w:rsidRDefault="006A01D1" w:rsidP="00843D82">
            <w:pPr>
              <w:jc w:val="center"/>
              <w:cnfStyle w:val="000000100000" w:firstRow="0" w:lastRow="0" w:firstColumn="0" w:lastColumn="0" w:oddVBand="0" w:evenVBand="0" w:oddHBand="1" w:evenHBand="0" w:firstRowFirstColumn="0" w:firstRowLastColumn="0" w:lastRowFirstColumn="0" w:lastRowLastColumn="0"/>
              <w:rPr>
                <w:szCs w:val="24"/>
              </w:rPr>
            </w:pPr>
            <w:r w:rsidRPr="004A2FC8">
              <w:rPr>
                <w:rFonts w:hint="cs"/>
                <w:szCs w:val="24"/>
                <w:rtl/>
              </w:rPr>
              <w:t>-</w:t>
            </w:r>
          </w:p>
        </w:tc>
      </w:tr>
      <w:tr w:rsidR="006A01D1" w:rsidRPr="004A2FC8" w:rsidTr="00843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tcBorders>
              <w:right w:val="single" w:sz="4" w:space="0" w:color="auto"/>
            </w:tcBorders>
            <w:vAlign w:val="center"/>
          </w:tcPr>
          <w:p w:rsidR="006A01D1" w:rsidRPr="004A2FC8" w:rsidRDefault="006A01D1" w:rsidP="00843D82">
            <w:pPr>
              <w:ind w:firstLine="0"/>
              <w:jc w:val="center"/>
              <w:rPr>
                <w:szCs w:val="24"/>
              </w:rPr>
            </w:pPr>
          </w:p>
        </w:tc>
        <w:tc>
          <w:tcPr>
            <w:tcW w:w="2158" w:type="dxa"/>
            <w:gridSpan w:val="2"/>
            <w:tcBorders>
              <w:left w:val="single" w:sz="4" w:space="0" w:color="auto"/>
            </w:tcBorders>
            <w:vAlign w:val="center"/>
          </w:tcPr>
          <w:p w:rsidR="006A01D1" w:rsidRPr="004A2FC8" w:rsidRDefault="006A01D1" w:rsidP="00843D82">
            <w:pPr>
              <w:ind w:firstLine="0"/>
              <w:jc w:val="center"/>
              <w:cnfStyle w:val="000000010000" w:firstRow="0" w:lastRow="0" w:firstColumn="0" w:lastColumn="0" w:oddVBand="0" w:evenVBand="0" w:oddHBand="0" w:evenHBand="1" w:firstRowFirstColumn="0" w:firstRowLastColumn="0" w:lastRowFirstColumn="0" w:lastRowLastColumn="0"/>
              <w:rPr>
                <w:rFonts w:eastAsia="Times New Roman"/>
                <w:b/>
                <w:bCs/>
                <w:szCs w:val="24"/>
              </w:rPr>
            </w:pPr>
            <w:r w:rsidRPr="004A2FC8">
              <w:rPr>
                <w:rFonts w:hint="cs"/>
                <w:szCs w:val="24"/>
                <w:rtl/>
              </w:rPr>
              <w:t>آزمایشگاه</w:t>
            </w:r>
            <w:r w:rsidRPr="004A2FC8">
              <w:rPr>
                <w:szCs w:val="24"/>
                <w:rtl/>
              </w:rPr>
              <w:t xml:space="preserve"> </w:t>
            </w:r>
            <w:r w:rsidRPr="004A2FC8">
              <w:rPr>
                <w:rFonts w:hint="cs"/>
                <w:szCs w:val="24"/>
                <w:rtl/>
              </w:rPr>
              <w:t>ژنتیک</w:t>
            </w:r>
            <w:r w:rsidRPr="004A2FC8">
              <w:rPr>
                <w:szCs w:val="24"/>
                <w:rtl/>
              </w:rPr>
              <w:t xml:space="preserve"> </w:t>
            </w:r>
            <w:r w:rsidRPr="004A2FC8">
              <w:rPr>
                <w:rFonts w:hint="cs"/>
                <w:szCs w:val="24"/>
                <w:rtl/>
              </w:rPr>
              <w:t>فارابی</w:t>
            </w:r>
          </w:p>
        </w:tc>
        <w:tc>
          <w:tcPr>
            <w:tcW w:w="2520"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c>
          <w:tcPr>
            <w:tcW w:w="2410" w:type="dxa"/>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szCs w:val="24"/>
                <w:rtl/>
              </w:rPr>
              <w:t>-</w:t>
            </w:r>
          </w:p>
        </w:tc>
        <w:tc>
          <w:tcPr>
            <w:tcW w:w="1701" w:type="dxa"/>
            <w:gridSpan w:val="2"/>
            <w:vAlign w:val="center"/>
          </w:tcPr>
          <w:p w:rsidR="006A01D1" w:rsidRPr="004A2FC8" w:rsidRDefault="006A01D1" w:rsidP="00843D82">
            <w:pPr>
              <w:jc w:val="center"/>
              <w:cnfStyle w:val="000000010000" w:firstRow="0" w:lastRow="0" w:firstColumn="0" w:lastColumn="0" w:oddVBand="0" w:evenVBand="0" w:oddHBand="0" w:evenHBand="1" w:firstRowFirstColumn="0" w:firstRowLastColumn="0" w:lastRowFirstColumn="0" w:lastRowLastColumn="0"/>
              <w:rPr>
                <w:szCs w:val="24"/>
              </w:rPr>
            </w:pPr>
            <w:r w:rsidRPr="004A2FC8">
              <w:rPr>
                <w:rFonts w:hint="cs"/>
                <w:b/>
                <w:bCs/>
                <w:szCs w:val="24"/>
                <w:rtl/>
                <w:lang w:bidi="fa-IR"/>
              </w:rPr>
              <w:t>*</w:t>
            </w:r>
          </w:p>
        </w:tc>
      </w:tr>
    </w:tbl>
    <w:p w:rsidR="00A27FF1" w:rsidRPr="004A2FC8" w:rsidRDefault="006F0DAB" w:rsidP="00A27FF1">
      <w:pPr>
        <w:ind w:left="227" w:firstLine="0"/>
        <w:rPr>
          <w:szCs w:val="24"/>
          <w:rtl/>
          <w:lang w:bidi="fa-IR"/>
        </w:rPr>
      </w:pPr>
      <w:r w:rsidRPr="004A2FC8">
        <w:rPr>
          <w:rFonts w:hint="cs"/>
          <w:szCs w:val="24"/>
          <w:rtl/>
          <w:lang w:bidi="fa-IR"/>
        </w:rPr>
        <w:t>تحلیل یافته‌ها:</w:t>
      </w:r>
    </w:p>
    <w:p w:rsidR="006F0DAB" w:rsidRPr="004A2FC8" w:rsidRDefault="006F0DAB" w:rsidP="001C58C7">
      <w:pPr>
        <w:pStyle w:val="ListParagraph"/>
        <w:numPr>
          <w:ilvl w:val="0"/>
          <w:numId w:val="30"/>
        </w:numPr>
        <w:rPr>
          <w:szCs w:val="24"/>
          <w:rtl/>
          <w:lang w:bidi="fa-IR"/>
        </w:rPr>
      </w:pPr>
      <w:r w:rsidRPr="004A2FC8">
        <w:rPr>
          <w:rFonts w:hint="cs"/>
          <w:szCs w:val="24"/>
          <w:rtl/>
          <w:lang w:bidi="fa-IR"/>
        </w:rPr>
        <w:t xml:space="preserve"> تحلیل یافته در مورد آگهی های مرکز آذربایجان شرقی نشان می</w:t>
      </w:r>
      <w:r w:rsidR="001C58C7">
        <w:rPr>
          <w:szCs w:val="24"/>
          <w:rtl/>
          <w:lang w:bidi="fa-IR"/>
        </w:rPr>
        <w:softHyphen/>
      </w:r>
      <w:r w:rsidRPr="004A2FC8">
        <w:rPr>
          <w:rFonts w:hint="cs"/>
          <w:szCs w:val="24"/>
          <w:rtl/>
          <w:lang w:bidi="fa-IR"/>
        </w:rPr>
        <w:t>دهد:</w:t>
      </w:r>
    </w:p>
    <w:p w:rsidR="006F0DAB" w:rsidRPr="004A2FC8" w:rsidRDefault="006F0DAB" w:rsidP="006F0DAB">
      <w:pPr>
        <w:pStyle w:val="ListParagraph"/>
        <w:numPr>
          <w:ilvl w:val="0"/>
          <w:numId w:val="25"/>
        </w:numPr>
        <w:tabs>
          <w:tab w:val="right" w:pos="261"/>
        </w:tabs>
        <w:ind w:left="288" w:hanging="425"/>
        <w:rPr>
          <w:b/>
          <w:bCs/>
          <w:szCs w:val="24"/>
          <w:rtl/>
          <w:lang w:bidi="fa-IR"/>
        </w:rPr>
      </w:pPr>
      <w:r w:rsidRPr="004A2FC8">
        <w:rPr>
          <w:rFonts w:hint="cs"/>
          <w:b/>
          <w:bCs/>
          <w:szCs w:val="24"/>
          <w:rtl/>
          <w:lang w:bidi="fa-IR"/>
        </w:rPr>
        <w:t>در آگهی «شهرک مبل تبریز»</w:t>
      </w:r>
      <w:r w:rsidRPr="004A2FC8">
        <w:rPr>
          <w:rFonts w:hint="cs"/>
          <w:szCs w:val="24"/>
          <w:rtl/>
          <w:lang w:bidi="fa-IR"/>
        </w:rPr>
        <w:t>،</w:t>
      </w:r>
      <w:r w:rsidRPr="004A2FC8">
        <w:rPr>
          <w:rFonts w:hint="cs"/>
          <w:b/>
          <w:bCs/>
          <w:szCs w:val="24"/>
          <w:rtl/>
          <w:lang w:bidi="fa-IR"/>
        </w:rPr>
        <w:t xml:space="preserve"> </w:t>
      </w:r>
      <w:r w:rsidRPr="004A2FC8">
        <w:rPr>
          <w:rFonts w:hint="cs"/>
          <w:szCs w:val="24"/>
          <w:rtl/>
          <w:lang w:bidi="fa-IR"/>
        </w:rPr>
        <w:t>مدت زمان «</w:t>
      </w:r>
      <w:r w:rsidRPr="004A2FC8">
        <w:rPr>
          <w:rFonts w:hint="cs"/>
          <w:b/>
          <w:bCs/>
          <w:szCs w:val="24"/>
          <w:rtl/>
          <w:lang w:bidi="fa-IR"/>
        </w:rPr>
        <w:t>مناسب</w:t>
      </w:r>
      <w:r w:rsidRPr="004A2FC8">
        <w:rPr>
          <w:rFonts w:hint="cs"/>
          <w:szCs w:val="24"/>
          <w:rtl/>
          <w:lang w:bidi="fa-IR"/>
        </w:rPr>
        <w:t>»، ساختار آن کلیشه</w:t>
      </w:r>
      <w:r w:rsidRPr="004A2FC8">
        <w:rPr>
          <w:szCs w:val="24"/>
          <w:rtl/>
          <w:lang w:bidi="fa-IR"/>
        </w:rPr>
        <w:softHyphen/>
      </w:r>
      <w:r w:rsidRPr="004A2FC8">
        <w:rPr>
          <w:rFonts w:hint="cs"/>
          <w:szCs w:val="24"/>
          <w:rtl/>
          <w:lang w:bidi="fa-IR"/>
        </w:rPr>
        <w:t>ای و همانند سایر پیام</w:t>
      </w:r>
      <w:r w:rsidRPr="004A2FC8">
        <w:rPr>
          <w:szCs w:val="24"/>
          <w:rtl/>
          <w:lang w:bidi="fa-IR"/>
        </w:rPr>
        <w:softHyphen/>
      </w:r>
      <w:r w:rsidRPr="004A2FC8">
        <w:rPr>
          <w:rFonts w:hint="cs"/>
          <w:szCs w:val="24"/>
          <w:rtl/>
          <w:lang w:bidi="fa-IR"/>
        </w:rPr>
        <w:t>های بازگانی مربوط به مبل در رادیوی آن مرکز است. هیچ یک از شرایط خاص آگهی، ذکر نشده و موسیقی نقش چندانی در برجسته</w:t>
      </w:r>
      <w:r w:rsidRPr="004A2FC8">
        <w:rPr>
          <w:szCs w:val="24"/>
          <w:rtl/>
          <w:lang w:bidi="fa-IR"/>
        </w:rPr>
        <w:softHyphen/>
      </w:r>
      <w:r w:rsidRPr="004A2FC8">
        <w:rPr>
          <w:rFonts w:hint="cs"/>
          <w:szCs w:val="24"/>
          <w:rtl/>
          <w:lang w:bidi="fa-IR"/>
        </w:rPr>
        <w:t>سازی ندارد. همچنین از مؤلفه</w:t>
      </w:r>
      <w:r w:rsidRPr="004A2FC8">
        <w:rPr>
          <w:szCs w:val="24"/>
          <w:rtl/>
          <w:lang w:bidi="fa-IR"/>
        </w:rPr>
        <w:softHyphen/>
      </w:r>
      <w:r w:rsidRPr="004A2FC8">
        <w:rPr>
          <w:rFonts w:hint="cs"/>
          <w:szCs w:val="24"/>
          <w:rtl/>
          <w:lang w:bidi="fa-IR"/>
        </w:rPr>
        <w:t>های خاص برنامه</w:t>
      </w:r>
      <w:r w:rsidRPr="004A2FC8">
        <w:rPr>
          <w:szCs w:val="24"/>
          <w:rtl/>
          <w:lang w:bidi="fa-IR"/>
        </w:rPr>
        <w:softHyphen/>
      </w:r>
      <w:r w:rsidRPr="004A2FC8">
        <w:rPr>
          <w:rFonts w:hint="cs"/>
          <w:szCs w:val="24"/>
          <w:rtl/>
          <w:lang w:bidi="fa-IR"/>
        </w:rPr>
        <w:t>سازی برای رادیو استفاده نشده است.</w:t>
      </w:r>
    </w:p>
    <w:p w:rsidR="006F0DAB" w:rsidRPr="004A2FC8" w:rsidRDefault="006F0DAB" w:rsidP="006F0DAB">
      <w:pPr>
        <w:pStyle w:val="ListParagraph"/>
        <w:numPr>
          <w:ilvl w:val="0"/>
          <w:numId w:val="25"/>
        </w:numPr>
        <w:tabs>
          <w:tab w:val="right" w:pos="261"/>
        </w:tabs>
        <w:ind w:left="288" w:hanging="425"/>
        <w:rPr>
          <w:b/>
          <w:bCs/>
          <w:szCs w:val="24"/>
          <w:rtl/>
          <w:lang w:bidi="fa-IR"/>
        </w:rPr>
      </w:pPr>
      <w:r w:rsidRPr="004A2FC8">
        <w:rPr>
          <w:rFonts w:hint="cs"/>
          <w:b/>
          <w:bCs/>
          <w:szCs w:val="24"/>
          <w:rtl/>
          <w:lang w:bidi="fa-IR"/>
        </w:rPr>
        <w:t>آگهی «آذر</w:t>
      </w:r>
      <w:r w:rsidRPr="004A2FC8">
        <w:rPr>
          <w:b/>
          <w:bCs/>
          <w:szCs w:val="24"/>
          <w:rtl/>
          <w:lang w:bidi="fa-IR"/>
        </w:rPr>
        <w:softHyphen/>
      </w:r>
      <w:r w:rsidRPr="004A2FC8">
        <w:rPr>
          <w:rFonts w:hint="cs"/>
          <w:b/>
          <w:bCs/>
          <w:szCs w:val="24"/>
          <w:rtl/>
          <w:lang w:bidi="fa-IR"/>
        </w:rPr>
        <w:t>تل»</w:t>
      </w:r>
      <w:r w:rsidRPr="004A2FC8">
        <w:rPr>
          <w:rFonts w:hint="cs"/>
          <w:szCs w:val="24"/>
          <w:rtl/>
          <w:lang w:bidi="fa-IR"/>
        </w:rPr>
        <w:t xml:space="preserve"> به زبان آذری پخش شده است.</w:t>
      </w:r>
      <w:r w:rsidR="0051398E">
        <w:rPr>
          <w:szCs w:val="24"/>
          <w:lang w:bidi="fa-IR"/>
        </w:rPr>
        <w:t xml:space="preserve"> </w:t>
      </w:r>
      <w:r w:rsidRPr="0051398E">
        <w:rPr>
          <w:rFonts w:hint="cs"/>
          <w:szCs w:val="24"/>
          <w:rtl/>
          <w:lang w:bidi="fa-IR"/>
        </w:rPr>
        <w:t>در این آگهی</w:t>
      </w:r>
      <w:r w:rsidRPr="004A2FC8">
        <w:rPr>
          <w:rFonts w:hint="cs"/>
          <w:szCs w:val="24"/>
          <w:rtl/>
          <w:lang w:bidi="fa-IR"/>
        </w:rPr>
        <w:t>، موسیقی، «</w:t>
      </w:r>
      <w:r w:rsidRPr="004A2FC8">
        <w:rPr>
          <w:rFonts w:hint="cs"/>
          <w:b/>
          <w:bCs/>
          <w:szCs w:val="24"/>
          <w:rtl/>
          <w:lang w:bidi="fa-IR"/>
        </w:rPr>
        <w:t>مناسب</w:t>
      </w:r>
      <w:r w:rsidRPr="004A2FC8">
        <w:rPr>
          <w:rFonts w:hint="cs"/>
          <w:szCs w:val="24"/>
          <w:rtl/>
          <w:lang w:bidi="fa-IR"/>
        </w:rPr>
        <w:t>» و</w:t>
      </w:r>
      <w:r w:rsidRPr="004A2FC8">
        <w:rPr>
          <w:szCs w:val="24"/>
          <w:rtl/>
          <w:lang w:bidi="fa-IR"/>
        </w:rPr>
        <w:t xml:space="preserve"> هو</w:t>
      </w:r>
      <w:r w:rsidRPr="004A2FC8">
        <w:rPr>
          <w:rFonts w:hint="cs"/>
          <w:szCs w:val="24"/>
          <w:rtl/>
          <w:lang w:bidi="fa-IR"/>
        </w:rPr>
        <w:t xml:space="preserve">یت و ضربآهنگ ملودی </w:t>
      </w:r>
      <w:r w:rsidRPr="004A2FC8">
        <w:rPr>
          <w:szCs w:val="24"/>
          <w:rtl/>
          <w:lang w:bidi="fa-IR"/>
        </w:rPr>
        <w:t>پس‌زم</w:t>
      </w:r>
      <w:r w:rsidRPr="004A2FC8">
        <w:rPr>
          <w:rFonts w:hint="cs"/>
          <w:szCs w:val="24"/>
          <w:rtl/>
          <w:lang w:bidi="fa-IR"/>
        </w:rPr>
        <w:t xml:space="preserve">ینه، </w:t>
      </w:r>
      <w:r w:rsidRPr="004A2FC8">
        <w:rPr>
          <w:rFonts w:hint="cs"/>
          <w:b/>
          <w:bCs/>
          <w:szCs w:val="24"/>
          <w:rtl/>
          <w:lang w:bidi="fa-IR"/>
        </w:rPr>
        <w:t xml:space="preserve">«تناسب مطلوبی» </w:t>
      </w:r>
      <w:r w:rsidRPr="004A2FC8">
        <w:rPr>
          <w:rFonts w:hint="cs"/>
          <w:szCs w:val="24"/>
          <w:rtl/>
          <w:lang w:bidi="fa-IR"/>
        </w:rPr>
        <w:t xml:space="preserve">با آگهی‌ دارد. برای اجرای آگهی، صدای مناسبی </w:t>
      </w:r>
      <w:r w:rsidRPr="004A2FC8">
        <w:rPr>
          <w:szCs w:val="24"/>
          <w:rtl/>
          <w:lang w:bidi="fa-IR"/>
        </w:rPr>
        <w:t>انتخاب</w:t>
      </w:r>
      <w:r w:rsidRPr="004A2FC8">
        <w:rPr>
          <w:rFonts w:hint="cs"/>
          <w:szCs w:val="24"/>
          <w:rtl/>
          <w:lang w:bidi="fa-IR"/>
        </w:rPr>
        <w:t xml:space="preserve"> </w:t>
      </w:r>
      <w:r w:rsidRPr="004A2FC8">
        <w:rPr>
          <w:szCs w:val="24"/>
          <w:rtl/>
          <w:lang w:bidi="fa-IR"/>
        </w:rPr>
        <w:t>‌شده</w:t>
      </w:r>
      <w:r w:rsidRPr="004A2FC8">
        <w:rPr>
          <w:rFonts w:hint="cs"/>
          <w:szCs w:val="24"/>
          <w:rtl/>
          <w:lang w:bidi="fa-IR"/>
        </w:rPr>
        <w:t xml:space="preserve"> است. اما هیچ یک از مشخصه های کالا ذکر نشده است و پیام بطور غیر</w:t>
      </w:r>
      <w:r w:rsidRPr="004A2FC8">
        <w:rPr>
          <w:szCs w:val="24"/>
          <w:rtl/>
          <w:lang w:bidi="fa-IR"/>
        </w:rPr>
        <w:softHyphen/>
      </w:r>
      <w:r w:rsidRPr="004A2FC8">
        <w:rPr>
          <w:rFonts w:hint="cs"/>
          <w:szCs w:val="24"/>
          <w:rtl/>
          <w:lang w:bidi="fa-IR"/>
        </w:rPr>
        <w:t>مستقیم به مسائل قومیتی اشاره دارد.</w:t>
      </w:r>
    </w:p>
    <w:p w:rsidR="006F0DAB" w:rsidRPr="004A2FC8" w:rsidRDefault="006F0DAB" w:rsidP="006F0DAB">
      <w:pPr>
        <w:pStyle w:val="ListParagraph"/>
        <w:numPr>
          <w:ilvl w:val="0"/>
          <w:numId w:val="25"/>
        </w:numPr>
        <w:tabs>
          <w:tab w:val="right" w:pos="261"/>
        </w:tabs>
        <w:ind w:left="288" w:hanging="425"/>
        <w:rPr>
          <w:b/>
          <w:bCs/>
          <w:szCs w:val="24"/>
          <w:rtl/>
          <w:lang w:bidi="fa-IR"/>
        </w:rPr>
      </w:pPr>
      <w:r w:rsidRPr="004A2FC8">
        <w:rPr>
          <w:rFonts w:hint="cs"/>
          <w:szCs w:val="24"/>
          <w:rtl/>
          <w:lang w:bidi="fa-IR"/>
        </w:rPr>
        <w:t xml:space="preserve">در آگهی </w:t>
      </w:r>
      <w:r w:rsidRPr="004A2FC8">
        <w:rPr>
          <w:rFonts w:hint="cs"/>
          <w:b/>
          <w:bCs/>
          <w:szCs w:val="24"/>
          <w:rtl/>
          <w:lang w:bidi="fa-IR"/>
        </w:rPr>
        <w:t>«قصر موبایل»</w:t>
      </w:r>
      <w:r w:rsidRPr="004A2FC8">
        <w:rPr>
          <w:rFonts w:hint="cs"/>
          <w:szCs w:val="24"/>
          <w:rtl/>
          <w:lang w:bidi="fa-IR"/>
        </w:rPr>
        <w:t xml:space="preserve"> </w:t>
      </w:r>
      <w:r w:rsidRPr="004A2FC8">
        <w:rPr>
          <w:rFonts w:hint="cs"/>
          <w:szCs w:val="24"/>
          <w:rtl/>
        </w:rPr>
        <w:t>ساختاری کلیشه</w:t>
      </w:r>
      <w:r w:rsidRPr="004A2FC8">
        <w:rPr>
          <w:szCs w:val="24"/>
          <w:rtl/>
        </w:rPr>
        <w:softHyphen/>
      </w:r>
      <w:r w:rsidRPr="004A2FC8">
        <w:rPr>
          <w:rFonts w:hint="cs"/>
          <w:szCs w:val="24"/>
          <w:rtl/>
        </w:rPr>
        <w:t>ای به</w:t>
      </w:r>
      <w:r w:rsidRPr="004A2FC8">
        <w:rPr>
          <w:szCs w:val="24"/>
          <w:rtl/>
        </w:rPr>
        <w:softHyphen/>
      </w:r>
      <w:r w:rsidRPr="004A2FC8">
        <w:rPr>
          <w:rFonts w:hint="cs"/>
          <w:szCs w:val="24"/>
          <w:rtl/>
        </w:rPr>
        <w:t>کار رفته و صدا و لحن گوینده «</w:t>
      </w:r>
      <w:r w:rsidRPr="004A2FC8">
        <w:rPr>
          <w:rFonts w:hint="cs"/>
          <w:b/>
          <w:bCs/>
          <w:szCs w:val="24"/>
          <w:rtl/>
        </w:rPr>
        <w:t>نامناسب»</w:t>
      </w:r>
      <w:r w:rsidRPr="004A2FC8">
        <w:rPr>
          <w:rFonts w:hint="cs"/>
          <w:szCs w:val="24"/>
          <w:rtl/>
        </w:rPr>
        <w:t xml:space="preserve"> است. همچنین جاذبه تبلغیاتی مانند «ایجاد کنجکاوی و علاقه در مخاطب» در آن بخوبی بهره گرفته نشده است. </w:t>
      </w:r>
      <w:r w:rsidRPr="004A2FC8">
        <w:rPr>
          <w:rFonts w:hint="cs"/>
          <w:szCs w:val="24"/>
          <w:rtl/>
          <w:lang w:bidi="fa-IR"/>
        </w:rPr>
        <w:t>موسیقی «نامتناسب» است؛</w:t>
      </w:r>
      <w:r w:rsidRPr="004A2FC8">
        <w:rPr>
          <w:szCs w:val="24"/>
          <w:rtl/>
          <w:lang w:bidi="fa-IR"/>
        </w:rPr>
        <w:t xml:space="preserve"> ز</w:t>
      </w:r>
      <w:r w:rsidRPr="004A2FC8">
        <w:rPr>
          <w:rFonts w:hint="cs"/>
          <w:szCs w:val="24"/>
          <w:rtl/>
          <w:lang w:bidi="fa-IR"/>
        </w:rPr>
        <w:t xml:space="preserve">یرا ملودی پس‌زمینه در </w:t>
      </w:r>
      <w:r w:rsidRPr="004A2FC8">
        <w:rPr>
          <w:szCs w:val="24"/>
          <w:rtl/>
          <w:lang w:bidi="fa-IR"/>
        </w:rPr>
        <w:t>برجسته‌ساز</w:t>
      </w:r>
      <w:r w:rsidRPr="004A2FC8">
        <w:rPr>
          <w:rFonts w:hint="cs"/>
          <w:szCs w:val="24"/>
          <w:rtl/>
          <w:lang w:bidi="fa-IR"/>
        </w:rPr>
        <w:t>ی محتوای آگهی، نقش چندانی ندارد.</w:t>
      </w:r>
    </w:p>
    <w:p w:rsidR="006F0DAB" w:rsidRPr="004A2FC8" w:rsidRDefault="006F0DAB" w:rsidP="006F0DAB">
      <w:pPr>
        <w:pStyle w:val="ListParagraph"/>
        <w:numPr>
          <w:ilvl w:val="0"/>
          <w:numId w:val="25"/>
        </w:numPr>
        <w:tabs>
          <w:tab w:val="right" w:pos="261"/>
        </w:tabs>
        <w:ind w:left="288" w:hanging="425"/>
        <w:rPr>
          <w:b/>
          <w:bCs/>
          <w:szCs w:val="24"/>
          <w:rtl/>
          <w:lang w:bidi="fa-IR"/>
        </w:rPr>
      </w:pPr>
      <w:r w:rsidRPr="004A2FC8">
        <w:rPr>
          <w:rFonts w:hint="cs"/>
          <w:szCs w:val="24"/>
          <w:rtl/>
          <w:lang w:bidi="fa-IR"/>
        </w:rPr>
        <w:t xml:space="preserve">در آگهی </w:t>
      </w:r>
      <w:r w:rsidRPr="004A2FC8">
        <w:rPr>
          <w:rFonts w:hint="cs"/>
          <w:b/>
          <w:bCs/>
          <w:szCs w:val="24"/>
          <w:rtl/>
          <w:lang w:bidi="fa-IR"/>
        </w:rPr>
        <w:t xml:space="preserve">«رویال پارک» </w:t>
      </w:r>
      <w:r w:rsidRPr="004A2FC8">
        <w:rPr>
          <w:rFonts w:hint="cs"/>
          <w:szCs w:val="24"/>
          <w:rtl/>
          <w:lang w:bidi="fa-IR"/>
        </w:rPr>
        <w:t>، ویژگی و مشخصه آگهی به</w:t>
      </w:r>
      <w:r w:rsidRPr="004A2FC8">
        <w:rPr>
          <w:rFonts w:hint="cs"/>
          <w:szCs w:val="24"/>
          <w:rtl/>
          <w:lang w:bidi="fa-IR"/>
        </w:rPr>
        <w:softHyphen/>
        <w:t>طور مناسب ذکر شده؛ اما از جاذبه‌های تبلیغی و مؤلفه‌های بومی استفاده نشده است.</w:t>
      </w:r>
    </w:p>
    <w:p w:rsidR="006F0DAB" w:rsidRPr="00AC3912" w:rsidRDefault="006F0DAB" w:rsidP="006F0DAB">
      <w:pPr>
        <w:pStyle w:val="ListParagraph"/>
        <w:numPr>
          <w:ilvl w:val="0"/>
          <w:numId w:val="25"/>
        </w:numPr>
        <w:tabs>
          <w:tab w:val="right" w:pos="261"/>
        </w:tabs>
        <w:ind w:left="288" w:hanging="425"/>
        <w:rPr>
          <w:b/>
          <w:bCs/>
          <w:szCs w:val="24"/>
        </w:rPr>
      </w:pPr>
      <w:r w:rsidRPr="004A2FC8">
        <w:rPr>
          <w:rFonts w:hint="cs"/>
          <w:szCs w:val="24"/>
          <w:rtl/>
        </w:rPr>
        <w:t>در آگهی</w:t>
      </w:r>
      <w:r w:rsidRPr="004A2FC8">
        <w:rPr>
          <w:rFonts w:hint="cs"/>
          <w:b/>
          <w:bCs/>
          <w:szCs w:val="24"/>
          <w:rtl/>
        </w:rPr>
        <w:t xml:space="preserve"> «آریان جام</w:t>
      </w:r>
      <w:r w:rsidRPr="004A2FC8">
        <w:rPr>
          <w:rFonts w:hint="cs"/>
          <w:szCs w:val="24"/>
          <w:rtl/>
        </w:rPr>
        <w:t xml:space="preserve"> از قالب جینگل (آریان</w:t>
      </w:r>
      <w:r w:rsidRPr="004A2FC8">
        <w:rPr>
          <w:szCs w:val="24"/>
          <w:rtl/>
        </w:rPr>
        <w:softHyphen/>
      </w:r>
      <w:r w:rsidRPr="004A2FC8">
        <w:rPr>
          <w:rFonts w:hint="cs"/>
          <w:szCs w:val="24"/>
          <w:rtl/>
        </w:rPr>
        <w:t xml:space="preserve">جام، انتخاب درست) استفاده مناسبی شده است. موسیقی </w:t>
      </w:r>
      <w:r w:rsidRPr="004A2FC8">
        <w:rPr>
          <w:szCs w:val="24"/>
          <w:rtl/>
        </w:rPr>
        <w:t>از</w:t>
      </w:r>
      <w:r w:rsidRPr="004A2FC8">
        <w:rPr>
          <w:rFonts w:hint="cs"/>
          <w:szCs w:val="24"/>
          <w:rtl/>
        </w:rPr>
        <w:t xml:space="preserve"> </w:t>
      </w:r>
      <w:r w:rsidRPr="004A2FC8">
        <w:rPr>
          <w:szCs w:val="24"/>
          <w:rtl/>
        </w:rPr>
        <w:t>نظر</w:t>
      </w:r>
      <w:r w:rsidRPr="004A2FC8">
        <w:rPr>
          <w:rFonts w:hint="cs"/>
          <w:szCs w:val="24"/>
          <w:rtl/>
        </w:rPr>
        <w:t xml:space="preserve"> هویت و </w:t>
      </w:r>
      <w:r w:rsidRPr="004A2FC8">
        <w:rPr>
          <w:rFonts w:hint="cs"/>
          <w:szCs w:val="24"/>
          <w:rtl/>
        </w:rPr>
        <w:lastRenderedPageBreak/>
        <w:t>سبک با محتوای آگهی تناسب ندارد. بهتر بود از موسیقی ایرانی سنتی استفاده شود.</w:t>
      </w:r>
    </w:p>
    <w:p w:rsidR="00AC3912" w:rsidRPr="004A2FC8" w:rsidRDefault="00AC3912" w:rsidP="00AC3912">
      <w:pPr>
        <w:pStyle w:val="ListParagraph"/>
        <w:tabs>
          <w:tab w:val="right" w:pos="261"/>
        </w:tabs>
        <w:ind w:left="288" w:firstLine="0"/>
        <w:rPr>
          <w:b/>
          <w:bCs/>
          <w:szCs w:val="24"/>
          <w:rtl/>
        </w:rPr>
      </w:pPr>
    </w:p>
    <w:p w:rsidR="0051398E" w:rsidRDefault="006F0DAB" w:rsidP="0051398E">
      <w:pPr>
        <w:pStyle w:val="ListParagraph"/>
        <w:numPr>
          <w:ilvl w:val="0"/>
          <w:numId w:val="30"/>
        </w:numPr>
        <w:rPr>
          <w:szCs w:val="24"/>
          <w:lang w:bidi="fa-IR"/>
        </w:rPr>
      </w:pPr>
      <w:r w:rsidRPr="0051398E">
        <w:rPr>
          <w:rFonts w:hint="cs"/>
          <w:szCs w:val="24"/>
          <w:rtl/>
          <w:lang w:bidi="fa-IR"/>
        </w:rPr>
        <w:t xml:space="preserve"> تحلیل یافته در مورد آگهی</w:t>
      </w:r>
      <w:r w:rsidR="001C58C7" w:rsidRPr="0051398E">
        <w:rPr>
          <w:szCs w:val="24"/>
          <w:rtl/>
          <w:lang w:bidi="fa-IR"/>
        </w:rPr>
        <w:softHyphen/>
      </w:r>
      <w:r w:rsidRPr="0051398E">
        <w:rPr>
          <w:rFonts w:hint="cs"/>
          <w:szCs w:val="24"/>
          <w:rtl/>
          <w:lang w:bidi="fa-IR"/>
        </w:rPr>
        <w:t>های مرکز گیلان نشان می دهد:</w:t>
      </w:r>
    </w:p>
    <w:p w:rsidR="0051398E" w:rsidRDefault="0051398E" w:rsidP="0051398E">
      <w:pPr>
        <w:pStyle w:val="ListParagraph"/>
        <w:numPr>
          <w:ilvl w:val="0"/>
          <w:numId w:val="33"/>
        </w:numPr>
        <w:rPr>
          <w:szCs w:val="24"/>
          <w:lang w:bidi="fa-IR"/>
        </w:rPr>
      </w:pPr>
      <w:r>
        <w:rPr>
          <w:rFonts w:hint="cs"/>
          <w:szCs w:val="24"/>
          <w:rtl/>
          <w:lang w:bidi="fa-IR"/>
        </w:rPr>
        <w:t>در آگهی «</w:t>
      </w:r>
      <w:r w:rsidRPr="0051398E">
        <w:rPr>
          <w:rFonts w:hint="cs"/>
          <w:b/>
          <w:bCs/>
          <w:szCs w:val="24"/>
          <w:rtl/>
          <w:lang w:bidi="fa-IR"/>
        </w:rPr>
        <w:t>بیمارستان فوق تخصصی میلاد</w:t>
      </w:r>
      <w:r>
        <w:rPr>
          <w:rFonts w:hint="cs"/>
          <w:szCs w:val="24"/>
          <w:rtl/>
          <w:lang w:bidi="fa-IR"/>
        </w:rPr>
        <w:t>» نحوه و کیفیت اجرایی مناسبی داشته ولی از مؤلفه</w:t>
      </w:r>
      <w:r>
        <w:rPr>
          <w:rFonts w:hint="cs"/>
          <w:szCs w:val="24"/>
          <w:rtl/>
          <w:lang w:bidi="fa-IR"/>
        </w:rPr>
        <w:softHyphen/>
        <w:t>های بومی استفاده نشده است. حالت و سبک موسیقی در برجسته</w:t>
      </w:r>
      <w:r>
        <w:rPr>
          <w:szCs w:val="24"/>
          <w:rtl/>
          <w:lang w:bidi="fa-IR"/>
        </w:rPr>
        <w:softHyphen/>
      </w:r>
      <w:r>
        <w:rPr>
          <w:rFonts w:hint="cs"/>
          <w:szCs w:val="24"/>
          <w:rtl/>
          <w:lang w:bidi="fa-IR"/>
        </w:rPr>
        <w:t>سازی نقش مناسبی ایفا کرده است.</w:t>
      </w:r>
    </w:p>
    <w:p w:rsidR="0051398E" w:rsidRDefault="004B729D" w:rsidP="004B729D">
      <w:pPr>
        <w:pStyle w:val="ListParagraph"/>
        <w:numPr>
          <w:ilvl w:val="0"/>
          <w:numId w:val="33"/>
        </w:numPr>
        <w:rPr>
          <w:szCs w:val="24"/>
          <w:lang w:bidi="fa-IR"/>
        </w:rPr>
      </w:pPr>
      <w:r>
        <w:rPr>
          <w:rFonts w:hint="cs"/>
          <w:szCs w:val="24"/>
          <w:rtl/>
          <w:lang w:bidi="fa-IR"/>
        </w:rPr>
        <w:t>در آگهی «</w:t>
      </w:r>
      <w:r w:rsidRPr="004B729D">
        <w:rPr>
          <w:rFonts w:hint="cs"/>
          <w:b/>
          <w:bCs/>
          <w:szCs w:val="24"/>
          <w:rtl/>
        </w:rPr>
        <w:t>فروشگاه فرش بلوری</w:t>
      </w:r>
      <w:r>
        <w:rPr>
          <w:rFonts w:hint="cs"/>
          <w:szCs w:val="24"/>
          <w:rtl/>
        </w:rPr>
        <w:t>» صدا، لحن و کیفیت اجرای مناسبی نداشته است. همچنین فاقد جاذبه</w:t>
      </w:r>
      <w:r>
        <w:rPr>
          <w:szCs w:val="24"/>
          <w:rtl/>
        </w:rPr>
        <w:softHyphen/>
      </w:r>
      <w:r>
        <w:rPr>
          <w:rFonts w:hint="cs"/>
          <w:szCs w:val="24"/>
          <w:rtl/>
        </w:rPr>
        <w:t>های تبلیغی بوده و از عناصر بومی نیز بهره نبرده است. موسیقی نیز نقش چندانی در برجسته</w:t>
      </w:r>
      <w:r>
        <w:rPr>
          <w:rFonts w:hint="cs"/>
          <w:szCs w:val="24"/>
          <w:rtl/>
        </w:rPr>
        <w:softHyphen/>
        <w:t xml:space="preserve">سازی پیام نداشته است. </w:t>
      </w:r>
    </w:p>
    <w:p w:rsidR="004B729D" w:rsidRPr="0051398E" w:rsidRDefault="004B729D" w:rsidP="004B729D">
      <w:pPr>
        <w:pStyle w:val="ListParagraph"/>
        <w:numPr>
          <w:ilvl w:val="0"/>
          <w:numId w:val="33"/>
        </w:numPr>
        <w:rPr>
          <w:szCs w:val="24"/>
          <w:lang w:bidi="fa-IR"/>
        </w:rPr>
      </w:pPr>
      <w:r>
        <w:rPr>
          <w:rFonts w:hint="cs"/>
          <w:szCs w:val="24"/>
          <w:rtl/>
          <w:lang w:bidi="fa-IR"/>
        </w:rPr>
        <w:t>در آگهی «</w:t>
      </w:r>
      <w:r w:rsidRPr="004B729D">
        <w:rPr>
          <w:rFonts w:hint="cs"/>
          <w:b/>
          <w:bCs/>
          <w:szCs w:val="24"/>
          <w:rtl/>
        </w:rPr>
        <w:t xml:space="preserve">فرش </w:t>
      </w:r>
      <w:r>
        <w:rPr>
          <w:rFonts w:hint="cs"/>
          <w:b/>
          <w:bCs/>
          <w:szCs w:val="24"/>
          <w:rtl/>
        </w:rPr>
        <w:t>سلطان</w:t>
      </w:r>
      <w:r>
        <w:rPr>
          <w:rFonts w:hint="cs"/>
          <w:szCs w:val="24"/>
          <w:rtl/>
        </w:rPr>
        <w:t>» صدا، لحن و کیفیت اجرای مناسب داشته است. هرچند از جاذبه</w:t>
      </w:r>
      <w:r>
        <w:rPr>
          <w:szCs w:val="24"/>
          <w:rtl/>
        </w:rPr>
        <w:softHyphen/>
      </w:r>
      <w:r>
        <w:rPr>
          <w:rFonts w:hint="cs"/>
          <w:szCs w:val="24"/>
          <w:rtl/>
        </w:rPr>
        <w:t>های تبلیغی برخوردار بوده ولی از عناصر بومی بهره نبرده است. موسیقی نیز نقش چندانی در برجسته</w:t>
      </w:r>
      <w:r>
        <w:rPr>
          <w:rFonts w:hint="cs"/>
          <w:szCs w:val="24"/>
          <w:rtl/>
        </w:rPr>
        <w:softHyphen/>
        <w:t xml:space="preserve">سازی پیام نداشته است. </w:t>
      </w:r>
    </w:p>
    <w:p w:rsidR="00A7003B" w:rsidRPr="0051398E" w:rsidRDefault="00A7003B" w:rsidP="00A7003B">
      <w:pPr>
        <w:pStyle w:val="ListParagraph"/>
        <w:numPr>
          <w:ilvl w:val="0"/>
          <w:numId w:val="33"/>
        </w:numPr>
        <w:rPr>
          <w:szCs w:val="24"/>
          <w:lang w:bidi="fa-IR"/>
        </w:rPr>
      </w:pPr>
      <w:r>
        <w:rPr>
          <w:rFonts w:hint="cs"/>
          <w:szCs w:val="24"/>
          <w:rtl/>
          <w:lang w:bidi="fa-IR"/>
        </w:rPr>
        <w:t>در آگهی «</w:t>
      </w:r>
      <w:r>
        <w:rPr>
          <w:rFonts w:hint="cs"/>
          <w:b/>
          <w:bCs/>
          <w:szCs w:val="24"/>
          <w:rtl/>
        </w:rPr>
        <w:t>اسلحه جهان</w:t>
      </w:r>
      <w:r>
        <w:rPr>
          <w:b/>
          <w:bCs/>
          <w:szCs w:val="24"/>
          <w:rtl/>
        </w:rPr>
        <w:softHyphen/>
      </w:r>
      <w:r>
        <w:rPr>
          <w:rFonts w:hint="cs"/>
          <w:b/>
          <w:bCs/>
          <w:szCs w:val="24"/>
          <w:rtl/>
        </w:rPr>
        <w:t>شکار</w:t>
      </w:r>
      <w:r>
        <w:rPr>
          <w:rFonts w:hint="cs"/>
          <w:szCs w:val="24"/>
          <w:rtl/>
        </w:rPr>
        <w:t>» صدا، لحن مناسب بوده ولی کیفیت اجرای مناسبی نداشته است. از جاذبه</w:t>
      </w:r>
      <w:r>
        <w:rPr>
          <w:szCs w:val="24"/>
          <w:rtl/>
        </w:rPr>
        <w:softHyphen/>
      </w:r>
      <w:r>
        <w:rPr>
          <w:rFonts w:hint="cs"/>
          <w:szCs w:val="24"/>
          <w:rtl/>
        </w:rPr>
        <w:t>های تبلیغی بهره برده ولی از عناصر بومی بهره نبرده است. موسیقی نیز نقش چندانی در برجسته</w:t>
      </w:r>
      <w:r>
        <w:rPr>
          <w:rFonts w:hint="cs"/>
          <w:szCs w:val="24"/>
          <w:rtl/>
        </w:rPr>
        <w:softHyphen/>
        <w:t xml:space="preserve">سازی پیام نداشته است. همچنین مشخصات کالا نیز به درستی گفته نشده است. </w:t>
      </w:r>
    </w:p>
    <w:p w:rsidR="004B729D" w:rsidRPr="00AC3912" w:rsidRDefault="005C691A" w:rsidP="00AC3912">
      <w:pPr>
        <w:pStyle w:val="ListParagraph"/>
        <w:numPr>
          <w:ilvl w:val="0"/>
          <w:numId w:val="33"/>
        </w:numPr>
        <w:rPr>
          <w:szCs w:val="24"/>
          <w:lang w:bidi="fa-IR"/>
        </w:rPr>
      </w:pPr>
      <w:r>
        <w:rPr>
          <w:rFonts w:hint="cs"/>
          <w:szCs w:val="24"/>
          <w:rtl/>
          <w:lang w:bidi="fa-IR"/>
        </w:rPr>
        <w:t>در آگهی «</w:t>
      </w:r>
      <w:r>
        <w:rPr>
          <w:rFonts w:hint="cs"/>
          <w:b/>
          <w:bCs/>
          <w:szCs w:val="24"/>
          <w:rtl/>
        </w:rPr>
        <w:t>قالیشویی پونل</w:t>
      </w:r>
      <w:r>
        <w:rPr>
          <w:rFonts w:hint="cs"/>
          <w:szCs w:val="24"/>
          <w:rtl/>
        </w:rPr>
        <w:t>» صدا، لحن و کیفیت اجرای مناسبی نداشته است. دارای جاذبه</w:t>
      </w:r>
      <w:r>
        <w:rPr>
          <w:szCs w:val="24"/>
          <w:rtl/>
        </w:rPr>
        <w:softHyphen/>
      </w:r>
      <w:r>
        <w:rPr>
          <w:rFonts w:hint="cs"/>
          <w:szCs w:val="24"/>
          <w:rtl/>
        </w:rPr>
        <w:t>های تبلیغی و مؤلفه</w:t>
      </w:r>
      <w:r>
        <w:rPr>
          <w:rFonts w:hint="cs"/>
          <w:szCs w:val="24"/>
          <w:rtl/>
        </w:rPr>
        <w:softHyphen/>
        <w:t xml:space="preserve">های بومی بوده </w:t>
      </w:r>
      <w:r w:rsidR="003A7D21">
        <w:rPr>
          <w:rFonts w:hint="cs"/>
          <w:szCs w:val="24"/>
          <w:rtl/>
        </w:rPr>
        <w:t xml:space="preserve">ولی </w:t>
      </w:r>
      <w:r>
        <w:rPr>
          <w:rFonts w:hint="cs"/>
          <w:szCs w:val="24"/>
          <w:rtl/>
        </w:rPr>
        <w:t>موسیقی نیز نقش چندانی در برجسته</w:t>
      </w:r>
      <w:r>
        <w:rPr>
          <w:rFonts w:hint="cs"/>
          <w:szCs w:val="24"/>
          <w:rtl/>
        </w:rPr>
        <w:softHyphen/>
        <w:t xml:space="preserve">سازی پیام نداشته است. </w:t>
      </w:r>
    </w:p>
    <w:p w:rsidR="006F0DAB" w:rsidRPr="004A2FC8" w:rsidRDefault="006F0DAB" w:rsidP="006F0DAB">
      <w:pPr>
        <w:rPr>
          <w:szCs w:val="24"/>
          <w:highlight w:val="yellow"/>
          <w:rtl/>
          <w:lang w:bidi="fa-IR"/>
        </w:rPr>
      </w:pPr>
    </w:p>
    <w:p w:rsidR="006F0DAB" w:rsidRDefault="006F0DAB" w:rsidP="006F0DAB">
      <w:pPr>
        <w:pStyle w:val="ListParagraph"/>
        <w:numPr>
          <w:ilvl w:val="0"/>
          <w:numId w:val="30"/>
        </w:numPr>
        <w:rPr>
          <w:szCs w:val="24"/>
          <w:lang w:bidi="fa-IR"/>
        </w:rPr>
      </w:pPr>
      <w:r w:rsidRPr="0051398E">
        <w:rPr>
          <w:rFonts w:hint="cs"/>
          <w:szCs w:val="24"/>
          <w:rtl/>
          <w:lang w:bidi="fa-IR"/>
        </w:rPr>
        <w:t>تحلیل یافته در مورد آگهی های مرکز کردستان نشان می دهد:</w:t>
      </w:r>
    </w:p>
    <w:p w:rsidR="00AC3912" w:rsidRPr="00AC3912" w:rsidRDefault="00AC3912" w:rsidP="00AC3912">
      <w:pPr>
        <w:pStyle w:val="ListParagraph"/>
        <w:numPr>
          <w:ilvl w:val="0"/>
          <w:numId w:val="35"/>
        </w:numPr>
        <w:rPr>
          <w:szCs w:val="24"/>
          <w:lang w:bidi="fa-IR"/>
        </w:rPr>
      </w:pPr>
      <w:r w:rsidRPr="00AC3912">
        <w:rPr>
          <w:rFonts w:hint="cs"/>
          <w:szCs w:val="24"/>
          <w:rtl/>
          <w:lang w:bidi="fa-IR"/>
        </w:rPr>
        <w:t>آگهی «</w:t>
      </w:r>
      <w:r>
        <w:rPr>
          <w:rFonts w:hint="cs"/>
          <w:b/>
          <w:bCs/>
          <w:szCs w:val="24"/>
          <w:rtl/>
        </w:rPr>
        <w:t>تن ماهی طبیعت</w:t>
      </w:r>
      <w:r w:rsidRPr="00AC3912">
        <w:rPr>
          <w:rFonts w:hint="cs"/>
          <w:szCs w:val="24"/>
          <w:rtl/>
        </w:rPr>
        <w:t xml:space="preserve">» </w:t>
      </w:r>
      <w:r>
        <w:rPr>
          <w:rFonts w:hint="cs"/>
          <w:szCs w:val="24"/>
          <w:rtl/>
        </w:rPr>
        <w:t xml:space="preserve">فاقد </w:t>
      </w:r>
      <w:r w:rsidRPr="00AC3912">
        <w:rPr>
          <w:rFonts w:hint="cs"/>
          <w:szCs w:val="24"/>
          <w:rtl/>
        </w:rPr>
        <w:t>صدا</w:t>
      </w:r>
      <w:r>
        <w:rPr>
          <w:rFonts w:hint="cs"/>
          <w:szCs w:val="24"/>
          <w:rtl/>
        </w:rPr>
        <w:t xml:space="preserve"> و</w:t>
      </w:r>
      <w:r w:rsidRPr="00AC3912">
        <w:rPr>
          <w:rFonts w:hint="cs"/>
          <w:szCs w:val="24"/>
          <w:rtl/>
        </w:rPr>
        <w:t xml:space="preserve"> لحن</w:t>
      </w:r>
      <w:r>
        <w:rPr>
          <w:rFonts w:hint="cs"/>
          <w:szCs w:val="24"/>
          <w:rtl/>
        </w:rPr>
        <w:t xml:space="preserve"> مناسب بوده</w:t>
      </w:r>
      <w:r w:rsidRPr="00AC3912">
        <w:rPr>
          <w:rFonts w:hint="cs"/>
          <w:szCs w:val="24"/>
          <w:rtl/>
        </w:rPr>
        <w:t xml:space="preserve"> و کیفیت اجرای مناسبی</w:t>
      </w:r>
      <w:r>
        <w:rPr>
          <w:rFonts w:hint="cs"/>
          <w:szCs w:val="24"/>
          <w:rtl/>
        </w:rPr>
        <w:t xml:space="preserve"> هم</w:t>
      </w:r>
      <w:r w:rsidRPr="00AC3912">
        <w:rPr>
          <w:rFonts w:hint="cs"/>
          <w:szCs w:val="24"/>
          <w:rtl/>
        </w:rPr>
        <w:t xml:space="preserve"> نداشته است. همچنین فاقد جاذبه</w:t>
      </w:r>
      <w:r w:rsidRPr="00AC3912">
        <w:rPr>
          <w:szCs w:val="24"/>
          <w:rtl/>
        </w:rPr>
        <w:softHyphen/>
      </w:r>
      <w:r w:rsidRPr="00AC3912">
        <w:rPr>
          <w:rFonts w:hint="cs"/>
          <w:szCs w:val="24"/>
          <w:rtl/>
        </w:rPr>
        <w:t>های تبلیغی بوده و</w:t>
      </w:r>
      <w:r>
        <w:rPr>
          <w:rFonts w:hint="cs"/>
          <w:szCs w:val="24"/>
          <w:rtl/>
        </w:rPr>
        <w:t>لی</w:t>
      </w:r>
      <w:r w:rsidRPr="00AC3912">
        <w:rPr>
          <w:rFonts w:hint="cs"/>
          <w:szCs w:val="24"/>
          <w:rtl/>
        </w:rPr>
        <w:t xml:space="preserve"> از عناصر بومی </w:t>
      </w:r>
      <w:r>
        <w:rPr>
          <w:rFonts w:hint="cs"/>
          <w:szCs w:val="24"/>
          <w:rtl/>
        </w:rPr>
        <w:t>بهره ب</w:t>
      </w:r>
      <w:r w:rsidRPr="00AC3912">
        <w:rPr>
          <w:rFonts w:hint="cs"/>
          <w:szCs w:val="24"/>
          <w:rtl/>
        </w:rPr>
        <w:t>رده است. موسیقی نیز نقش چندانی در برجسته</w:t>
      </w:r>
      <w:r w:rsidRPr="00AC3912">
        <w:rPr>
          <w:rFonts w:hint="cs"/>
          <w:szCs w:val="24"/>
          <w:rtl/>
        </w:rPr>
        <w:softHyphen/>
        <w:t xml:space="preserve">سازی پیام نداشته است. </w:t>
      </w:r>
    </w:p>
    <w:p w:rsidR="00AC3912" w:rsidRPr="0051398E" w:rsidRDefault="00AC3912" w:rsidP="00AC3912">
      <w:pPr>
        <w:pStyle w:val="ListParagraph"/>
        <w:numPr>
          <w:ilvl w:val="0"/>
          <w:numId w:val="35"/>
        </w:numPr>
        <w:rPr>
          <w:szCs w:val="24"/>
          <w:lang w:bidi="fa-IR"/>
        </w:rPr>
      </w:pPr>
      <w:r>
        <w:rPr>
          <w:rFonts w:hint="cs"/>
          <w:szCs w:val="24"/>
          <w:rtl/>
          <w:lang w:bidi="fa-IR"/>
        </w:rPr>
        <w:t>در آگهی «</w:t>
      </w:r>
      <w:r>
        <w:rPr>
          <w:rFonts w:hint="cs"/>
          <w:b/>
          <w:bCs/>
          <w:szCs w:val="24"/>
          <w:rtl/>
        </w:rPr>
        <w:t>روغن لایت</w:t>
      </w:r>
      <w:r>
        <w:rPr>
          <w:rFonts w:hint="cs"/>
          <w:szCs w:val="24"/>
          <w:rtl/>
        </w:rPr>
        <w:t>» صدا، لحن مناسب بوده و کیفیت اجرای مناسبی نیز داشته است. به غیر از مؤلفه</w:t>
      </w:r>
      <w:r>
        <w:rPr>
          <w:rFonts w:hint="cs"/>
          <w:szCs w:val="24"/>
          <w:rtl/>
        </w:rPr>
        <w:softHyphen/>
        <w:t xml:space="preserve">های بومی دارای بقیه عناصر ساختاری بوده است. </w:t>
      </w:r>
    </w:p>
    <w:p w:rsidR="00AC3912" w:rsidRPr="0051398E" w:rsidRDefault="00AC3912" w:rsidP="00AC3912">
      <w:pPr>
        <w:pStyle w:val="ListParagraph"/>
        <w:numPr>
          <w:ilvl w:val="0"/>
          <w:numId w:val="35"/>
        </w:numPr>
        <w:rPr>
          <w:szCs w:val="24"/>
          <w:lang w:bidi="fa-IR"/>
        </w:rPr>
      </w:pPr>
      <w:r>
        <w:rPr>
          <w:rFonts w:hint="cs"/>
          <w:szCs w:val="24"/>
          <w:rtl/>
          <w:lang w:bidi="fa-IR"/>
        </w:rPr>
        <w:t>در آگهی «</w:t>
      </w:r>
      <w:r>
        <w:rPr>
          <w:rFonts w:hint="cs"/>
          <w:b/>
          <w:bCs/>
          <w:szCs w:val="24"/>
          <w:rtl/>
        </w:rPr>
        <w:t>برادران احمدی</w:t>
      </w:r>
      <w:r>
        <w:rPr>
          <w:rFonts w:hint="cs"/>
          <w:szCs w:val="24"/>
          <w:rtl/>
        </w:rPr>
        <w:t>» صدا، لحن مناسب بوده ولی کیفیت اجرای مناسبی نداشته است. از جاذبه</w:t>
      </w:r>
      <w:r>
        <w:rPr>
          <w:szCs w:val="24"/>
          <w:rtl/>
        </w:rPr>
        <w:softHyphen/>
      </w:r>
      <w:r>
        <w:rPr>
          <w:rFonts w:hint="cs"/>
          <w:szCs w:val="24"/>
          <w:rtl/>
        </w:rPr>
        <w:t>های تبلیغی خوب استفاده شده ولی مؤلفه</w:t>
      </w:r>
      <w:r>
        <w:rPr>
          <w:rFonts w:hint="cs"/>
          <w:szCs w:val="24"/>
          <w:rtl/>
        </w:rPr>
        <w:softHyphen/>
        <w:t>های بومی مناسبی ندارد. موسیقی نیز نقش چندانی در برجسته</w:t>
      </w:r>
      <w:r>
        <w:rPr>
          <w:rFonts w:hint="cs"/>
          <w:szCs w:val="24"/>
          <w:rtl/>
        </w:rPr>
        <w:softHyphen/>
        <w:t xml:space="preserve">سازی پیام نداشته است. </w:t>
      </w:r>
    </w:p>
    <w:p w:rsidR="00AC3912" w:rsidRPr="0051398E" w:rsidRDefault="00AC3912" w:rsidP="00843D82">
      <w:pPr>
        <w:pStyle w:val="ListParagraph"/>
        <w:numPr>
          <w:ilvl w:val="0"/>
          <w:numId w:val="35"/>
        </w:numPr>
        <w:rPr>
          <w:szCs w:val="24"/>
          <w:lang w:bidi="fa-IR"/>
        </w:rPr>
      </w:pPr>
      <w:r>
        <w:rPr>
          <w:rFonts w:hint="cs"/>
          <w:szCs w:val="24"/>
          <w:rtl/>
          <w:lang w:bidi="fa-IR"/>
        </w:rPr>
        <w:t>در آگهی «</w:t>
      </w:r>
      <w:r>
        <w:rPr>
          <w:rFonts w:hint="cs"/>
          <w:b/>
          <w:bCs/>
          <w:szCs w:val="24"/>
          <w:rtl/>
        </w:rPr>
        <w:t>یو پی وی سی</w:t>
      </w:r>
      <w:r>
        <w:rPr>
          <w:rFonts w:hint="cs"/>
          <w:szCs w:val="24"/>
          <w:rtl/>
        </w:rPr>
        <w:t>» صدا، لحن مناسب بوده ولی کیفیت اجرای مناسبی نداشته است. همچنین از جاذبه</w:t>
      </w:r>
      <w:r>
        <w:rPr>
          <w:szCs w:val="24"/>
          <w:rtl/>
        </w:rPr>
        <w:softHyphen/>
      </w:r>
      <w:r>
        <w:rPr>
          <w:rFonts w:hint="cs"/>
          <w:szCs w:val="24"/>
          <w:rtl/>
        </w:rPr>
        <w:t xml:space="preserve">های تبلیغی خوب استفاده شده و از عناصر بومی و خاص رادیو نیز نیز به خوبی بهره برده است. </w:t>
      </w:r>
      <w:r w:rsidR="00843D82">
        <w:rPr>
          <w:rFonts w:hint="cs"/>
          <w:szCs w:val="24"/>
          <w:rtl/>
        </w:rPr>
        <w:t xml:space="preserve">البته </w:t>
      </w:r>
      <w:r>
        <w:rPr>
          <w:rFonts w:hint="cs"/>
          <w:szCs w:val="24"/>
          <w:rtl/>
        </w:rPr>
        <w:t>موسیقی نقش چندانی در برجسته</w:t>
      </w:r>
      <w:r>
        <w:rPr>
          <w:rFonts w:hint="cs"/>
          <w:szCs w:val="24"/>
          <w:rtl/>
        </w:rPr>
        <w:softHyphen/>
        <w:t xml:space="preserve">سازی پیام نداشته است. </w:t>
      </w:r>
    </w:p>
    <w:p w:rsidR="00843D82" w:rsidRPr="0051398E" w:rsidRDefault="00843D82" w:rsidP="00843D82">
      <w:pPr>
        <w:pStyle w:val="ListParagraph"/>
        <w:numPr>
          <w:ilvl w:val="0"/>
          <w:numId w:val="35"/>
        </w:numPr>
        <w:rPr>
          <w:szCs w:val="24"/>
          <w:lang w:bidi="fa-IR"/>
        </w:rPr>
      </w:pPr>
      <w:r>
        <w:rPr>
          <w:rFonts w:hint="cs"/>
          <w:szCs w:val="24"/>
          <w:rtl/>
          <w:lang w:bidi="fa-IR"/>
        </w:rPr>
        <w:t>در آگهی «</w:t>
      </w:r>
      <w:r w:rsidRPr="00843D82">
        <w:rPr>
          <w:rFonts w:hint="cs"/>
          <w:b/>
          <w:bCs/>
          <w:szCs w:val="24"/>
          <w:rtl/>
        </w:rPr>
        <w:t>آزمایشگاه</w:t>
      </w:r>
      <w:r w:rsidRPr="00843D82">
        <w:rPr>
          <w:b/>
          <w:bCs/>
          <w:szCs w:val="24"/>
          <w:rtl/>
        </w:rPr>
        <w:t xml:space="preserve"> </w:t>
      </w:r>
      <w:r w:rsidRPr="00843D82">
        <w:rPr>
          <w:rFonts w:hint="cs"/>
          <w:b/>
          <w:bCs/>
          <w:szCs w:val="24"/>
          <w:rtl/>
        </w:rPr>
        <w:t>ژنتیک</w:t>
      </w:r>
      <w:r w:rsidRPr="00843D82">
        <w:rPr>
          <w:b/>
          <w:bCs/>
          <w:szCs w:val="24"/>
          <w:rtl/>
        </w:rPr>
        <w:t xml:space="preserve"> </w:t>
      </w:r>
      <w:r w:rsidRPr="00843D82">
        <w:rPr>
          <w:rFonts w:hint="cs"/>
          <w:b/>
          <w:bCs/>
          <w:szCs w:val="24"/>
          <w:rtl/>
        </w:rPr>
        <w:t>فارابی</w:t>
      </w:r>
      <w:r>
        <w:rPr>
          <w:rFonts w:hint="cs"/>
          <w:szCs w:val="24"/>
          <w:rtl/>
        </w:rPr>
        <w:t>» لحن و کیفیت اجرای مناسبی داشته ولی صدا مناسب نبوده است. این پیام از همه مقولات ساختاری اعم از، جاذبه</w:t>
      </w:r>
      <w:r>
        <w:rPr>
          <w:rFonts w:hint="cs"/>
          <w:szCs w:val="24"/>
          <w:rtl/>
        </w:rPr>
        <w:softHyphen/>
        <w:t>های تبلیغی، مؤلفه</w:t>
      </w:r>
      <w:r>
        <w:rPr>
          <w:rFonts w:hint="cs"/>
          <w:szCs w:val="24"/>
          <w:rtl/>
        </w:rPr>
        <w:softHyphen/>
        <w:t>های بومی و خاص رادیو و .... برخوردار بوده است.</w:t>
      </w:r>
    </w:p>
    <w:p w:rsidR="00AC3912" w:rsidRPr="00AC3912" w:rsidRDefault="00AC3912" w:rsidP="00585E25">
      <w:pPr>
        <w:pStyle w:val="ListParagraph"/>
        <w:ind w:left="947" w:firstLine="0"/>
        <w:rPr>
          <w:szCs w:val="24"/>
          <w:rtl/>
          <w:lang w:bidi="fa-IR"/>
        </w:rPr>
      </w:pPr>
    </w:p>
    <w:p w:rsidR="006F0DAB" w:rsidRPr="004A2FC8" w:rsidRDefault="006F0DAB" w:rsidP="00A27FF1">
      <w:pPr>
        <w:ind w:left="227" w:firstLine="0"/>
        <w:rPr>
          <w:szCs w:val="24"/>
          <w:rtl/>
          <w:lang w:bidi="fa-IR"/>
        </w:rPr>
      </w:pPr>
    </w:p>
    <w:p w:rsidR="00585E25" w:rsidRDefault="00585E25" w:rsidP="00843D82">
      <w:pPr>
        <w:tabs>
          <w:tab w:val="right" w:pos="261"/>
        </w:tabs>
        <w:ind w:left="57" w:firstLine="0"/>
        <w:rPr>
          <w:b/>
          <w:bCs/>
          <w:szCs w:val="24"/>
          <w:rtl/>
        </w:rPr>
      </w:pPr>
    </w:p>
    <w:p w:rsidR="00585E25" w:rsidRDefault="00585E25" w:rsidP="00843D82">
      <w:pPr>
        <w:tabs>
          <w:tab w:val="right" w:pos="261"/>
        </w:tabs>
        <w:ind w:left="57" w:firstLine="0"/>
        <w:rPr>
          <w:b/>
          <w:bCs/>
          <w:szCs w:val="24"/>
          <w:rtl/>
        </w:rPr>
      </w:pPr>
    </w:p>
    <w:p w:rsidR="006A01D1" w:rsidRPr="004A2FC8" w:rsidRDefault="00843D82" w:rsidP="00843D82">
      <w:pPr>
        <w:tabs>
          <w:tab w:val="right" w:pos="261"/>
        </w:tabs>
        <w:ind w:left="57" w:firstLine="0"/>
        <w:rPr>
          <w:b/>
          <w:bCs/>
          <w:szCs w:val="24"/>
          <w:rtl/>
        </w:rPr>
      </w:pPr>
      <w:r>
        <w:rPr>
          <w:rFonts w:hint="cs"/>
          <w:b/>
          <w:bCs/>
          <w:szCs w:val="24"/>
          <w:rtl/>
        </w:rPr>
        <w:t>نتیجه</w:t>
      </w:r>
      <w:r w:rsidR="006A01D1" w:rsidRPr="004A2FC8">
        <w:rPr>
          <w:rFonts w:hint="cs"/>
          <w:b/>
          <w:bCs/>
          <w:szCs w:val="24"/>
          <w:rtl/>
        </w:rPr>
        <w:t>:</w:t>
      </w:r>
      <w:r w:rsidR="006F0DAB" w:rsidRPr="004A2FC8">
        <w:rPr>
          <w:rFonts w:hint="cs"/>
          <w:b/>
          <w:bCs/>
          <w:szCs w:val="24"/>
          <w:rtl/>
        </w:rPr>
        <w:t xml:space="preserve"> </w:t>
      </w:r>
    </w:p>
    <w:p w:rsidR="00585E25" w:rsidRPr="004A2FC8" w:rsidRDefault="00843D82" w:rsidP="003E01D8">
      <w:pPr>
        <w:tabs>
          <w:tab w:val="right" w:pos="261"/>
        </w:tabs>
        <w:ind w:left="57" w:firstLine="0"/>
        <w:rPr>
          <w:szCs w:val="24"/>
          <w:rtl/>
        </w:rPr>
      </w:pPr>
      <w:r>
        <w:rPr>
          <w:rFonts w:hint="cs"/>
          <w:szCs w:val="24"/>
          <w:rtl/>
        </w:rPr>
        <w:t>همه سه مرکز مورد بررسی</w:t>
      </w:r>
      <w:r w:rsidR="00585E25">
        <w:rPr>
          <w:rFonts w:hint="cs"/>
          <w:szCs w:val="24"/>
          <w:rtl/>
        </w:rPr>
        <w:t xml:space="preserve"> توجه بسیار مناسبی به شاخص</w:t>
      </w:r>
      <w:r w:rsidR="00585E25">
        <w:rPr>
          <w:rFonts w:hint="cs"/>
          <w:szCs w:val="24"/>
          <w:rtl/>
        </w:rPr>
        <w:softHyphen/>
        <w:t>های محتوایی اعم از «توجه به شرع و اخلاق»، «بهداشت و سلامت»، «توجه به فرهنگ و عرف»، «حمایت از کالای ایرانی» داشته</w:t>
      </w:r>
      <w:r w:rsidR="00585E25">
        <w:rPr>
          <w:rFonts w:hint="cs"/>
          <w:szCs w:val="24"/>
          <w:rtl/>
        </w:rPr>
        <w:softHyphen/>
        <w:t>اند.</w:t>
      </w:r>
      <w:r>
        <w:rPr>
          <w:rFonts w:hint="cs"/>
          <w:szCs w:val="24"/>
          <w:rtl/>
        </w:rPr>
        <w:t xml:space="preserve"> </w:t>
      </w:r>
      <w:r w:rsidR="006A01D1" w:rsidRPr="004A2FC8">
        <w:rPr>
          <w:rFonts w:hint="cs"/>
          <w:szCs w:val="24"/>
          <w:rtl/>
        </w:rPr>
        <w:t>صدای مرکز آذربایجان</w:t>
      </w:r>
      <w:r w:rsidR="006A01D1" w:rsidRPr="004A2FC8">
        <w:rPr>
          <w:szCs w:val="24"/>
          <w:rtl/>
        </w:rPr>
        <w:softHyphen/>
      </w:r>
      <w:r w:rsidR="006A01D1" w:rsidRPr="004A2FC8">
        <w:rPr>
          <w:rFonts w:hint="cs"/>
          <w:szCs w:val="24"/>
          <w:rtl/>
        </w:rPr>
        <w:t>شرقی بهتر بود در انتخاب و چیدمان آگهی</w:t>
      </w:r>
      <w:r w:rsidR="006A01D1" w:rsidRPr="004A2FC8">
        <w:rPr>
          <w:szCs w:val="24"/>
          <w:rtl/>
        </w:rPr>
        <w:softHyphen/>
      </w:r>
      <w:r w:rsidR="006A01D1" w:rsidRPr="004A2FC8">
        <w:rPr>
          <w:rFonts w:hint="cs"/>
          <w:szCs w:val="24"/>
          <w:rtl/>
        </w:rPr>
        <w:t>ها توجه بیشتری داشته باشد و به پیام</w:t>
      </w:r>
      <w:r w:rsidR="006A01D1" w:rsidRPr="004A2FC8">
        <w:rPr>
          <w:szCs w:val="24"/>
          <w:rtl/>
        </w:rPr>
        <w:softHyphen/>
      </w:r>
      <w:r w:rsidR="006A01D1" w:rsidRPr="004A2FC8">
        <w:rPr>
          <w:rFonts w:hint="cs"/>
          <w:szCs w:val="24"/>
          <w:rtl/>
        </w:rPr>
        <w:t xml:space="preserve">های مربوط به ترویج کالای ایرانی و حوزه آموزش و سلامت، سهم بیشتری اختصاص دهد. </w:t>
      </w:r>
      <w:r w:rsidR="00DE3B5D">
        <w:rPr>
          <w:rFonts w:hint="cs"/>
          <w:szCs w:val="24"/>
          <w:rtl/>
        </w:rPr>
        <w:t>انتخاب موسیقی با سبک و ریتم مناسب از شاخص</w:t>
      </w:r>
      <w:r w:rsidR="00DE3B5D">
        <w:rPr>
          <w:rFonts w:hint="cs"/>
          <w:szCs w:val="24"/>
          <w:rtl/>
        </w:rPr>
        <w:softHyphen/>
        <w:t>های مهم در هرسه مرکز بوده است که به نظر می</w:t>
      </w:r>
      <w:r w:rsidR="00DE3B5D">
        <w:rPr>
          <w:rFonts w:hint="cs"/>
          <w:szCs w:val="24"/>
          <w:rtl/>
        </w:rPr>
        <w:softHyphen/>
        <w:t xml:space="preserve">رسد ساخت مناسبتر این نوع قطعات باید مورد توجه قرار گیرد. </w:t>
      </w:r>
      <w:r w:rsidR="00585E25">
        <w:rPr>
          <w:rFonts w:hint="cs"/>
          <w:szCs w:val="24"/>
          <w:rtl/>
        </w:rPr>
        <w:t>آگهی</w:t>
      </w:r>
      <w:r w:rsidR="00585E25">
        <w:rPr>
          <w:rFonts w:hint="cs"/>
          <w:szCs w:val="24"/>
          <w:rtl/>
        </w:rPr>
        <w:softHyphen/>
        <w:t>های مرکز گیلان از مدت</w:t>
      </w:r>
      <w:r w:rsidR="00585E25">
        <w:rPr>
          <w:rFonts w:hint="cs"/>
          <w:szCs w:val="24"/>
          <w:rtl/>
        </w:rPr>
        <w:softHyphen/>
        <w:t>زمان مناسب و خوبی برخوردار بودند که به نظر می</w:t>
      </w:r>
      <w:r w:rsidR="00585E25">
        <w:rPr>
          <w:rFonts w:hint="cs"/>
          <w:szCs w:val="24"/>
          <w:rtl/>
        </w:rPr>
        <w:softHyphen/>
        <w:t xml:space="preserve">رسد این مهم به علت وجود مخاطبان بالای آن </w:t>
      </w:r>
      <w:r w:rsidR="00DE3B5D">
        <w:rPr>
          <w:rFonts w:hint="cs"/>
          <w:szCs w:val="24"/>
          <w:rtl/>
        </w:rPr>
        <w:t>باشد</w:t>
      </w:r>
      <w:r w:rsidR="00585E25">
        <w:rPr>
          <w:rFonts w:hint="cs"/>
          <w:szCs w:val="24"/>
          <w:rtl/>
        </w:rPr>
        <w:t>.</w:t>
      </w:r>
      <w:r w:rsidR="00DE3B5D">
        <w:rPr>
          <w:rFonts w:hint="cs"/>
          <w:szCs w:val="24"/>
          <w:rtl/>
        </w:rPr>
        <w:t xml:space="preserve"> آگهی «روغن لایت» از نظر تمامی شاخص</w:t>
      </w:r>
      <w:r w:rsidR="00DE3B5D">
        <w:rPr>
          <w:szCs w:val="24"/>
          <w:rtl/>
        </w:rPr>
        <w:softHyphen/>
      </w:r>
      <w:r w:rsidR="00DE3B5D">
        <w:rPr>
          <w:rFonts w:hint="cs"/>
          <w:szCs w:val="24"/>
          <w:rtl/>
        </w:rPr>
        <w:t>های مورد بررسی بهترین وضعیت را در بین تمامی آگهی</w:t>
      </w:r>
      <w:r w:rsidR="00DE3B5D">
        <w:rPr>
          <w:rFonts w:hint="cs"/>
          <w:szCs w:val="24"/>
          <w:rtl/>
        </w:rPr>
        <w:softHyphen/>
        <w:t>های داشته است.</w:t>
      </w:r>
      <w:r w:rsidR="00DE3B5D">
        <w:rPr>
          <w:rFonts w:hint="cs"/>
          <w:szCs w:val="24"/>
          <w:rtl/>
        </w:rPr>
        <w:softHyphen/>
        <w:t xml:space="preserve"> </w:t>
      </w:r>
    </w:p>
    <w:p w:rsidR="006A01D1" w:rsidRPr="004A2FC8" w:rsidRDefault="006A01D1" w:rsidP="006A01D1">
      <w:pPr>
        <w:tabs>
          <w:tab w:val="right" w:pos="261"/>
        </w:tabs>
        <w:ind w:left="57" w:firstLine="0"/>
        <w:rPr>
          <w:szCs w:val="24"/>
          <w:rtl/>
        </w:rPr>
      </w:pPr>
      <w:r w:rsidRPr="004A2FC8">
        <w:rPr>
          <w:rFonts w:hint="cs"/>
          <w:szCs w:val="24"/>
          <w:rtl/>
        </w:rPr>
        <w:t>عمده اشکال، مربوط به حوزه شاخص‌های ساختاری و گویندگی و اجرا آگهی</w:t>
      </w:r>
      <w:r w:rsidRPr="004A2FC8">
        <w:rPr>
          <w:szCs w:val="24"/>
          <w:rtl/>
        </w:rPr>
        <w:softHyphen/>
      </w:r>
      <w:r w:rsidRPr="004A2FC8">
        <w:rPr>
          <w:rFonts w:hint="cs"/>
          <w:szCs w:val="24"/>
          <w:rtl/>
        </w:rPr>
        <w:t>هاست. بطوریکه اکثر پیام</w:t>
      </w:r>
      <w:r w:rsidRPr="004A2FC8">
        <w:rPr>
          <w:szCs w:val="24"/>
          <w:rtl/>
        </w:rPr>
        <w:softHyphen/>
      </w:r>
      <w:r w:rsidRPr="004A2FC8">
        <w:rPr>
          <w:rFonts w:hint="cs"/>
          <w:szCs w:val="24"/>
          <w:rtl/>
        </w:rPr>
        <w:t>ها فاقد جذابیت بوده و ساختار کلیشه</w:t>
      </w:r>
      <w:r w:rsidRPr="004A2FC8">
        <w:rPr>
          <w:szCs w:val="24"/>
          <w:rtl/>
        </w:rPr>
        <w:softHyphen/>
      </w:r>
      <w:r w:rsidRPr="004A2FC8">
        <w:rPr>
          <w:rFonts w:hint="cs"/>
          <w:szCs w:val="24"/>
          <w:rtl/>
        </w:rPr>
        <w:t>ای دارند. از این‌رو پیشنهاد می</w:t>
      </w:r>
      <w:r w:rsidRPr="004A2FC8">
        <w:rPr>
          <w:szCs w:val="24"/>
          <w:rtl/>
        </w:rPr>
        <w:softHyphen/>
      </w:r>
      <w:r w:rsidRPr="004A2FC8">
        <w:rPr>
          <w:rFonts w:hint="cs"/>
          <w:szCs w:val="24"/>
          <w:rtl/>
        </w:rPr>
        <w:t>شود در راستای جذابیت بخشی و تنوع، به مؤلفه</w:t>
      </w:r>
      <w:r w:rsidRPr="004A2FC8">
        <w:rPr>
          <w:szCs w:val="24"/>
          <w:rtl/>
        </w:rPr>
        <w:softHyphen/>
      </w:r>
      <w:r w:rsidRPr="004A2FC8">
        <w:rPr>
          <w:rFonts w:hint="cs"/>
          <w:szCs w:val="24"/>
          <w:rtl/>
        </w:rPr>
        <w:t>هایی همچون توجه به هویت بومی، توجه به مؤلفه های خاص رادیویی، استفاده از موسیقی متناسب، ذکر ویژگی های مهم کالا، لحن و صدای مناسب گوینده و استفاده از جاذبه‌‌های تبلیغاتی نوین توجه بیشتری نماید.</w:t>
      </w:r>
      <w:r w:rsidR="006F0DAB" w:rsidRPr="004A2FC8">
        <w:rPr>
          <w:rFonts w:hint="cs"/>
          <w:szCs w:val="24"/>
          <w:rtl/>
        </w:rPr>
        <w:t xml:space="preserve"> </w:t>
      </w:r>
    </w:p>
    <w:p w:rsidR="00BF247D" w:rsidRPr="004A2FC8" w:rsidRDefault="00BF247D" w:rsidP="00BF247D">
      <w:pPr>
        <w:ind w:firstLine="0"/>
        <w:jc w:val="both"/>
        <w:rPr>
          <w:noProof/>
          <w:szCs w:val="24"/>
          <w:rtl/>
          <w:lang w:bidi="fa-IR"/>
        </w:rPr>
      </w:pPr>
    </w:p>
    <w:p w:rsidR="00BF247D" w:rsidRPr="004A2FC8" w:rsidRDefault="00BF247D" w:rsidP="00BF247D">
      <w:pPr>
        <w:ind w:firstLine="0"/>
        <w:jc w:val="both"/>
        <w:rPr>
          <w:noProof/>
          <w:szCs w:val="24"/>
          <w:rtl/>
          <w:lang w:bidi="fa-IR"/>
        </w:rPr>
      </w:pPr>
    </w:p>
    <w:p w:rsidR="00657B89" w:rsidRPr="008244A4" w:rsidRDefault="00657B89" w:rsidP="008244A4">
      <w:pPr>
        <w:tabs>
          <w:tab w:val="right" w:pos="261"/>
          <w:tab w:val="right" w:pos="380"/>
        </w:tabs>
        <w:spacing w:line="264" w:lineRule="auto"/>
        <w:ind w:firstLine="0"/>
        <w:rPr>
          <w:szCs w:val="24"/>
          <w:rtl/>
        </w:rPr>
      </w:pPr>
    </w:p>
    <w:p w:rsidR="00657B89" w:rsidRPr="004A2FC8" w:rsidRDefault="00657B89" w:rsidP="00657B89">
      <w:pPr>
        <w:pStyle w:val="ListParagraph"/>
        <w:tabs>
          <w:tab w:val="right" w:pos="261"/>
          <w:tab w:val="right" w:pos="380"/>
        </w:tabs>
        <w:spacing w:line="264" w:lineRule="auto"/>
        <w:ind w:left="5" w:firstLine="0"/>
        <w:rPr>
          <w:szCs w:val="24"/>
          <w:rtl/>
        </w:rPr>
      </w:pPr>
      <w:r w:rsidRPr="004A2FC8">
        <w:rPr>
          <w:rFonts w:hint="cs"/>
          <w:szCs w:val="24"/>
          <w:rtl/>
        </w:rPr>
        <w:t>منابع:</w:t>
      </w:r>
    </w:p>
    <w:p w:rsidR="00CA773D" w:rsidRPr="004A2FC8" w:rsidRDefault="00CA773D" w:rsidP="008244A4">
      <w:pPr>
        <w:pStyle w:val="ListParagraph"/>
        <w:tabs>
          <w:tab w:val="right" w:pos="261"/>
          <w:tab w:val="right" w:pos="380"/>
        </w:tabs>
        <w:spacing w:line="264" w:lineRule="auto"/>
        <w:ind w:firstLine="0"/>
        <w:rPr>
          <w:szCs w:val="24"/>
          <w:rtl/>
        </w:rPr>
      </w:pPr>
      <w:r w:rsidRPr="004A2FC8">
        <w:rPr>
          <w:rFonts w:hint="cs"/>
          <w:szCs w:val="24"/>
          <w:rtl/>
        </w:rPr>
        <w:t>استوری،</w:t>
      </w:r>
      <w:r w:rsidR="00AF5F96" w:rsidRPr="004A2FC8">
        <w:rPr>
          <w:szCs w:val="24"/>
          <w:rtl/>
        </w:rPr>
        <w:t xml:space="preserve"> جان</w:t>
      </w:r>
      <w:r w:rsidRPr="004A2FC8">
        <w:rPr>
          <w:rFonts w:hint="cs"/>
          <w:szCs w:val="24"/>
          <w:rtl/>
        </w:rPr>
        <w:t xml:space="preserve"> (1381)، مطالعات فرهنگی درباره </w:t>
      </w:r>
      <w:r w:rsidR="00C75553" w:rsidRPr="004A2FC8">
        <w:rPr>
          <w:szCs w:val="24"/>
          <w:rtl/>
        </w:rPr>
        <w:t>فرهنگ‌عامه</w:t>
      </w:r>
      <w:r w:rsidRPr="004A2FC8">
        <w:rPr>
          <w:rFonts w:hint="cs"/>
          <w:szCs w:val="24"/>
          <w:rtl/>
        </w:rPr>
        <w:t>،</w:t>
      </w:r>
      <w:r w:rsidR="00AF5F96" w:rsidRPr="004A2FC8">
        <w:rPr>
          <w:szCs w:val="24"/>
          <w:rtl/>
        </w:rPr>
        <w:t xml:space="preserve"> مترجم</w:t>
      </w:r>
      <w:r w:rsidRPr="004A2FC8">
        <w:rPr>
          <w:rFonts w:hint="cs"/>
          <w:szCs w:val="24"/>
          <w:rtl/>
        </w:rPr>
        <w:t xml:space="preserve"> حسین پاینده</w:t>
      </w:r>
      <w:r w:rsidR="00187826" w:rsidRPr="004A2FC8">
        <w:rPr>
          <w:rFonts w:hint="cs"/>
          <w:szCs w:val="24"/>
          <w:rtl/>
        </w:rPr>
        <w:t>،</w:t>
      </w:r>
      <w:r w:rsidRPr="004A2FC8">
        <w:rPr>
          <w:rFonts w:hint="cs"/>
          <w:szCs w:val="24"/>
          <w:rtl/>
        </w:rPr>
        <w:t xml:space="preserve"> نشر آگاه</w:t>
      </w:r>
    </w:p>
    <w:p w:rsidR="00BF247D" w:rsidRPr="004A2FC8" w:rsidRDefault="00BF247D" w:rsidP="008244A4">
      <w:pPr>
        <w:ind w:left="720" w:firstLine="0"/>
        <w:jc w:val="both"/>
        <w:rPr>
          <w:szCs w:val="24"/>
        </w:rPr>
      </w:pPr>
      <w:r w:rsidRPr="004A2FC8">
        <w:rPr>
          <w:rStyle w:val="fontstyle01"/>
          <w:sz w:val="24"/>
          <w:szCs w:val="24"/>
          <w:rtl/>
        </w:rPr>
        <w:t>اسمي</w:t>
      </w:r>
      <w:r w:rsidRPr="004A2FC8">
        <w:rPr>
          <w:rStyle w:val="fontstyle01"/>
          <w:rFonts w:hint="cs"/>
          <w:sz w:val="24"/>
          <w:szCs w:val="24"/>
          <w:rtl/>
        </w:rPr>
        <w:t>،</w:t>
      </w:r>
      <w:r w:rsidRPr="004A2FC8">
        <w:rPr>
          <w:rStyle w:val="fontstyle01"/>
          <w:sz w:val="24"/>
          <w:szCs w:val="24"/>
          <w:rtl/>
        </w:rPr>
        <w:t xml:space="preserve"> رضا</w:t>
      </w:r>
      <w:r w:rsidR="00EB123A" w:rsidRPr="004A2FC8">
        <w:rPr>
          <w:rStyle w:val="fontstyle01"/>
          <w:rFonts w:hint="cs"/>
          <w:sz w:val="24"/>
          <w:szCs w:val="24"/>
          <w:rtl/>
        </w:rPr>
        <w:t>؛</w:t>
      </w:r>
      <w:r w:rsidRPr="004A2FC8">
        <w:rPr>
          <w:rStyle w:val="fontstyle01"/>
          <w:sz w:val="24"/>
          <w:szCs w:val="24"/>
          <w:rtl/>
        </w:rPr>
        <w:t xml:space="preserve"> سعدي</w:t>
      </w:r>
      <w:r w:rsidRPr="004A2FC8">
        <w:rPr>
          <w:rStyle w:val="fontstyle01"/>
          <w:sz w:val="24"/>
          <w:szCs w:val="24"/>
          <w:rtl/>
        </w:rPr>
        <w:softHyphen/>
        <w:t>پور</w:t>
      </w:r>
      <w:r w:rsidRPr="004A2FC8">
        <w:rPr>
          <w:rStyle w:val="fontstyle01"/>
          <w:rFonts w:hint="cs"/>
          <w:sz w:val="24"/>
          <w:szCs w:val="24"/>
          <w:rtl/>
          <w:lang w:bidi="fa-IR"/>
        </w:rPr>
        <w:t>،</w:t>
      </w:r>
      <w:r w:rsidRPr="004A2FC8">
        <w:rPr>
          <w:rStyle w:val="fontstyle01"/>
          <w:sz w:val="24"/>
          <w:szCs w:val="24"/>
          <w:rtl/>
        </w:rPr>
        <w:t xml:space="preserve"> اسماعيل</w:t>
      </w:r>
      <w:r w:rsidR="00EB123A" w:rsidRPr="004A2FC8">
        <w:rPr>
          <w:rStyle w:val="fontstyle01"/>
          <w:rFonts w:hint="cs"/>
          <w:sz w:val="24"/>
          <w:szCs w:val="24"/>
          <w:rtl/>
          <w:lang w:bidi="fa-IR"/>
        </w:rPr>
        <w:t xml:space="preserve"> و</w:t>
      </w:r>
      <w:r w:rsidRPr="004A2FC8">
        <w:rPr>
          <w:rStyle w:val="fontstyle01"/>
          <w:sz w:val="24"/>
          <w:szCs w:val="24"/>
          <w:rtl/>
        </w:rPr>
        <w:t xml:space="preserve"> اسدزاده</w:t>
      </w:r>
      <w:r w:rsidRPr="004A2FC8">
        <w:rPr>
          <w:rStyle w:val="fontstyle01"/>
          <w:rFonts w:hint="cs"/>
          <w:sz w:val="24"/>
          <w:szCs w:val="24"/>
          <w:rtl/>
        </w:rPr>
        <w:t>،</w:t>
      </w:r>
      <w:r w:rsidRPr="004A2FC8">
        <w:rPr>
          <w:rStyle w:val="fontstyle01"/>
          <w:sz w:val="24"/>
          <w:szCs w:val="24"/>
          <w:rtl/>
        </w:rPr>
        <w:t xml:space="preserve"> </w:t>
      </w:r>
      <w:r w:rsidR="00C75553" w:rsidRPr="004A2FC8">
        <w:rPr>
          <w:rStyle w:val="fontstyle01"/>
          <w:rFonts w:hint="cs"/>
          <w:sz w:val="24"/>
          <w:szCs w:val="24"/>
          <w:rtl/>
        </w:rPr>
        <w:t>حسن</w:t>
      </w:r>
      <w:r w:rsidR="00C75553" w:rsidRPr="004A2FC8">
        <w:rPr>
          <w:rStyle w:val="fontstyle01"/>
          <w:sz w:val="24"/>
          <w:szCs w:val="24"/>
          <w:rtl/>
        </w:rPr>
        <w:t xml:space="preserve"> (</w:t>
      </w:r>
      <w:r w:rsidRPr="004A2FC8">
        <w:rPr>
          <w:rFonts w:hint="cs"/>
          <w:szCs w:val="24"/>
          <w:rtl/>
        </w:rPr>
        <w:t xml:space="preserve">1389) </w:t>
      </w:r>
      <w:r w:rsidRPr="004A2FC8">
        <w:rPr>
          <w:szCs w:val="24"/>
          <w:rtl/>
        </w:rPr>
        <w:t>رابطه تماشاي آگهي</w:t>
      </w:r>
      <w:r w:rsidRPr="004A2FC8">
        <w:rPr>
          <w:rFonts w:hint="cs"/>
          <w:szCs w:val="24"/>
          <w:rtl/>
        </w:rPr>
        <w:t xml:space="preserve"> </w:t>
      </w:r>
      <w:r w:rsidRPr="004A2FC8">
        <w:rPr>
          <w:szCs w:val="24"/>
          <w:rtl/>
        </w:rPr>
        <w:t>هاي تبليغاتي تلويزيون با الگوي</w:t>
      </w:r>
      <w:r w:rsidRPr="004A2FC8">
        <w:rPr>
          <w:rFonts w:hint="cs"/>
          <w:szCs w:val="24"/>
          <w:rtl/>
        </w:rPr>
        <w:t xml:space="preserve"> </w:t>
      </w:r>
      <w:r w:rsidRPr="004A2FC8">
        <w:rPr>
          <w:szCs w:val="24"/>
          <w:rtl/>
        </w:rPr>
        <w:t>مصرف</w:t>
      </w:r>
      <w:r w:rsidRPr="004A2FC8">
        <w:rPr>
          <w:szCs w:val="24"/>
        </w:rPr>
        <w:t xml:space="preserve"> </w:t>
      </w:r>
      <w:r w:rsidRPr="004A2FC8">
        <w:rPr>
          <w:szCs w:val="24"/>
          <w:rtl/>
        </w:rPr>
        <w:t>در كودكان و نوجوانان تهراني</w:t>
      </w:r>
      <w:r w:rsidRPr="004A2FC8">
        <w:rPr>
          <w:rFonts w:hint="cs"/>
          <w:szCs w:val="24"/>
          <w:rtl/>
        </w:rPr>
        <w:t>،</w:t>
      </w:r>
      <w:r w:rsidRPr="004A2FC8">
        <w:rPr>
          <w:szCs w:val="24"/>
          <w:rtl/>
        </w:rPr>
        <w:t xml:space="preserve"> فصلنامه</w:t>
      </w:r>
      <w:r w:rsidRPr="004A2FC8">
        <w:rPr>
          <w:rFonts w:hint="cs"/>
          <w:szCs w:val="24"/>
          <w:rtl/>
        </w:rPr>
        <w:t xml:space="preserve"> پژوهش‌های ارتباطی،</w:t>
      </w:r>
      <w:r w:rsidRPr="004A2FC8">
        <w:rPr>
          <w:szCs w:val="24"/>
          <w:rtl/>
        </w:rPr>
        <w:t xml:space="preserve"> سال</w:t>
      </w:r>
      <w:r w:rsidRPr="004A2FC8">
        <w:rPr>
          <w:rFonts w:hint="cs"/>
          <w:szCs w:val="24"/>
          <w:rtl/>
        </w:rPr>
        <w:t xml:space="preserve"> هفدهم،</w:t>
      </w:r>
      <w:r w:rsidRPr="004A2FC8">
        <w:rPr>
          <w:szCs w:val="24"/>
          <w:rtl/>
        </w:rPr>
        <w:t xml:space="preserve"> شماره</w:t>
      </w:r>
      <w:r w:rsidRPr="004A2FC8">
        <w:rPr>
          <w:rFonts w:hint="cs"/>
          <w:szCs w:val="24"/>
          <w:rtl/>
        </w:rPr>
        <w:t xml:space="preserve"> یک بهار</w:t>
      </w:r>
    </w:p>
    <w:p w:rsidR="004431D0" w:rsidRPr="004A2FC8" w:rsidRDefault="004431D0" w:rsidP="008244A4">
      <w:pPr>
        <w:ind w:left="720" w:firstLine="0"/>
        <w:jc w:val="both"/>
        <w:rPr>
          <w:szCs w:val="24"/>
        </w:rPr>
      </w:pPr>
      <w:r w:rsidRPr="004A2FC8">
        <w:rPr>
          <w:rFonts w:hint="cs"/>
          <w:szCs w:val="24"/>
          <w:rtl/>
        </w:rPr>
        <w:t xml:space="preserve">اربابی، محمد </w:t>
      </w:r>
      <w:r w:rsidR="00C75553" w:rsidRPr="004A2FC8">
        <w:rPr>
          <w:szCs w:val="24"/>
          <w:rtl/>
        </w:rPr>
        <w:t>عل</w:t>
      </w:r>
      <w:r w:rsidR="00C75553" w:rsidRPr="004A2FC8">
        <w:rPr>
          <w:rFonts w:hint="cs"/>
          <w:szCs w:val="24"/>
          <w:rtl/>
        </w:rPr>
        <w:t>ی</w:t>
      </w:r>
      <w:r w:rsidR="00C75553" w:rsidRPr="004A2FC8">
        <w:rPr>
          <w:szCs w:val="24"/>
          <w:rtl/>
        </w:rPr>
        <w:t xml:space="preserve"> (</w:t>
      </w:r>
      <w:r w:rsidRPr="004A2FC8">
        <w:rPr>
          <w:rFonts w:hint="cs"/>
          <w:szCs w:val="24"/>
          <w:rtl/>
        </w:rPr>
        <w:t>1350)</w:t>
      </w:r>
      <w:r w:rsidR="00226064" w:rsidRPr="004A2FC8">
        <w:rPr>
          <w:rFonts w:hint="cs"/>
          <w:szCs w:val="24"/>
          <w:rtl/>
        </w:rPr>
        <w:t>.</w:t>
      </w:r>
      <w:r w:rsidR="00C75553" w:rsidRPr="004A2FC8">
        <w:rPr>
          <w:szCs w:val="24"/>
          <w:rtl/>
        </w:rPr>
        <w:t xml:space="preserve"> تبل</w:t>
      </w:r>
      <w:r w:rsidR="00C75553" w:rsidRPr="004A2FC8">
        <w:rPr>
          <w:rFonts w:hint="cs"/>
          <w:szCs w:val="24"/>
          <w:rtl/>
        </w:rPr>
        <w:t>یغات</w:t>
      </w:r>
      <w:r w:rsidR="00226064" w:rsidRPr="004A2FC8">
        <w:rPr>
          <w:rFonts w:hint="cs"/>
          <w:szCs w:val="24"/>
          <w:rtl/>
        </w:rPr>
        <w:t xml:space="preserve"> تجاری،</w:t>
      </w:r>
      <w:r w:rsidR="00C75553" w:rsidRPr="004A2FC8">
        <w:rPr>
          <w:szCs w:val="24"/>
          <w:rtl/>
        </w:rPr>
        <w:t xml:space="preserve"> تهران</w:t>
      </w:r>
      <w:r w:rsidR="00226064" w:rsidRPr="004A2FC8">
        <w:rPr>
          <w:rFonts w:hint="cs"/>
          <w:szCs w:val="24"/>
          <w:rtl/>
        </w:rPr>
        <w:t xml:space="preserve"> دانشکده علوم اجتماعی</w:t>
      </w:r>
    </w:p>
    <w:p w:rsidR="007A1A75" w:rsidRPr="004A2FC8" w:rsidRDefault="00A64846" w:rsidP="008244A4">
      <w:pPr>
        <w:ind w:left="720" w:firstLine="0"/>
        <w:jc w:val="both"/>
        <w:rPr>
          <w:szCs w:val="24"/>
          <w:rtl/>
        </w:rPr>
      </w:pPr>
      <w:r w:rsidRPr="004A2FC8">
        <w:rPr>
          <w:rFonts w:hint="cs"/>
          <w:szCs w:val="24"/>
          <w:rtl/>
        </w:rPr>
        <w:t>پراتکانیس،</w:t>
      </w:r>
      <w:r w:rsidR="00C75553" w:rsidRPr="004A2FC8">
        <w:rPr>
          <w:szCs w:val="24"/>
          <w:rtl/>
        </w:rPr>
        <w:t xml:space="preserve"> آنتون</w:t>
      </w:r>
      <w:r w:rsidR="00C75553" w:rsidRPr="004A2FC8">
        <w:rPr>
          <w:rFonts w:hint="cs"/>
          <w:szCs w:val="24"/>
          <w:rtl/>
        </w:rPr>
        <w:t>ی</w:t>
      </w:r>
      <w:r w:rsidR="00C75553" w:rsidRPr="004A2FC8">
        <w:rPr>
          <w:szCs w:val="24"/>
          <w:rtl/>
        </w:rPr>
        <w:t xml:space="preserve"> (</w:t>
      </w:r>
      <w:r w:rsidRPr="004A2FC8">
        <w:rPr>
          <w:rFonts w:hint="cs"/>
          <w:szCs w:val="24"/>
          <w:rtl/>
        </w:rPr>
        <w:t xml:space="preserve">1379). عصر تبلیغات: استفاده و </w:t>
      </w:r>
      <w:r w:rsidR="00C75553" w:rsidRPr="004A2FC8">
        <w:rPr>
          <w:szCs w:val="24"/>
          <w:rtl/>
        </w:rPr>
        <w:t>سوءاستفاده</w:t>
      </w:r>
      <w:r w:rsidRPr="004A2FC8">
        <w:rPr>
          <w:rFonts w:hint="cs"/>
          <w:szCs w:val="24"/>
          <w:rtl/>
        </w:rPr>
        <w:t xml:space="preserve"> روزمره از اقناع</w:t>
      </w:r>
      <w:r w:rsidR="00E942CC" w:rsidRPr="004A2FC8">
        <w:rPr>
          <w:rFonts w:hint="cs"/>
          <w:szCs w:val="24"/>
          <w:rtl/>
        </w:rPr>
        <w:t xml:space="preserve"> مترجمان: کاووس سید امامی و </w:t>
      </w:r>
      <w:r w:rsidR="00C75553" w:rsidRPr="004A2FC8">
        <w:rPr>
          <w:szCs w:val="24"/>
          <w:rtl/>
        </w:rPr>
        <w:t>محمدصادق</w:t>
      </w:r>
      <w:r w:rsidR="00E942CC" w:rsidRPr="004A2FC8">
        <w:rPr>
          <w:rFonts w:hint="cs"/>
          <w:szCs w:val="24"/>
          <w:rtl/>
        </w:rPr>
        <w:t xml:space="preserve"> عباسی. تهران: انتشارات سروش</w:t>
      </w:r>
    </w:p>
    <w:p w:rsidR="00396B1F" w:rsidRPr="004A2FC8" w:rsidRDefault="00396B1F" w:rsidP="008244A4">
      <w:pPr>
        <w:ind w:left="720" w:firstLine="0"/>
        <w:rPr>
          <w:szCs w:val="24"/>
          <w:rtl/>
          <w:lang w:bidi="fa-IR"/>
        </w:rPr>
      </w:pPr>
      <w:r w:rsidRPr="004A2FC8">
        <w:rPr>
          <w:rFonts w:hint="cs"/>
          <w:szCs w:val="24"/>
          <w:rtl/>
        </w:rPr>
        <w:t>پروث،</w:t>
      </w:r>
      <w:r w:rsidRPr="004A2FC8">
        <w:rPr>
          <w:szCs w:val="24"/>
        </w:rPr>
        <w:t xml:space="preserve"> </w:t>
      </w:r>
      <w:r w:rsidRPr="004A2FC8">
        <w:rPr>
          <w:rFonts w:hint="cs"/>
          <w:szCs w:val="24"/>
          <w:rtl/>
        </w:rPr>
        <w:t>ويكتور</w:t>
      </w:r>
      <w:r w:rsidR="00F61D3B" w:rsidRPr="004A2FC8">
        <w:rPr>
          <w:rFonts w:hint="cs"/>
          <w:szCs w:val="24"/>
          <w:rtl/>
        </w:rPr>
        <w:t xml:space="preserve"> </w:t>
      </w:r>
      <w:r w:rsidR="00E0795B" w:rsidRPr="004A2FC8">
        <w:rPr>
          <w:rFonts w:hint="cs"/>
          <w:szCs w:val="24"/>
          <w:rtl/>
        </w:rPr>
        <w:t>(</w:t>
      </w:r>
      <w:r w:rsidR="00E0795B" w:rsidRPr="004A2FC8">
        <w:rPr>
          <w:szCs w:val="24"/>
        </w:rPr>
        <w:t>1387</w:t>
      </w:r>
      <w:r w:rsidR="00E0795B" w:rsidRPr="004A2FC8">
        <w:rPr>
          <w:rFonts w:hint="cs"/>
          <w:szCs w:val="24"/>
          <w:rtl/>
        </w:rPr>
        <w:t>)</w:t>
      </w:r>
      <w:r w:rsidR="00AF5F96" w:rsidRPr="004A2FC8">
        <w:rPr>
          <w:szCs w:val="24"/>
          <w:rtl/>
        </w:rPr>
        <w:t xml:space="preserve"> تبليغات</w:t>
      </w:r>
      <w:r w:rsidRPr="004A2FC8">
        <w:rPr>
          <w:szCs w:val="24"/>
        </w:rPr>
        <w:t xml:space="preserve"> </w:t>
      </w:r>
      <w:r w:rsidRPr="004A2FC8">
        <w:rPr>
          <w:rFonts w:hint="cs"/>
          <w:szCs w:val="24"/>
          <w:rtl/>
        </w:rPr>
        <w:t>بازرگاني</w:t>
      </w:r>
      <w:r w:rsidRPr="004A2FC8">
        <w:rPr>
          <w:szCs w:val="24"/>
        </w:rPr>
        <w:t xml:space="preserve"> </w:t>
      </w:r>
      <w:r w:rsidRPr="004A2FC8">
        <w:rPr>
          <w:rFonts w:hint="cs"/>
          <w:szCs w:val="24"/>
          <w:rtl/>
        </w:rPr>
        <w:t>در</w:t>
      </w:r>
      <w:r w:rsidRPr="004A2FC8">
        <w:rPr>
          <w:szCs w:val="24"/>
        </w:rPr>
        <w:t xml:space="preserve"> </w:t>
      </w:r>
      <w:r w:rsidRPr="004A2FC8">
        <w:rPr>
          <w:rFonts w:hint="cs"/>
          <w:szCs w:val="24"/>
          <w:rtl/>
        </w:rPr>
        <w:t>راديو،</w:t>
      </w:r>
      <w:r w:rsidRPr="004A2FC8">
        <w:rPr>
          <w:szCs w:val="24"/>
        </w:rPr>
        <w:t xml:space="preserve"> </w:t>
      </w:r>
      <w:r w:rsidRPr="004A2FC8">
        <w:rPr>
          <w:rFonts w:hint="cs"/>
          <w:szCs w:val="24"/>
          <w:rtl/>
        </w:rPr>
        <w:t>مترجم</w:t>
      </w:r>
      <w:r w:rsidRPr="004A2FC8">
        <w:rPr>
          <w:szCs w:val="24"/>
        </w:rPr>
        <w:t xml:space="preserve"> </w:t>
      </w:r>
      <w:r w:rsidRPr="004A2FC8">
        <w:rPr>
          <w:rFonts w:hint="cs"/>
          <w:szCs w:val="24"/>
          <w:rtl/>
        </w:rPr>
        <w:t>اكرم</w:t>
      </w:r>
      <w:r w:rsidRPr="004A2FC8">
        <w:rPr>
          <w:szCs w:val="24"/>
        </w:rPr>
        <w:t xml:space="preserve"> </w:t>
      </w:r>
      <w:r w:rsidRPr="004A2FC8">
        <w:rPr>
          <w:rFonts w:hint="cs"/>
          <w:szCs w:val="24"/>
          <w:rtl/>
        </w:rPr>
        <w:t>امامي،</w:t>
      </w:r>
      <w:r w:rsidR="00AF5F96" w:rsidRPr="004A2FC8">
        <w:rPr>
          <w:szCs w:val="24"/>
          <w:rtl/>
        </w:rPr>
        <w:t xml:space="preserve"> تهران</w:t>
      </w:r>
      <w:r w:rsidRPr="004A2FC8">
        <w:rPr>
          <w:rFonts w:hint="cs"/>
          <w:szCs w:val="24"/>
          <w:rtl/>
          <w:lang w:bidi="fa-IR"/>
        </w:rPr>
        <w:t>،</w:t>
      </w:r>
      <w:r w:rsidRPr="004A2FC8">
        <w:rPr>
          <w:szCs w:val="24"/>
        </w:rPr>
        <w:t xml:space="preserve"> </w:t>
      </w:r>
      <w:r w:rsidRPr="004A2FC8">
        <w:rPr>
          <w:rFonts w:hint="cs"/>
          <w:szCs w:val="24"/>
          <w:rtl/>
        </w:rPr>
        <w:t>طرح</w:t>
      </w:r>
      <w:r w:rsidRPr="004A2FC8">
        <w:rPr>
          <w:szCs w:val="24"/>
        </w:rPr>
        <w:t xml:space="preserve"> </w:t>
      </w:r>
      <w:r w:rsidR="00E0795B" w:rsidRPr="004A2FC8">
        <w:rPr>
          <w:rFonts w:hint="cs"/>
          <w:szCs w:val="24"/>
          <w:rtl/>
        </w:rPr>
        <w:t>آينده</w:t>
      </w:r>
      <w:r w:rsidRPr="004A2FC8">
        <w:rPr>
          <w:rFonts w:hint="cs"/>
          <w:szCs w:val="24"/>
          <w:rtl/>
          <w:lang w:bidi="fa-IR"/>
        </w:rPr>
        <w:t>.</w:t>
      </w:r>
    </w:p>
    <w:p w:rsidR="00BF247D" w:rsidRPr="004A2FC8" w:rsidRDefault="00BF247D" w:rsidP="008244A4">
      <w:pPr>
        <w:pStyle w:val="ListParagraph"/>
        <w:tabs>
          <w:tab w:val="right" w:pos="261"/>
          <w:tab w:val="right" w:pos="380"/>
        </w:tabs>
        <w:spacing w:line="264" w:lineRule="auto"/>
        <w:ind w:firstLine="0"/>
        <w:rPr>
          <w:szCs w:val="24"/>
        </w:rPr>
      </w:pPr>
      <w:r w:rsidRPr="004A2FC8">
        <w:rPr>
          <w:rFonts w:hint="cs"/>
          <w:szCs w:val="24"/>
          <w:rtl/>
        </w:rPr>
        <w:t>حاسی،</w:t>
      </w:r>
      <w:r w:rsidRPr="004A2FC8">
        <w:rPr>
          <w:szCs w:val="24"/>
          <w:rtl/>
        </w:rPr>
        <w:t xml:space="preserve"> </w:t>
      </w:r>
      <w:r w:rsidR="00C75553" w:rsidRPr="004A2FC8">
        <w:rPr>
          <w:szCs w:val="24"/>
          <w:rtl/>
        </w:rPr>
        <w:t>معصومه (</w:t>
      </w:r>
      <w:r w:rsidRPr="004A2FC8">
        <w:rPr>
          <w:rFonts w:hint="cs"/>
          <w:szCs w:val="24"/>
          <w:rtl/>
        </w:rPr>
        <w:t>1390)،</w:t>
      </w:r>
      <w:r w:rsidRPr="004A2FC8">
        <w:rPr>
          <w:szCs w:val="24"/>
          <w:rtl/>
        </w:rPr>
        <w:t xml:space="preserve"> </w:t>
      </w:r>
      <w:r w:rsidR="00C75553" w:rsidRPr="004A2FC8">
        <w:rPr>
          <w:szCs w:val="24"/>
          <w:rtl/>
        </w:rPr>
        <w:t>پا</w:t>
      </w:r>
      <w:r w:rsidR="00C75553" w:rsidRPr="004A2FC8">
        <w:rPr>
          <w:rFonts w:hint="cs"/>
          <w:szCs w:val="24"/>
          <w:rtl/>
        </w:rPr>
        <w:t>یان‌نامه</w:t>
      </w:r>
      <w:r w:rsidRPr="004A2FC8">
        <w:rPr>
          <w:rFonts w:hint="cs"/>
          <w:szCs w:val="24"/>
          <w:rtl/>
        </w:rPr>
        <w:t xml:space="preserve"> کارشناسی ارشد،</w:t>
      </w:r>
      <w:r w:rsidRPr="004A2FC8">
        <w:rPr>
          <w:szCs w:val="24"/>
          <w:rtl/>
        </w:rPr>
        <w:t xml:space="preserve"> </w:t>
      </w:r>
      <w:r w:rsidR="00C75553" w:rsidRPr="004A2FC8">
        <w:rPr>
          <w:szCs w:val="24"/>
          <w:rtl/>
        </w:rPr>
        <w:t>آس</w:t>
      </w:r>
      <w:r w:rsidR="00C75553" w:rsidRPr="004A2FC8">
        <w:rPr>
          <w:rFonts w:hint="cs"/>
          <w:szCs w:val="24"/>
          <w:rtl/>
        </w:rPr>
        <w:t>یب‌شناسی</w:t>
      </w:r>
      <w:r w:rsidRPr="004A2FC8">
        <w:rPr>
          <w:szCs w:val="24"/>
          <w:rtl/>
        </w:rPr>
        <w:t xml:space="preserve"> آگهی‌هاي تجاري و </w:t>
      </w:r>
      <w:r w:rsidR="00C75553" w:rsidRPr="004A2FC8">
        <w:rPr>
          <w:szCs w:val="24"/>
          <w:rtl/>
        </w:rPr>
        <w:t>ارائه</w:t>
      </w:r>
      <w:r w:rsidRPr="004A2FC8">
        <w:rPr>
          <w:szCs w:val="24"/>
          <w:rtl/>
        </w:rPr>
        <w:t xml:space="preserve"> الگوي مطلوب </w:t>
      </w:r>
      <w:r w:rsidR="00C75553" w:rsidRPr="004A2FC8">
        <w:rPr>
          <w:szCs w:val="24"/>
          <w:rtl/>
        </w:rPr>
        <w:t>بامطالعه</w:t>
      </w:r>
      <w:r w:rsidRPr="004A2FC8">
        <w:rPr>
          <w:szCs w:val="24"/>
          <w:rtl/>
        </w:rPr>
        <w:t xml:space="preserve"> موردي راد</w:t>
      </w:r>
      <w:r w:rsidRPr="004A2FC8">
        <w:rPr>
          <w:rFonts w:hint="cs"/>
          <w:szCs w:val="24"/>
          <w:rtl/>
        </w:rPr>
        <w:t>یو</w:t>
      </w:r>
      <w:r w:rsidRPr="004A2FC8">
        <w:rPr>
          <w:szCs w:val="24"/>
          <w:rtl/>
        </w:rPr>
        <w:t xml:space="preserve"> پ</w:t>
      </w:r>
      <w:r w:rsidRPr="004A2FC8">
        <w:rPr>
          <w:rFonts w:hint="cs"/>
          <w:szCs w:val="24"/>
          <w:rtl/>
        </w:rPr>
        <w:t>یام</w:t>
      </w:r>
      <w:r w:rsidRPr="004A2FC8">
        <w:rPr>
          <w:szCs w:val="24"/>
          <w:rtl/>
        </w:rPr>
        <w:t xml:space="preserve"> </w:t>
      </w:r>
      <w:r w:rsidR="00C75553" w:rsidRPr="004A2FC8">
        <w:rPr>
          <w:szCs w:val="24"/>
          <w:rtl/>
        </w:rPr>
        <w:t>سه‌ماهه</w:t>
      </w:r>
      <w:r w:rsidRPr="004A2FC8">
        <w:rPr>
          <w:szCs w:val="24"/>
          <w:rtl/>
        </w:rPr>
        <w:t xml:space="preserve"> چهارم</w:t>
      </w:r>
      <w:r w:rsidRPr="004A2FC8">
        <w:rPr>
          <w:rFonts w:hint="cs"/>
          <w:szCs w:val="24"/>
          <w:rtl/>
        </w:rPr>
        <w:t>،</w:t>
      </w:r>
      <w:r w:rsidRPr="004A2FC8">
        <w:rPr>
          <w:szCs w:val="24"/>
          <w:rtl/>
        </w:rPr>
        <w:t xml:space="preserve"> دانشگاه</w:t>
      </w:r>
      <w:r w:rsidRPr="004A2FC8">
        <w:rPr>
          <w:rFonts w:hint="cs"/>
          <w:szCs w:val="24"/>
          <w:rtl/>
        </w:rPr>
        <w:t xml:space="preserve"> صداوسیما.</w:t>
      </w:r>
    </w:p>
    <w:p w:rsidR="009F0B54" w:rsidRPr="004A2FC8" w:rsidRDefault="009F0B54" w:rsidP="008244A4">
      <w:pPr>
        <w:pStyle w:val="ListParagraph"/>
        <w:tabs>
          <w:tab w:val="right" w:pos="261"/>
          <w:tab w:val="right" w:pos="380"/>
        </w:tabs>
        <w:spacing w:line="264" w:lineRule="auto"/>
        <w:ind w:firstLine="0"/>
        <w:rPr>
          <w:szCs w:val="24"/>
          <w:rtl/>
        </w:rPr>
      </w:pPr>
      <w:r w:rsidRPr="004A2FC8">
        <w:rPr>
          <w:rFonts w:hint="cs"/>
          <w:color w:val="000000" w:themeColor="text1"/>
          <w:szCs w:val="24"/>
          <w:rtl/>
        </w:rPr>
        <w:t>دوروکس،</w:t>
      </w:r>
      <w:hyperlink r:id="rId9" w:tgtFrame="_blank" w:history="1">
        <w:r w:rsidRPr="004A2FC8">
          <w:rPr>
            <w:rFonts w:hint="cs"/>
            <w:color w:val="000000" w:themeColor="text1"/>
            <w:szCs w:val="24"/>
            <w:rtl/>
          </w:rPr>
          <w:t>اوئن.</w:t>
        </w:r>
        <w:r w:rsidRPr="004A2FC8">
          <w:rPr>
            <w:color w:val="000000" w:themeColor="text1"/>
            <w:szCs w:val="24"/>
            <w:rtl/>
          </w:rPr>
          <w:t xml:space="preserve"> (</w:t>
        </w:r>
        <w:r w:rsidRPr="004A2FC8">
          <w:rPr>
            <w:rFonts w:hint="cs"/>
            <w:color w:val="000000" w:themeColor="text1"/>
            <w:szCs w:val="24"/>
            <w:rtl/>
          </w:rPr>
          <w:t>1387)</w:t>
        </w:r>
      </w:hyperlink>
      <w:r w:rsidRPr="004A2FC8">
        <w:rPr>
          <w:rFonts w:hint="cs"/>
          <w:color w:val="000000" w:themeColor="text1"/>
          <w:szCs w:val="24"/>
          <w:rtl/>
        </w:rPr>
        <w:t>. تحلیل محتوای بازنمایی‌های رسانه‌ای در جهان نابرابر.</w:t>
      </w:r>
      <w:r w:rsidRPr="004A2FC8">
        <w:rPr>
          <w:color w:val="000000" w:themeColor="text1"/>
          <w:szCs w:val="24"/>
          <w:rtl/>
        </w:rPr>
        <w:t xml:space="preserve"> (</w:t>
      </w:r>
      <w:r w:rsidRPr="004A2FC8">
        <w:rPr>
          <w:rFonts w:hint="cs"/>
          <w:color w:val="000000" w:themeColor="text1"/>
          <w:szCs w:val="24"/>
          <w:rtl/>
        </w:rPr>
        <w:t xml:space="preserve">ترجمه: </w:t>
      </w:r>
      <w:hyperlink r:id="rId10" w:tgtFrame="_blank" w:history="1">
        <w:r w:rsidRPr="004A2FC8">
          <w:rPr>
            <w:rFonts w:hint="cs"/>
            <w:color w:val="000000" w:themeColor="text1"/>
            <w:szCs w:val="24"/>
            <w:rtl/>
          </w:rPr>
          <w:t>مهدی زاده،</w:t>
        </w:r>
        <w:r w:rsidRPr="004A2FC8">
          <w:rPr>
            <w:color w:val="000000" w:themeColor="text1"/>
            <w:szCs w:val="24"/>
            <w:rtl/>
          </w:rPr>
          <w:t xml:space="preserve"> س</w:t>
        </w:r>
        <w:r w:rsidRPr="004A2FC8">
          <w:rPr>
            <w:rFonts w:hint="cs"/>
            <w:color w:val="000000" w:themeColor="text1"/>
            <w:szCs w:val="24"/>
            <w:rtl/>
          </w:rPr>
          <w:t>ی</w:t>
        </w:r>
        <w:r w:rsidRPr="004A2FC8">
          <w:rPr>
            <w:rFonts w:hint="eastAsia"/>
            <w:color w:val="000000" w:themeColor="text1"/>
            <w:szCs w:val="24"/>
            <w:rtl/>
          </w:rPr>
          <w:t>د</w:t>
        </w:r>
        <w:r w:rsidRPr="004A2FC8">
          <w:rPr>
            <w:rFonts w:hint="cs"/>
            <w:color w:val="000000" w:themeColor="text1"/>
            <w:szCs w:val="24"/>
            <w:rtl/>
          </w:rPr>
          <w:t xml:space="preserve"> محمد</w:t>
        </w:r>
      </w:hyperlink>
      <w:r w:rsidRPr="004A2FC8">
        <w:rPr>
          <w:rFonts w:hint="cs"/>
          <w:color w:val="000000" w:themeColor="text1"/>
          <w:szCs w:val="24"/>
          <w:rtl/>
        </w:rPr>
        <w:t>). تهران:</w:t>
      </w:r>
      <w:r w:rsidRPr="004A2FC8">
        <w:rPr>
          <w:color w:val="000000" w:themeColor="text1"/>
          <w:szCs w:val="24"/>
          <w:rtl/>
        </w:rPr>
        <w:t xml:space="preserve"> مجله</w:t>
      </w:r>
      <w:r w:rsidRPr="004A2FC8">
        <w:rPr>
          <w:rFonts w:hint="cs"/>
          <w:color w:val="000000" w:themeColor="text1"/>
          <w:szCs w:val="24"/>
          <w:rtl/>
        </w:rPr>
        <w:t xml:space="preserve"> رسانه شماره 73</w:t>
      </w:r>
    </w:p>
    <w:p w:rsidR="00747F08" w:rsidRPr="004A2FC8" w:rsidRDefault="00D43690" w:rsidP="008244A4">
      <w:pPr>
        <w:pStyle w:val="ListParagraph"/>
        <w:tabs>
          <w:tab w:val="right" w:pos="261"/>
          <w:tab w:val="right" w:pos="380"/>
        </w:tabs>
        <w:spacing w:line="264" w:lineRule="auto"/>
        <w:ind w:firstLine="0"/>
        <w:rPr>
          <w:szCs w:val="24"/>
          <w:rtl/>
        </w:rPr>
      </w:pPr>
      <w:r w:rsidRPr="004A2FC8">
        <w:rPr>
          <w:rFonts w:hint="cs"/>
          <w:szCs w:val="24"/>
          <w:rtl/>
        </w:rPr>
        <w:t>عباسی،</w:t>
      </w:r>
      <w:r w:rsidR="00AF5F96" w:rsidRPr="004A2FC8">
        <w:rPr>
          <w:szCs w:val="24"/>
          <w:rtl/>
        </w:rPr>
        <w:t xml:space="preserve"> قهرمان</w:t>
      </w:r>
      <w:r w:rsidR="00F61D3B" w:rsidRPr="004A2FC8">
        <w:rPr>
          <w:rFonts w:hint="cs"/>
          <w:szCs w:val="24"/>
          <w:rtl/>
        </w:rPr>
        <w:t xml:space="preserve"> </w:t>
      </w:r>
      <w:r w:rsidR="00E0795B" w:rsidRPr="004A2FC8">
        <w:rPr>
          <w:rFonts w:hint="cs"/>
          <w:szCs w:val="24"/>
          <w:rtl/>
        </w:rPr>
        <w:t>(1392)</w:t>
      </w:r>
      <w:r w:rsidRPr="004A2FC8">
        <w:rPr>
          <w:szCs w:val="24"/>
          <w:rtl/>
        </w:rPr>
        <w:t xml:space="preserve"> بررس</w:t>
      </w:r>
      <w:r w:rsidRPr="004A2FC8">
        <w:rPr>
          <w:rFonts w:hint="cs"/>
          <w:szCs w:val="24"/>
          <w:rtl/>
        </w:rPr>
        <w:t>ی</w:t>
      </w:r>
      <w:r w:rsidRPr="004A2FC8">
        <w:rPr>
          <w:szCs w:val="24"/>
          <w:rtl/>
        </w:rPr>
        <w:t xml:space="preserve"> </w:t>
      </w:r>
      <w:r w:rsidR="00C75553" w:rsidRPr="004A2FC8">
        <w:rPr>
          <w:szCs w:val="24"/>
          <w:rtl/>
        </w:rPr>
        <w:t>ش</w:t>
      </w:r>
      <w:r w:rsidR="00C75553" w:rsidRPr="004A2FC8">
        <w:rPr>
          <w:rFonts w:hint="cs"/>
          <w:szCs w:val="24"/>
          <w:rtl/>
        </w:rPr>
        <w:t>یوه‌های</w:t>
      </w:r>
      <w:r w:rsidRPr="004A2FC8">
        <w:rPr>
          <w:szCs w:val="24"/>
          <w:rtl/>
        </w:rPr>
        <w:t xml:space="preserve"> مطلوب اجرا و گو</w:t>
      </w:r>
      <w:r w:rsidRPr="004A2FC8">
        <w:rPr>
          <w:rFonts w:hint="cs"/>
          <w:szCs w:val="24"/>
          <w:rtl/>
        </w:rPr>
        <w:t>یندگی</w:t>
      </w:r>
      <w:r w:rsidRPr="004A2FC8">
        <w:rPr>
          <w:szCs w:val="24"/>
          <w:rtl/>
        </w:rPr>
        <w:t xml:space="preserve"> در</w:t>
      </w:r>
      <w:r w:rsidR="00990B3B" w:rsidRPr="004A2FC8">
        <w:rPr>
          <w:szCs w:val="24"/>
          <w:rtl/>
        </w:rPr>
        <w:t>آگهی‌های</w:t>
      </w:r>
      <w:r w:rsidRPr="004A2FC8">
        <w:rPr>
          <w:szCs w:val="24"/>
          <w:rtl/>
        </w:rPr>
        <w:t xml:space="preserve"> بازرگان</w:t>
      </w:r>
      <w:r w:rsidRPr="004A2FC8">
        <w:rPr>
          <w:rFonts w:hint="cs"/>
          <w:szCs w:val="24"/>
          <w:rtl/>
        </w:rPr>
        <w:t>ی</w:t>
      </w:r>
      <w:r w:rsidRPr="004A2FC8">
        <w:rPr>
          <w:szCs w:val="24"/>
          <w:rtl/>
        </w:rPr>
        <w:t xml:space="preserve"> راد</w:t>
      </w:r>
      <w:r w:rsidRPr="004A2FC8">
        <w:rPr>
          <w:rFonts w:hint="cs"/>
          <w:szCs w:val="24"/>
          <w:rtl/>
        </w:rPr>
        <w:t>یویی</w:t>
      </w:r>
      <w:r w:rsidRPr="004A2FC8">
        <w:rPr>
          <w:szCs w:val="24"/>
          <w:rtl/>
        </w:rPr>
        <w:t xml:space="preserve"> جمهور</w:t>
      </w:r>
      <w:r w:rsidRPr="004A2FC8">
        <w:rPr>
          <w:rFonts w:hint="cs"/>
          <w:szCs w:val="24"/>
          <w:rtl/>
        </w:rPr>
        <w:t>ی</w:t>
      </w:r>
      <w:r w:rsidRPr="004A2FC8">
        <w:rPr>
          <w:szCs w:val="24"/>
          <w:rtl/>
        </w:rPr>
        <w:t xml:space="preserve"> اسلام</w:t>
      </w:r>
      <w:r w:rsidRPr="004A2FC8">
        <w:rPr>
          <w:rFonts w:hint="cs"/>
          <w:szCs w:val="24"/>
          <w:rtl/>
        </w:rPr>
        <w:t>ی</w:t>
      </w:r>
      <w:r w:rsidRPr="004A2FC8">
        <w:rPr>
          <w:szCs w:val="24"/>
          <w:rtl/>
        </w:rPr>
        <w:t xml:space="preserve"> ا</w:t>
      </w:r>
      <w:r w:rsidRPr="004A2FC8">
        <w:rPr>
          <w:rFonts w:hint="cs"/>
          <w:szCs w:val="24"/>
          <w:rtl/>
        </w:rPr>
        <w:t>یران،</w:t>
      </w:r>
      <w:r w:rsidR="00AF5F96" w:rsidRPr="004A2FC8">
        <w:rPr>
          <w:szCs w:val="24"/>
          <w:rtl/>
        </w:rPr>
        <w:t xml:space="preserve"> </w:t>
      </w:r>
      <w:r w:rsidR="00C75553" w:rsidRPr="004A2FC8">
        <w:rPr>
          <w:szCs w:val="24"/>
          <w:rtl/>
        </w:rPr>
        <w:t>پایان‌نامه</w:t>
      </w:r>
      <w:r w:rsidRPr="004A2FC8">
        <w:rPr>
          <w:rFonts w:hint="cs"/>
          <w:szCs w:val="24"/>
          <w:rtl/>
        </w:rPr>
        <w:t xml:space="preserve"> کارشناسی ارشد،</w:t>
      </w:r>
      <w:r w:rsidR="00AF5F96" w:rsidRPr="004A2FC8">
        <w:rPr>
          <w:szCs w:val="24"/>
          <w:rtl/>
        </w:rPr>
        <w:t xml:space="preserve"> دانشگاه</w:t>
      </w:r>
      <w:r w:rsidRPr="004A2FC8">
        <w:rPr>
          <w:rFonts w:hint="cs"/>
          <w:szCs w:val="24"/>
          <w:rtl/>
        </w:rPr>
        <w:t xml:space="preserve"> </w:t>
      </w:r>
      <w:r w:rsidR="00990B3B" w:rsidRPr="004A2FC8">
        <w:rPr>
          <w:rFonts w:hint="cs"/>
          <w:szCs w:val="24"/>
          <w:rtl/>
        </w:rPr>
        <w:t>صداوسیما</w:t>
      </w:r>
      <w:r w:rsidR="00E0795B" w:rsidRPr="004A2FC8">
        <w:rPr>
          <w:rFonts w:hint="cs"/>
          <w:szCs w:val="24"/>
          <w:rtl/>
        </w:rPr>
        <w:t>.</w:t>
      </w:r>
    </w:p>
    <w:p w:rsidR="00521B76" w:rsidRPr="004A2FC8" w:rsidRDefault="005F5E37" w:rsidP="008244A4">
      <w:pPr>
        <w:pStyle w:val="ListParagraph"/>
        <w:tabs>
          <w:tab w:val="right" w:pos="261"/>
          <w:tab w:val="right" w:pos="380"/>
        </w:tabs>
        <w:spacing w:line="264" w:lineRule="auto"/>
        <w:ind w:firstLine="0"/>
        <w:rPr>
          <w:szCs w:val="24"/>
          <w:rtl/>
        </w:rPr>
      </w:pPr>
      <w:r w:rsidRPr="004A2FC8">
        <w:rPr>
          <w:rFonts w:hint="cs"/>
          <w:szCs w:val="24"/>
          <w:rtl/>
        </w:rPr>
        <w:lastRenderedPageBreak/>
        <w:t>سروی زرگر،</w:t>
      </w:r>
      <w:r w:rsidR="00AF5F96" w:rsidRPr="004A2FC8">
        <w:rPr>
          <w:szCs w:val="24"/>
          <w:rtl/>
        </w:rPr>
        <w:t xml:space="preserve"> </w:t>
      </w:r>
      <w:r w:rsidR="00C75553" w:rsidRPr="004A2FC8">
        <w:rPr>
          <w:szCs w:val="24"/>
          <w:rtl/>
        </w:rPr>
        <w:t>محمد (</w:t>
      </w:r>
      <w:r w:rsidR="00F61D3B" w:rsidRPr="004A2FC8">
        <w:rPr>
          <w:rFonts w:hint="cs"/>
          <w:szCs w:val="24"/>
          <w:rtl/>
        </w:rPr>
        <w:t>1389)</w:t>
      </w:r>
      <w:r w:rsidRPr="004A2FC8">
        <w:rPr>
          <w:rFonts w:hint="cs"/>
          <w:szCs w:val="24"/>
          <w:rtl/>
        </w:rPr>
        <w:t>،</w:t>
      </w:r>
      <w:r w:rsidR="00AF5F96" w:rsidRPr="004A2FC8">
        <w:rPr>
          <w:szCs w:val="24"/>
          <w:rtl/>
        </w:rPr>
        <w:t xml:space="preserve"> مصرف</w:t>
      </w:r>
      <w:r w:rsidRPr="004A2FC8">
        <w:rPr>
          <w:rFonts w:hint="cs"/>
          <w:szCs w:val="24"/>
          <w:rtl/>
        </w:rPr>
        <w:t xml:space="preserve"> در </w:t>
      </w:r>
      <w:r w:rsidR="00990B3B" w:rsidRPr="004A2FC8">
        <w:rPr>
          <w:rFonts w:hint="cs"/>
          <w:szCs w:val="24"/>
          <w:rtl/>
        </w:rPr>
        <w:t>آگهی‌های</w:t>
      </w:r>
      <w:r w:rsidRPr="004A2FC8">
        <w:rPr>
          <w:rFonts w:hint="cs"/>
          <w:szCs w:val="24"/>
          <w:rtl/>
        </w:rPr>
        <w:t xml:space="preserve"> تجاری:</w:t>
      </w:r>
      <w:r w:rsidR="00C75553" w:rsidRPr="004A2FC8">
        <w:rPr>
          <w:szCs w:val="24"/>
          <w:rtl/>
        </w:rPr>
        <w:t xml:space="preserve"> </w:t>
      </w:r>
      <w:r w:rsidR="00C75553" w:rsidRPr="004A2FC8">
        <w:rPr>
          <w:rFonts w:hint="cs"/>
          <w:szCs w:val="24"/>
          <w:rtl/>
        </w:rPr>
        <w:t>یک</w:t>
      </w:r>
      <w:r w:rsidRPr="004A2FC8">
        <w:rPr>
          <w:rFonts w:hint="cs"/>
          <w:szCs w:val="24"/>
          <w:rtl/>
        </w:rPr>
        <w:t xml:space="preserve"> تحلیل نشانه شناختی،</w:t>
      </w:r>
      <w:r w:rsidR="00AF5F96" w:rsidRPr="004A2FC8">
        <w:rPr>
          <w:szCs w:val="24"/>
          <w:rtl/>
        </w:rPr>
        <w:t xml:space="preserve"> فصلنامه</w:t>
      </w:r>
      <w:r w:rsidRPr="004A2FC8">
        <w:rPr>
          <w:rFonts w:hint="cs"/>
          <w:szCs w:val="24"/>
          <w:rtl/>
        </w:rPr>
        <w:t xml:space="preserve"> </w:t>
      </w:r>
      <w:r w:rsidR="007C7B64" w:rsidRPr="004A2FC8">
        <w:rPr>
          <w:rFonts w:hint="cs"/>
          <w:szCs w:val="24"/>
          <w:rtl/>
        </w:rPr>
        <w:t>پژوهش‌ها</w:t>
      </w:r>
      <w:r w:rsidRPr="004A2FC8">
        <w:rPr>
          <w:rFonts w:hint="cs"/>
          <w:szCs w:val="24"/>
          <w:rtl/>
        </w:rPr>
        <w:t>ی ارتباطی،</w:t>
      </w:r>
      <w:r w:rsidR="00AF5F96" w:rsidRPr="004A2FC8">
        <w:rPr>
          <w:szCs w:val="24"/>
          <w:rtl/>
        </w:rPr>
        <w:t xml:space="preserve"> سال</w:t>
      </w:r>
      <w:r w:rsidRPr="004A2FC8">
        <w:rPr>
          <w:rFonts w:hint="cs"/>
          <w:szCs w:val="24"/>
          <w:rtl/>
        </w:rPr>
        <w:t xml:space="preserve"> هفدهم،</w:t>
      </w:r>
      <w:r w:rsidR="00AF5F96" w:rsidRPr="004A2FC8">
        <w:rPr>
          <w:szCs w:val="24"/>
          <w:rtl/>
        </w:rPr>
        <w:t xml:space="preserve"> شماره</w:t>
      </w:r>
      <w:r w:rsidRPr="004A2FC8">
        <w:rPr>
          <w:rFonts w:hint="cs"/>
          <w:szCs w:val="24"/>
          <w:rtl/>
        </w:rPr>
        <w:t xml:space="preserve"> 1(پیاپی</w:t>
      </w:r>
      <w:r w:rsidR="00F61D3B" w:rsidRPr="004A2FC8">
        <w:rPr>
          <w:szCs w:val="24"/>
          <w:rtl/>
        </w:rPr>
        <w:t>)</w:t>
      </w:r>
      <w:r w:rsidR="00F61D3B" w:rsidRPr="004A2FC8">
        <w:rPr>
          <w:rFonts w:hint="cs"/>
          <w:szCs w:val="24"/>
          <w:rtl/>
        </w:rPr>
        <w:t>.</w:t>
      </w:r>
    </w:p>
    <w:p w:rsidR="004E3B14" w:rsidRPr="004A2FC8" w:rsidRDefault="004E3B14" w:rsidP="008244A4">
      <w:pPr>
        <w:pStyle w:val="ListParagraph"/>
        <w:tabs>
          <w:tab w:val="right" w:pos="261"/>
          <w:tab w:val="right" w:pos="380"/>
        </w:tabs>
        <w:spacing w:line="264" w:lineRule="auto"/>
        <w:ind w:firstLine="0"/>
        <w:rPr>
          <w:szCs w:val="24"/>
        </w:rPr>
      </w:pPr>
      <w:r w:rsidRPr="004A2FC8">
        <w:rPr>
          <w:rFonts w:hint="cs"/>
          <w:szCs w:val="24"/>
          <w:rtl/>
        </w:rPr>
        <w:t>عبداللهیان،</w:t>
      </w:r>
      <w:r w:rsidR="00AF5F96" w:rsidRPr="004A2FC8">
        <w:rPr>
          <w:szCs w:val="24"/>
          <w:rtl/>
        </w:rPr>
        <w:t xml:space="preserve"> حم</w:t>
      </w:r>
      <w:r w:rsidR="00AF5F96" w:rsidRPr="004A2FC8">
        <w:rPr>
          <w:rFonts w:hint="cs"/>
          <w:szCs w:val="24"/>
          <w:rtl/>
        </w:rPr>
        <w:t>ید</w:t>
      </w:r>
      <w:r w:rsidR="00FF5FF1" w:rsidRPr="004A2FC8">
        <w:rPr>
          <w:rFonts w:hint="cs"/>
          <w:szCs w:val="24"/>
          <w:rtl/>
        </w:rPr>
        <w:t>؛</w:t>
      </w:r>
      <w:r w:rsidR="00AF5F96" w:rsidRPr="004A2FC8">
        <w:rPr>
          <w:szCs w:val="24"/>
          <w:rtl/>
        </w:rPr>
        <w:t xml:space="preserve"> حسن</w:t>
      </w:r>
      <w:r w:rsidR="00AF5F96" w:rsidRPr="004A2FC8">
        <w:rPr>
          <w:rFonts w:hint="cs"/>
          <w:szCs w:val="24"/>
          <w:rtl/>
        </w:rPr>
        <w:t>ی</w:t>
      </w:r>
      <w:r w:rsidRPr="004A2FC8">
        <w:rPr>
          <w:rFonts w:hint="cs"/>
          <w:szCs w:val="24"/>
          <w:rtl/>
        </w:rPr>
        <w:t>،</w:t>
      </w:r>
      <w:r w:rsidR="00AF5F96" w:rsidRPr="004A2FC8">
        <w:rPr>
          <w:szCs w:val="24"/>
          <w:rtl/>
        </w:rPr>
        <w:t xml:space="preserve"> </w:t>
      </w:r>
      <w:r w:rsidR="00C75553" w:rsidRPr="004A2FC8">
        <w:rPr>
          <w:szCs w:val="24"/>
          <w:rtl/>
        </w:rPr>
        <w:t>حس</w:t>
      </w:r>
      <w:r w:rsidR="00C75553" w:rsidRPr="004A2FC8">
        <w:rPr>
          <w:rFonts w:hint="cs"/>
          <w:szCs w:val="24"/>
          <w:rtl/>
        </w:rPr>
        <w:t>ین</w:t>
      </w:r>
      <w:r w:rsidR="00C75553" w:rsidRPr="004A2FC8">
        <w:rPr>
          <w:szCs w:val="24"/>
          <w:rtl/>
        </w:rPr>
        <w:t xml:space="preserve"> (</w:t>
      </w:r>
      <w:r w:rsidR="00FF5FF1" w:rsidRPr="004A2FC8">
        <w:rPr>
          <w:rFonts w:hint="cs"/>
          <w:szCs w:val="24"/>
          <w:rtl/>
        </w:rPr>
        <w:t>1389)</w:t>
      </w:r>
      <w:r w:rsidRPr="004A2FC8">
        <w:rPr>
          <w:rFonts w:hint="cs"/>
          <w:szCs w:val="24"/>
          <w:rtl/>
        </w:rPr>
        <w:t>، تبلیغات تجاری و مصرف:</w:t>
      </w:r>
      <w:r w:rsidR="00C75553" w:rsidRPr="004A2FC8">
        <w:rPr>
          <w:szCs w:val="24"/>
          <w:rtl/>
        </w:rPr>
        <w:t xml:space="preserve"> تحل</w:t>
      </w:r>
      <w:r w:rsidR="00C75553" w:rsidRPr="004A2FC8">
        <w:rPr>
          <w:rFonts w:hint="cs"/>
          <w:szCs w:val="24"/>
          <w:rtl/>
        </w:rPr>
        <w:t>یل</w:t>
      </w:r>
      <w:r w:rsidRPr="004A2FC8">
        <w:rPr>
          <w:rFonts w:hint="cs"/>
          <w:szCs w:val="24"/>
          <w:rtl/>
        </w:rPr>
        <w:t xml:space="preserve"> نشانه شناختی آگهی</w:t>
      </w:r>
      <w:r w:rsidRPr="004A2FC8">
        <w:rPr>
          <w:szCs w:val="24"/>
          <w:rtl/>
        </w:rPr>
        <w:softHyphen/>
      </w:r>
      <w:r w:rsidRPr="004A2FC8">
        <w:rPr>
          <w:rFonts w:hint="cs"/>
          <w:szCs w:val="24"/>
          <w:rtl/>
        </w:rPr>
        <w:t xml:space="preserve">های تجاری </w:t>
      </w:r>
      <w:r w:rsidR="00C75553" w:rsidRPr="004A2FC8">
        <w:rPr>
          <w:szCs w:val="24"/>
          <w:rtl/>
        </w:rPr>
        <w:t>تلو</w:t>
      </w:r>
      <w:r w:rsidR="00C75553" w:rsidRPr="004A2FC8">
        <w:rPr>
          <w:rFonts w:hint="cs"/>
          <w:szCs w:val="24"/>
          <w:rtl/>
        </w:rPr>
        <w:t>یزیونی</w:t>
      </w:r>
      <w:r w:rsidRPr="004A2FC8">
        <w:rPr>
          <w:rFonts w:hint="cs"/>
          <w:szCs w:val="24"/>
          <w:rtl/>
        </w:rPr>
        <w:t xml:space="preserve"> در ایران فصلنامه پژوهش</w:t>
      </w:r>
      <w:r w:rsidRPr="004A2FC8">
        <w:rPr>
          <w:szCs w:val="24"/>
          <w:rtl/>
        </w:rPr>
        <w:softHyphen/>
      </w:r>
      <w:r w:rsidRPr="004A2FC8">
        <w:rPr>
          <w:rFonts w:hint="cs"/>
          <w:szCs w:val="24"/>
          <w:rtl/>
        </w:rPr>
        <w:t>های ارتباطی،</w:t>
      </w:r>
      <w:r w:rsidR="00AF5F96" w:rsidRPr="004A2FC8">
        <w:rPr>
          <w:szCs w:val="24"/>
          <w:rtl/>
        </w:rPr>
        <w:t xml:space="preserve"> سال</w:t>
      </w:r>
      <w:r w:rsidRPr="004A2FC8">
        <w:rPr>
          <w:rFonts w:hint="cs"/>
          <w:szCs w:val="24"/>
          <w:rtl/>
        </w:rPr>
        <w:t xml:space="preserve"> هفدهم،</w:t>
      </w:r>
      <w:r w:rsidR="00AF5F96" w:rsidRPr="004A2FC8">
        <w:rPr>
          <w:szCs w:val="24"/>
          <w:rtl/>
        </w:rPr>
        <w:t xml:space="preserve"> شماره</w:t>
      </w:r>
      <w:r w:rsidRPr="004A2FC8">
        <w:rPr>
          <w:rFonts w:hint="cs"/>
          <w:szCs w:val="24"/>
          <w:rtl/>
        </w:rPr>
        <w:t xml:space="preserve"> 2 (</w:t>
      </w:r>
      <w:r w:rsidR="00C75553" w:rsidRPr="004A2FC8">
        <w:rPr>
          <w:szCs w:val="24"/>
          <w:rtl/>
        </w:rPr>
        <w:t>پ</w:t>
      </w:r>
      <w:r w:rsidR="00C75553" w:rsidRPr="004A2FC8">
        <w:rPr>
          <w:rFonts w:hint="cs"/>
          <w:szCs w:val="24"/>
          <w:rtl/>
        </w:rPr>
        <w:t>یاپی</w:t>
      </w:r>
      <w:r w:rsidR="00C75553" w:rsidRPr="004A2FC8">
        <w:rPr>
          <w:szCs w:val="24"/>
          <w:rtl/>
        </w:rPr>
        <w:t xml:space="preserve"> 62</w:t>
      </w:r>
      <w:r w:rsidRPr="004A2FC8">
        <w:rPr>
          <w:rFonts w:hint="cs"/>
          <w:szCs w:val="24"/>
          <w:rtl/>
        </w:rPr>
        <w:t>) تابستان</w:t>
      </w:r>
    </w:p>
    <w:p w:rsidR="00824CE8" w:rsidRPr="004A2FC8" w:rsidRDefault="00824CE8" w:rsidP="008244A4">
      <w:pPr>
        <w:pStyle w:val="ListParagraph"/>
        <w:tabs>
          <w:tab w:val="right" w:pos="261"/>
          <w:tab w:val="right" w:pos="380"/>
        </w:tabs>
        <w:spacing w:line="264" w:lineRule="auto"/>
        <w:ind w:firstLine="0"/>
        <w:rPr>
          <w:szCs w:val="24"/>
        </w:rPr>
      </w:pPr>
      <w:r w:rsidRPr="004A2FC8">
        <w:rPr>
          <w:rFonts w:hint="cs"/>
          <w:szCs w:val="24"/>
          <w:rtl/>
          <w:lang w:bidi="fa-IR"/>
        </w:rPr>
        <w:t>فروزفر،</w:t>
      </w:r>
      <w:r w:rsidR="00C75553" w:rsidRPr="004A2FC8">
        <w:rPr>
          <w:szCs w:val="24"/>
          <w:rtl/>
          <w:lang w:bidi="fa-IR"/>
        </w:rPr>
        <w:t xml:space="preserve"> عل</w:t>
      </w:r>
      <w:r w:rsidR="00C75553" w:rsidRPr="004A2FC8">
        <w:rPr>
          <w:rFonts w:hint="cs"/>
          <w:szCs w:val="24"/>
          <w:rtl/>
          <w:lang w:bidi="fa-IR"/>
        </w:rPr>
        <w:t>ی</w:t>
      </w:r>
      <w:r w:rsidR="00C75553" w:rsidRPr="004A2FC8">
        <w:rPr>
          <w:szCs w:val="24"/>
          <w:rtl/>
          <w:lang w:bidi="fa-IR"/>
        </w:rPr>
        <w:t xml:space="preserve"> (</w:t>
      </w:r>
      <w:r w:rsidRPr="004A2FC8">
        <w:rPr>
          <w:rFonts w:hint="cs"/>
          <w:szCs w:val="24"/>
          <w:rtl/>
          <w:lang w:bidi="fa-IR"/>
        </w:rPr>
        <w:t xml:space="preserve">1385). </w:t>
      </w:r>
      <w:r w:rsidR="00C75553" w:rsidRPr="004A2FC8">
        <w:rPr>
          <w:szCs w:val="24"/>
          <w:rtl/>
          <w:lang w:bidi="fa-IR"/>
        </w:rPr>
        <w:t>اصول</w:t>
      </w:r>
      <w:r w:rsidRPr="004A2FC8">
        <w:rPr>
          <w:rFonts w:hint="cs"/>
          <w:szCs w:val="24"/>
          <w:rtl/>
          <w:lang w:bidi="fa-IR"/>
        </w:rPr>
        <w:t xml:space="preserve"> و فنون تبلیغات. تهران جهاد دانشگاهی.</w:t>
      </w:r>
    </w:p>
    <w:p w:rsidR="00294C8D" w:rsidRPr="004A2FC8" w:rsidRDefault="00C37AAC" w:rsidP="008244A4">
      <w:pPr>
        <w:pStyle w:val="ListParagraph"/>
        <w:tabs>
          <w:tab w:val="right" w:pos="261"/>
          <w:tab w:val="right" w:pos="380"/>
        </w:tabs>
        <w:spacing w:line="264" w:lineRule="auto"/>
        <w:ind w:firstLine="0"/>
        <w:rPr>
          <w:szCs w:val="24"/>
        </w:rPr>
      </w:pPr>
      <w:r w:rsidRPr="004A2FC8">
        <w:rPr>
          <w:szCs w:val="24"/>
          <w:rtl/>
        </w:rPr>
        <w:t>کاتلر، فیلیپ و گری آرمسترانگ (1383</w:t>
      </w:r>
      <w:r w:rsidRPr="004A2FC8">
        <w:rPr>
          <w:rFonts w:hint="cs"/>
          <w:szCs w:val="24"/>
          <w:rtl/>
        </w:rPr>
        <w:t>)</w:t>
      </w:r>
      <w:r w:rsidRPr="004A2FC8">
        <w:rPr>
          <w:szCs w:val="24"/>
          <w:rtl/>
        </w:rPr>
        <w:t>،</w:t>
      </w:r>
      <w:r w:rsidR="00C75553" w:rsidRPr="004A2FC8">
        <w:rPr>
          <w:szCs w:val="24"/>
          <w:rtl/>
        </w:rPr>
        <w:t xml:space="preserve"> اصول</w:t>
      </w:r>
      <w:r w:rsidR="00716CC5" w:rsidRPr="004A2FC8">
        <w:rPr>
          <w:szCs w:val="24"/>
          <w:rtl/>
        </w:rPr>
        <w:t xml:space="preserve"> بازاریابی، </w:t>
      </w:r>
      <w:r w:rsidR="00716CC5" w:rsidRPr="004A2FC8">
        <w:rPr>
          <w:rFonts w:hint="cs"/>
          <w:szCs w:val="24"/>
          <w:rtl/>
        </w:rPr>
        <w:t>مترجم</w:t>
      </w:r>
      <w:r w:rsidRPr="004A2FC8">
        <w:rPr>
          <w:szCs w:val="24"/>
          <w:rtl/>
        </w:rPr>
        <w:t xml:space="preserve"> علی پارساییان، تهران: نشر ادبستان</w:t>
      </w:r>
      <w:r w:rsidRPr="004A2FC8">
        <w:rPr>
          <w:szCs w:val="24"/>
        </w:rPr>
        <w:t>.</w:t>
      </w:r>
    </w:p>
    <w:p w:rsidR="00BF247D" w:rsidRPr="004A2FC8" w:rsidRDefault="00BF247D" w:rsidP="008244A4">
      <w:pPr>
        <w:pStyle w:val="ListParagraph"/>
        <w:tabs>
          <w:tab w:val="right" w:pos="261"/>
          <w:tab w:val="right" w:pos="380"/>
        </w:tabs>
        <w:spacing w:line="264" w:lineRule="auto"/>
        <w:ind w:firstLine="0"/>
        <w:rPr>
          <w:szCs w:val="24"/>
          <w:rtl/>
        </w:rPr>
      </w:pPr>
      <w:r w:rsidRPr="004A2FC8">
        <w:rPr>
          <w:szCs w:val="24"/>
          <w:rtl/>
          <w:lang w:bidi="fa-IR"/>
        </w:rPr>
        <w:t>کرا</w:t>
      </w:r>
      <w:r w:rsidRPr="004A2FC8">
        <w:rPr>
          <w:rFonts w:hint="cs"/>
          <w:szCs w:val="24"/>
          <w:rtl/>
          <w:lang w:bidi="fa-IR"/>
        </w:rPr>
        <w:t>ی</w:t>
      </w:r>
      <w:r w:rsidRPr="004A2FC8">
        <w:rPr>
          <w:rFonts w:hint="eastAsia"/>
          <w:szCs w:val="24"/>
          <w:rtl/>
          <w:lang w:bidi="fa-IR"/>
        </w:rPr>
        <w:t>سل،</w:t>
      </w:r>
      <w:r w:rsidRPr="004A2FC8">
        <w:rPr>
          <w:szCs w:val="24"/>
          <w:rtl/>
          <w:lang w:bidi="fa-IR"/>
        </w:rPr>
        <w:t xml:space="preserve"> آندرو (1381) درک راد</w:t>
      </w:r>
      <w:r w:rsidRPr="004A2FC8">
        <w:rPr>
          <w:rFonts w:hint="cs"/>
          <w:szCs w:val="24"/>
          <w:rtl/>
          <w:lang w:bidi="fa-IR"/>
        </w:rPr>
        <w:t>ی</w:t>
      </w:r>
      <w:r w:rsidRPr="004A2FC8">
        <w:rPr>
          <w:rFonts w:hint="eastAsia"/>
          <w:szCs w:val="24"/>
          <w:rtl/>
          <w:lang w:bidi="fa-IR"/>
        </w:rPr>
        <w:t>و،</w:t>
      </w:r>
      <w:r w:rsidRPr="004A2FC8">
        <w:rPr>
          <w:szCs w:val="24"/>
          <w:rtl/>
          <w:lang w:bidi="fa-IR"/>
        </w:rPr>
        <w:t xml:space="preserve"> </w:t>
      </w:r>
      <w:r w:rsidR="00716CC5" w:rsidRPr="004A2FC8">
        <w:rPr>
          <w:rFonts w:hint="cs"/>
          <w:szCs w:val="24"/>
          <w:rtl/>
          <w:lang w:bidi="fa-IR"/>
        </w:rPr>
        <w:t xml:space="preserve">مترجم </w:t>
      </w:r>
      <w:r w:rsidRPr="004A2FC8">
        <w:rPr>
          <w:szCs w:val="24"/>
          <w:rtl/>
          <w:lang w:bidi="fa-IR"/>
        </w:rPr>
        <w:t>معصومه عصام، تهران:</w:t>
      </w:r>
      <w:r w:rsidR="00C75553" w:rsidRPr="004A2FC8">
        <w:rPr>
          <w:szCs w:val="24"/>
          <w:rtl/>
          <w:lang w:bidi="fa-IR"/>
        </w:rPr>
        <w:t xml:space="preserve"> تحق</w:t>
      </w:r>
      <w:r w:rsidR="00C75553" w:rsidRPr="004A2FC8">
        <w:rPr>
          <w:rFonts w:hint="cs"/>
          <w:szCs w:val="24"/>
          <w:rtl/>
          <w:lang w:bidi="fa-IR"/>
        </w:rPr>
        <w:t>یق</w:t>
      </w:r>
      <w:r w:rsidRPr="004A2FC8">
        <w:rPr>
          <w:szCs w:val="24"/>
          <w:rtl/>
          <w:lang w:bidi="fa-IR"/>
        </w:rPr>
        <w:t xml:space="preserve"> و توسعه صدا (نشر ‏اثر </w:t>
      </w:r>
      <w:r w:rsidR="00C75553" w:rsidRPr="004A2FC8">
        <w:rPr>
          <w:szCs w:val="24"/>
          <w:rtl/>
          <w:lang w:bidi="fa-IR"/>
        </w:rPr>
        <w:t>اصل</w:t>
      </w:r>
      <w:r w:rsidR="00C75553" w:rsidRPr="004A2FC8">
        <w:rPr>
          <w:rFonts w:hint="cs"/>
          <w:szCs w:val="24"/>
          <w:rtl/>
          <w:lang w:bidi="fa-IR"/>
        </w:rPr>
        <w:t>ی</w:t>
      </w:r>
      <w:r w:rsidR="00C75553" w:rsidRPr="004A2FC8">
        <w:rPr>
          <w:szCs w:val="24"/>
          <w:rtl/>
          <w:lang w:bidi="fa-IR"/>
        </w:rPr>
        <w:t xml:space="preserve"> 1996</w:t>
      </w:r>
      <w:r w:rsidRPr="004A2FC8">
        <w:rPr>
          <w:szCs w:val="24"/>
          <w:rtl/>
          <w:lang w:bidi="fa-IR"/>
        </w:rPr>
        <w:t>)</w:t>
      </w:r>
    </w:p>
    <w:p w:rsidR="00BF247D" w:rsidRPr="004A2FC8" w:rsidRDefault="00BF247D" w:rsidP="008244A4">
      <w:pPr>
        <w:pStyle w:val="ListParagraph"/>
        <w:tabs>
          <w:tab w:val="right" w:pos="261"/>
          <w:tab w:val="right" w:pos="380"/>
        </w:tabs>
        <w:spacing w:line="264" w:lineRule="auto"/>
        <w:ind w:firstLine="0"/>
        <w:rPr>
          <w:szCs w:val="24"/>
        </w:rPr>
      </w:pPr>
      <w:r w:rsidRPr="004A2FC8">
        <w:rPr>
          <w:rFonts w:hint="cs"/>
          <w:noProof/>
          <w:szCs w:val="24"/>
          <w:rtl/>
          <w:lang w:bidi="fa-IR"/>
        </w:rPr>
        <w:t>گریگوری جی.</w:t>
      </w:r>
      <w:r w:rsidRPr="004A2FC8">
        <w:rPr>
          <w:noProof/>
          <w:szCs w:val="24"/>
          <w:rtl/>
          <w:lang w:bidi="fa-IR"/>
        </w:rPr>
        <w:t xml:space="preserve"> پ</w:t>
      </w:r>
      <w:r w:rsidRPr="004A2FC8">
        <w:rPr>
          <w:rFonts w:hint="cs"/>
          <w:noProof/>
          <w:szCs w:val="24"/>
          <w:rtl/>
          <w:lang w:bidi="fa-IR"/>
        </w:rPr>
        <w:t>یترز</w:t>
      </w:r>
      <w:r w:rsidR="00EB123A" w:rsidRPr="004A2FC8">
        <w:rPr>
          <w:rFonts w:hint="cs"/>
          <w:noProof/>
          <w:szCs w:val="24"/>
          <w:rtl/>
          <w:lang w:bidi="fa-IR"/>
        </w:rPr>
        <w:t>؛</w:t>
      </w:r>
      <w:r w:rsidRPr="004A2FC8">
        <w:rPr>
          <w:rFonts w:hint="cs"/>
          <w:noProof/>
          <w:szCs w:val="24"/>
          <w:rtl/>
          <w:lang w:bidi="fa-IR"/>
        </w:rPr>
        <w:t xml:space="preserve"> کریستوفراچ. </w:t>
      </w:r>
      <w:r w:rsidR="00C75553" w:rsidRPr="004A2FC8">
        <w:rPr>
          <w:noProof/>
          <w:szCs w:val="24"/>
          <w:rtl/>
          <w:lang w:bidi="fa-IR"/>
        </w:rPr>
        <w:t>استرل</w:t>
      </w:r>
      <w:r w:rsidR="00C75553" w:rsidRPr="004A2FC8">
        <w:rPr>
          <w:rFonts w:hint="cs"/>
          <w:noProof/>
          <w:szCs w:val="24"/>
          <w:rtl/>
          <w:lang w:bidi="fa-IR"/>
        </w:rPr>
        <w:t>ینگ</w:t>
      </w:r>
      <w:r w:rsidR="00C75553" w:rsidRPr="004A2FC8">
        <w:rPr>
          <w:noProof/>
          <w:szCs w:val="24"/>
          <w:rtl/>
          <w:lang w:bidi="fa-IR"/>
        </w:rPr>
        <w:t xml:space="preserve"> (</w:t>
      </w:r>
      <w:r w:rsidRPr="004A2FC8">
        <w:rPr>
          <w:rFonts w:hint="cs"/>
          <w:noProof/>
          <w:szCs w:val="24"/>
          <w:rtl/>
          <w:lang w:bidi="fa-IR"/>
        </w:rPr>
        <w:t>1383) مترجم زهره جنایی، آگهی</w:t>
      </w:r>
      <w:r w:rsidRPr="004A2FC8">
        <w:rPr>
          <w:noProof/>
          <w:szCs w:val="24"/>
          <w:rtl/>
          <w:lang w:bidi="fa-IR"/>
        </w:rPr>
        <w:softHyphen/>
      </w:r>
      <w:r w:rsidRPr="004A2FC8">
        <w:rPr>
          <w:rFonts w:hint="cs"/>
          <w:noProof/>
          <w:szCs w:val="24"/>
          <w:rtl/>
          <w:lang w:bidi="fa-IR"/>
        </w:rPr>
        <w:t>های تجاری در رادیو،</w:t>
      </w:r>
      <w:r w:rsidRPr="004A2FC8">
        <w:rPr>
          <w:noProof/>
          <w:szCs w:val="24"/>
          <w:rtl/>
          <w:lang w:bidi="fa-IR"/>
        </w:rPr>
        <w:t xml:space="preserve"> ماهنامه</w:t>
      </w:r>
      <w:r w:rsidRPr="004A2FC8">
        <w:rPr>
          <w:rFonts w:hint="cs"/>
          <w:noProof/>
          <w:szCs w:val="24"/>
          <w:rtl/>
          <w:lang w:bidi="fa-IR"/>
        </w:rPr>
        <w:t xml:space="preserve"> علمی تخصصی صدای جمهوری اسلامی ایران </w:t>
      </w:r>
      <w:r w:rsidR="00C75553" w:rsidRPr="004A2FC8">
        <w:rPr>
          <w:noProof/>
          <w:szCs w:val="24"/>
          <w:rtl/>
          <w:lang w:bidi="fa-IR"/>
        </w:rPr>
        <w:t>شمار 25</w:t>
      </w:r>
      <w:r w:rsidRPr="004A2FC8">
        <w:rPr>
          <w:rFonts w:hint="cs"/>
          <w:noProof/>
          <w:szCs w:val="24"/>
          <w:rtl/>
          <w:lang w:bidi="fa-IR"/>
        </w:rPr>
        <w:t xml:space="preserve"> اسفند 83 </w:t>
      </w:r>
      <w:r w:rsidR="00C75553" w:rsidRPr="004A2FC8">
        <w:rPr>
          <w:noProof/>
          <w:szCs w:val="24"/>
          <w:rtl/>
          <w:lang w:bidi="fa-IR"/>
        </w:rPr>
        <w:t>ص 36</w:t>
      </w:r>
    </w:p>
    <w:p w:rsidR="00E66DCB" w:rsidRPr="004A2FC8" w:rsidRDefault="00E66DCB" w:rsidP="008244A4">
      <w:pPr>
        <w:pStyle w:val="ListParagraph"/>
        <w:tabs>
          <w:tab w:val="right" w:pos="261"/>
          <w:tab w:val="right" w:pos="380"/>
        </w:tabs>
        <w:spacing w:line="264" w:lineRule="auto"/>
        <w:ind w:firstLine="0"/>
        <w:rPr>
          <w:szCs w:val="24"/>
        </w:rPr>
      </w:pPr>
      <w:r w:rsidRPr="004A2FC8">
        <w:rPr>
          <w:rFonts w:hint="cs"/>
          <w:szCs w:val="24"/>
          <w:rtl/>
        </w:rPr>
        <w:t xml:space="preserve">محمدیان، </w:t>
      </w:r>
      <w:r w:rsidR="00C75553" w:rsidRPr="004A2FC8">
        <w:rPr>
          <w:szCs w:val="24"/>
          <w:rtl/>
        </w:rPr>
        <w:t>محمود (</w:t>
      </w:r>
      <w:r w:rsidRPr="004A2FC8">
        <w:rPr>
          <w:rFonts w:hint="cs"/>
          <w:szCs w:val="24"/>
          <w:rtl/>
        </w:rPr>
        <w:t xml:space="preserve">1382). مدیریت </w:t>
      </w:r>
      <w:r w:rsidR="007A1A75" w:rsidRPr="004A2FC8">
        <w:rPr>
          <w:rFonts w:hint="cs"/>
          <w:szCs w:val="24"/>
          <w:rtl/>
        </w:rPr>
        <w:t>تبلیغات. تهران:</w:t>
      </w:r>
      <w:r w:rsidR="00C75553" w:rsidRPr="004A2FC8">
        <w:rPr>
          <w:szCs w:val="24"/>
          <w:rtl/>
        </w:rPr>
        <w:t xml:space="preserve"> حروف</w:t>
      </w:r>
      <w:r w:rsidR="00C75553" w:rsidRPr="004A2FC8">
        <w:rPr>
          <w:rFonts w:hint="cs"/>
          <w:szCs w:val="24"/>
          <w:rtl/>
        </w:rPr>
        <w:t>یه</w:t>
      </w:r>
      <w:r w:rsidR="007A1A75" w:rsidRPr="004A2FC8">
        <w:rPr>
          <w:rFonts w:hint="cs"/>
          <w:szCs w:val="24"/>
          <w:rtl/>
        </w:rPr>
        <w:t>.</w:t>
      </w:r>
    </w:p>
    <w:p w:rsidR="009F0B54" w:rsidRPr="004A2FC8" w:rsidRDefault="009F0B54" w:rsidP="008244A4">
      <w:pPr>
        <w:pStyle w:val="ListParagraph"/>
        <w:tabs>
          <w:tab w:val="right" w:pos="261"/>
          <w:tab w:val="right" w:pos="380"/>
        </w:tabs>
        <w:spacing w:line="264" w:lineRule="auto"/>
        <w:ind w:firstLine="0"/>
        <w:rPr>
          <w:szCs w:val="24"/>
        </w:rPr>
      </w:pPr>
      <w:r w:rsidRPr="004A2FC8">
        <w:rPr>
          <w:rFonts w:hint="cs"/>
          <w:color w:val="000000" w:themeColor="text1"/>
          <w:szCs w:val="24"/>
          <w:rtl/>
        </w:rPr>
        <w:t>محمدپور،</w:t>
      </w:r>
      <w:r w:rsidRPr="004A2FC8">
        <w:rPr>
          <w:color w:val="000000" w:themeColor="text1"/>
          <w:szCs w:val="24"/>
          <w:rtl/>
        </w:rPr>
        <w:t xml:space="preserve"> احمد (</w:t>
      </w:r>
      <w:r w:rsidRPr="004A2FC8">
        <w:rPr>
          <w:rFonts w:hint="cs"/>
          <w:color w:val="000000" w:themeColor="text1"/>
          <w:szCs w:val="24"/>
          <w:rtl/>
        </w:rPr>
        <w:t>1390/الف). روش تحقیق کیفی،</w:t>
      </w:r>
      <w:r w:rsidRPr="004A2FC8">
        <w:rPr>
          <w:color w:val="000000" w:themeColor="text1"/>
          <w:szCs w:val="24"/>
          <w:rtl/>
        </w:rPr>
        <w:t xml:space="preserve"> ضد</w:t>
      </w:r>
      <w:r w:rsidRPr="004A2FC8">
        <w:rPr>
          <w:rFonts w:hint="cs"/>
          <w:color w:val="000000" w:themeColor="text1"/>
          <w:szCs w:val="24"/>
          <w:rtl/>
        </w:rPr>
        <w:t xml:space="preserve"> </w:t>
      </w:r>
      <w:r w:rsidRPr="004A2FC8">
        <w:rPr>
          <w:color w:val="000000" w:themeColor="text1"/>
          <w:szCs w:val="24"/>
          <w:rtl/>
        </w:rPr>
        <w:t>روش 2</w:t>
      </w:r>
      <w:r w:rsidRPr="004A2FC8">
        <w:rPr>
          <w:rFonts w:hint="cs"/>
          <w:color w:val="000000" w:themeColor="text1"/>
          <w:szCs w:val="24"/>
          <w:rtl/>
        </w:rPr>
        <w:t>؛</w:t>
      </w:r>
      <w:r w:rsidRPr="004A2FC8">
        <w:rPr>
          <w:color w:val="000000" w:themeColor="text1"/>
          <w:szCs w:val="24"/>
          <w:rtl/>
        </w:rPr>
        <w:t xml:space="preserve"> مراحل</w:t>
      </w:r>
      <w:r w:rsidRPr="004A2FC8">
        <w:rPr>
          <w:rFonts w:hint="cs"/>
          <w:color w:val="000000" w:themeColor="text1"/>
          <w:szCs w:val="24"/>
          <w:rtl/>
        </w:rPr>
        <w:t xml:space="preserve"> و </w:t>
      </w:r>
      <w:r w:rsidRPr="004A2FC8">
        <w:rPr>
          <w:color w:val="000000" w:themeColor="text1"/>
          <w:szCs w:val="24"/>
          <w:rtl/>
        </w:rPr>
        <w:t>رو</w:t>
      </w:r>
      <w:r w:rsidRPr="004A2FC8">
        <w:rPr>
          <w:rFonts w:hint="cs"/>
          <w:color w:val="000000" w:themeColor="text1"/>
          <w:szCs w:val="24"/>
          <w:rtl/>
        </w:rPr>
        <w:t xml:space="preserve">یه‌های عملی در </w:t>
      </w:r>
      <w:r w:rsidRPr="004A2FC8">
        <w:rPr>
          <w:color w:val="000000" w:themeColor="text1"/>
          <w:szCs w:val="24"/>
          <w:rtl/>
        </w:rPr>
        <w:t>روش‌شناس</w:t>
      </w:r>
      <w:r w:rsidRPr="004A2FC8">
        <w:rPr>
          <w:rFonts w:hint="cs"/>
          <w:color w:val="000000" w:themeColor="text1"/>
          <w:szCs w:val="24"/>
          <w:rtl/>
        </w:rPr>
        <w:t>ی کیفی. تهران انتشارت جامعه شناسان. چاپ اول، ص</w:t>
      </w:r>
      <w:r w:rsidRPr="004A2FC8">
        <w:rPr>
          <w:color w:val="000000" w:themeColor="text1"/>
          <w:szCs w:val="24"/>
          <w:rtl/>
        </w:rPr>
        <w:t xml:space="preserve"> 102</w:t>
      </w:r>
    </w:p>
    <w:p w:rsidR="009A63A8" w:rsidRPr="004A2FC8" w:rsidRDefault="009A63A8" w:rsidP="008244A4">
      <w:pPr>
        <w:pStyle w:val="ListParagraph"/>
        <w:tabs>
          <w:tab w:val="right" w:pos="261"/>
          <w:tab w:val="right" w:pos="380"/>
        </w:tabs>
        <w:spacing w:line="264" w:lineRule="auto"/>
        <w:ind w:firstLine="0"/>
        <w:rPr>
          <w:szCs w:val="24"/>
        </w:rPr>
      </w:pPr>
      <w:r w:rsidRPr="004A2FC8">
        <w:rPr>
          <w:rFonts w:hint="cs"/>
          <w:szCs w:val="24"/>
          <w:rtl/>
        </w:rPr>
        <w:t xml:space="preserve">محمودی فضلی، </w:t>
      </w:r>
      <w:r w:rsidR="00C75553" w:rsidRPr="004A2FC8">
        <w:rPr>
          <w:szCs w:val="24"/>
          <w:rtl/>
        </w:rPr>
        <w:t>محمدصادق (</w:t>
      </w:r>
      <w:r w:rsidRPr="004A2FC8">
        <w:rPr>
          <w:rFonts w:hint="cs"/>
          <w:szCs w:val="24"/>
          <w:rtl/>
        </w:rPr>
        <w:t xml:space="preserve">1381) تبلیغات به مثابه ارتباطات، فصلنامه </w:t>
      </w:r>
      <w:r w:rsidR="00C75553" w:rsidRPr="004A2FC8">
        <w:rPr>
          <w:szCs w:val="24"/>
          <w:rtl/>
        </w:rPr>
        <w:t>پژوهش</w:t>
      </w:r>
      <w:r w:rsidRPr="004A2FC8">
        <w:rPr>
          <w:rFonts w:hint="cs"/>
          <w:szCs w:val="24"/>
          <w:rtl/>
        </w:rPr>
        <w:t xml:space="preserve"> و سنجش،</w:t>
      </w:r>
      <w:r w:rsidR="00C75553" w:rsidRPr="004A2FC8">
        <w:rPr>
          <w:szCs w:val="24"/>
          <w:rtl/>
        </w:rPr>
        <w:t xml:space="preserve"> شماره</w:t>
      </w:r>
      <w:r w:rsidRPr="004A2FC8">
        <w:rPr>
          <w:rFonts w:hint="cs"/>
          <w:szCs w:val="24"/>
          <w:rtl/>
        </w:rPr>
        <w:t xml:space="preserve"> 29</w:t>
      </w:r>
    </w:p>
    <w:p w:rsidR="00802718" w:rsidRPr="004A2FC8" w:rsidRDefault="00802718" w:rsidP="008244A4">
      <w:pPr>
        <w:pStyle w:val="ListParagraph"/>
        <w:tabs>
          <w:tab w:val="right" w:pos="261"/>
          <w:tab w:val="right" w:pos="380"/>
        </w:tabs>
        <w:spacing w:line="264" w:lineRule="auto"/>
        <w:ind w:firstLine="0"/>
        <w:rPr>
          <w:szCs w:val="24"/>
          <w:rtl/>
        </w:rPr>
      </w:pPr>
      <w:r w:rsidRPr="004A2FC8">
        <w:rPr>
          <w:rFonts w:hint="cs"/>
          <w:szCs w:val="24"/>
          <w:rtl/>
        </w:rPr>
        <w:t>مرادی،</w:t>
      </w:r>
      <w:r w:rsidR="00C75553" w:rsidRPr="004A2FC8">
        <w:rPr>
          <w:szCs w:val="24"/>
          <w:rtl/>
        </w:rPr>
        <w:t xml:space="preserve"> نادعل</w:t>
      </w:r>
      <w:r w:rsidR="00C75553" w:rsidRPr="004A2FC8">
        <w:rPr>
          <w:rFonts w:hint="cs"/>
          <w:szCs w:val="24"/>
          <w:rtl/>
        </w:rPr>
        <w:t>ی</w:t>
      </w:r>
      <w:r w:rsidR="00C75553" w:rsidRPr="004A2FC8">
        <w:rPr>
          <w:szCs w:val="24"/>
          <w:rtl/>
        </w:rPr>
        <w:t xml:space="preserve"> (</w:t>
      </w:r>
      <w:r w:rsidRPr="004A2FC8">
        <w:rPr>
          <w:rFonts w:hint="cs"/>
          <w:szCs w:val="24"/>
          <w:rtl/>
        </w:rPr>
        <w:t>1387)</w:t>
      </w:r>
      <w:r w:rsidR="009849AE" w:rsidRPr="004A2FC8">
        <w:rPr>
          <w:rFonts w:hint="cs"/>
          <w:szCs w:val="24"/>
          <w:rtl/>
        </w:rPr>
        <w:t>،</w:t>
      </w:r>
      <w:r w:rsidR="00C75553" w:rsidRPr="004A2FC8">
        <w:rPr>
          <w:szCs w:val="24"/>
          <w:rtl/>
        </w:rPr>
        <w:t xml:space="preserve"> بررس</w:t>
      </w:r>
      <w:r w:rsidR="00C75553" w:rsidRPr="004A2FC8">
        <w:rPr>
          <w:rFonts w:hint="cs"/>
          <w:szCs w:val="24"/>
          <w:rtl/>
        </w:rPr>
        <w:t>ی</w:t>
      </w:r>
      <w:r w:rsidR="009849AE" w:rsidRPr="004A2FC8">
        <w:rPr>
          <w:rFonts w:hint="cs"/>
          <w:szCs w:val="24"/>
          <w:rtl/>
        </w:rPr>
        <w:t xml:space="preserve"> </w:t>
      </w:r>
      <w:r w:rsidR="00C75553" w:rsidRPr="004A2FC8">
        <w:rPr>
          <w:szCs w:val="24"/>
          <w:rtl/>
        </w:rPr>
        <w:t>ارزش‌ها</w:t>
      </w:r>
      <w:r w:rsidR="00C75553" w:rsidRPr="004A2FC8">
        <w:rPr>
          <w:rFonts w:hint="cs"/>
          <w:szCs w:val="24"/>
          <w:rtl/>
        </w:rPr>
        <w:t>ی</w:t>
      </w:r>
      <w:r w:rsidR="009849AE" w:rsidRPr="004A2FC8">
        <w:rPr>
          <w:rFonts w:hint="cs"/>
          <w:szCs w:val="24"/>
          <w:rtl/>
        </w:rPr>
        <w:t xml:space="preserve"> اجتماعی (اخلاقی) </w:t>
      </w:r>
      <w:r w:rsidR="00C75553" w:rsidRPr="004A2FC8">
        <w:rPr>
          <w:szCs w:val="24"/>
          <w:rtl/>
        </w:rPr>
        <w:t>مطرح‌شده</w:t>
      </w:r>
      <w:r w:rsidR="009849AE" w:rsidRPr="004A2FC8">
        <w:rPr>
          <w:rFonts w:hint="cs"/>
          <w:szCs w:val="24"/>
          <w:rtl/>
        </w:rPr>
        <w:t xml:space="preserve"> در آگهی های بازرگانی تلویزیونی و مقایسه آن با </w:t>
      </w:r>
      <w:r w:rsidR="00C75553" w:rsidRPr="004A2FC8">
        <w:rPr>
          <w:szCs w:val="24"/>
          <w:rtl/>
        </w:rPr>
        <w:t>دستورالعمل</w:t>
      </w:r>
      <w:r w:rsidR="009849AE" w:rsidRPr="004A2FC8">
        <w:rPr>
          <w:rFonts w:hint="cs"/>
          <w:szCs w:val="24"/>
          <w:rtl/>
        </w:rPr>
        <w:t xml:space="preserve"> تهیه و ساخت آگهی های بازرگانی</w:t>
      </w:r>
      <w:r w:rsidR="00C75553" w:rsidRPr="004A2FC8">
        <w:rPr>
          <w:szCs w:val="24"/>
          <w:rtl/>
        </w:rPr>
        <w:t xml:space="preserve"> صداوس</w:t>
      </w:r>
      <w:r w:rsidR="00C75553" w:rsidRPr="004A2FC8">
        <w:rPr>
          <w:rFonts w:hint="cs"/>
          <w:szCs w:val="24"/>
          <w:rtl/>
        </w:rPr>
        <w:t>یما</w:t>
      </w:r>
      <w:r w:rsidR="00F051BB" w:rsidRPr="004A2FC8">
        <w:rPr>
          <w:rFonts w:hint="cs"/>
          <w:szCs w:val="24"/>
          <w:rtl/>
        </w:rPr>
        <w:t xml:space="preserve">، </w:t>
      </w:r>
      <w:r w:rsidR="00C75553" w:rsidRPr="004A2FC8">
        <w:rPr>
          <w:rFonts w:hint="cs"/>
          <w:szCs w:val="24"/>
          <w:rtl/>
        </w:rPr>
        <w:t>پایان‌نامه</w:t>
      </w:r>
      <w:r w:rsidR="00F051BB" w:rsidRPr="004A2FC8">
        <w:rPr>
          <w:rFonts w:hint="cs"/>
          <w:szCs w:val="24"/>
          <w:rtl/>
        </w:rPr>
        <w:t xml:space="preserve"> کارشناسی ارشد، دانشگاه </w:t>
      </w:r>
      <w:r w:rsidR="00C75553" w:rsidRPr="004A2FC8">
        <w:rPr>
          <w:szCs w:val="24"/>
          <w:rtl/>
        </w:rPr>
        <w:t>صداوس</w:t>
      </w:r>
      <w:r w:rsidR="00C75553" w:rsidRPr="004A2FC8">
        <w:rPr>
          <w:rFonts w:hint="cs"/>
          <w:szCs w:val="24"/>
          <w:rtl/>
        </w:rPr>
        <w:t>یما</w:t>
      </w:r>
    </w:p>
    <w:p w:rsidR="00C95A38" w:rsidRDefault="00C95A38" w:rsidP="008244A4">
      <w:pPr>
        <w:pStyle w:val="ListParagraph"/>
        <w:tabs>
          <w:tab w:val="right" w:pos="261"/>
          <w:tab w:val="right" w:pos="380"/>
        </w:tabs>
        <w:spacing w:line="264" w:lineRule="auto"/>
        <w:ind w:firstLine="0"/>
        <w:rPr>
          <w:szCs w:val="24"/>
          <w:rtl/>
        </w:rPr>
      </w:pPr>
      <w:r w:rsidRPr="004A2FC8">
        <w:rPr>
          <w:rFonts w:hint="cs"/>
          <w:szCs w:val="24"/>
          <w:rtl/>
        </w:rPr>
        <w:t>معتمد نژاد،</w:t>
      </w:r>
      <w:r w:rsidR="00AF5F96" w:rsidRPr="004A2FC8">
        <w:rPr>
          <w:szCs w:val="24"/>
          <w:rtl/>
        </w:rPr>
        <w:t xml:space="preserve"> کاظم</w:t>
      </w:r>
      <w:r w:rsidRPr="004A2FC8">
        <w:rPr>
          <w:rFonts w:hint="cs"/>
          <w:szCs w:val="24"/>
          <w:rtl/>
        </w:rPr>
        <w:t xml:space="preserve"> (1385)،</w:t>
      </w:r>
      <w:r w:rsidR="00AF5F96" w:rsidRPr="004A2FC8">
        <w:rPr>
          <w:szCs w:val="24"/>
          <w:rtl/>
        </w:rPr>
        <w:t xml:space="preserve"> وسا</w:t>
      </w:r>
      <w:r w:rsidR="00AF5F96" w:rsidRPr="004A2FC8">
        <w:rPr>
          <w:rFonts w:hint="cs"/>
          <w:szCs w:val="24"/>
          <w:rtl/>
        </w:rPr>
        <w:t>یل</w:t>
      </w:r>
      <w:r w:rsidRPr="004A2FC8">
        <w:rPr>
          <w:rFonts w:hint="cs"/>
          <w:szCs w:val="24"/>
          <w:rtl/>
        </w:rPr>
        <w:t xml:space="preserve"> </w:t>
      </w:r>
      <w:r w:rsidR="00C75553" w:rsidRPr="004A2FC8">
        <w:rPr>
          <w:szCs w:val="24"/>
          <w:rtl/>
        </w:rPr>
        <w:t>ارتباط‌جمع</w:t>
      </w:r>
      <w:r w:rsidR="00C75553" w:rsidRPr="004A2FC8">
        <w:rPr>
          <w:rFonts w:hint="cs"/>
          <w:szCs w:val="24"/>
          <w:rtl/>
        </w:rPr>
        <w:t>ی</w:t>
      </w:r>
      <w:r w:rsidRPr="004A2FC8">
        <w:rPr>
          <w:rFonts w:hint="cs"/>
          <w:szCs w:val="24"/>
          <w:rtl/>
        </w:rPr>
        <w:t>.</w:t>
      </w:r>
      <w:r w:rsidR="00AF5F96" w:rsidRPr="004A2FC8">
        <w:rPr>
          <w:szCs w:val="24"/>
          <w:rtl/>
        </w:rPr>
        <w:t xml:space="preserve"> (</w:t>
      </w:r>
      <w:r w:rsidRPr="004A2FC8">
        <w:rPr>
          <w:rFonts w:hint="cs"/>
          <w:szCs w:val="24"/>
          <w:rtl/>
        </w:rPr>
        <w:t>جلد نخست). تهران:</w:t>
      </w:r>
      <w:r w:rsidR="00C75553" w:rsidRPr="004A2FC8">
        <w:rPr>
          <w:szCs w:val="24"/>
          <w:rtl/>
        </w:rPr>
        <w:t xml:space="preserve"> دانشگاه</w:t>
      </w:r>
      <w:r w:rsidRPr="004A2FC8">
        <w:rPr>
          <w:rFonts w:hint="cs"/>
          <w:szCs w:val="24"/>
          <w:rtl/>
        </w:rPr>
        <w:t xml:space="preserve"> علامه طباطبایی.</w:t>
      </w:r>
    </w:p>
    <w:p w:rsidR="008244A4" w:rsidRPr="004A2FC8" w:rsidRDefault="008244A4" w:rsidP="008244A4">
      <w:pPr>
        <w:pStyle w:val="ListParagraph"/>
        <w:tabs>
          <w:tab w:val="right" w:pos="261"/>
          <w:tab w:val="right" w:pos="380"/>
        </w:tabs>
        <w:spacing w:line="264" w:lineRule="auto"/>
        <w:ind w:firstLine="0"/>
        <w:rPr>
          <w:szCs w:val="24"/>
          <w:rtl/>
        </w:rPr>
      </w:pPr>
      <w:r>
        <w:rPr>
          <w:rFonts w:hint="cs"/>
          <w:szCs w:val="24"/>
          <w:rtl/>
        </w:rPr>
        <w:t>نوری، ممرآبادی، علی؛ براتی، طیبه؛ میرزایی، احمد (1398)، الگوی مطلوب تولیو پخش آگهی</w:t>
      </w:r>
      <w:r>
        <w:rPr>
          <w:rFonts w:hint="cs"/>
          <w:szCs w:val="24"/>
          <w:rtl/>
        </w:rPr>
        <w:softHyphen/>
        <w:t>های بازرگانی در شبکه</w:t>
      </w:r>
      <w:r>
        <w:rPr>
          <w:rFonts w:hint="cs"/>
          <w:szCs w:val="24"/>
          <w:rtl/>
        </w:rPr>
        <w:softHyphen/>
        <w:t>های رادیویی مراکز استانها (مطالعه موردی: صدای خلیج فارس)، نشریه مطالعات میان رشته</w:t>
      </w:r>
      <w:r>
        <w:rPr>
          <w:rFonts w:hint="cs"/>
          <w:szCs w:val="24"/>
          <w:rtl/>
        </w:rPr>
        <w:softHyphen/>
        <w:t>ای ارتباطات و رسانه، دوره 2، شماره 3</w:t>
      </w:r>
    </w:p>
    <w:p w:rsidR="00D55807" w:rsidRPr="004A2FC8" w:rsidRDefault="00D55807" w:rsidP="008244A4">
      <w:pPr>
        <w:pStyle w:val="ListParagraph"/>
        <w:tabs>
          <w:tab w:val="right" w:pos="261"/>
          <w:tab w:val="right" w:pos="380"/>
        </w:tabs>
        <w:spacing w:line="264" w:lineRule="auto"/>
        <w:ind w:firstLine="0"/>
        <w:rPr>
          <w:szCs w:val="24"/>
          <w:rtl/>
        </w:rPr>
      </w:pPr>
      <w:r w:rsidRPr="004A2FC8">
        <w:rPr>
          <w:rFonts w:hint="cs"/>
          <w:szCs w:val="24"/>
          <w:rtl/>
        </w:rPr>
        <w:t>ویلیامز، ریموند</w:t>
      </w:r>
      <w:r w:rsidR="00E0795B" w:rsidRPr="004A2FC8">
        <w:rPr>
          <w:rFonts w:hint="cs"/>
          <w:szCs w:val="24"/>
          <w:rtl/>
        </w:rPr>
        <w:t xml:space="preserve"> (1382)</w:t>
      </w:r>
      <w:r w:rsidR="00AF5F96" w:rsidRPr="004A2FC8">
        <w:rPr>
          <w:szCs w:val="24"/>
          <w:rtl/>
        </w:rPr>
        <w:t xml:space="preserve"> نظام</w:t>
      </w:r>
      <w:r w:rsidRPr="004A2FC8">
        <w:rPr>
          <w:rFonts w:hint="cs"/>
          <w:szCs w:val="24"/>
          <w:rtl/>
        </w:rPr>
        <w:t xml:space="preserve"> جادویی تبلیغات </w:t>
      </w:r>
      <w:r w:rsidR="00716CC5" w:rsidRPr="004A2FC8">
        <w:rPr>
          <w:rFonts w:hint="cs"/>
          <w:szCs w:val="24"/>
          <w:rtl/>
        </w:rPr>
        <w:t>مترجم:</w:t>
      </w:r>
      <w:r w:rsidRPr="004A2FC8">
        <w:rPr>
          <w:rFonts w:hint="cs"/>
          <w:szCs w:val="24"/>
          <w:rtl/>
        </w:rPr>
        <w:t xml:space="preserve"> نیما ملک محمدی. مجموعه مقالات مطالعات </w:t>
      </w:r>
      <w:r w:rsidR="00AF5F96" w:rsidRPr="004A2FC8">
        <w:rPr>
          <w:szCs w:val="24"/>
          <w:rtl/>
        </w:rPr>
        <w:t>فرهنگ</w:t>
      </w:r>
      <w:r w:rsidR="00AF5F96" w:rsidRPr="004A2FC8">
        <w:rPr>
          <w:rFonts w:hint="cs"/>
          <w:szCs w:val="24"/>
          <w:rtl/>
        </w:rPr>
        <w:t>ی</w:t>
      </w:r>
      <w:r w:rsidR="00AF5F96" w:rsidRPr="004A2FC8">
        <w:rPr>
          <w:szCs w:val="24"/>
          <w:rtl/>
        </w:rPr>
        <w:t xml:space="preserve"> (</w:t>
      </w:r>
      <w:r w:rsidRPr="004A2FC8">
        <w:rPr>
          <w:rFonts w:hint="cs"/>
          <w:szCs w:val="24"/>
          <w:rtl/>
        </w:rPr>
        <w:t>آدورنو،</w:t>
      </w:r>
      <w:r w:rsidR="00AF5F96" w:rsidRPr="004A2FC8">
        <w:rPr>
          <w:szCs w:val="24"/>
          <w:rtl/>
        </w:rPr>
        <w:t xml:space="preserve"> بارت</w:t>
      </w:r>
      <w:r w:rsidRPr="004A2FC8">
        <w:rPr>
          <w:rFonts w:hint="cs"/>
          <w:szCs w:val="24"/>
          <w:rtl/>
        </w:rPr>
        <w:t>،</w:t>
      </w:r>
      <w:r w:rsidR="00AF5F96" w:rsidRPr="004A2FC8">
        <w:rPr>
          <w:szCs w:val="24"/>
          <w:rtl/>
        </w:rPr>
        <w:t xml:space="preserve"> فوکو</w:t>
      </w:r>
      <w:r w:rsidR="00E0795B" w:rsidRPr="004A2FC8">
        <w:rPr>
          <w:rFonts w:hint="cs"/>
          <w:szCs w:val="24"/>
          <w:rtl/>
        </w:rPr>
        <w:t xml:space="preserve"> و...)، تهران: تلخون</w:t>
      </w:r>
      <w:r w:rsidRPr="004A2FC8">
        <w:rPr>
          <w:rFonts w:hint="cs"/>
          <w:szCs w:val="24"/>
          <w:rtl/>
        </w:rPr>
        <w:t>.</w:t>
      </w:r>
    </w:p>
    <w:p w:rsidR="0022334C" w:rsidRPr="004A2FC8" w:rsidRDefault="0022334C" w:rsidP="008244A4">
      <w:pPr>
        <w:pStyle w:val="ListParagraph"/>
        <w:tabs>
          <w:tab w:val="right" w:pos="261"/>
          <w:tab w:val="right" w:pos="380"/>
        </w:tabs>
        <w:spacing w:line="264" w:lineRule="auto"/>
        <w:ind w:firstLine="0"/>
        <w:rPr>
          <w:szCs w:val="24"/>
          <w:rtl/>
        </w:rPr>
      </w:pPr>
      <w:r w:rsidRPr="004A2FC8">
        <w:rPr>
          <w:szCs w:val="24"/>
          <w:rtl/>
        </w:rPr>
        <w:t>ولز، و</w:t>
      </w:r>
      <w:r w:rsidRPr="004A2FC8">
        <w:rPr>
          <w:rFonts w:hint="cs"/>
          <w:szCs w:val="24"/>
          <w:rtl/>
        </w:rPr>
        <w:t>یلیام</w:t>
      </w:r>
      <w:r w:rsidRPr="004A2FC8">
        <w:rPr>
          <w:szCs w:val="24"/>
          <w:rtl/>
        </w:rPr>
        <w:t xml:space="preserve"> و د</w:t>
      </w:r>
      <w:r w:rsidRPr="004A2FC8">
        <w:rPr>
          <w:rFonts w:hint="cs"/>
          <w:szCs w:val="24"/>
          <w:rtl/>
        </w:rPr>
        <w:t>یگران</w:t>
      </w:r>
      <w:r w:rsidRPr="004A2FC8">
        <w:rPr>
          <w:szCs w:val="24"/>
          <w:rtl/>
        </w:rPr>
        <w:t xml:space="preserve"> </w:t>
      </w:r>
      <w:r w:rsidR="00C75553" w:rsidRPr="004A2FC8">
        <w:rPr>
          <w:szCs w:val="24"/>
          <w:rtl/>
        </w:rPr>
        <w:t>(</w:t>
      </w:r>
      <w:r w:rsidRPr="004A2FC8">
        <w:rPr>
          <w:szCs w:val="24"/>
          <w:rtl/>
        </w:rPr>
        <w:t>1383</w:t>
      </w:r>
      <w:r w:rsidR="00AF5F96" w:rsidRPr="004A2FC8">
        <w:rPr>
          <w:szCs w:val="24"/>
          <w:rtl/>
        </w:rPr>
        <w:t>)</w:t>
      </w:r>
      <w:r w:rsidRPr="004A2FC8">
        <w:rPr>
          <w:szCs w:val="24"/>
          <w:rtl/>
        </w:rPr>
        <w:t>. تبل</w:t>
      </w:r>
      <w:r w:rsidRPr="004A2FC8">
        <w:rPr>
          <w:rFonts w:hint="cs"/>
          <w:szCs w:val="24"/>
          <w:rtl/>
        </w:rPr>
        <w:t>یغات</w:t>
      </w:r>
      <w:r w:rsidRPr="004A2FC8">
        <w:rPr>
          <w:szCs w:val="24"/>
          <w:rtl/>
        </w:rPr>
        <w:t xml:space="preserve"> تجاري، اصول و </w:t>
      </w:r>
      <w:r w:rsidR="00C75553" w:rsidRPr="004A2FC8">
        <w:rPr>
          <w:szCs w:val="24"/>
          <w:rtl/>
        </w:rPr>
        <w:t>ش</w:t>
      </w:r>
      <w:r w:rsidR="00C75553" w:rsidRPr="004A2FC8">
        <w:rPr>
          <w:rFonts w:hint="cs"/>
          <w:szCs w:val="24"/>
          <w:rtl/>
        </w:rPr>
        <w:t>یوه‌های</w:t>
      </w:r>
      <w:r w:rsidRPr="004A2FC8">
        <w:rPr>
          <w:szCs w:val="24"/>
          <w:rtl/>
        </w:rPr>
        <w:t xml:space="preserve"> عمل </w:t>
      </w:r>
      <w:r w:rsidR="00716CC5" w:rsidRPr="004A2FC8">
        <w:rPr>
          <w:szCs w:val="24"/>
          <w:rtl/>
        </w:rPr>
        <w:t>مترجم</w:t>
      </w:r>
      <w:r w:rsidR="00716CC5" w:rsidRPr="004A2FC8">
        <w:rPr>
          <w:rFonts w:hint="cs"/>
          <w:szCs w:val="24"/>
          <w:rtl/>
        </w:rPr>
        <w:t>:</w:t>
      </w:r>
      <w:r w:rsidR="00716CC5" w:rsidRPr="004A2FC8">
        <w:rPr>
          <w:szCs w:val="24"/>
          <w:rtl/>
        </w:rPr>
        <w:t xml:space="preserve"> </w:t>
      </w:r>
      <w:r w:rsidRPr="004A2FC8">
        <w:rPr>
          <w:szCs w:val="24"/>
          <w:rtl/>
        </w:rPr>
        <w:t>س</w:t>
      </w:r>
      <w:r w:rsidRPr="004A2FC8">
        <w:rPr>
          <w:rFonts w:hint="cs"/>
          <w:szCs w:val="24"/>
          <w:rtl/>
        </w:rPr>
        <w:t>ینا</w:t>
      </w:r>
      <w:r w:rsidRPr="004A2FC8">
        <w:rPr>
          <w:szCs w:val="24"/>
          <w:rtl/>
        </w:rPr>
        <w:t xml:space="preserve"> قربانلو،. تهران: انتشارات مبلغان.</w:t>
      </w:r>
    </w:p>
    <w:p w:rsidR="009D39B4" w:rsidRPr="004A2FC8" w:rsidRDefault="009D39B4" w:rsidP="008244A4">
      <w:pPr>
        <w:pStyle w:val="ListParagraph"/>
        <w:widowControl/>
        <w:spacing w:after="160" w:line="252" w:lineRule="auto"/>
        <w:ind w:firstLine="0"/>
        <w:rPr>
          <w:szCs w:val="24"/>
          <w:lang w:bidi="fa-IR"/>
        </w:rPr>
      </w:pPr>
      <w:r w:rsidRPr="004A2FC8">
        <w:rPr>
          <w:rFonts w:hint="cs"/>
          <w:szCs w:val="24"/>
          <w:rtl/>
          <w:lang w:bidi="fa-IR"/>
        </w:rPr>
        <w:t>ساروخانی، باقر (1383). اندیشه</w:t>
      </w:r>
      <w:r w:rsidRPr="004A2FC8">
        <w:rPr>
          <w:rFonts w:hint="cs"/>
          <w:szCs w:val="24"/>
          <w:rtl/>
          <w:lang w:bidi="fa-IR"/>
        </w:rPr>
        <w:softHyphen/>
        <w:t>های بنیادین علم ارتباطات. انتشارات خجسته، چاپ اول.</w:t>
      </w:r>
    </w:p>
    <w:p w:rsidR="009D39B4" w:rsidRPr="004A2FC8" w:rsidRDefault="009D39B4" w:rsidP="008244A4">
      <w:pPr>
        <w:pStyle w:val="ListParagraph"/>
        <w:widowControl/>
        <w:spacing w:after="160"/>
        <w:ind w:firstLine="0"/>
        <w:rPr>
          <w:szCs w:val="24"/>
          <w:lang w:bidi="fa-IR"/>
        </w:rPr>
      </w:pPr>
      <w:r w:rsidRPr="004A2FC8">
        <w:rPr>
          <w:rFonts w:hint="cs"/>
          <w:szCs w:val="24"/>
          <w:rtl/>
          <w:lang w:bidi="fa-IR"/>
        </w:rPr>
        <w:t>مهدی</w:t>
      </w:r>
      <w:r w:rsidRPr="004A2FC8">
        <w:rPr>
          <w:rFonts w:hint="cs"/>
          <w:szCs w:val="24"/>
          <w:rtl/>
          <w:lang w:bidi="fa-IR"/>
        </w:rPr>
        <w:softHyphen/>
        <w:t>زاده، سید محمد (1389). نظریه</w:t>
      </w:r>
      <w:r w:rsidRPr="004A2FC8">
        <w:rPr>
          <w:rFonts w:hint="cs"/>
          <w:szCs w:val="24"/>
          <w:rtl/>
          <w:lang w:bidi="fa-IR"/>
        </w:rPr>
        <w:softHyphen/>
        <w:t>های رسانه (اندیشه‌های رایج و دیدگاه‌های انتقادی). تهران: انتشارات همشهری، چاپ اول.</w:t>
      </w:r>
    </w:p>
    <w:p w:rsidR="004332C0" w:rsidRPr="004A2FC8" w:rsidRDefault="004332C0" w:rsidP="008244A4">
      <w:pPr>
        <w:pStyle w:val="Bibliography"/>
        <w:widowControl w:val="0"/>
        <w:spacing w:after="0" w:line="276" w:lineRule="auto"/>
        <w:ind w:left="720"/>
        <w:rPr>
          <w:rFonts w:ascii="Times New Roman" w:hAnsi="Times New Roman" w:cs="B Lotus"/>
          <w:color w:val="000000" w:themeColor="text1"/>
          <w:sz w:val="24"/>
          <w:szCs w:val="24"/>
        </w:rPr>
      </w:pPr>
      <w:r w:rsidRPr="004A2FC8">
        <w:rPr>
          <w:rFonts w:cs="B Lotus" w:hint="cs"/>
          <w:sz w:val="24"/>
          <w:szCs w:val="24"/>
          <w:rtl/>
        </w:rPr>
        <w:t>لیندف، تامس و تیلور، برایان (1397) روش های تحقیق کیفی در علوم ارتباطات (ترجمه: عبدالله گیویان).</w:t>
      </w:r>
      <w:r w:rsidRPr="004A2FC8">
        <w:rPr>
          <w:rFonts w:cs="B Lotus"/>
          <w:sz w:val="24"/>
          <w:szCs w:val="24"/>
          <w:rtl/>
        </w:rPr>
        <w:t xml:space="preserve"> </w:t>
      </w:r>
      <w:r w:rsidRPr="004A2FC8">
        <w:rPr>
          <w:rFonts w:cs="B Lotus" w:hint="cs"/>
          <w:sz w:val="24"/>
          <w:szCs w:val="24"/>
          <w:rtl/>
        </w:rPr>
        <w:t>تهران انتشارات همشهری چاپ سوم ص</w:t>
      </w:r>
      <w:r w:rsidRPr="004A2FC8">
        <w:rPr>
          <w:rFonts w:cs="B Lotus"/>
          <w:sz w:val="24"/>
          <w:szCs w:val="24"/>
          <w:rtl/>
        </w:rPr>
        <w:t xml:space="preserve"> 343</w:t>
      </w:r>
    </w:p>
    <w:p w:rsidR="009D39B4" w:rsidRPr="004A2FC8" w:rsidRDefault="009D39B4" w:rsidP="008244A4">
      <w:pPr>
        <w:pStyle w:val="ListParagraph"/>
        <w:widowControl/>
        <w:spacing w:after="160"/>
        <w:ind w:firstLine="0"/>
        <w:rPr>
          <w:szCs w:val="24"/>
          <w:rtl/>
          <w:lang w:bidi="fa-IR"/>
        </w:rPr>
      </w:pPr>
      <w:r w:rsidRPr="004A2FC8">
        <w:rPr>
          <w:rFonts w:hint="cs"/>
          <w:szCs w:val="24"/>
          <w:rtl/>
          <w:lang w:bidi="fa-IR"/>
        </w:rPr>
        <w:lastRenderedPageBreak/>
        <w:t>ویندال، سون؛ سیگنایتزر، بنو و السون، جی (1376). کاربرد نظریه</w:t>
      </w:r>
      <w:r w:rsidRPr="004A2FC8">
        <w:rPr>
          <w:rFonts w:hint="cs"/>
          <w:szCs w:val="24"/>
          <w:rtl/>
          <w:lang w:bidi="fa-IR"/>
        </w:rPr>
        <w:softHyphen/>
        <w:t>های ارتباطات. ترجمۀ علیرضا دهقان، انتشارات مرکز مطالعات و تحقیقات رسانه</w:t>
      </w:r>
      <w:r w:rsidRPr="004A2FC8">
        <w:rPr>
          <w:rFonts w:hint="cs"/>
          <w:szCs w:val="24"/>
          <w:rtl/>
          <w:lang w:bidi="fa-IR"/>
        </w:rPr>
        <w:softHyphen/>
        <w:t>ها، چاپ اول.</w:t>
      </w:r>
    </w:p>
    <w:p w:rsidR="00CA773D" w:rsidRPr="004A2FC8" w:rsidRDefault="00CA773D" w:rsidP="00985960">
      <w:pPr>
        <w:pStyle w:val="ListParagraph"/>
        <w:tabs>
          <w:tab w:val="right" w:pos="261"/>
          <w:tab w:val="right" w:pos="380"/>
        </w:tabs>
        <w:spacing w:line="264" w:lineRule="auto"/>
        <w:ind w:left="5" w:firstLine="0"/>
        <w:rPr>
          <w:szCs w:val="24"/>
        </w:rPr>
      </w:pPr>
    </w:p>
    <w:p w:rsidR="00036569" w:rsidRPr="004A2FC8" w:rsidRDefault="00036569" w:rsidP="00E84C7E">
      <w:pPr>
        <w:widowControl/>
        <w:spacing w:line="168" w:lineRule="auto"/>
        <w:ind w:left="5" w:firstLine="0"/>
        <w:jc w:val="left"/>
        <w:rPr>
          <w:rFonts w:ascii="IPT Lotus" w:hAnsi="IPT Lotus"/>
          <w:b/>
          <w:bCs/>
          <w:szCs w:val="24"/>
          <w:rtl/>
          <w:lang w:bidi="fa-IR"/>
        </w:rPr>
      </w:pPr>
    </w:p>
    <w:bookmarkEnd w:id="2"/>
    <w:p w:rsidR="00627165" w:rsidRPr="004A2FC8" w:rsidRDefault="00627165" w:rsidP="00627165">
      <w:pPr>
        <w:widowControl/>
        <w:bidi w:val="0"/>
        <w:spacing w:line="168" w:lineRule="auto"/>
        <w:ind w:left="5" w:firstLine="0"/>
        <w:jc w:val="left"/>
        <w:rPr>
          <w:rFonts w:ascii="IPT Lotus" w:hAnsi="IPT Lotus"/>
          <w:b/>
          <w:bCs/>
          <w:szCs w:val="24"/>
          <w:lang w:bidi="fa-IR"/>
        </w:rPr>
      </w:pPr>
    </w:p>
    <w:p w:rsidR="00E0795B" w:rsidRPr="004A2FC8" w:rsidRDefault="00627165" w:rsidP="005E52B3">
      <w:pPr>
        <w:pStyle w:val="2"/>
        <w:numPr>
          <w:ilvl w:val="0"/>
          <w:numId w:val="6"/>
        </w:numPr>
        <w:rPr>
          <w:rFonts w:cs="B Lotus"/>
          <w:sz w:val="24"/>
          <w:szCs w:val="24"/>
        </w:rPr>
      </w:pPr>
      <w:r w:rsidRPr="004A2FC8">
        <w:rPr>
          <w:rFonts w:cs="B Lotus"/>
          <w:sz w:val="24"/>
          <w:szCs w:val="24"/>
        </w:rPr>
        <w:t>P</w:t>
      </w:r>
      <w:r w:rsidRPr="004A2FC8">
        <w:rPr>
          <w:rFonts w:cs="B Lotus"/>
          <w:sz w:val="24"/>
          <w:szCs w:val="24"/>
          <w:lang w:val="en-US"/>
        </w:rPr>
        <w:t>h</w:t>
      </w:r>
      <w:r w:rsidRPr="004A2FC8">
        <w:rPr>
          <w:rFonts w:cs="B Lotus"/>
          <w:sz w:val="24"/>
          <w:szCs w:val="24"/>
        </w:rPr>
        <w:t>illips,L &amp; Jorgensen,M(2002) Discourse analysis as theory and method.sege publications</w:t>
      </w:r>
      <w:r w:rsidR="00E0795B" w:rsidRPr="004A2FC8">
        <w:rPr>
          <w:rFonts w:cs="B Lotus"/>
          <w:sz w:val="24"/>
          <w:szCs w:val="24"/>
        </w:rPr>
        <w:t>.</w:t>
      </w:r>
    </w:p>
    <w:p w:rsidR="00E0795B" w:rsidRPr="004A2FC8" w:rsidRDefault="00E0795B" w:rsidP="005E52B3">
      <w:pPr>
        <w:pStyle w:val="2"/>
        <w:numPr>
          <w:ilvl w:val="0"/>
          <w:numId w:val="6"/>
        </w:numPr>
        <w:rPr>
          <w:rFonts w:cs="B Lotus"/>
          <w:sz w:val="24"/>
          <w:szCs w:val="24"/>
        </w:rPr>
      </w:pPr>
      <w:r w:rsidRPr="004A2FC8">
        <w:rPr>
          <w:rFonts w:cs="B Lotus"/>
          <w:sz w:val="24"/>
          <w:szCs w:val="24"/>
        </w:rPr>
        <w:t>josefa D. Martín-Santana, Eva Reinares-Lara &amp; Pedro Reinares-Lara (2017): Using Radio Advertising to Promote Blood Donation, Journal of Nonprofit &amp; Public Sector Marketing.</w:t>
      </w:r>
    </w:p>
    <w:p w:rsidR="00627165" w:rsidRPr="004A2FC8" w:rsidRDefault="00627165" w:rsidP="00627165">
      <w:pPr>
        <w:widowControl/>
        <w:bidi w:val="0"/>
        <w:spacing w:line="168" w:lineRule="auto"/>
        <w:ind w:left="5" w:firstLine="0"/>
        <w:jc w:val="left"/>
        <w:rPr>
          <w:rFonts w:ascii="IPT Lotus" w:hAnsi="IPT Lotus"/>
          <w:b/>
          <w:bCs/>
          <w:szCs w:val="24"/>
          <w:lang w:bidi="fa-IR"/>
        </w:rPr>
      </w:pPr>
    </w:p>
    <w:sectPr w:rsidR="00627165" w:rsidRPr="004A2FC8" w:rsidSect="00937415">
      <w:footerReference w:type="default" r:id="rId11"/>
      <w:headerReference w:type="first" r:id="rId12"/>
      <w:footnotePr>
        <w:numRestart w:val="eachPage"/>
      </w:footnotePr>
      <w:type w:val="continuous"/>
      <w:pgSz w:w="11907" w:h="16840" w:code="9"/>
      <w:pgMar w:top="1985" w:right="1418" w:bottom="1985"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A2" w:rsidRDefault="00906AA2" w:rsidP="00476503">
      <w:r>
        <w:separator/>
      </w:r>
    </w:p>
  </w:endnote>
  <w:endnote w:type="continuationSeparator" w:id="0">
    <w:p w:rsidR="00906AA2" w:rsidRDefault="00906AA2" w:rsidP="004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Roya">
    <w:altName w:val="Times New Roman"/>
    <w:charset w:val="B2"/>
    <w:family w:val="auto"/>
    <w:pitch w:val="variable"/>
    <w:sig w:usb0="00002000" w:usb1="80000000" w:usb2="00000008" w:usb3="00000000" w:csb0="00000040" w:csb1="00000000"/>
  </w:font>
  <w:font w:name="B Titr">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Engravers MT">
    <w:panose1 w:val="02090707080505020304"/>
    <w:charset w:val="00"/>
    <w:family w:val="roman"/>
    <w:pitch w:val="variable"/>
    <w:sig w:usb0="00000003" w:usb1="00000000" w:usb2="00000000" w:usb3="00000000" w:csb0="00000001" w:csb1="00000000"/>
  </w:font>
  <w:font w:name="BMashhad">
    <w:altName w:val="Times New Roman"/>
    <w:panose1 w:val="00000000000000000000"/>
    <w:charset w:val="00"/>
    <w:family w:val="roman"/>
    <w:notTrueType/>
    <w:pitch w:val="default"/>
  </w:font>
  <w:font w:name="IPT Lotu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0495206"/>
      <w:docPartObj>
        <w:docPartGallery w:val="Page Numbers (Bottom of Page)"/>
        <w:docPartUnique/>
      </w:docPartObj>
    </w:sdtPr>
    <w:sdtEndPr>
      <w:rPr>
        <w:noProof/>
      </w:rPr>
    </w:sdtEndPr>
    <w:sdtContent>
      <w:p w:rsidR="0051398E" w:rsidRDefault="0051398E">
        <w:pPr>
          <w:pStyle w:val="Footer"/>
          <w:jc w:val="center"/>
        </w:pPr>
        <w:r>
          <w:fldChar w:fldCharType="begin"/>
        </w:r>
        <w:r>
          <w:instrText xml:space="preserve"> PAGE   \* MERGEFORMAT </w:instrText>
        </w:r>
        <w:r>
          <w:fldChar w:fldCharType="separate"/>
        </w:r>
        <w:r w:rsidR="00FF2453">
          <w:rPr>
            <w:noProof/>
            <w:rtl/>
          </w:rPr>
          <w:t>20</w:t>
        </w:r>
        <w:r>
          <w:rPr>
            <w:noProof/>
          </w:rPr>
          <w:fldChar w:fldCharType="end"/>
        </w:r>
      </w:p>
    </w:sdtContent>
  </w:sdt>
  <w:p w:rsidR="0051398E" w:rsidRDefault="00513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A2" w:rsidRDefault="00906AA2" w:rsidP="00476503">
      <w:r>
        <w:separator/>
      </w:r>
    </w:p>
  </w:footnote>
  <w:footnote w:type="continuationSeparator" w:id="0">
    <w:p w:rsidR="00906AA2" w:rsidRDefault="00906AA2" w:rsidP="00476503">
      <w:r>
        <w:continuationSeparator/>
      </w:r>
    </w:p>
  </w:footnote>
  <w:footnote w:id="1">
    <w:p w:rsidR="00FF2453" w:rsidRPr="00FF2453" w:rsidRDefault="00FF2453" w:rsidP="00FF2453">
      <w:pPr>
        <w:pStyle w:val="FootnoteText"/>
        <w:bidi w:val="0"/>
        <w:rPr>
          <w:lang w:val="en-US" w:bidi="fa-IR"/>
        </w:rPr>
      </w:pPr>
      <w:r>
        <w:rPr>
          <w:rStyle w:val="FootnoteReference"/>
        </w:rPr>
        <w:footnoteRef/>
      </w:r>
      <w:r>
        <w:rPr>
          <w:rtl/>
        </w:rPr>
        <w:t xml:space="preserve"> </w:t>
      </w:r>
      <w:r>
        <w:rPr>
          <w:lang w:val="en-US" w:bidi="fa-IR"/>
        </w:rPr>
        <w:t>Email: Emami.Mohamad22@gmail.com</w:t>
      </w:r>
    </w:p>
  </w:footnote>
  <w:footnote w:id="2">
    <w:p w:rsidR="00FF2453" w:rsidRPr="00FF2453" w:rsidRDefault="00FF2453" w:rsidP="00FF2453">
      <w:pPr>
        <w:pStyle w:val="FootnoteText"/>
        <w:bidi w:val="0"/>
        <w:rPr>
          <w:lang w:val="en-US"/>
        </w:rPr>
      </w:pPr>
      <w:r>
        <w:rPr>
          <w:rStyle w:val="FootnoteReference"/>
        </w:rPr>
        <w:footnoteRef/>
      </w:r>
      <w:r>
        <w:rPr>
          <w:rtl/>
        </w:rPr>
        <w:t xml:space="preserve"> </w:t>
      </w:r>
      <w:r w:rsidR="00D70971">
        <w:rPr>
          <w:lang w:val="en-US"/>
        </w:rPr>
        <w:t xml:space="preserve">Email: </w:t>
      </w:r>
      <w:r>
        <w:rPr>
          <w:lang w:val="en-US"/>
        </w:rPr>
        <w:t>Alinoorim6@gmail.com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8E" w:rsidRDefault="0051398E" w:rsidP="002F2ABA">
    <w:pPr>
      <w:pStyle w:val="Header"/>
    </w:pPr>
  </w:p>
  <w:p w:rsidR="0051398E" w:rsidRDefault="00513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2F63"/>
    <w:multiLevelType w:val="hybridMultilevel"/>
    <w:tmpl w:val="5694F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A6A3F"/>
    <w:multiLevelType w:val="hybridMultilevel"/>
    <w:tmpl w:val="EB7C91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CD4945"/>
    <w:multiLevelType w:val="hybridMultilevel"/>
    <w:tmpl w:val="661E26CE"/>
    <w:lvl w:ilvl="0" w:tplc="A3DCB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B35C8"/>
    <w:multiLevelType w:val="hybridMultilevel"/>
    <w:tmpl w:val="D790300C"/>
    <w:lvl w:ilvl="0" w:tplc="BFF81C12">
      <w:start w:val="1"/>
      <w:numFmt w:val="decimal"/>
      <w:lvlText w:val="%1."/>
      <w:lvlJc w:val="left"/>
      <w:pPr>
        <w:tabs>
          <w:tab w:val="num" w:pos="927"/>
        </w:tabs>
        <w:ind w:left="927" w:hanging="360"/>
      </w:pPr>
      <w:rPr>
        <w:rFonts w:cs="B Lotus" w:hint="cs"/>
      </w:rPr>
    </w:lvl>
    <w:lvl w:ilvl="1" w:tplc="90E89000" w:tentative="1">
      <w:start w:val="1"/>
      <w:numFmt w:val="bullet"/>
      <w:lvlText w:val="•"/>
      <w:lvlJc w:val="left"/>
      <w:pPr>
        <w:tabs>
          <w:tab w:val="num" w:pos="1440"/>
        </w:tabs>
        <w:ind w:left="1440" w:hanging="360"/>
      </w:pPr>
      <w:rPr>
        <w:rFonts w:ascii="Times New Roman" w:hAnsi="Times New Roman" w:hint="default"/>
      </w:rPr>
    </w:lvl>
    <w:lvl w:ilvl="2" w:tplc="EE0006BA" w:tentative="1">
      <w:start w:val="1"/>
      <w:numFmt w:val="bullet"/>
      <w:lvlText w:val="•"/>
      <w:lvlJc w:val="left"/>
      <w:pPr>
        <w:tabs>
          <w:tab w:val="num" w:pos="2160"/>
        </w:tabs>
        <w:ind w:left="2160" w:hanging="360"/>
      </w:pPr>
      <w:rPr>
        <w:rFonts w:ascii="Times New Roman" w:hAnsi="Times New Roman" w:hint="default"/>
      </w:rPr>
    </w:lvl>
    <w:lvl w:ilvl="3" w:tplc="653AFCDC" w:tentative="1">
      <w:start w:val="1"/>
      <w:numFmt w:val="bullet"/>
      <w:lvlText w:val="•"/>
      <w:lvlJc w:val="left"/>
      <w:pPr>
        <w:tabs>
          <w:tab w:val="num" w:pos="2880"/>
        </w:tabs>
        <w:ind w:left="2880" w:hanging="360"/>
      </w:pPr>
      <w:rPr>
        <w:rFonts w:ascii="Times New Roman" w:hAnsi="Times New Roman" w:hint="default"/>
      </w:rPr>
    </w:lvl>
    <w:lvl w:ilvl="4" w:tplc="3C46DA10" w:tentative="1">
      <w:start w:val="1"/>
      <w:numFmt w:val="bullet"/>
      <w:lvlText w:val="•"/>
      <w:lvlJc w:val="left"/>
      <w:pPr>
        <w:tabs>
          <w:tab w:val="num" w:pos="3600"/>
        </w:tabs>
        <w:ind w:left="3600" w:hanging="360"/>
      </w:pPr>
      <w:rPr>
        <w:rFonts w:ascii="Times New Roman" w:hAnsi="Times New Roman" w:hint="default"/>
      </w:rPr>
    </w:lvl>
    <w:lvl w:ilvl="5" w:tplc="1D2210C4" w:tentative="1">
      <w:start w:val="1"/>
      <w:numFmt w:val="bullet"/>
      <w:lvlText w:val="•"/>
      <w:lvlJc w:val="left"/>
      <w:pPr>
        <w:tabs>
          <w:tab w:val="num" w:pos="4320"/>
        </w:tabs>
        <w:ind w:left="4320" w:hanging="360"/>
      </w:pPr>
      <w:rPr>
        <w:rFonts w:ascii="Times New Roman" w:hAnsi="Times New Roman" w:hint="default"/>
      </w:rPr>
    </w:lvl>
    <w:lvl w:ilvl="6" w:tplc="6D70E6AA" w:tentative="1">
      <w:start w:val="1"/>
      <w:numFmt w:val="bullet"/>
      <w:lvlText w:val="•"/>
      <w:lvlJc w:val="left"/>
      <w:pPr>
        <w:tabs>
          <w:tab w:val="num" w:pos="5040"/>
        </w:tabs>
        <w:ind w:left="5040" w:hanging="360"/>
      </w:pPr>
      <w:rPr>
        <w:rFonts w:ascii="Times New Roman" w:hAnsi="Times New Roman" w:hint="default"/>
      </w:rPr>
    </w:lvl>
    <w:lvl w:ilvl="7" w:tplc="9A181838" w:tentative="1">
      <w:start w:val="1"/>
      <w:numFmt w:val="bullet"/>
      <w:lvlText w:val="•"/>
      <w:lvlJc w:val="left"/>
      <w:pPr>
        <w:tabs>
          <w:tab w:val="num" w:pos="5760"/>
        </w:tabs>
        <w:ind w:left="5760" w:hanging="360"/>
      </w:pPr>
      <w:rPr>
        <w:rFonts w:ascii="Times New Roman" w:hAnsi="Times New Roman" w:hint="default"/>
      </w:rPr>
    </w:lvl>
    <w:lvl w:ilvl="8" w:tplc="72BE736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E1E52"/>
    <w:multiLevelType w:val="hybridMultilevel"/>
    <w:tmpl w:val="36BAE7A4"/>
    <w:lvl w:ilvl="0" w:tplc="007274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FFA2A61"/>
    <w:multiLevelType w:val="hybridMultilevel"/>
    <w:tmpl w:val="FAC4C2BA"/>
    <w:lvl w:ilvl="0" w:tplc="BFF81C12">
      <w:start w:val="1"/>
      <w:numFmt w:val="decimal"/>
      <w:lvlText w:val="%1."/>
      <w:lvlJc w:val="left"/>
      <w:pPr>
        <w:tabs>
          <w:tab w:val="num" w:pos="720"/>
        </w:tabs>
        <w:ind w:left="720" w:hanging="360"/>
      </w:pPr>
      <w:rPr>
        <w:rFonts w:cs="B Lotus" w:hint="cs"/>
      </w:rPr>
    </w:lvl>
    <w:lvl w:ilvl="1" w:tplc="EAB829FE" w:tentative="1">
      <w:start w:val="1"/>
      <w:numFmt w:val="bullet"/>
      <w:lvlText w:val="•"/>
      <w:lvlJc w:val="left"/>
      <w:pPr>
        <w:tabs>
          <w:tab w:val="num" w:pos="1440"/>
        </w:tabs>
        <w:ind w:left="1440" w:hanging="360"/>
      </w:pPr>
      <w:rPr>
        <w:rFonts w:ascii="Times New Roman" w:hAnsi="Times New Roman" w:hint="default"/>
      </w:rPr>
    </w:lvl>
    <w:lvl w:ilvl="2" w:tplc="56BAAE1A" w:tentative="1">
      <w:start w:val="1"/>
      <w:numFmt w:val="bullet"/>
      <w:lvlText w:val="•"/>
      <w:lvlJc w:val="left"/>
      <w:pPr>
        <w:tabs>
          <w:tab w:val="num" w:pos="2160"/>
        </w:tabs>
        <w:ind w:left="2160" w:hanging="360"/>
      </w:pPr>
      <w:rPr>
        <w:rFonts w:ascii="Times New Roman" w:hAnsi="Times New Roman" w:hint="default"/>
      </w:rPr>
    </w:lvl>
    <w:lvl w:ilvl="3" w:tplc="C6F4373A" w:tentative="1">
      <w:start w:val="1"/>
      <w:numFmt w:val="bullet"/>
      <w:lvlText w:val="•"/>
      <w:lvlJc w:val="left"/>
      <w:pPr>
        <w:tabs>
          <w:tab w:val="num" w:pos="2880"/>
        </w:tabs>
        <w:ind w:left="2880" w:hanging="360"/>
      </w:pPr>
      <w:rPr>
        <w:rFonts w:ascii="Times New Roman" w:hAnsi="Times New Roman" w:hint="default"/>
      </w:rPr>
    </w:lvl>
    <w:lvl w:ilvl="4" w:tplc="1590A590" w:tentative="1">
      <w:start w:val="1"/>
      <w:numFmt w:val="bullet"/>
      <w:lvlText w:val="•"/>
      <w:lvlJc w:val="left"/>
      <w:pPr>
        <w:tabs>
          <w:tab w:val="num" w:pos="3600"/>
        </w:tabs>
        <w:ind w:left="3600" w:hanging="360"/>
      </w:pPr>
      <w:rPr>
        <w:rFonts w:ascii="Times New Roman" w:hAnsi="Times New Roman" w:hint="default"/>
      </w:rPr>
    </w:lvl>
    <w:lvl w:ilvl="5" w:tplc="F1B09106" w:tentative="1">
      <w:start w:val="1"/>
      <w:numFmt w:val="bullet"/>
      <w:lvlText w:val="•"/>
      <w:lvlJc w:val="left"/>
      <w:pPr>
        <w:tabs>
          <w:tab w:val="num" w:pos="4320"/>
        </w:tabs>
        <w:ind w:left="4320" w:hanging="360"/>
      </w:pPr>
      <w:rPr>
        <w:rFonts w:ascii="Times New Roman" w:hAnsi="Times New Roman" w:hint="default"/>
      </w:rPr>
    </w:lvl>
    <w:lvl w:ilvl="6" w:tplc="349E1512" w:tentative="1">
      <w:start w:val="1"/>
      <w:numFmt w:val="bullet"/>
      <w:lvlText w:val="•"/>
      <w:lvlJc w:val="left"/>
      <w:pPr>
        <w:tabs>
          <w:tab w:val="num" w:pos="5040"/>
        </w:tabs>
        <w:ind w:left="5040" w:hanging="360"/>
      </w:pPr>
      <w:rPr>
        <w:rFonts w:ascii="Times New Roman" w:hAnsi="Times New Roman" w:hint="default"/>
      </w:rPr>
    </w:lvl>
    <w:lvl w:ilvl="7" w:tplc="D012FE94" w:tentative="1">
      <w:start w:val="1"/>
      <w:numFmt w:val="bullet"/>
      <w:lvlText w:val="•"/>
      <w:lvlJc w:val="left"/>
      <w:pPr>
        <w:tabs>
          <w:tab w:val="num" w:pos="5760"/>
        </w:tabs>
        <w:ind w:left="5760" w:hanging="360"/>
      </w:pPr>
      <w:rPr>
        <w:rFonts w:ascii="Times New Roman" w:hAnsi="Times New Roman" w:hint="default"/>
      </w:rPr>
    </w:lvl>
    <w:lvl w:ilvl="8" w:tplc="F6BC23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83441C"/>
    <w:multiLevelType w:val="hybridMultilevel"/>
    <w:tmpl w:val="15ACE8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537A3"/>
    <w:multiLevelType w:val="hybridMultilevel"/>
    <w:tmpl w:val="84345F0A"/>
    <w:lvl w:ilvl="0" w:tplc="0409000F">
      <w:start w:val="1"/>
      <w:numFmt w:val="decimal"/>
      <w:lvlText w:val="%1."/>
      <w:lvlJc w:val="left"/>
      <w:pPr>
        <w:ind w:left="720" w:hanging="360"/>
      </w:pPr>
    </w:lvl>
    <w:lvl w:ilvl="1" w:tplc="69CAC4D6">
      <w:start w:val="1"/>
      <w:numFmt w:val="decimal"/>
      <w:lvlText w:val="%2-"/>
      <w:lvlJc w:val="left"/>
      <w:pPr>
        <w:ind w:left="1440" w:hanging="360"/>
      </w:pPr>
      <w:rPr>
        <w:rFonts w:cs="B Lotus" w:hint="default"/>
        <w:sz w:val="40"/>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511C4"/>
    <w:multiLevelType w:val="hybridMultilevel"/>
    <w:tmpl w:val="8458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D2E5B"/>
    <w:multiLevelType w:val="hybridMultilevel"/>
    <w:tmpl w:val="89EEEA5A"/>
    <w:lvl w:ilvl="0" w:tplc="FC1AFA6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2061A"/>
    <w:multiLevelType w:val="hybridMultilevel"/>
    <w:tmpl w:val="80A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81177"/>
    <w:multiLevelType w:val="hybridMultilevel"/>
    <w:tmpl w:val="86CE324C"/>
    <w:lvl w:ilvl="0" w:tplc="BFF81C12">
      <w:start w:val="1"/>
      <w:numFmt w:val="decimal"/>
      <w:lvlText w:val="%1."/>
      <w:lvlJc w:val="left"/>
      <w:pPr>
        <w:tabs>
          <w:tab w:val="num" w:pos="643"/>
        </w:tabs>
        <w:ind w:left="643" w:hanging="360"/>
      </w:pPr>
      <w:rPr>
        <w:rFonts w:cs="B Lotus" w:hint="cs"/>
      </w:rPr>
    </w:lvl>
    <w:lvl w:ilvl="1" w:tplc="3EFA6EE6" w:tentative="1">
      <w:start w:val="1"/>
      <w:numFmt w:val="bullet"/>
      <w:lvlText w:val="•"/>
      <w:lvlJc w:val="left"/>
      <w:pPr>
        <w:tabs>
          <w:tab w:val="num" w:pos="1440"/>
        </w:tabs>
        <w:ind w:left="1440" w:hanging="360"/>
      </w:pPr>
      <w:rPr>
        <w:rFonts w:ascii="Times New Roman" w:hAnsi="Times New Roman" w:hint="default"/>
      </w:rPr>
    </w:lvl>
    <w:lvl w:ilvl="2" w:tplc="ECB2F55A" w:tentative="1">
      <w:start w:val="1"/>
      <w:numFmt w:val="bullet"/>
      <w:lvlText w:val="•"/>
      <w:lvlJc w:val="left"/>
      <w:pPr>
        <w:tabs>
          <w:tab w:val="num" w:pos="2160"/>
        </w:tabs>
        <w:ind w:left="2160" w:hanging="360"/>
      </w:pPr>
      <w:rPr>
        <w:rFonts w:ascii="Times New Roman" w:hAnsi="Times New Roman" w:hint="default"/>
      </w:rPr>
    </w:lvl>
    <w:lvl w:ilvl="3" w:tplc="0704A056" w:tentative="1">
      <w:start w:val="1"/>
      <w:numFmt w:val="bullet"/>
      <w:lvlText w:val="•"/>
      <w:lvlJc w:val="left"/>
      <w:pPr>
        <w:tabs>
          <w:tab w:val="num" w:pos="2880"/>
        </w:tabs>
        <w:ind w:left="2880" w:hanging="360"/>
      </w:pPr>
      <w:rPr>
        <w:rFonts w:ascii="Times New Roman" w:hAnsi="Times New Roman" w:hint="default"/>
      </w:rPr>
    </w:lvl>
    <w:lvl w:ilvl="4" w:tplc="989045FA" w:tentative="1">
      <w:start w:val="1"/>
      <w:numFmt w:val="bullet"/>
      <w:lvlText w:val="•"/>
      <w:lvlJc w:val="left"/>
      <w:pPr>
        <w:tabs>
          <w:tab w:val="num" w:pos="3600"/>
        </w:tabs>
        <w:ind w:left="3600" w:hanging="360"/>
      </w:pPr>
      <w:rPr>
        <w:rFonts w:ascii="Times New Roman" w:hAnsi="Times New Roman" w:hint="default"/>
      </w:rPr>
    </w:lvl>
    <w:lvl w:ilvl="5" w:tplc="D3F0444C" w:tentative="1">
      <w:start w:val="1"/>
      <w:numFmt w:val="bullet"/>
      <w:lvlText w:val="•"/>
      <w:lvlJc w:val="left"/>
      <w:pPr>
        <w:tabs>
          <w:tab w:val="num" w:pos="4320"/>
        </w:tabs>
        <w:ind w:left="4320" w:hanging="360"/>
      </w:pPr>
      <w:rPr>
        <w:rFonts w:ascii="Times New Roman" w:hAnsi="Times New Roman" w:hint="default"/>
      </w:rPr>
    </w:lvl>
    <w:lvl w:ilvl="6" w:tplc="7CC2C48C" w:tentative="1">
      <w:start w:val="1"/>
      <w:numFmt w:val="bullet"/>
      <w:lvlText w:val="•"/>
      <w:lvlJc w:val="left"/>
      <w:pPr>
        <w:tabs>
          <w:tab w:val="num" w:pos="5040"/>
        </w:tabs>
        <w:ind w:left="5040" w:hanging="360"/>
      </w:pPr>
      <w:rPr>
        <w:rFonts w:ascii="Times New Roman" w:hAnsi="Times New Roman" w:hint="default"/>
      </w:rPr>
    </w:lvl>
    <w:lvl w:ilvl="7" w:tplc="C6C89EF8" w:tentative="1">
      <w:start w:val="1"/>
      <w:numFmt w:val="bullet"/>
      <w:lvlText w:val="•"/>
      <w:lvlJc w:val="left"/>
      <w:pPr>
        <w:tabs>
          <w:tab w:val="num" w:pos="5760"/>
        </w:tabs>
        <w:ind w:left="5760" w:hanging="360"/>
      </w:pPr>
      <w:rPr>
        <w:rFonts w:ascii="Times New Roman" w:hAnsi="Times New Roman" w:hint="default"/>
      </w:rPr>
    </w:lvl>
    <w:lvl w:ilvl="8" w:tplc="2F6498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4A18AC"/>
    <w:multiLevelType w:val="hybridMultilevel"/>
    <w:tmpl w:val="62F843D2"/>
    <w:lvl w:ilvl="0" w:tplc="C1F2F5D6">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C4859"/>
    <w:multiLevelType w:val="hybridMultilevel"/>
    <w:tmpl w:val="EF88CA18"/>
    <w:lvl w:ilvl="0" w:tplc="9B2EA6A6">
      <w:numFmt w:val="bullet"/>
      <w:pStyle w:val="2"/>
      <w:lvlText w:val="-"/>
      <w:lvlJc w:val="left"/>
      <w:pPr>
        <w:ind w:left="1004" w:hanging="360"/>
      </w:pPr>
      <w:rPr>
        <w:rFonts w:ascii="Times New Roman" w:eastAsia="Calibri" w:hAnsi="Times New Roman" w:cs="B Za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nsid w:val="31A0118D"/>
    <w:multiLevelType w:val="hybridMultilevel"/>
    <w:tmpl w:val="EDAEC2AE"/>
    <w:lvl w:ilvl="0" w:tplc="BFF81C12">
      <w:start w:val="1"/>
      <w:numFmt w:val="decimal"/>
      <w:lvlText w:val="%1."/>
      <w:lvlJc w:val="left"/>
      <w:pPr>
        <w:tabs>
          <w:tab w:val="num" w:pos="720"/>
        </w:tabs>
        <w:ind w:left="720" w:hanging="360"/>
      </w:pPr>
      <w:rPr>
        <w:rFonts w:cs="B Lotus" w:hint="cs"/>
      </w:rPr>
    </w:lvl>
    <w:lvl w:ilvl="1" w:tplc="7554AF06" w:tentative="1">
      <w:start w:val="1"/>
      <w:numFmt w:val="bullet"/>
      <w:lvlText w:val="•"/>
      <w:lvlJc w:val="left"/>
      <w:pPr>
        <w:tabs>
          <w:tab w:val="num" w:pos="1440"/>
        </w:tabs>
        <w:ind w:left="1440" w:hanging="360"/>
      </w:pPr>
      <w:rPr>
        <w:rFonts w:ascii="Times New Roman" w:hAnsi="Times New Roman" w:hint="default"/>
      </w:rPr>
    </w:lvl>
    <w:lvl w:ilvl="2" w:tplc="2BD02ED6" w:tentative="1">
      <w:start w:val="1"/>
      <w:numFmt w:val="bullet"/>
      <w:lvlText w:val="•"/>
      <w:lvlJc w:val="left"/>
      <w:pPr>
        <w:tabs>
          <w:tab w:val="num" w:pos="2160"/>
        </w:tabs>
        <w:ind w:left="2160" w:hanging="360"/>
      </w:pPr>
      <w:rPr>
        <w:rFonts w:ascii="Times New Roman" w:hAnsi="Times New Roman" w:hint="default"/>
      </w:rPr>
    </w:lvl>
    <w:lvl w:ilvl="3" w:tplc="17742572" w:tentative="1">
      <w:start w:val="1"/>
      <w:numFmt w:val="bullet"/>
      <w:lvlText w:val="•"/>
      <w:lvlJc w:val="left"/>
      <w:pPr>
        <w:tabs>
          <w:tab w:val="num" w:pos="2880"/>
        </w:tabs>
        <w:ind w:left="2880" w:hanging="360"/>
      </w:pPr>
      <w:rPr>
        <w:rFonts w:ascii="Times New Roman" w:hAnsi="Times New Roman" w:hint="default"/>
      </w:rPr>
    </w:lvl>
    <w:lvl w:ilvl="4" w:tplc="E662E106" w:tentative="1">
      <w:start w:val="1"/>
      <w:numFmt w:val="bullet"/>
      <w:lvlText w:val="•"/>
      <w:lvlJc w:val="left"/>
      <w:pPr>
        <w:tabs>
          <w:tab w:val="num" w:pos="3600"/>
        </w:tabs>
        <w:ind w:left="3600" w:hanging="360"/>
      </w:pPr>
      <w:rPr>
        <w:rFonts w:ascii="Times New Roman" w:hAnsi="Times New Roman" w:hint="default"/>
      </w:rPr>
    </w:lvl>
    <w:lvl w:ilvl="5" w:tplc="33047C4C" w:tentative="1">
      <w:start w:val="1"/>
      <w:numFmt w:val="bullet"/>
      <w:lvlText w:val="•"/>
      <w:lvlJc w:val="left"/>
      <w:pPr>
        <w:tabs>
          <w:tab w:val="num" w:pos="4320"/>
        </w:tabs>
        <w:ind w:left="4320" w:hanging="360"/>
      </w:pPr>
      <w:rPr>
        <w:rFonts w:ascii="Times New Roman" w:hAnsi="Times New Roman" w:hint="default"/>
      </w:rPr>
    </w:lvl>
    <w:lvl w:ilvl="6" w:tplc="04360AE0" w:tentative="1">
      <w:start w:val="1"/>
      <w:numFmt w:val="bullet"/>
      <w:lvlText w:val="•"/>
      <w:lvlJc w:val="left"/>
      <w:pPr>
        <w:tabs>
          <w:tab w:val="num" w:pos="5040"/>
        </w:tabs>
        <w:ind w:left="5040" w:hanging="360"/>
      </w:pPr>
      <w:rPr>
        <w:rFonts w:ascii="Times New Roman" w:hAnsi="Times New Roman" w:hint="default"/>
      </w:rPr>
    </w:lvl>
    <w:lvl w:ilvl="7" w:tplc="9F642996" w:tentative="1">
      <w:start w:val="1"/>
      <w:numFmt w:val="bullet"/>
      <w:lvlText w:val="•"/>
      <w:lvlJc w:val="left"/>
      <w:pPr>
        <w:tabs>
          <w:tab w:val="num" w:pos="5760"/>
        </w:tabs>
        <w:ind w:left="5760" w:hanging="360"/>
      </w:pPr>
      <w:rPr>
        <w:rFonts w:ascii="Times New Roman" w:hAnsi="Times New Roman" w:hint="default"/>
      </w:rPr>
    </w:lvl>
    <w:lvl w:ilvl="8" w:tplc="C09A76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9E024A"/>
    <w:multiLevelType w:val="hybridMultilevel"/>
    <w:tmpl w:val="644AE13C"/>
    <w:lvl w:ilvl="0" w:tplc="11508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777A7"/>
    <w:multiLevelType w:val="hybridMultilevel"/>
    <w:tmpl w:val="0E6CAFA2"/>
    <w:lvl w:ilvl="0" w:tplc="BFF81C12">
      <w:start w:val="1"/>
      <w:numFmt w:val="decimal"/>
      <w:lvlText w:val="%1."/>
      <w:lvlJc w:val="left"/>
      <w:pPr>
        <w:ind w:left="874" w:hanging="360"/>
      </w:pPr>
      <w:rPr>
        <w:rFonts w:cs="B Lotus" w:hint="cs"/>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7">
    <w:nsid w:val="3B1F53A9"/>
    <w:multiLevelType w:val="hybridMultilevel"/>
    <w:tmpl w:val="79E6D84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nsid w:val="3D483ABB"/>
    <w:multiLevelType w:val="hybridMultilevel"/>
    <w:tmpl w:val="EDAEC2AE"/>
    <w:lvl w:ilvl="0" w:tplc="BFF81C12">
      <w:start w:val="1"/>
      <w:numFmt w:val="decimal"/>
      <w:lvlText w:val="%1."/>
      <w:lvlJc w:val="left"/>
      <w:pPr>
        <w:tabs>
          <w:tab w:val="num" w:pos="720"/>
        </w:tabs>
        <w:ind w:left="720" w:hanging="360"/>
      </w:pPr>
      <w:rPr>
        <w:rFonts w:cs="B Lotus" w:hint="cs"/>
      </w:rPr>
    </w:lvl>
    <w:lvl w:ilvl="1" w:tplc="7554AF06" w:tentative="1">
      <w:start w:val="1"/>
      <w:numFmt w:val="bullet"/>
      <w:lvlText w:val="•"/>
      <w:lvlJc w:val="left"/>
      <w:pPr>
        <w:tabs>
          <w:tab w:val="num" w:pos="1440"/>
        </w:tabs>
        <w:ind w:left="1440" w:hanging="360"/>
      </w:pPr>
      <w:rPr>
        <w:rFonts w:ascii="Times New Roman" w:hAnsi="Times New Roman" w:hint="default"/>
      </w:rPr>
    </w:lvl>
    <w:lvl w:ilvl="2" w:tplc="2BD02ED6" w:tentative="1">
      <w:start w:val="1"/>
      <w:numFmt w:val="bullet"/>
      <w:lvlText w:val="•"/>
      <w:lvlJc w:val="left"/>
      <w:pPr>
        <w:tabs>
          <w:tab w:val="num" w:pos="2160"/>
        </w:tabs>
        <w:ind w:left="2160" w:hanging="360"/>
      </w:pPr>
      <w:rPr>
        <w:rFonts w:ascii="Times New Roman" w:hAnsi="Times New Roman" w:hint="default"/>
      </w:rPr>
    </w:lvl>
    <w:lvl w:ilvl="3" w:tplc="17742572" w:tentative="1">
      <w:start w:val="1"/>
      <w:numFmt w:val="bullet"/>
      <w:lvlText w:val="•"/>
      <w:lvlJc w:val="left"/>
      <w:pPr>
        <w:tabs>
          <w:tab w:val="num" w:pos="2880"/>
        </w:tabs>
        <w:ind w:left="2880" w:hanging="360"/>
      </w:pPr>
      <w:rPr>
        <w:rFonts w:ascii="Times New Roman" w:hAnsi="Times New Roman" w:hint="default"/>
      </w:rPr>
    </w:lvl>
    <w:lvl w:ilvl="4" w:tplc="E662E106" w:tentative="1">
      <w:start w:val="1"/>
      <w:numFmt w:val="bullet"/>
      <w:lvlText w:val="•"/>
      <w:lvlJc w:val="left"/>
      <w:pPr>
        <w:tabs>
          <w:tab w:val="num" w:pos="3600"/>
        </w:tabs>
        <w:ind w:left="3600" w:hanging="360"/>
      </w:pPr>
      <w:rPr>
        <w:rFonts w:ascii="Times New Roman" w:hAnsi="Times New Roman" w:hint="default"/>
      </w:rPr>
    </w:lvl>
    <w:lvl w:ilvl="5" w:tplc="33047C4C" w:tentative="1">
      <w:start w:val="1"/>
      <w:numFmt w:val="bullet"/>
      <w:lvlText w:val="•"/>
      <w:lvlJc w:val="left"/>
      <w:pPr>
        <w:tabs>
          <w:tab w:val="num" w:pos="4320"/>
        </w:tabs>
        <w:ind w:left="4320" w:hanging="360"/>
      </w:pPr>
      <w:rPr>
        <w:rFonts w:ascii="Times New Roman" w:hAnsi="Times New Roman" w:hint="default"/>
      </w:rPr>
    </w:lvl>
    <w:lvl w:ilvl="6" w:tplc="04360AE0" w:tentative="1">
      <w:start w:val="1"/>
      <w:numFmt w:val="bullet"/>
      <w:lvlText w:val="•"/>
      <w:lvlJc w:val="left"/>
      <w:pPr>
        <w:tabs>
          <w:tab w:val="num" w:pos="5040"/>
        </w:tabs>
        <w:ind w:left="5040" w:hanging="360"/>
      </w:pPr>
      <w:rPr>
        <w:rFonts w:ascii="Times New Roman" w:hAnsi="Times New Roman" w:hint="default"/>
      </w:rPr>
    </w:lvl>
    <w:lvl w:ilvl="7" w:tplc="9F642996" w:tentative="1">
      <w:start w:val="1"/>
      <w:numFmt w:val="bullet"/>
      <w:lvlText w:val="•"/>
      <w:lvlJc w:val="left"/>
      <w:pPr>
        <w:tabs>
          <w:tab w:val="num" w:pos="5760"/>
        </w:tabs>
        <w:ind w:left="5760" w:hanging="360"/>
      </w:pPr>
      <w:rPr>
        <w:rFonts w:ascii="Times New Roman" w:hAnsi="Times New Roman" w:hint="default"/>
      </w:rPr>
    </w:lvl>
    <w:lvl w:ilvl="8" w:tplc="C09A76A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8F6E9C"/>
    <w:multiLevelType w:val="hybridMultilevel"/>
    <w:tmpl w:val="6EDEC9EC"/>
    <w:lvl w:ilvl="0" w:tplc="BEF40DC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42921B31"/>
    <w:multiLevelType w:val="hybridMultilevel"/>
    <w:tmpl w:val="D790300C"/>
    <w:lvl w:ilvl="0" w:tplc="BFF81C12">
      <w:start w:val="1"/>
      <w:numFmt w:val="decimal"/>
      <w:lvlText w:val="%1."/>
      <w:lvlJc w:val="left"/>
      <w:pPr>
        <w:tabs>
          <w:tab w:val="num" w:pos="927"/>
        </w:tabs>
        <w:ind w:left="927" w:hanging="360"/>
      </w:pPr>
      <w:rPr>
        <w:rFonts w:cs="B Lotus" w:hint="cs"/>
      </w:rPr>
    </w:lvl>
    <w:lvl w:ilvl="1" w:tplc="90E89000" w:tentative="1">
      <w:start w:val="1"/>
      <w:numFmt w:val="bullet"/>
      <w:lvlText w:val="•"/>
      <w:lvlJc w:val="left"/>
      <w:pPr>
        <w:tabs>
          <w:tab w:val="num" w:pos="1440"/>
        </w:tabs>
        <w:ind w:left="1440" w:hanging="360"/>
      </w:pPr>
      <w:rPr>
        <w:rFonts w:ascii="Times New Roman" w:hAnsi="Times New Roman" w:hint="default"/>
      </w:rPr>
    </w:lvl>
    <w:lvl w:ilvl="2" w:tplc="EE0006BA" w:tentative="1">
      <w:start w:val="1"/>
      <w:numFmt w:val="bullet"/>
      <w:lvlText w:val="•"/>
      <w:lvlJc w:val="left"/>
      <w:pPr>
        <w:tabs>
          <w:tab w:val="num" w:pos="2160"/>
        </w:tabs>
        <w:ind w:left="2160" w:hanging="360"/>
      </w:pPr>
      <w:rPr>
        <w:rFonts w:ascii="Times New Roman" w:hAnsi="Times New Roman" w:hint="default"/>
      </w:rPr>
    </w:lvl>
    <w:lvl w:ilvl="3" w:tplc="653AFCDC" w:tentative="1">
      <w:start w:val="1"/>
      <w:numFmt w:val="bullet"/>
      <w:lvlText w:val="•"/>
      <w:lvlJc w:val="left"/>
      <w:pPr>
        <w:tabs>
          <w:tab w:val="num" w:pos="2880"/>
        </w:tabs>
        <w:ind w:left="2880" w:hanging="360"/>
      </w:pPr>
      <w:rPr>
        <w:rFonts w:ascii="Times New Roman" w:hAnsi="Times New Roman" w:hint="default"/>
      </w:rPr>
    </w:lvl>
    <w:lvl w:ilvl="4" w:tplc="3C46DA10" w:tentative="1">
      <w:start w:val="1"/>
      <w:numFmt w:val="bullet"/>
      <w:lvlText w:val="•"/>
      <w:lvlJc w:val="left"/>
      <w:pPr>
        <w:tabs>
          <w:tab w:val="num" w:pos="3600"/>
        </w:tabs>
        <w:ind w:left="3600" w:hanging="360"/>
      </w:pPr>
      <w:rPr>
        <w:rFonts w:ascii="Times New Roman" w:hAnsi="Times New Roman" w:hint="default"/>
      </w:rPr>
    </w:lvl>
    <w:lvl w:ilvl="5" w:tplc="1D2210C4" w:tentative="1">
      <w:start w:val="1"/>
      <w:numFmt w:val="bullet"/>
      <w:lvlText w:val="•"/>
      <w:lvlJc w:val="left"/>
      <w:pPr>
        <w:tabs>
          <w:tab w:val="num" w:pos="4320"/>
        </w:tabs>
        <w:ind w:left="4320" w:hanging="360"/>
      </w:pPr>
      <w:rPr>
        <w:rFonts w:ascii="Times New Roman" w:hAnsi="Times New Roman" w:hint="default"/>
      </w:rPr>
    </w:lvl>
    <w:lvl w:ilvl="6" w:tplc="6D70E6AA" w:tentative="1">
      <w:start w:val="1"/>
      <w:numFmt w:val="bullet"/>
      <w:lvlText w:val="•"/>
      <w:lvlJc w:val="left"/>
      <w:pPr>
        <w:tabs>
          <w:tab w:val="num" w:pos="5040"/>
        </w:tabs>
        <w:ind w:left="5040" w:hanging="360"/>
      </w:pPr>
      <w:rPr>
        <w:rFonts w:ascii="Times New Roman" w:hAnsi="Times New Roman" w:hint="default"/>
      </w:rPr>
    </w:lvl>
    <w:lvl w:ilvl="7" w:tplc="9A181838" w:tentative="1">
      <w:start w:val="1"/>
      <w:numFmt w:val="bullet"/>
      <w:lvlText w:val="•"/>
      <w:lvlJc w:val="left"/>
      <w:pPr>
        <w:tabs>
          <w:tab w:val="num" w:pos="5760"/>
        </w:tabs>
        <w:ind w:left="5760" w:hanging="360"/>
      </w:pPr>
      <w:rPr>
        <w:rFonts w:ascii="Times New Roman" w:hAnsi="Times New Roman" w:hint="default"/>
      </w:rPr>
    </w:lvl>
    <w:lvl w:ilvl="8" w:tplc="72BE736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5329AF"/>
    <w:multiLevelType w:val="hybridMultilevel"/>
    <w:tmpl w:val="86CE324C"/>
    <w:lvl w:ilvl="0" w:tplc="BFF81C12">
      <w:start w:val="1"/>
      <w:numFmt w:val="decimal"/>
      <w:lvlText w:val="%1."/>
      <w:lvlJc w:val="left"/>
      <w:pPr>
        <w:tabs>
          <w:tab w:val="num" w:pos="643"/>
        </w:tabs>
        <w:ind w:left="643" w:hanging="360"/>
      </w:pPr>
      <w:rPr>
        <w:rFonts w:cs="B Lotus" w:hint="cs"/>
      </w:rPr>
    </w:lvl>
    <w:lvl w:ilvl="1" w:tplc="3EFA6EE6" w:tentative="1">
      <w:start w:val="1"/>
      <w:numFmt w:val="bullet"/>
      <w:lvlText w:val="•"/>
      <w:lvlJc w:val="left"/>
      <w:pPr>
        <w:tabs>
          <w:tab w:val="num" w:pos="1440"/>
        </w:tabs>
        <w:ind w:left="1440" w:hanging="360"/>
      </w:pPr>
      <w:rPr>
        <w:rFonts w:ascii="Times New Roman" w:hAnsi="Times New Roman" w:hint="default"/>
      </w:rPr>
    </w:lvl>
    <w:lvl w:ilvl="2" w:tplc="ECB2F55A" w:tentative="1">
      <w:start w:val="1"/>
      <w:numFmt w:val="bullet"/>
      <w:lvlText w:val="•"/>
      <w:lvlJc w:val="left"/>
      <w:pPr>
        <w:tabs>
          <w:tab w:val="num" w:pos="2160"/>
        </w:tabs>
        <w:ind w:left="2160" w:hanging="360"/>
      </w:pPr>
      <w:rPr>
        <w:rFonts w:ascii="Times New Roman" w:hAnsi="Times New Roman" w:hint="default"/>
      </w:rPr>
    </w:lvl>
    <w:lvl w:ilvl="3" w:tplc="0704A056" w:tentative="1">
      <w:start w:val="1"/>
      <w:numFmt w:val="bullet"/>
      <w:lvlText w:val="•"/>
      <w:lvlJc w:val="left"/>
      <w:pPr>
        <w:tabs>
          <w:tab w:val="num" w:pos="2880"/>
        </w:tabs>
        <w:ind w:left="2880" w:hanging="360"/>
      </w:pPr>
      <w:rPr>
        <w:rFonts w:ascii="Times New Roman" w:hAnsi="Times New Roman" w:hint="default"/>
      </w:rPr>
    </w:lvl>
    <w:lvl w:ilvl="4" w:tplc="989045FA" w:tentative="1">
      <w:start w:val="1"/>
      <w:numFmt w:val="bullet"/>
      <w:lvlText w:val="•"/>
      <w:lvlJc w:val="left"/>
      <w:pPr>
        <w:tabs>
          <w:tab w:val="num" w:pos="3600"/>
        </w:tabs>
        <w:ind w:left="3600" w:hanging="360"/>
      </w:pPr>
      <w:rPr>
        <w:rFonts w:ascii="Times New Roman" w:hAnsi="Times New Roman" w:hint="default"/>
      </w:rPr>
    </w:lvl>
    <w:lvl w:ilvl="5" w:tplc="D3F0444C" w:tentative="1">
      <w:start w:val="1"/>
      <w:numFmt w:val="bullet"/>
      <w:lvlText w:val="•"/>
      <w:lvlJc w:val="left"/>
      <w:pPr>
        <w:tabs>
          <w:tab w:val="num" w:pos="4320"/>
        </w:tabs>
        <w:ind w:left="4320" w:hanging="360"/>
      </w:pPr>
      <w:rPr>
        <w:rFonts w:ascii="Times New Roman" w:hAnsi="Times New Roman" w:hint="default"/>
      </w:rPr>
    </w:lvl>
    <w:lvl w:ilvl="6" w:tplc="7CC2C48C" w:tentative="1">
      <w:start w:val="1"/>
      <w:numFmt w:val="bullet"/>
      <w:lvlText w:val="•"/>
      <w:lvlJc w:val="left"/>
      <w:pPr>
        <w:tabs>
          <w:tab w:val="num" w:pos="5040"/>
        </w:tabs>
        <w:ind w:left="5040" w:hanging="360"/>
      </w:pPr>
      <w:rPr>
        <w:rFonts w:ascii="Times New Roman" w:hAnsi="Times New Roman" w:hint="default"/>
      </w:rPr>
    </w:lvl>
    <w:lvl w:ilvl="7" w:tplc="C6C89EF8" w:tentative="1">
      <w:start w:val="1"/>
      <w:numFmt w:val="bullet"/>
      <w:lvlText w:val="•"/>
      <w:lvlJc w:val="left"/>
      <w:pPr>
        <w:tabs>
          <w:tab w:val="num" w:pos="5760"/>
        </w:tabs>
        <w:ind w:left="5760" w:hanging="360"/>
      </w:pPr>
      <w:rPr>
        <w:rFonts w:ascii="Times New Roman" w:hAnsi="Times New Roman" w:hint="default"/>
      </w:rPr>
    </w:lvl>
    <w:lvl w:ilvl="8" w:tplc="2F64987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753300"/>
    <w:multiLevelType w:val="hybridMultilevel"/>
    <w:tmpl w:val="FAC4C2BA"/>
    <w:lvl w:ilvl="0" w:tplc="BFF81C12">
      <w:start w:val="1"/>
      <w:numFmt w:val="decimal"/>
      <w:lvlText w:val="%1."/>
      <w:lvlJc w:val="left"/>
      <w:pPr>
        <w:tabs>
          <w:tab w:val="num" w:pos="786"/>
        </w:tabs>
        <w:ind w:left="786" w:hanging="360"/>
      </w:pPr>
      <w:rPr>
        <w:rFonts w:cs="B Lotus" w:hint="cs"/>
      </w:rPr>
    </w:lvl>
    <w:lvl w:ilvl="1" w:tplc="EAB829FE" w:tentative="1">
      <w:start w:val="1"/>
      <w:numFmt w:val="bullet"/>
      <w:lvlText w:val="•"/>
      <w:lvlJc w:val="left"/>
      <w:pPr>
        <w:tabs>
          <w:tab w:val="num" w:pos="1506"/>
        </w:tabs>
        <w:ind w:left="1506" w:hanging="360"/>
      </w:pPr>
      <w:rPr>
        <w:rFonts w:ascii="Times New Roman" w:hAnsi="Times New Roman" w:hint="default"/>
      </w:rPr>
    </w:lvl>
    <w:lvl w:ilvl="2" w:tplc="56BAAE1A" w:tentative="1">
      <w:start w:val="1"/>
      <w:numFmt w:val="bullet"/>
      <w:lvlText w:val="•"/>
      <w:lvlJc w:val="left"/>
      <w:pPr>
        <w:tabs>
          <w:tab w:val="num" w:pos="2226"/>
        </w:tabs>
        <w:ind w:left="2226" w:hanging="360"/>
      </w:pPr>
      <w:rPr>
        <w:rFonts w:ascii="Times New Roman" w:hAnsi="Times New Roman" w:hint="default"/>
      </w:rPr>
    </w:lvl>
    <w:lvl w:ilvl="3" w:tplc="C6F4373A" w:tentative="1">
      <w:start w:val="1"/>
      <w:numFmt w:val="bullet"/>
      <w:lvlText w:val="•"/>
      <w:lvlJc w:val="left"/>
      <w:pPr>
        <w:tabs>
          <w:tab w:val="num" w:pos="2946"/>
        </w:tabs>
        <w:ind w:left="2946" w:hanging="360"/>
      </w:pPr>
      <w:rPr>
        <w:rFonts w:ascii="Times New Roman" w:hAnsi="Times New Roman" w:hint="default"/>
      </w:rPr>
    </w:lvl>
    <w:lvl w:ilvl="4" w:tplc="1590A590" w:tentative="1">
      <w:start w:val="1"/>
      <w:numFmt w:val="bullet"/>
      <w:lvlText w:val="•"/>
      <w:lvlJc w:val="left"/>
      <w:pPr>
        <w:tabs>
          <w:tab w:val="num" w:pos="3666"/>
        </w:tabs>
        <w:ind w:left="3666" w:hanging="360"/>
      </w:pPr>
      <w:rPr>
        <w:rFonts w:ascii="Times New Roman" w:hAnsi="Times New Roman" w:hint="default"/>
      </w:rPr>
    </w:lvl>
    <w:lvl w:ilvl="5" w:tplc="F1B09106" w:tentative="1">
      <w:start w:val="1"/>
      <w:numFmt w:val="bullet"/>
      <w:lvlText w:val="•"/>
      <w:lvlJc w:val="left"/>
      <w:pPr>
        <w:tabs>
          <w:tab w:val="num" w:pos="4386"/>
        </w:tabs>
        <w:ind w:left="4386" w:hanging="360"/>
      </w:pPr>
      <w:rPr>
        <w:rFonts w:ascii="Times New Roman" w:hAnsi="Times New Roman" w:hint="default"/>
      </w:rPr>
    </w:lvl>
    <w:lvl w:ilvl="6" w:tplc="349E1512" w:tentative="1">
      <w:start w:val="1"/>
      <w:numFmt w:val="bullet"/>
      <w:lvlText w:val="•"/>
      <w:lvlJc w:val="left"/>
      <w:pPr>
        <w:tabs>
          <w:tab w:val="num" w:pos="5106"/>
        </w:tabs>
        <w:ind w:left="5106" w:hanging="360"/>
      </w:pPr>
      <w:rPr>
        <w:rFonts w:ascii="Times New Roman" w:hAnsi="Times New Roman" w:hint="default"/>
      </w:rPr>
    </w:lvl>
    <w:lvl w:ilvl="7" w:tplc="D012FE94" w:tentative="1">
      <w:start w:val="1"/>
      <w:numFmt w:val="bullet"/>
      <w:lvlText w:val="•"/>
      <w:lvlJc w:val="left"/>
      <w:pPr>
        <w:tabs>
          <w:tab w:val="num" w:pos="5826"/>
        </w:tabs>
        <w:ind w:left="5826" w:hanging="360"/>
      </w:pPr>
      <w:rPr>
        <w:rFonts w:ascii="Times New Roman" w:hAnsi="Times New Roman" w:hint="default"/>
      </w:rPr>
    </w:lvl>
    <w:lvl w:ilvl="8" w:tplc="F6BC23BE" w:tentative="1">
      <w:start w:val="1"/>
      <w:numFmt w:val="bullet"/>
      <w:lvlText w:val="•"/>
      <w:lvlJc w:val="left"/>
      <w:pPr>
        <w:tabs>
          <w:tab w:val="num" w:pos="6546"/>
        </w:tabs>
        <w:ind w:left="6546" w:hanging="360"/>
      </w:pPr>
      <w:rPr>
        <w:rFonts w:ascii="Times New Roman" w:hAnsi="Times New Roman" w:hint="default"/>
      </w:rPr>
    </w:lvl>
  </w:abstractNum>
  <w:abstractNum w:abstractNumId="23">
    <w:nsid w:val="54A57F86"/>
    <w:multiLevelType w:val="hybridMultilevel"/>
    <w:tmpl w:val="FAC4C2BA"/>
    <w:lvl w:ilvl="0" w:tplc="BFF81C12">
      <w:start w:val="1"/>
      <w:numFmt w:val="decimal"/>
      <w:lvlText w:val="%1."/>
      <w:lvlJc w:val="left"/>
      <w:pPr>
        <w:tabs>
          <w:tab w:val="num" w:pos="720"/>
        </w:tabs>
        <w:ind w:left="720" w:hanging="360"/>
      </w:pPr>
      <w:rPr>
        <w:rFonts w:cs="B Lotus" w:hint="cs"/>
      </w:rPr>
    </w:lvl>
    <w:lvl w:ilvl="1" w:tplc="EAB829FE" w:tentative="1">
      <w:start w:val="1"/>
      <w:numFmt w:val="bullet"/>
      <w:lvlText w:val="•"/>
      <w:lvlJc w:val="left"/>
      <w:pPr>
        <w:tabs>
          <w:tab w:val="num" w:pos="1440"/>
        </w:tabs>
        <w:ind w:left="1440" w:hanging="360"/>
      </w:pPr>
      <w:rPr>
        <w:rFonts w:ascii="Times New Roman" w:hAnsi="Times New Roman" w:hint="default"/>
      </w:rPr>
    </w:lvl>
    <w:lvl w:ilvl="2" w:tplc="56BAAE1A" w:tentative="1">
      <w:start w:val="1"/>
      <w:numFmt w:val="bullet"/>
      <w:lvlText w:val="•"/>
      <w:lvlJc w:val="left"/>
      <w:pPr>
        <w:tabs>
          <w:tab w:val="num" w:pos="2160"/>
        </w:tabs>
        <w:ind w:left="2160" w:hanging="360"/>
      </w:pPr>
      <w:rPr>
        <w:rFonts w:ascii="Times New Roman" w:hAnsi="Times New Roman" w:hint="default"/>
      </w:rPr>
    </w:lvl>
    <w:lvl w:ilvl="3" w:tplc="C6F4373A" w:tentative="1">
      <w:start w:val="1"/>
      <w:numFmt w:val="bullet"/>
      <w:lvlText w:val="•"/>
      <w:lvlJc w:val="left"/>
      <w:pPr>
        <w:tabs>
          <w:tab w:val="num" w:pos="2880"/>
        </w:tabs>
        <w:ind w:left="2880" w:hanging="360"/>
      </w:pPr>
      <w:rPr>
        <w:rFonts w:ascii="Times New Roman" w:hAnsi="Times New Roman" w:hint="default"/>
      </w:rPr>
    </w:lvl>
    <w:lvl w:ilvl="4" w:tplc="1590A590" w:tentative="1">
      <w:start w:val="1"/>
      <w:numFmt w:val="bullet"/>
      <w:lvlText w:val="•"/>
      <w:lvlJc w:val="left"/>
      <w:pPr>
        <w:tabs>
          <w:tab w:val="num" w:pos="3600"/>
        </w:tabs>
        <w:ind w:left="3600" w:hanging="360"/>
      </w:pPr>
      <w:rPr>
        <w:rFonts w:ascii="Times New Roman" w:hAnsi="Times New Roman" w:hint="default"/>
      </w:rPr>
    </w:lvl>
    <w:lvl w:ilvl="5" w:tplc="F1B09106" w:tentative="1">
      <w:start w:val="1"/>
      <w:numFmt w:val="bullet"/>
      <w:lvlText w:val="•"/>
      <w:lvlJc w:val="left"/>
      <w:pPr>
        <w:tabs>
          <w:tab w:val="num" w:pos="4320"/>
        </w:tabs>
        <w:ind w:left="4320" w:hanging="360"/>
      </w:pPr>
      <w:rPr>
        <w:rFonts w:ascii="Times New Roman" w:hAnsi="Times New Roman" w:hint="default"/>
      </w:rPr>
    </w:lvl>
    <w:lvl w:ilvl="6" w:tplc="349E1512" w:tentative="1">
      <w:start w:val="1"/>
      <w:numFmt w:val="bullet"/>
      <w:lvlText w:val="•"/>
      <w:lvlJc w:val="left"/>
      <w:pPr>
        <w:tabs>
          <w:tab w:val="num" w:pos="5040"/>
        </w:tabs>
        <w:ind w:left="5040" w:hanging="360"/>
      </w:pPr>
      <w:rPr>
        <w:rFonts w:ascii="Times New Roman" w:hAnsi="Times New Roman" w:hint="default"/>
      </w:rPr>
    </w:lvl>
    <w:lvl w:ilvl="7" w:tplc="D012FE94" w:tentative="1">
      <w:start w:val="1"/>
      <w:numFmt w:val="bullet"/>
      <w:lvlText w:val="•"/>
      <w:lvlJc w:val="left"/>
      <w:pPr>
        <w:tabs>
          <w:tab w:val="num" w:pos="5760"/>
        </w:tabs>
        <w:ind w:left="5760" w:hanging="360"/>
      </w:pPr>
      <w:rPr>
        <w:rFonts w:ascii="Times New Roman" w:hAnsi="Times New Roman" w:hint="default"/>
      </w:rPr>
    </w:lvl>
    <w:lvl w:ilvl="8" w:tplc="F6BC23B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435C37"/>
    <w:multiLevelType w:val="hybridMultilevel"/>
    <w:tmpl w:val="D408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C7ADB"/>
    <w:multiLevelType w:val="hybridMultilevel"/>
    <w:tmpl w:val="34B8C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C95984"/>
    <w:multiLevelType w:val="hybridMultilevel"/>
    <w:tmpl w:val="EDAEC2AE"/>
    <w:lvl w:ilvl="0" w:tplc="BFF81C12">
      <w:start w:val="1"/>
      <w:numFmt w:val="decimal"/>
      <w:lvlText w:val="%1."/>
      <w:lvlJc w:val="left"/>
      <w:pPr>
        <w:tabs>
          <w:tab w:val="num" w:pos="720"/>
        </w:tabs>
        <w:ind w:left="720" w:hanging="360"/>
      </w:pPr>
      <w:rPr>
        <w:rFonts w:cs="B Lotus" w:hint="cs"/>
      </w:rPr>
    </w:lvl>
    <w:lvl w:ilvl="1" w:tplc="7554AF06" w:tentative="1">
      <w:start w:val="1"/>
      <w:numFmt w:val="bullet"/>
      <w:lvlText w:val="•"/>
      <w:lvlJc w:val="left"/>
      <w:pPr>
        <w:tabs>
          <w:tab w:val="num" w:pos="1440"/>
        </w:tabs>
        <w:ind w:left="1440" w:hanging="360"/>
      </w:pPr>
      <w:rPr>
        <w:rFonts w:ascii="Times New Roman" w:hAnsi="Times New Roman" w:hint="default"/>
      </w:rPr>
    </w:lvl>
    <w:lvl w:ilvl="2" w:tplc="2BD02ED6" w:tentative="1">
      <w:start w:val="1"/>
      <w:numFmt w:val="bullet"/>
      <w:lvlText w:val="•"/>
      <w:lvlJc w:val="left"/>
      <w:pPr>
        <w:tabs>
          <w:tab w:val="num" w:pos="2160"/>
        </w:tabs>
        <w:ind w:left="2160" w:hanging="360"/>
      </w:pPr>
      <w:rPr>
        <w:rFonts w:ascii="Times New Roman" w:hAnsi="Times New Roman" w:hint="default"/>
      </w:rPr>
    </w:lvl>
    <w:lvl w:ilvl="3" w:tplc="17742572" w:tentative="1">
      <w:start w:val="1"/>
      <w:numFmt w:val="bullet"/>
      <w:lvlText w:val="•"/>
      <w:lvlJc w:val="left"/>
      <w:pPr>
        <w:tabs>
          <w:tab w:val="num" w:pos="2880"/>
        </w:tabs>
        <w:ind w:left="2880" w:hanging="360"/>
      </w:pPr>
      <w:rPr>
        <w:rFonts w:ascii="Times New Roman" w:hAnsi="Times New Roman" w:hint="default"/>
      </w:rPr>
    </w:lvl>
    <w:lvl w:ilvl="4" w:tplc="E662E106" w:tentative="1">
      <w:start w:val="1"/>
      <w:numFmt w:val="bullet"/>
      <w:lvlText w:val="•"/>
      <w:lvlJc w:val="left"/>
      <w:pPr>
        <w:tabs>
          <w:tab w:val="num" w:pos="3600"/>
        </w:tabs>
        <w:ind w:left="3600" w:hanging="360"/>
      </w:pPr>
      <w:rPr>
        <w:rFonts w:ascii="Times New Roman" w:hAnsi="Times New Roman" w:hint="default"/>
      </w:rPr>
    </w:lvl>
    <w:lvl w:ilvl="5" w:tplc="33047C4C" w:tentative="1">
      <w:start w:val="1"/>
      <w:numFmt w:val="bullet"/>
      <w:lvlText w:val="•"/>
      <w:lvlJc w:val="left"/>
      <w:pPr>
        <w:tabs>
          <w:tab w:val="num" w:pos="4320"/>
        </w:tabs>
        <w:ind w:left="4320" w:hanging="360"/>
      </w:pPr>
      <w:rPr>
        <w:rFonts w:ascii="Times New Roman" w:hAnsi="Times New Roman" w:hint="default"/>
      </w:rPr>
    </w:lvl>
    <w:lvl w:ilvl="6" w:tplc="04360AE0" w:tentative="1">
      <w:start w:val="1"/>
      <w:numFmt w:val="bullet"/>
      <w:lvlText w:val="•"/>
      <w:lvlJc w:val="left"/>
      <w:pPr>
        <w:tabs>
          <w:tab w:val="num" w:pos="5040"/>
        </w:tabs>
        <w:ind w:left="5040" w:hanging="360"/>
      </w:pPr>
      <w:rPr>
        <w:rFonts w:ascii="Times New Roman" w:hAnsi="Times New Roman" w:hint="default"/>
      </w:rPr>
    </w:lvl>
    <w:lvl w:ilvl="7" w:tplc="9F642996" w:tentative="1">
      <w:start w:val="1"/>
      <w:numFmt w:val="bullet"/>
      <w:lvlText w:val="•"/>
      <w:lvlJc w:val="left"/>
      <w:pPr>
        <w:tabs>
          <w:tab w:val="num" w:pos="5760"/>
        </w:tabs>
        <w:ind w:left="5760" w:hanging="360"/>
      </w:pPr>
      <w:rPr>
        <w:rFonts w:ascii="Times New Roman" w:hAnsi="Times New Roman" w:hint="default"/>
      </w:rPr>
    </w:lvl>
    <w:lvl w:ilvl="8" w:tplc="C09A76A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9078D6"/>
    <w:multiLevelType w:val="hybridMultilevel"/>
    <w:tmpl w:val="E14A6AD0"/>
    <w:lvl w:ilvl="0" w:tplc="39746A1A">
      <w:start w:val="1"/>
      <w:numFmt w:val="decimal"/>
      <w:lvlText w:val="%1-"/>
      <w:lvlJc w:val="left"/>
      <w:pPr>
        <w:ind w:left="587" w:hanging="360"/>
      </w:pPr>
      <w:rPr>
        <w:rFonts w:hint="default"/>
        <w:sz w:val="24"/>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FC54CFA"/>
    <w:multiLevelType w:val="hybridMultilevel"/>
    <w:tmpl w:val="86CE324C"/>
    <w:lvl w:ilvl="0" w:tplc="BFF81C12">
      <w:start w:val="1"/>
      <w:numFmt w:val="decimal"/>
      <w:lvlText w:val="%1."/>
      <w:lvlJc w:val="left"/>
      <w:pPr>
        <w:tabs>
          <w:tab w:val="num" w:pos="643"/>
        </w:tabs>
        <w:ind w:left="643" w:hanging="360"/>
      </w:pPr>
      <w:rPr>
        <w:rFonts w:cs="B Lotus" w:hint="cs"/>
      </w:rPr>
    </w:lvl>
    <w:lvl w:ilvl="1" w:tplc="3EFA6EE6" w:tentative="1">
      <w:start w:val="1"/>
      <w:numFmt w:val="bullet"/>
      <w:lvlText w:val="•"/>
      <w:lvlJc w:val="left"/>
      <w:pPr>
        <w:tabs>
          <w:tab w:val="num" w:pos="1440"/>
        </w:tabs>
        <w:ind w:left="1440" w:hanging="360"/>
      </w:pPr>
      <w:rPr>
        <w:rFonts w:ascii="Times New Roman" w:hAnsi="Times New Roman" w:hint="default"/>
      </w:rPr>
    </w:lvl>
    <w:lvl w:ilvl="2" w:tplc="ECB2F55A" w:tentative="1">
      <w:start w:val="1"/>
      <w:numFmt w:val="bullet"/>
      <w:lvlText w:val="•"/>
      <w:lvlJc w:val="left"/>
      <w:pPr>
        <w:tabs>
          <w:tab w:val="num" w:pos="2160"/>
        </w:tabs>
        <w:ind w:left="2160" w:hanging="360"/>
      </w:pPr>
      <w:rPr>
        <w:rFonts w:ascii="Times New Roman" w:hAnsi="Times New Roman" w:hint="default"/>
      </w:rPr>
    </w:lvl>
    <w:lvl w:ilvl="3" w:tplc="0704A056" w:tentative="1">
      <w:start w:val="1"/>
      <w:numFmt w:val="bullet"/>
      <w:lvlText w:val="•"/>
      <w:lvlJc w:val="left"/>
      <w:pPr>
        <w:tabs>
          <w:tab w:val="num" w:pos="2880"/>
        </w:tabs>
        <w:ind w:left="2880" w:hanging="360"/>
      </w:pPr>
      <w:rPr>
        <w:rFonts w:ascii="Times New Roman" w:hAnsi="Times New Roman" w:hint="default"/>
      </w:rPr>
    </w:lvl>
    <w:lvl w:ilvl="4" w:tplc="989045FA" w:tentative="1">
      <w:start w:val="1"/>
      <w:numFmt w:val="bullet"/>
      <w:lvlText w:val="•"/>
      <w:lvlJc w:val="left"/>
      <w:pPr>
        <w:tabs>
          <w:tab w:val="num" w:pos="3600"/>
        </w:tabs>
        <w:ind w:left="3600" w:hanging="360"/>
      </w:pPr>
      <w:rPr>
        <w:rFonts w:ascii="Times New Roman" w:hAnsi="Times New Roman" w:hint="default"/>
      </w:rPr>
    </w:lvl>
    <w:lvl w:ilvl="5" w:tplc="D3F0444C" w:tentative="1">
      <w:start w:val="1"/>
      <w:numFmt w:val="bullet"/>
      <w:lvlText w:val="•"/>
      <w:lvlJc w:val="left"/>
      <w:pPr>
        <w:tabs>
          <w:tab w:val="num" w:pos="4320"/>
        </w:tabs>
        <w:ind w:left="4320" w:hanging="360"/>
      </w:pPr>
      <w:rPr>
        <w:rFonts w:ascii="Times New Roman" w:hAnsi="Times New Roman" w:hint="default"/>
      </w:rPr>
    </w:lvl>
    <w:lvl w:ilvl="6" w:tplc="7CC2C48C" w:tentative="1">
      <w:start w:val="1"/>
      <w:numFmt w:val="bullet"/>
      <w:lvlText w:val="•"/>
      <w:lvlJc w:val="left"/>
      <w:pPr>
        <w:tabs>
          <w:tab w:val="num" w:pos="5040"/>
        </w:tabs>
        <w:ind w:left="5040" w:hanging="360"/>
      </w:pPr>
      <w:rPr>
        <w:rFonts w:ascii="Times New Roman" w:hAnsi="Times New Roman" w:hint="default"/>
      </w:rPr>
    </w:lvl>
    <w:lvl w:ilvl="7" w:tplc="C6C89EF8" w:tentative="1">
      <w:start w:val="1"/>
      <w:numFmt w:val="bullet"/>
      <w:lvlText w:val="•"/>
      <w:lvlJc w:val="left"/>
      <w:pPr>
        <w:tabs>
          <w:tab w:val="num" w:pos="5760"/>
        </w:tabs>
        <w:ind w:left="5760" w:hanging="360"/>
      </w:pPr>
      <w:rPr>
        <w:rFonts w:ascii="Times New Roman" w:hAnsi="Times New Roman" w:hint="default"/>
      </w:rPr>
    </w:lvl>
    <w:lvl w:ilvl="8" w:tplc="2F64987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8392F73"/>
    <w:multiLevelType w:val="hybridMultilevel"/>
    <w:tmpl w:val="01F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76217"/>
    <w:multiLevelType w:val="hybridMultilevel"/>
    <w:tmpl w:val="D3867D78"/>
    <w:lvl w:ilvl="0" w:tplc="BFF81C12">
      <w:start w:val="1"/>
      <w:numFmt w:val="decimal"/>
      <w:lvlText w:val="%1."/>
      <w:lvlJc w:val="left"/>
      <w:pPr>
        <w:ind w:left="720" w:hanging="360"/>
      </w:pPr>
      <w:rPr>
        <w:rFonts w:cs="B Lotus"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3E6F2F"/>
    <w:multiLevelType w:val="hybridMultilevel"/>
    <w:tmpl w:val="64348EB2"/>
    <w:lvl w:ilvl="0" w:tplc="BFF81C12">
      <w:start w:val="1"/>
      <w:numFmt w:val="decimal"/>
      <w:lvlText w:val="%1."/>
      <w:lvlJc w:val="left"/>
      <w:pPr>
        <w:ind w:left="1004" w:hanging="360"/>
      </w:pPr>
      <w:rPr>
        <w:rFonts w:cs="B Lotus" w:hint="cs"/>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2">
    <w:nsid w:val="76200AC7"/>
    <w:multiLevelType w:val="hybridMultilevel"/>
    <w:tmpl w:val="5EDC93D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3">
    <w:nsid w:val="787C704A"/>
    <w:multiLevelType w:val="hybridMultilevel"/>
    <w:tmpl w:val="2FC2ABC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nsid w:val="7F425196"/>
    <w:multiLevelType w:val="hybridMultilevel"/>
    <w:tmpl w:val="574EBC8C"/>
    <w:lvl w:ilvl="0" w:tplc="BFF81C12">
      <w:start w:val="1"/>
      <w:numFmt w:val="decimal"/>
      <w:lvlText w:val="%1."/>
      <w:lvlJc w:val="left"/>
      <w:pPr>
        <w:ind w:left="720" w:hanging="360"/>
      </w:pPr>
      <w:rPr>
        <w:rFonts w:cs="B Lotu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2"/>
  </w:num>
  <w:num w:numId="5">
    <w:abstractNumId w:val="30"/>
  </w:num>
  <w:num w:numId="6">
    <w:abstractNumId w:val="31"/>
  </w:num>
  <w:num w:numId="7">
    <w:abstractNumId w:val="15"/>
  </w:num>
  <w:num w:numId="8">
    <w:abstractNumId w:val="27"/>
  </w:num>
  <w:num w:numId="9">
    <w:abstractNumId w:val="34"/>
  </w:num>
  <w:num w:numId="10">
    <w:abstractNumId w:val="14"/>
  </w:num>
  <w:num w:numId="11">
    <w:abstractNumId w:val="11"/>
  </w:num>
  <w:num w:numId="12">
    <w:abstractNumId w:val="20"/>
  </w:num>
  <w:num w:numId="13">
    <w:abstractNumId w:val="5"/>
  </w:num>
  <w:num w:numId="14">
    <w:abstractNumId w:val="23"/>
  </w:num>
  <w:num w:numId="15">
    <w:abstractNumId w:val="26"/>
  </w:num>
  <w:num w:numId="16">
    <w:abstractNumId w:val="16"/>
  </w:num>
  <w:num w:numId="17">
    <w:abstractNumId w:val="18"/>
  </w:num>
  <w:num w:numId="18">
    <w:abstractNumId w:val="28"/>
  </w:num>
  <w:num w:numId="19">
    <w:abstractNumId w:val="21"/>
  </w:num>
  <w:num w:numId="20">
    <w:abstractNumId w:val="3"/>
  </w:num>
  <w:num w:numId="21">
    <w:abstractNumId w:val="22"/>
  </w:num>
  <w:num w:numId="22">
    <w:abstractNumId w:val="8"/>
  </w:num>
  <w:num w:numId="23">
    <w:abstractNumId w:val="24"/>
  </w:num>
  <w:num w:numId="24">
    <w:abstractNumId w:val="7"/>
  </w:num>
  <w:num w:numId="25">
    <w:abstractNumId w:val="6"/>
  </w:num>
  <w:num w:numId="26">
    <w:abstractNumId w:val="2"/>
  </w:num>
  <w:num w:numId="27">
    <w:abstractNumId w:val="19"/>
  </w:num>
  <w:num w:numId="28">
    <w:abstractNumId w:val="1"/>
  </w:num>
  <w:num w:numId="29">
    <w:abstractNumId w:val="25"/>
  </w:num>
  <w:num w:numId="30">
    <w:abstractNumId w:val="4"/>
  </w:num>
  <w:num w:numId="31">
    <w:abstractNumId w:val="33"/>
  </w:num>
  <w:num w:numId="32">
    <w:abstractNumId w:val="29"/>
  </w:num>
  <w:num w:numId="33">
    <w:abstractNumId w:val="10"/>
  </w:num>
  <w:num w:numId="34">
    <w:abstractNumId w:val="32"/>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10"/>
    <w:rsid w:val="0000013B"/>
    <w:rsid w:val="00000DFA"/>
    <w:rsid w:val="0000146F"/>
    <w:rsid w:val="00001A9C"/>
    <w:rsid w:val="00002FB8"/>
    <w:rsid w:val="000039A7"/>
    <w:rsid w:val="000046E7"/>
    <w:rsid w:val="00004714"/>
    <w:rsid w:val="00004EB7"/>
    <w:rsid w:val="00005770"/>
    <w:rsid w:val="00007CCD"/>
    <w:rsid w:val="00007FA4"/>
    <w:rsid w:val="00010A1E"/>
    <w:rsid w:val="00010D25"/>
    <w:rsid w:val="00010F06"/>
    <w:rsid w:val="00011025"/>
    <w:rsid w:val="000111B4"/>
    <w:rsid w:val="00011F2B"/>
    <w:rsid w:val="00012309"/>
    <w:rsid w:val="000124E8"/>
    <w:rsid w:val="00012DF6"/>
    <w:rsid w:val="000134F8"/>
    <w:rsid w:val="000143F6"/>
    <w:rsid w:val="00014835"/>
    <w:rsid w:val="00014A88"/>
    <w:rsid w:val="00014F7B"/>
    <w:rsid w:val="00015426"/>
    <w:rsid w:val="00015EA3"/>
    <w:rsid w:val="0001611E"/>
    <w:rsid w:val="00017956"/>
    <w:rsid w:val="0002024E"/>
    <w:rsid w:val="000203B1"/>
    <w:rsid w:val="00021101"/>
    <w:rsid w:val="00022D10"/>
    <w:rsid w:val="00023132"/>
    <w:rsid w:val="00023BB1"/>
    <w:rsid w:val="00024822"/>
    <w:rsid w:val="0002497E"/>
    <w:rsid w:val="00026D86"/>
    <w:rsid w:val="00027451"/>
    <w:rsid w:val="00027568"/>
    <w:rsid w:val="00027D79"/>
    <w:rsid w:val="000307FE"/>
    <w:rsid w:val="000308BE"/>
    <w:rsid w:val="00031210"/>
    <w:rsid w:val="00032488"/>
    <w:rsid w:val="00032805"/>
    <w:rsid w:val="00033385"/>
    <w:rsid w:val="00033770"/>
    <w:rsid w:val="00033D1B"/>
    <w:rsid w:val="00033D38"/>
    <w:rsid w:val="00033EA6"/>
    <w:rsid w:val="0003416C"/>
    <w:rsid w:val="0003442E"/>
    <w:rsid w:val="00034851"/>
    <w:rsid w:val="00036569"/>
    <w:rsid w:val="00036A9A"/>
    <w:rsid w:val="00036DD1"/>
    <w:rsid w:val="00037918"/>
    <w:rsid w:val="00037D91"/>
    <w:rsid w:val="00037F4C"/>
    <w:rsid w:val="000407FB"/>
    <w:rsid w:val="00040EB5"/>
    <w:rsid w:val="00041618"/>
    <w:rsid w:val="0004398E"/>
    <w:rsid w:val="0004430B"/>
    <w:rsid w:val="0004452C"/>
    <w:rsid w:val="000450AA"/>
    <w:rsid w:val="00045998"/>
    <w:rsid w:val="000466C9"/>
    <w:rsid w:val="00047128"/>
    <w:rsid w:val="0004767E"/>
    <w:rsid w:val="00047BAE"/>
    <w:rsid w:val="00047EE6"/>
    <w:rsid w:val="00050911"/>
    <w:rsid w:val="0005094A"/>
    <w:rsid w:val="00050CFE"/>
    <w:rsid w:val="00050E2E"/>
    <w:rsid w:val="0005100D"/>
    <w:rsid w:val="00051586"/>
    <w:rsid w:val="000521BD"/>
    <w:rsid w:val="0005287E"/>
    <w:rsid w:val="00053596"/>
    <w:rsid w:val="000539F7"/>
    <w:rsid w:val="00054577"/>
    <w:rsid w:val="0005490F"/>
    <w:rsid w:val="00054A59"/>
    <w:rsid w:val="000557EF"/>
    <w:rsid w:val="00056BE6"/>
    <w:rsid w:val="000570C1"/>
    <w:rsid w:val="00057438"/>
    <w:rsid w:val="00057BE0"/>
    <w:rsid w:val="00057CFC"/>
    <w:rsid w:val="00061EF7"/>
    <w:rsid w:val="000626C5"/>
    <w:rsid w:val="00062FC0"/>
    <w:rsid w:val="00063828"/>
    <w:rsid w:val="00063D35"/>
    <w:rsid w:val="00064869"/>
    <w:rsid w:val="00064971"/>
    <w:rsid w:val="00064F55"/>
    <w:rsid w:val="000656CB"/>
    <w:rsid w:val="000656EE"/>
    <w:rsid w:val="000663BA"/>
    <w:rsid w:val="0006669F"/>
    <w:rsid w:val="000670B0"/>
    <w:rsid w:val="000674CC"/>
    <w:rsid w:val="000675C9"/>
    <w:rsid w:val="000679D4"/>
    <w:rsid w:val="0007118D"/>
    <w:rsid w:val="0007124E"/>
    <w:rsid w:val="00071C62"/>
    <w:rsid w:val="00072145"/>
    <w:rsid w:val="00072954"/>
    <w:rsid w:val="00074605"/>
    <w:rsid w:val="0007460D"/>
    <w:rsid w:val="0007483A"/>
    <w:rsid w:val="0007536B"/>
    <w:rsid w:val="000755F6"/>
    <w:rsid w:val="000758D5"/>
    <w:rsid w:val="000762A7"/>
    <w:rsid w:val="00076BE0"/>
    <w:rsid w:val="00077D83"/>
    <w:rsid w:val="0008037E"/>
    <w:rsid w:val="000804AD"/>
    <w:rsid w:val="000809B6"/>
    <w:rsid w:val="00080C33"/>
    <w:rsid w:val="000819E2"/>
    <w:rsid w:val="00081D02"/>
    <w:rsid w:val="00081DC3"/>
    <w:rsid w:val="000824CE"/>
    <w:rsid w:val="0008260E"/>
    <w:rsid w:val="00082631"/>
    <w:rsid w:val="00082737"/>
    <w:rsid w:val="00082C73"/>
    <w:rsid w:val="0008376D"/>
    <w:rsid w:val="00083976"/>
    <w:rsid w:val="00084CE6"/>
    <w:rsid w:val="000862F8"/>
    <w:rsid w:val="00086ADF"/>
    <w:rsid w:val="00086E03"/>
    <w:rsid w:val="00086E15"/>
    <w:rsid w:val="000872E3"/>
    <w:rsid w:val="00087D27"/>
    <w:rsid w:val="0009164C"/>
    <w:rsid w:val="00092552"/>
    <w:rsid w:val="00093C76"/>
    <w:rsid w:val="000948B8"/>
    <w:rsid w:val="00095E0E"/>
    <w:rsid w:val="0009639E"/>
    <w:rsid w:val="00096746"/>
    <w:rsid w:val="00096EF9"/>
    <w:rsid w:val="00097233"/>
    <w:rsid w:val="00097C52"/>
    <w:rsid w:val="000A00CB"/>
    <w:rsid w:val="000A14B5"/>
    <w:rsid w:val="000A1E42"/>
    <w:rsid w:val="000A1E52"/>
    <w:rsid w:val="000A2EAD"/>
    <w:rsid w:val="000A35DF"/>
    <w:rsid w:val="000A4E09"/>
    <w:rsid w:val="000A5D3C"/>
    <w:rsid w:val="000A616C"/>
    <w:rsid w:val="000A6681"/>
    <w:rsid w:val="000A676D"/>
    <w:rsid w:val="000A68AF"/>
    <w:rsid w:val="000A7C59"/>
    <w:rsid w:val="000B004F"/>
    <w:rsid w:val="000B1544"/>
    <w:rsid w:val="000B1AAE"/>
    <w:rsid w:val="000B1D8C"/>
    <w:rsid w:val="000B2AD2"/>
    <w:rsid w:val="000B2F36"/>
    <w:rsid w:val="000B3D23"/>
    <w:rsid w:val="000B4284"/>
    <w:rsid w:val="000B43FF"/>
    <w:rsid w:val="000B4B06"/>
    <w:rsid w:val="000B4FA8"/>
    <w:rsid w:val="000B55EA"/>
    <w:rsid w:val="000B593D"/>
    <w:rsid w:val="000B5CC9"/>
    <w:rsid w:val="000C0255"/>
    <w:rsid w:val="000C0358"/>
    <w:rsid w:val="000C0855"/>
    <w:rsid w:val="000C13F7"/>
    <w:rsid w:val="000C14F8"/>
    <w:rsid w:val="000C21E0"/>
    <w:rsid w:val="000C23FD"/>
    <w:rsid w:val="000C272A"/>
    <w:rsid w:val="000C29D2"/>
    <w:rsid w:val="000C39EB"/>
    <w:rsid w:val="000C3D7E"/>
    <w:rsid w:val="000C4508"/>
    <w:rsid w:val="000C4660"/>
    <w:rsid w:val="000C4B38"/>
    <w:rsid w:val="000C6087"/>
    <w:rsid w:val="000C68BD"/>
    <w:rsid w:val="000D10B7"/>
    <w:rsid w:val="000D1F5D"/>
    <w:rsid w:val="000D20B2"/>
    <w:rsid w:val="000D2B1F"/>
    <w:rsid w:val="000D2BCB"/>
    <w:rsid w:val="000D3217"/>
    <w:rsid w:val="000D3C0F"/>
    <w:rsid w:val="000D3D1A"/>
    <w:rsid w:val="000D3EC2"/>
    <w:rsid w:val="000D4B1F"/>
    <w:rsid w:val="000D5668"/>
    <w:rsid w:val="000D5B23"/>
    <w:rsid w:val="000D63EF"/>
    <w:rsid w:val="000D76AA"/>
    <w:rsid w:val="000D7E58"/>
    <w:rsid w:val="000E12CC"/>
    <w:rsid w:val="000E1DF9"/>
    <w:rsid w:val="000E24AB"/>
    <w:rsid w:val="000E2B85"/>
    <w:rsid w:val="000E3EDC"/>
    <w:rsid w:val="000E44E2"/>
    <w:rsid w:val="000E5370"/>
    <w:rsid w:val="000E57CE"/>
    <w:rsid w:val="000E6385"/>
    <w:rsid w:val="000E63D6"/>
    <w:rsid w:val="000E69D1"/>
    <w:rsid w:val="000E6C80"/>
    <w:rsid w:val="000E6F24"/>
    <w:rsid w:val="000E7D89"/>
    <w:rsid w:val="000F0001"/>
    <w:rsid w:val="000F031C"/>
    <w:rsid w:val="000F121B"/>
    <w:rsid w:val="000F164B"/>
    <w:rsid w:val="000F2E8C"/>
    <w:rsid w:val="000F3138"/>
    <w:rsid w:val="000F3843"/>
    <w:rsid w:val="000F42C9"/>
    <w:rsid w:val="000F452E"/>
    <w:rsid w:val="000F5076"/>
    <w:rsid w:val="000F5141"/>
    <w:rsid w:val="000F5356"/>
    <w:rsid w:val="000F57A5"/>
    <w:rsid w:val="000F5847"/>
    <w:rsid w:val="000F5908"/>
    <w:rsid w:val="000F63F4"/>
    <w:rsid w:val="000F68A7"/>
    <w:rsid w:val="000F7B4B"/>
    <w:rsid w:val="000F7D16"/>
    <w:rsid w:val="0010016D"/>
    <w:rsid w:val="001002D0"/>
    <w:rsid w:val="0010097B"/>
    <w:rsid w:val="00100BB1"/>
    <w:rsid w:val="00100D01"/>
    <w:rsid w:val="00100E00"/>
    <w:rsid w:val="0010136D"/>
    <w:rsid w:val="001021EE"/>
    <w:rsid w:val="001027AA"/>
    <w:rsid w:val="001035D9"/>
    <w:rsid w:val="00103848"/>
    <w:rsid w:val="001048D3"/>
    <w:rsid w:val="00105B8D"/>
    <w:rsid w:val="001060B5"/>
    <w:rsid w:val="00106BA8"/>
    <w:rsid w:val="001077CD"/>
    <w:rsid w:val="00107A79"/>
    <w:rsid w:val="00110412"/>
    <w:rsid w:val="0011079F"/>
    <w:rsid w:val="00110A97"/>
    <w:rsid w:val="00110AB9"/>
    <w:rsid w:val="00112DAE"/>
    <w:rsid w:val="00112E9E"/>
    <w:rsid w:val="00112EE9"/>
    <w:rsid w:val="001136B6"/>
    <w:rsid w:val="00113F5E"/>
    <w:rsid w:val="001147B8"/>
    <w:rsid w:val="0011592A"/>
    <w:rsid w:val="00116803"/>
    <w:rsid w:val="00116841"/>
    <w:rsid w:val="00117DB2"/>
    <w:rsid w:val="00120527"/>
    <w:rsid w:val="00120DF9"/>
    <w:rsid w:val="00120E46"/>
    <w:rsid w:val="00121151"/>
    <w:rsid w:val="00121199"/>
    <w:rsid w:val="001213E9"/>
    <w:rsid w:val="00121634"/>
    <w:rsid w:val="00121792"/>
    <w:rsid w:val="00121A09"/>
    <w:rsid w:val="001221C2"/>
    <w:rsid w:val="00123595"/>
    <w:rsid w:val="001238C4"/>
    <w:rsid w:val="001242F5"/>
    <w:rsid w:val="001243AC"/>
    <w:rsid w:val="00125831"/>
    <w:rsid w:val="00126309"/>
    <w:rsid w:val="00126DA3"/>
    <w:rsid w:val="00127372"/>
    <w:rsid w:val="00130AB8"/>
    <w:rsid w:val="00131002"/>
    <w:rsid w:val="00133D1B"/>
    <w:rsid w:val="001350A5"/>
    <w:rsid w:val="001351BB"/>
    <w:rsid w:val="00135A9F"/>
    <w:rsid w:val="00136A63"/>
    <w:rsid w:val="00136B3F"/>
    <w:rsid w:val="0013789A"/>
    <w:rsid w:val="00137B9D"/>
    <w:rsid w:val="0014091A"/>
    <w:rsid w:val="00140D18"/>
    <w:rsid w:val="0014163A"/>
    <w:rsid w:val="00141B87"/>
    <w:rsid w:val="00142296"/>
    <w:rsid w:val="001422C2"/>
    <w:rsid w:val="00142BFC"/>
    <w:rsid w:val="00142D79"/>
    <w:rsid w:val="001433B5"/>
    <w:rsid w:val="00143ABA"/>
    <w:rsid w:val="001440EE"/>
    <w:rsid w:val="00144696"/>
    <w:rsid w:val="00145C55"/>
    <w:rsid w:val="0014637A"/>
    <w:rsid w:val="00146402"/>
    <w:rsid w:val="00146B5A"/>
    <w:rsid w:val="001472C5"/>
    <w:rsid w:val="00150257"/>
    <w:rsid w:val="00150323"/>
    <w:rsid w:val="00150905"/>
    <w:rsid w:val="00150A90"/>
    <w:rsid w:val="00150B04"/>
    <w:rsid w:val="0015154E"/>
    <w:rsid w:val="0015226D"/>
    <w:rsid w:val="001522A8"/>
    <w:rsid w:val="0015263C"/>
    <w:rsid w:val="00152B5D"/>
    <w:rsid w:val="001530BE"/>
    <w:rsid w:val="00153B95"/>
    <w:rsid w:val="00153E55"/>
    <w:rsid w:val="00154185"/>
    <w:rsid w:val="001547EA"/>
    <w:rsid w:val="00155117"/>
    <w:rsid w:val="0015546E"/>
    <w:rsid w:val="00155669"/>
    <w:rsid w:val="00155C9F"/>
    <w:rsid w:val="0015628A"/>
    <w:rsid w:val="00156C9D"/>
    <w:rsid w:val="001575D8"/>
    <w:rsid w:val="00157FD0"/>
    <w:rsid w:val="00160849"/>
    <w:rsid w:val="00160914"/>
    <w:rsid w:val="00160AAA"/>
    <w:rsid w:val="00161616"/>
    <w:rsid w:val="00161622"/>
    <w:rsid w:val="0016245E"/>
    <w:rsid w:val="001626F3"/>
    <w:rsid w:val="0016326F"/>
    <w:rsid w:val="00163825"/>
    <w:rsid w:val="00164BF2"/>
    <w:rsid w:val="0016563A"/>
    <w:rsid w:val="0016580D"/>
    <w:rsid w:val="001663BA"/>
    <w:rsid w:val="00166746"/>
    <w:rsid w:val="00166842"/>
    <w:rsid w:val="00166A0C"/>
    <w:rsid w:val="00166D01"/>
    <w:rsid w:val="00166D3C"/>
    <w:rsid w:val="00167908"/>
    <w:rsid w:val="00167E6B"/>
    <w:rsid w:val="00170010"/>
    <w:rsid w:val="001702CA"/>
    <w:rsid w:val="0017034D"/>
    <w:rsid w:val="00170369"/>
    <w:rsid w:val="001708F0"/>
    <w:rsid w:val="00171463"/>
    <w:rsid w:val="0017170B"/>
    <w:rsid w:val="00171D55"/>
    <w:rsid w:val="00174118"/>
    <w:rsid w:val="001747B8"/>
    <w:rsid w:val="00174936"/>
    <w:rsid w:val="0017570A"/>
    <w:rsid w:val="00176FF1"/>
    <w:rsid w:val="00177125"/>
    <w:rsid w:val="00177667"/>
    <w:rsid w:val="00177B61"/>
    <w:rsid w:val="0018013C"/>
    <w:rsid w:val="00180617"/>
    <w:rsid w:val="00180843"/>
    <w:rsid w:val="001814B5"/>
    <w:rsid w:val="00181BA2"/>
    <w:rsid w:val="00181CA5"/>
    <w:rsid w:val="00181F42"/>
    <w:rsid w:val="00182CEF"/>
    <w:rsid w:val="00183567"/>
    <w:rsid w:val="00183B6B"/>
    <w:rsid w:val="00184053"/>
    <w:rsid w:val="001842BC"/>
    <w:rsid w:val="0018463C"/>
    <w:rsid w:val="0018483A"/>
    <w:rsid w:val="00184C29"/>
    <w:rsid w:val="00187826"/>
    <w:rsid w:val="00187E16"/>
    <w:rsid w:val="001901D0"/>
    <w:rsid w:val="00190CA7"/>
    <w:rsid w:val="001917AA"/>
    <w:rsid w:val="00191802"/>
    <w:rsid w:val="001921FC"/>
    <w:rsid w:val="00192545"/>
    <w:rsid w:val="001925C4"/>
    <w:rsid w:val="00192765"/>
    <w:rsid w:val="00192E7F"/>
    <w:rsid w:val="00193721"/>
    <w:rsid w:val="00193EED"/>
    <w:rsid w:val="00194181"/>
    <w:rsid w:val="00194293"/>
    <w:rsid w:val="0019481A"/>
    <w:rsid w:val="001956D9"/>
    <w:rsid w:val="001958C7"/>
    <w:rsid w:val="001959E6"/>
    <w:rsid w:val="00195A41"/>
    <w:rsid w:val="00195CA3"/>
    <w:rsid w:val="00195DFA"/>
    <w:rsid w:val="00197DFE"/>
    <w:rsid w:val="001A081B"/>
    <w:rsid w:val="001A0B9C"/>
    <w:rsid w:val="001A0DCA"/>
    <w:rsid w:val="001A13CE"/>
    <w:rsid w:val="001A1446"/>
    <w:rsid w:val="001A172E"/>
    <w:rsid w:val="001A2DE5"/>
    <w:rsid w:val="001A2ED1"/>
    <w:rsid w:val="001A3878"/>
    <w:rsid w:val="001A4E03"/>
    <w:rsid w:val="001A5DD4"/>
    <w:rsid w:val="001A6554"/>
    <w:rsid w:val="001A6BC7"/>
    <w:rsid w:val="001A6ED4"/>
    <w:rsid w:val="001A709F"/>
    <w:rsid w:val="001A73BF"/>
    <w:rsid w:val="001A773E"/>
    <w:rsid w:val="001A7DE1"/>
    <w:rsid w:val="001B0436"/>
    <w:rsid w:val="001B044F"/>
    <w:rsid w:val="001B1A75"/>
    <w:rsid w:val="001B1B44"/>
    <w:rsid w:val="001B1D26"/>
    <w:rsid w:val="001B22DF"/>
    <w:rsid w:val="001B242E"/>
    <w:rsid w:val="001B3920"/>
    <w:rsid w:val="001B49ED"/>
    <w:rsid w:val="001B5522"/>
    <w:rsid w:val="001B65CB"/>
    <w:rsid w:val="001B74A3"/>
    <w:rsid w:val="001B7708"/>
    <w:rsid w:val="001B7B8F"/>
    <w:rsid w:val="001C1110"/>
    <w:rsid w:val="001C126D"/>
    <w:rsid w:val="001C1F16"/>
    <w:rsid w:val="001C269B"/>
    <w:rsid w:val="001C28C7"/>
    <w:rsid w:val="001C3811"/>
    <w:rsid w:val="001C3B08"/>
    <w:rsid w:val="001C3BAB"/>
    <w:rsid w:val="001C4353"/>
    <w:rsid w:val="001C4E7B"/>
    <w:rsid w:val="001C58C7"/>
    <w:rsid w:val="001C5D4F"/>
    <w:rsid w:val="001C6B3D"/>
    <w:rsid w:val="001C722B"/>
    <w:rsid w:val="001C7F17"/>
    <w:rsid w:val="001D0105"/>
    <w:rsid w:val="001D16AE"/>
    <w:rsid w:val="001D1A2C"/>
    <w:rsid w:val="001D2030"/>
    <w:rsid w:val="001D3197"/>
    <w:rsid w:val="001D44D0"/>
    <w:rsid w:val="001D4761"/>
    <w:rsid w:val="001D4BD8"/>
    <w:rsid w:val="001D4D68"/>
    <w:rsid w:val="001D524A"/>
    <w:rsid w:val="001D5B96"/>
    <w:rsid w:val="001D64BE"/>
    <w:rsid w:val="001D6A49"/>
    <w:rsid w:val="001D6CAD"/>
    <w:rsid w:val="001D7920"/>
    <w:rsid w:val="001E00CA"/>
    <w:rsid w:val="001E02A9"/>
    <w:rsid w:val="001E0533"/>
    <w:rsid w:val="001E17B4"/>
    <w:rsid w:val="001E2FF4"/>
    <w:rsid w:val="001E3A6C"/>
    <w:rsid w:val="001E3C34"/>
    <w:rsid w:val="001E7803"/>
    <w:rsid w:val="001F09B0"/>
    <w:rsid w:val="001F1AFC"/>
    <w:rsid w:val="001F2347"/>
    <w:rsid w:val="001F268F"/>
    <w:rsid w:val="001F2699"/>
    <w:rsid w:val="001F3BF1"/>
    <w:rsid w:val="001F44FA"/>
    <w:rsid w:val="001F4E9C"/>
    <w:rsid w:val="001F52DB"/>
    <w:rsid w:val="001F5CAE"/>
    <w:rsid w:val="001F6D07"/>
    <w:rsid w:val="001F7842"/>
    <w:rsid w:val="0020065F"/>
    <w:rsid w:val="00200C18"/>
    <w:rsid w:val="0020100A"/>
    <w:rsid w:val="0020169C"/>
    <w:rsid w:val="00201948"/>
    <w:rsid w:val="00201ABB"/>
    <w:rsid w:val="00201B35"/>
    <w:rsid w:val="00201E8F"/>
    <w:rsid w:val="00201F1E"/>
    <w:rsid w:val="0020290E"/>
    <w:rsid w:val="00203681"/>
    <w:rsid w:val="002036D9"/>
    <w:rsid w:val="00204335"/>
    <w:rsid w:val="00204690"/>
    <w:rsid w:val="00204B97"/>
    <w:rsid w:val="00205AD9"/>
    <w:rsid w:val="00206350"/>
    <w:rsid w:val="002065F8"/>
    <w:rsid w:val="00206861"/>
    <w:rsid w:val="00206A39"/>
    <w:rsid w:val="002071B8"/>
    <w:rsid w:val="002076A6"/>
    <w:rsid w:val="00207CD4"/>
    <w:rsid w:val="00207DD9"/>
    <w:rsid w:val="00210165"/>
    <w:rsid w:val="00210794"/>
    <w:rsid w:val="002107BC"/>
    <w:rsid w:val="00210813"/>
    <w:rsid w:val="00210BED"/>
    <w:rsid w:val="00210FC0"/>
    <w:rsid w:val="002118F9"/>
    <w:rsid w:val="00211AC3"/>
    <w:rsid w:val="00211BD7"/>
    <w:rsid w:val="00212F4D"/>
    <w:rsid w:val="00213ACF"/>
    <w:rsid w:val="00213BE8"/>
    <w:rsid w:val="00213FEC"/>
    <w:rsid w:val="002150C6"/>
    <w:rsid w:val="002162D4"/>
    <w:rsid w:val="0021668D"/>
    <w:rsid w:val="00216ACA"/>
    <w:rsid w:val="00217487"/>
    <w:rsid w:val="00217AAE"/>
    <w:rsid w:val="00220402"/>
    <w:rsid w:val="00220F9F"/>
    <w:rsid w:val="0022118D"/>
    <w:rsid w:val="002214F5"/>
    <w:rsid w:val="00221B72"/>
    <w:rsid w:val="00221FE7"/>
    <w:rsid w:val="00222005"/>
    <w:rsid w:val="00222175"/>
    <w:rsid w:val="00222EE0"/>
    <w:rsid w:val="00222F78"/>
    <w:rsid w:val="0022334C"/>
    <w:rsid w:val="00223450"/>
    <w:rsid w:val="00223F8C"/>
    <w:rsid w:val="002242BA"/>
    <w:rsid w:val="00224332"/>
    <w:rsid w:val="002244EC"/>
    <w:rsid w:val="00224845"/>
    <w:rsid w:val="002250E6"/>
    <w:rsid w:val="00226064"/>
    <w:rsid w:val="00226EDD"/>
    <w:rsid w:val="00227CC1"/>
    <w:rsid w:val="00227F32"/>
    <w:rsid w:val="0023025F"/>
    <w:rsid w:val="002313EB"/>
    <w:rsid w:val="00231F13"/>
    <w:rsid w:val="00233C3A"/>
    <w:rsid w:val="00233CAD"/>
    <w:rsid w:val="00234921"/>
    <w:rsid w:val="00234DD3"/>
    <w:rsid w:val="002354F5"/>
    <w:rsid w:val="00235F9E"/>
    <w:rsid w:val="00236271"/>
    <w:rsid w:val="002375BF"/>
    <w:rsid w:val="00237ACA"/>
    <w:rsid w:val="002401FA"/>
    <w:rsid w:val="002417E7"/>
    <w:rsid w:val="00241F33"/>
    <w:rsid w:val="002432D8"/>
    <w:rsid w:val="002433D6"/>
    <w:rsid w:val="00243C3C"/>
    <w:rsid w:val="00243D8C"/>
    <w:rsid w:val="0024428B"/>
    <w:rsid w:val="00244C95"/>
    <w:rsid w:val="00244D41"/>
    <w:rsid w:val="00245360"/>
    <w:rsid w:val="00245B67"/>
    <w:rsid w:val="0024794A"/>
    <w:rsid w:val="00247AD4"/>
    <w:rsid w:val="00250601"/>
    <w:rsid w:val="00250C08"/>
    <w:rsid w:val="002510BB"/>
    <w:rsid w:val="0025224C"/>
    <w:rsid w:val="00252F0B"/>
    <w:rsid w:val="0025446E"/>
    <w:rsid w:val="00254AC0"/>
    <w:rsid w:val="00254CA6"/>
    <w:rsid w:val="00255FA2"/>
    <w:rsid w:val="00256246"/>
    <w:rsid w:val="00257017"/>
    <w:rsid w:val="0025784E"/>
    <w:rsid w:val="00257E8F"/>
    <w:rsid w:val="002607B8"/>
    <w:rsid w:val="00260CE4"/>
    <w:rsid w:val="0026199C"/>
    <w:rsid w:val="00261E8A"/>
    <w:rsid w:val="0026210D"/>
    <w:rsid w:val="0026301E"/>
    <w:rsid w:val="00263261"/>
    <w:rsid w:val="00263982"/>
    <w:rsid w:val="0026521F"/>
    <w:rsid w:val="002664BB"/>
    <w:rsid w:val="002672EB"/>
    <w:rsid w:val="00267529"/>
    <w:rsid w:val="00267E71"/>
    <w:rsid w:val="00270896"/>
    <w:rsid w:val="00270B75"/>
    <w:rsid w:val="00270E0F"/>
    <w:rsid w:val="00271D4B"/>
    <w:rsid w:val="00271D71"/>
    <w:rsid w:val="0027206A"/>
    <w:rsid w:val="00272F3F"/>
    <w:rsid w:val="00273325"/>
    <w:rsid w:val="00273468"/>
    <w:rsid w:val="002742AE"/>
    <w:rsid w:val="002745DD"/>
    <w:rsid w:val="00274EF7"/>
    <w:rsid w:val="00274F31"/>
    <w:rsid w:val="0027532D"/>
    <w:rsid w:val="002768C3"/>
    <w:rsid w:val="00276CDE"/>
    <w:rsid w:val="00277107"/>
    <w:rsid w:val="002774BD"/>
    <w:rsid w:val="00277F40"/>
    <w:rsid w:val="0028020B"/>
    <w:rsid w:val="00282303"/>
    <w:rsid w:val="002828FD"/>
    <w:rsid w:val="00282FD7"/>
    <w:rsid w:val="002834A1"/>
    <w:rsid w:val="002837AE"/>
    <w:rsid w:val="00283963"/>
    <w:rsid w:val="00283F99"/>
    <w:rsid w:val="00284FB0"/>
    <w:rsid w:val="00285921"/>
    <w:rsid w:val="00287564"/>
    <w:rsid w:val="00290FE5"/>
    <w:rsid w:val="00291721"/>
    <w:rsid w:val="002919A9"/>
    <w:rsid w:val="00291EBF"/>
    <w:rsid w:val="0029231A"/>
    <w:rsid w:val="002926A9"/>
    <w:rsid w:val="00292F61"/>
    <w:rsid w:val="00292FB5"/>
    <w:rsid w:val="002941C7"/>
    <w:rsid w:val="00294C8D"/>
    <w:rsid w:val="0029524E"/>
    <w:rsid w:val="00295392"/>
    <w:rsid w:val="00295CAE"/>
    <w:rsid w:val="00296F35"/>
    <w:rsid w:val="0029735F"/>
    <w:rsid w:val="002A12CF"/>
    <w:rsid w:val="002A29A4"/>
    <w:rsid w:val="002A34BF"/>
    <w:rsid w:val="002A3868"/>
    <w:rsid w:val="002A3913"/>
    <w:rsid w:val="002A3B53"/>
    <w:rsid w:val="002A41EA"/>
    <w:rsid w:val="002A4C8F"/>
    <w:rsid w:val="002A4FBA"/>
    <w:rsid w:val="002A523E"/>
    <w:rsid w:val="002A6A61"/>
    <w:rsid w:val="002A72AD"/>
    <w:rsid w:val="002A7380"/>
    <w:rsid w:val="002A7DDF"/>
    <w:rsid w:val="002B0885"/>
    <w:rsid w:val="002B08FF"/>
    <w:rsid w:val="002B19BF"/>
    <w:rsid w:val="002B21B5"/>
    <w:rsid w:val="002B289F"/>
    <w:rsid w:val="002B335B"/>
    <w:rsid w:val="002B4A87"/>
    <w:rsid w:val="002B5988"/>
    <w:rsid w:val="002B5EDD"/>
    <w:rsid w:val="002B5EF3"/>
    <w:rsid w:val="002B616B"/>
    <w:rsid w:val="002B65F5"/>
    <w:rsid w:val="002B6D0E"/>
    <w:rsid w:val="002B7C1E"/>
    <w:rsid w:val="002C00AA"/>
    <w:rsid w:val="002C031E"/>
    <w:rsid w:val="002C10FA"/>
    <w:rsid w:val="002C1651"/>
    <w:rsid w:val="002C1DA1"/>
    <w:rsid w:val="002C276F"/>
    <w:rsid w:val="002C27BC"/>
    <w:rsid w:val="002C283C"/>
    <w:rsid w:val="002C3891"/>
    <w:rsid w:val="002C4714"/>
    <w:rsid w:val="002C5B52"/>
    <w:rsid w:val="002C5D23"/>
    <w:rsid w:val="002C72FD"/>
    <w:rsid w:val="002C76B5"/>
    <w:rsid w:val="002C7A15"/>
    <w:rsid w:val="002D03BC"/>
    <w:rsid w:val="002D07E1"/>
    <w:rsid w:val="002D1BE6"/>
    <w:rsid w:val="002D2CD5"/>
    <w:rsid w:val="002D35DD"/>
    <w:rsid w:val="002D6DD3"/>
    <w:rsid w:val="002D71BE"/>
    <w:rsid w:val="002D7A8C"/>
    <w:rsid w:val="002D7D70"/>
    <w:rsid w:val="002D7DD6"/>
    <w:rsid w:val="002E05EC"/>
    <w:rsid w:val="002E1182"/>
    <w:rsid w:val="002E135F"/>
    <w:rsid w:val="002E180C"/>
    <w:rsid w:val="002E1C0D"/>
    <w:rsid w:val="002E1F5A"/>
    <w:rsid w:val="002E2CD1"/>
    <w:rsid w:val="002E315E"/>
    <w:rsid w:val="002E476F"/>
    <w:rsid w:val="002E5686"/>
    <w:rsid w:val="002E5E36"/>
    <w:rsid w:val="002E62F8"/>
    <w:rsid w:val="002E771E"/>
    <w:rsid w:val="002E7D93"/>
    <w:rsid w:val="002F07A5"/>
    <w:rsid w:val="002F0ABF"/>
    <w:rsid w:val="002F0C55"/>
    <w:rsid w:val="002F1CF5"/>
    <w:rsid w:val="002F1E4C"/>
    <w:rsid w:val="002F2647"/>
    <w:rsid w:val="002F2ABA"/>
    <w:rsid w:val="002F32D7"/>
    <w:rsid w:val="002F3892"/>
    <w:rsid w:val="002F4009"/>
    <w:rsid w:val="002F4501"/>
    <w:rsid w:val="002F4925"/>
    <w:rsid w:val="002F4A06"/>
    <w:rsid w:val="002F64F5"/>
    <w:rsid w:val="002F72B6"/>
    <w:rsid w:val="002F7BFC"/>
    <w:rsid w:val="003002D3"/>
    <w:rsid w:val="0030137A"/>
    <w:rsid w:val="003014E2"/>
    <w:rsid w:val="00301598"/>
    <w:rsid w:val="00302EDA"/>
    <w:rsid w:val="00302FD0"/>
    <w:rsid w:val="00303C44"/>
    <w:rsid w:val="00303E89"/>
    <w:rsid w:val="00304354"/>
    <w:rsid w:val="003055F9"/>
    <w:rsid w:val="003057E8"/>
    <w:rsid w:val="00305F94"/>
    <w:rsid w:val="00310522"/>
    <w:rsid w:val="00311E52"/>
    <w:rsid w:val="00311FAA"/>
    <w:rsid w:val="003128C4"/>
    <w:rsid w:val="00312C71"/>
    <w:rsid w:val="00312F65"/>
    <w:rsid w:val="0031341E"/>
    <w:rsid w:val="00313D1F"/>
    <w:rsid w:val="003141ED"/>
    <w:rsid w:val="00314401"/>
    <w:rsid w:val="00315C3B"/>
    <w:rsid w:val="00316922"/>
    <w:rsid w:val="0031708A"/>
    <w:rsid w:val="0031733E"/>
    <w:rsid w:val="0031736A"/>
    <w:rsid w:val="0031752D"/>
    <w:rsid w:val="00320388"/>
    <w:rsid w:val="00321B7A"/>
    <w:rsid w:val="003230A5"/>
    <w:rsid w:val="00323CBE"/>
    <w:rsid w:val="003249FE"/>
    <w:rsid w:val="00325B8D"/>
    <w:rsid w:val="00325EAC"/>
    <w:rsid w:val="00326115"/>
    <w:rsid w:val="0032794D"/>
    <w:rsid w:val="00330443"/>
    <w:rsid w:val="00331384"/>
    <w:rsid w:val="00332C5B"/>
    <w:rsid w:val="00333701"/>
    <w:rsid w:val="003337A3"/>
    <w:rsid w:val="003337F5"/>
    <w:rsid w:val="00333FD3"/>
    <w:rsid w:val="00334401"/>
    <w:rsid w:val="00334C75"/>
    <w:rsid w:val="0033508D"/>
    <w:rsid w:val="003352B5"/>
    <w:rsid w:val="0033552A"/>
    <w:rsid w:val="00335BFD"/>
    <w:rsid w:val="00336DAB"/>
    <w:rsid w:val="00337F94"/>
    <w:rsid w:val="003405C8"/>
    <w:rsid w:val="00340FB9"/>
    <w:rsid w:val="003411ED"/>
    <w:rsid w:val="00341631"/>
    <w:rsid w:val="00341878"/>
    <w:rsid w:val="00341D2C"/>
    <w:rsid w:val="00342046"/>
    <w:rsid w:val="0034233B"/>
    <w:rsid w:val="00342550"/>
    <w:rsid w:val="00342E5B"/>
    <w:rsid w:val="00342EA9"/>
    <w:rsid w:val="00343582"/>
    <w:rsid w:val="00346151"/>
    <w:rsid w:val="00346E23"/>
    <w:rsid w:val="003475DC"/>
    <w:rsid w:val="00350411"/>
    <w:rsid w:val="003509B3"/>
    <w:rsid w:val="00350F70"/>
    <w:rsid w:val="00351E68"/>
    <w:rsid w:val="00351F90"/>
    <w:rsid w:val="003526CA"/>
    <w:rsid w:val="00352F50"/>
    <w:rsid w:val="003541F0"/>
    <w:rsid w:val="00354A4D"/>
    <w:rsid w:val="00354BB6"/>
    <w:rsid w:val="0035515C"/>
    <w:rsid w:val="00355A78"/>
    <w:rsid w:val="0035678C"/>
    <w:rsid w:val="00356B3D"/>
    <w:rsid w:val="0035704E"/>
    <w:rsid w:val="00360BC9"/>
    <w:rsid w:val="00360BFC"/>
    <w:rsid w:val="00360DA9"/>
    <w:rsid w:val="0036101F"/>
    <w:rsid w:val="0036174D"/>
    <w:rsid w:val="00361C73"/>
    <w:rsid w:val="00361ECB"/>
    <w:rsid w:val="00361F5D"/>
    <w:rsid w:val="00361FAB"/>
    <w:rsid w:val="00362849"/>
    <w:rsid w:val="00363EE9"/>
    <w:rsid w:val="00364B18"/>
    <w:rsid w:val="00365266"/>
    <w:rsid w:val="00366081"/>
    <w:rsid w:val="0036743E"/>
    <w:rsid w:val="00367740"/>
    <w:rsid w:val="00367AB0"/>
    <w:rsid w:val="00367DA5"/>
    <w:rsid w:val="003700A6"/>
    <w:rsid w:val="003708BE"/>
    <w:rsid w:val="00370C50"/>
    <w:rsid w:val="003718F7"/>
    <w:rsid w:val="00371B10"/>
    <w:rsid w:val="0037247B"/>
    <w:rsid w:val="00372481"/>
    <w:rsid w:val="003735B7"/>
    <w:rsid w:val="00373CEF"/>
    <w:rsid w:val="00374011"/>
    <w:rsid w:val="0037426C"/>
    <w:rsid w:val="00374315"/>
    <w:rsid w:val="00374909"/>
    <w:rsid w:val="00374B81"/>
    <w:rsid w:val="00374BFE"/>
    <w:rsid w:val="00374F02"/>
    <w:rsid w:val="00374F6D"/>
    <w:rsid w:val="00375128"/>
    <w:rsid w:val="00375686"/>
    <w:rsid w:val="00377C01"/>
    <w:rsid w:val="003803F7"/>
    <w:rsid w:val="00380839"/>
    <w:rsid w:val="00380AAB"/>
    <w:rsid w:val="00380EFC"/>
    <w:rsid w:val="0038139A"/>
    <w:rsid w:val="0038193C"/>
    <w:rsid w:val="00381BBC"/>
    <w:rsid w:val="003832DF"/>
    <w:rsid w:val="00384F4F"/>
    <w:rsid w:val="0038554B"/>
    <w:rsid w:val="00385994"/>
    <w:rsid w:val="00385DA7"/>
    <w:rsid w:val="00387F23"/>
    <w:rsid w:val="003906F9"/>
    <w:rsid w:val="00391CE9"/>
    <w:rsid w:val="00394630"/>
    <w:rsid w:val="00395685"/>
    <w:rsid w:val="00395EB0"/>
    <w:rsid w:val="003962DD"/>
    <w:rsid w:val="00396B1F"/>
    <w:rsid w:val="00397721"/>
    <w:rsid w:val="003978B0"/>
    <w:rsid w:val="00397E4B"/>
    <w:rsid w:val="003A15D9"/>
    <w:rsid w:val="003A1601"/>
    <w:rsid w:val="003A1828"/>
    <w:rsid w:val="003A1B23"/>
    <w:rsid w:val="003A2070"/>
    <w:rsid w:val="003A21F2"/>
    <w:rsid w:val="003A2ED1"/>
    <w:rsid w:val="003A4888"/>
    <w:rsid w:val="003A491E"/>
    <w:rsid w:val="003A52AA"/>
    <w:rsid w:val="003A5F4D"/>
    <w:rsid w:val="003A5FA4"/>
    <w:rsid w:val="003A6857"/>
    <w:rsid w:val="003A72B7"/>
    <w:rsid w:val="003A7D21"/>
    <w:rsid w:val="003A7D9D"/>
    <w:rsid w:val="003B04D8"/>
    <w:rsid w:val="003B04DC"/>
    <w:rsid w:val="003B18F2"/>
    <w:rsid w:val="003B1F8F"/>
    <w:rsid w:val="003B270B"/>
    <w:rsid w:val="003B2C92"/>
    <w:rsid w:val="003B3092"/>
    <w:rsid w:val="003B30B7"/>
    <w:rsid w:val="003B39CA"/>
    <w:rsid w:val="003B45A9"/>
    <w:rsid w:val="003B55FD"/>
    <w:rsid w:val="003B580A"/>
    <w:rsid w:val="003B62C3"/>
    <w:rsid w:val="003B69AF"/>
    <w:rsid w:val="003C0593"/>
    <w:rsid w:val="003C0BE1"/>
    <w:rsid w:val="003C0F1D"/>
    <w:rsid w:val="003C13D7"/>
    <w:rsid w:val="003C16DE"/>
    <w:rsid w:val="003C19C8"/>
    <w:rsid w:val="003C1EE2"/>
    <w:rsid w:val="003C2350"/>
    <w:rsid w:val="003C246B"/>
    <w:rsid w:val="003C4117"/>
    <w:rsid w:val="003C420E"/>
    <w:rsid w:val="003C477D"/>
    <w:rsid w:val="003C4981"/>
    <w:rsid w:val="003C4A23"/>
    <w:rsid w:val="003C62AD"/>
    <w:rsid w:val="003C6325"/>
    <w:rsid w:val="003C6472"/>
    <w:rsid w:val="003C6D66"/>
    <w:rsid w:val="003C780C"/>
    <w:rsid w:val="003D12B8"/>
    <w:rsid w:val="003D1CA1"/>
    <w:rsid w:val="003D1DF2"/>
    <w:rsid w:val="003D2743"/>
    <w:rsid w:val="003D2E52"/>
    <w:rsid w:val="003D35F3"/>
    <w:rsid w:val="003D3C8F"/>
    <w:rsid w:val="003D4E29"/>
    <w:rsid w:val="003D6098"/>
    <w:rsid w:val="003D6965"/>
    <w:rsid w:val="003D6A15"/>
    <w:rsid w:val="003D74F8"/>
    <w:rsid w:val="003D75DF"/>
    <w:rsid w:val="003E01D8"/>
    <w:rsid w:val="003E0278"/>
    <w:rsid w:val="003E0FDE"/>
    <w:rsid w:val="003E1AC5"/>
    <w:rsid w:val="003E248A"/>
    <w:rsid w:val="003E3637"/>
    <w:rsid w:val="003E37B8"/>
    <w:rsid w:val="003E3C8F"/>
    <w:rsid w:val="003E49EF"/>
    <w:rsid w:val="003E5654"/>
    <w:rsid w:val="003E5CBC"/>
    <w:rsid w:val="003E6AAF"/>
    <w:rsid w:val="003E6B55"/>
    <w:rsid w:val="003E7427"/>
    <w:rsid w:val="003F0063"/>
    <w:rsid w:val="003F023C"/>
    <w:rsid w:val="003F067F"/>
    <w:rsid w:val="003F09CB"/>
    <w:rsid w:val="003F1C3E"/>
    <w:rsid w:val="003F1DB2"/>
    <w:rsid w:val="003F2C6D"/>
    <w:rsid w:val="003F359D"/>
    <w:rsid w:val="003F3777"/>
    <w:rsid w:val="003F3AC5"/>
    <w:rsid w:val="003F3AC8"/>
    <w:rsid w:val="003F3BC6"/>
    <w:rsid w:val="003F4F10"/>
    <w:rsid w:val="003F5963"/>
    <w:rsid w:val="003F6071"/>
    <w:rsid w:val="003F672C"/>
    <w:rsid w:val="003F6A3A"/>
    <w:rsid w:val="003F71B0"/>
    <w:rsid w:val="003F7244"/>
    <w:rsid w:val="003F78A5"/>
    <w:rsid w:val="004007B7"/>
    <w:rsid w:val="004009C0"/>
    <w:rsid w:val="00400ABA"/>
    <w:rsid w:val="00400BCC"/>
    <w:rsid w:val="00400CEA"/>
    <w:rsid w:val="00400D7B"/>
    <w:rsid w:val="004015E5"/>
    <w:rsid w:val="00401C98"/>
    <w:rsid w:val="00402340"/>
    <w:rsid w:val="00402C8F"/>
    <w:rsid w:val="0040322E"/>
    <w:rsid w:val="00403707"/>
    <w:rsid w:val="0040454F"/>
    <w:rsid w:val="0040525D"/>
    <w:rsid w:val="00405391"/>
    <w:rsid w:val="00406EFC"/>
    <w:rsid w:val="00407245"/>
    <w:rsid w:val="00407553"/>
    <w:rsid w:val="004077E2"/>
    <w:rsid w:val="00407BA0"/>
    <w:rsid w:val="00407E83"/>
    <w:rsid w:val="00410355"/>
    <w:rsid w:val="00410C61"/>
    <w:rsid w:val="00410DE4"/>
    <w:rsid w:val="00410E7A"/>
    <w:rsid w:val="00410EBF"/>
    <w:rsid w:val="004110C6"/>
    <w:rsid w:val="004111DB"/>
    <w:rsid w:val="00411F7B"/>
    <w:rsid w:val="0041221B"/>
    <w:rsid w:val="0041314F"/>
    <w:rsid w:val="004137D4"/>
    <w:rsid w:val="00413EC5"/>
    <w:rsid w:val="00414D02"/>
    <w:rsid w:val="00415701"/>
    <w:rsid w:val="004158DC"/>
    <w:rsid w:val="00415B8A"/>
    <w:rsid w:val="00416E69"/>
    <w:rsid w:val="00417B2B"/>
    <w:rsid w:val="00417B82"/>
    <w:rsid w:val="00417D0C"/>
    <w:rsid w:val="00417F68"/>
    <w:rsid w:val="00421E24"/>
    <w:rsid w:val="0042279A"/>
    <w:rsid w:val="00422946"/>
    <w:rsid w:val="00422AC2"/>
    <w:rsid w:val="00422ACC"/>
    <w:rsid w:val="00422FA5"/>
    <w:rsid w:val="00423017"/>
    <w:rsid w:val="004230CC"/>
    <w:rsid w:val="00423307"/>
    <w:rsid w:val="00423A17"/>
    <w:rsid w:val="004247D3"/>
    <w:rsid w:val="004249AC"/>
    <w:rsid w:val="00424A61"/>
    <w:rsid w:val="00425E77"/>
    <w:rsid w:val="004267E8"/>
    <w:rsid w:val="004273F9"/>
    <w:rsid w:val="004279BA"/>
    <w:rsid w:val="004300F7"/>
    <w:rsid w:val="00431261"/>
    <w:rsid w:val="004312ED"/>
    <w:rsid w:val="00431624"/>
    <w:rsid w:val="00432655"/>
    <w:rsid w:val="00432A5B"/>
    <w:rsid w:val="004332C0"/>
    <w:rsid w:val="00433644"/>
    <w:rsid w:val="00433CEF"/>
    <w:rsid w:val="00433E14"/>
    <w:rsid w:val="00434781"/>
    <w:rsid w:val="00435664"/>
    <w:rsid w:val="004362E8"/>
    <w:rsid w:val="004376C6"/>
    <w:rsid w:val="00437D51"/>
    <w:rsid w:val="00440395"/>
    <w:rsid w:val="004404F5"/>
    <w:rsid w:val="004408DC"/>
    <w:rsid w:val="004422F1"/>
    <w:rsid w:val="004431D0"/>
    <w:rsid w:val="004436F7"/>
    <w:rsid w:val="00443980"/>
    <w:rsid w:val="00443D53"/>
    <w:rsid w:val="00443E58"/>
    <w:rsid w:val="004445C6"/>
    <w:rsid w:val="004449C8"/>
    <w:rsid w:val="00444E55"/>
    <w:rsid w:val="004453E8"/>
    <w:rsid w:val="00445595"/>
    <w:rsid w:val="00445C13"/>
    <w:rsid w:val="004460B1"/>
    <w:rsid w:val="00446134"/>
    <w:rsid w:val="00446C0E"/>
    <w:rsid w:val="0044700E"/>
    <w:rsid w:val="00447495"/>
    <w:rsid w:val="00447AAD"/>
    <w:rsid w:val="00447DF5"/>
    <w:rsid w:val="00451F0C"/>
    <w:rsid w:val="004522A7"/>
    <w:rsid w:val="004525F1"/>
    <w:rsid w:val="004533B4"/>
    <w:rsid w:val="00453409"/>
    <w:rsid w:val="00454A5C"/>
    <w:rsid w:val="00455791"/>
    <w:rsid w:val="00455975"/>
    <w:rsid w:val="00455D1E"/>
    <w:rsid w:val="00455F11"/>
    <w:rsid w:val="00456BFF"/>
    <w:rsid w:val="00457462"/>
    <w:rsid w:val="00457E52"/>
    <w:rsid w:val="00460760"/>
    <w:rsid w:val="0046221B"/>
    <w:rsid w:val="0046318B"/>
    <w:rsid w:val="0046392C"/>
    <w:rsid w:val="00463DA0"/>
    <w:rsid w:val="00464CCA"/>
    <w:rsid w:val="00464D79"/>
    <w:rsid w:val="00464E69"/>
    <w:rsid w:val="00465AEF"/>
    <w:rsid w:val="004661FA"/>
    <w:rsid w:val="00466ACD"/>
    <w:rsid w:val="0046751F"/>
    <w:rsid w:val="004675F6"/>
    <w:rsid w:val="00467BA1"/>
    <w:rsid w:val="00467C4C"/>
    <w:rsid w:val="00467DCD"/>
    <w:rsid w:val="00470D57"/>
    <w:rsid w:val="00470D5E"/>
    <w:rsid w:val="00471028"/>
    <w:rsid w:val="00471307"/>
    <w:rsid w:val="004720DC"/>
    <w:rsid w:val="004721D2"/>
    <w:rsid w:val="00473250"/>
    <w:rsid w:val="0047331F"/>
    <w:rsid w:val="00475469"/>
    <w:rsid w:val="004756BC"/>
    <w:rsid w:val="00475B8D"/>
    <w:rsid w:val="00475E9F"/>
    <w:rsid w:val="00476503"/>
    <w:rsid w:val="00477D2D"/>
    <w:rsid w:val="00477FF4"/>
    <w:rsid w:val="00480C4B"/>
    <w:rsid w:val="0048116A"/>
    <w:rsid w:val="004811A9"/>
    <w:rsid w:val="00482FC8"/>
    <w:rsid w:val="00482FF4"/>
    <w:rsid w:val="004838D0"/>
    <w:rsid w:val="00483D9D"/>
    <w:rsid w:val="0048497B"/>
    <w:rsid w:val="00484A18"/>
    <w:rsid w:val="00484E34"/>
    <w:rsid w:val="00484FA8"/>
    <w:rsid w:val="00485A30"/>
    <w:rsid w:val="004879BC"/>
    <w:rsid w:val="00487C1A"/>
    <w:rsid w:val="00487DF2"/>
    <w:rsid w:val="00491087"/>
    <w:rsid w:val="004923D0"/>
    <w:rsid w:val="004928D7"/>
    <w:rsid w:val="00492973"/>
    <w:rsid w:val="00493482"/>
    <w:rsid w:val="00493D56"/>
    <w:rsid w:val="00494774"/>
    <w:rsid w:val="00495267"/>
    <w:rsid w:val="00495A4E"/>
    <w:rsid w:val="004960FE"/>
    <w:rsid w:val="004963BD"/>
    <w:rsid w:val="00497EEB"/>
    <w:rsid w:val="00497FD0"/>
    <w:rsid w:val="004A0571"/>
    <w:rsid w:val="004A2FC8"/>
    <w:rsid w:val="004A40E9"/>
    <w:rsid w:val="004A4D02"/>
    <w:rsid w:val="004A62EC"/>
    <w:rsid w:val="004A6DB8"/>
    <w:rsid w:val="004A7799"/>
    <w:rsid w:val="004B0A47"/>
    <w:rsid w:val="004B0B8A"/>
    <w:rsid w:val="004B121C"/>
    <w:rsid w:val="004B1D42"/>
    <w:rsid w:val="004B26B3"/>
    <w:rsid w:val="004B2A0F"/>
    <w:rsid w:val="004B3108"/>
    <w:rsid w:val="004B3194"/>
    <w:rsid w:val="004B36D9"/>
    <w:rsid w:val="004B371D"/>
    <w:rsid w:val="004B40A2"/>
    <w:rsid w:val="004B41B5"/>
    <w:rsid w:val="004B4FC7"/>
    <w:rsid w:val="004B5B63"/>
    <w:rsid w:val="004B5C40"/>
    <w:rsid w:val="004B6433"/>
    <w:rsid w:val="004B6511"/>
    <w:rsid w:val="004B67D2"/>
    <w:rsid w:val="004B6CC4"/>
    <w:rsid w:val="004B6FE5"/>
    <w:rsid w:val="004B729D"/>
    <w:rsid w:val="004B7616"/>
    <w:rsid w:val="004B7C1F"/>
    <w:rsid w:val="004C068A"/>
    <w:rsid w:val="004C0D59"/>
    <w:rsid w:val="004C0E96"/>
    <w:rsid w:val="004C1DAC"/>
    <w:rsid w:val="004C2C66"/>
    <w:rsid w:val="004C2FAB"/>
    <w:rsid w:val="004C30C4"/>
    <w:rsid w:val="004C464D"/>
    <w:rsid w:val="004C4906"/>
    <w:rsid w:val="004C4E93"/>
    <w:rsid w:val="004C5705"/>
    <w:rsid w:val="004C5D89"/>
    <w:rsid w:val="004C5F26"/>
    <w:rsid w:val="004C63A5"/>
    <w:rsid w:val="004C7631"/>
    <w:rsid w:val="004C79A1"/>
    <w:rsid w:val="004C7B2D"/>
    <w:rsid w:val="004C7DEB"/>
    <w:rsid w:val="004D00F6"/>
    <w:rsid w:val="004D1000"/>
    <w:rsid w:val="004D11DF"/>
    <w:rsid w:val="004D1D0B"/>
    <w:rsid w:val="004D29D0"/>
    <w:rsid w:val="004D2C4F"/>
    <w:rsid w:val="004D31BC"/>
    <w:rsid w:val="004D346C"/>
    <w:rsid w:val="004D3900"/>
    <w:rsid w:val="004D3FF1"/>
    <w:rsid w:val="004D4171"/>
    <w:rsid w:val="004D5722"/>
    <w:rsid w:val="004D6792"/>
    <w:rsid w:val="004D6DD6"/>
    <w:rsid w:val="004D7936"/>
    <w:rsid w:val="004D7A46"/>
    <w:rsid w:val="004D7ABA"/>
    <w:rsid w:val="004E0767"/>
    <w:rsid w:val="004E1873"/>
    <w:rsid w:val="004E188A"/>
    <w:rsid w:val="004E197E"/>
    <w:rsid w:val="004E240E"/>
    <w:rsid w:val="004E29D1"/>
    <w:rsid w:val="004E3B14"/>
    <w:rsid w:val="004E3F8C"/>
    <w:rsid w:val="004E40C9"/>
    <w:rsid w:val="004E4166"/>
    <w:rsid w:val="004E5955"/>
    <w:rsid w:val="004E5CF9"/>
    <w:rsid w:val="004E61AF"/>
    <w:rsid w:val="004E70B7"/>
    <w:rsid w:val="004F01D7"/>
    <w:rsid w:val="004F047B"/>
    <w:rsid w:val="004F06D5"/>
    <w:rsid w:val="004F0855"/>
    <w:rsid w:val="004F1197"/>
    <w:rsid w:val="004F179E"/>
    <w:rsid w:val="004F20BB"/>
    <w:rsid w:val="004F25EE"/>
    <w:rsid w:val="004F36D1"/>
    <w:rsid w:val="004F4736"/>
    <w:rsid w:val="004F642E"/>
    <w:rsid w:val="004F6A65"/>
    <w:rsid w:val="004F6AA5"/>
    <w:rsid w:val="004F7591"/>
    <w:rsid w:val="004F78FA"/>
    <w:rsid w:val="004F7FCD"/>
    <w:rsid w:val="00500582"/>
    <w:rsid w:val="00501633"/>
    <w:rsid w:val="00502D0C"/>
    <w:rsid w:val="005033BF"/>
    <w:rsid w:val="0050371A"/>
    <w:rsid w:val="00503DA9"/>
    <w:rsid w:val="00503DB3"/>
    <w:rsid w:val="005044A2"/>
    <w:rsid w:val="00504ECB"/>
    <w:rsid w:val="00505D58"/>
    <w:rsid w:val="00506246"/>
    <w:rsid w:val="00507D52"/>
    <w:rsid w:val="00510340"/>
    <w:rsid w:val="00511E22"/>
    <w:rsid w:val="00511E2D"/>
    <w:rsid w:val="00511E92"/>
    <w:rsid w:val="0051239D"/>
    <w:rsid w:val="00512A15"/>
    <w:rsid w:val="00513006"/>
    <w:rsid w:val="00513940"/>
    <w:rsid w:val="0051398E"/>
    <w:rsid w:val="00513C74"/>
    <w:rsid w:val="00514B4A"/>
    <w:rsid w:val="005150E3"/>
    <w:rsid w:val="00515258"/>
    <w:rsid w:val="0051628E"/>
    <w:rsid w:val="005165F3"/>
    <w:rsid w:val="0051678D"/>
    <w:rsid w:val="0051750D"/>
    <w:rsid w:val="00517AE4"/>
    <w:rsid w:val="00520393"/>
    <w:rsid w:val="00521168"/>
    <w:rsid w:val="005217E4"/>
    <w:rsid w:val="0052195E"/>
    <w:rsid w:val="00521B76"/>
    <w:rsid w:val="00523352"/>
    <w:rsid w:val="005237F0"/>
    <w:rsid w:val="00523AE2"/>
    <w:rsid w:val="00523AF5"/>
    <w:rsid w:val="00523DEA"/>
    <w:rsid w:val="00524E59"/>
    <w:rsid w:val="00524E82"/>
    <w:rsid w:val="0052558C"/>
    <w:rsid w:val="005265F1"/>
    <w:rsid w:val="00526601"/>
    <w:rsid w:val="00530033"/>
    <w:rsid w:val="00530AD6"/>
    <w:rsid w:val="00530FF6"/>
    <w:rsid w:val="00531053"/>
    <w:rsid w:val="005317D2"/>
    <w:rsid w:val="00531B78"/>
    <w:rsid w:val="00531CDF"/>
    <w:rsid w:val="005330C0"/>
    <w:rsid w:val="00533D75"/>
    <w:rsid w:val="00535974"/>
    <w:rsid w:val="005364CF"/>
    <w:rsid w:val="005371B9"/>
    <w:rsid w:val="0053768F"/>
    <w:rsid w:val="005377DC"/>
    <w:rsid w:val="00540900"/>
    <w:rsid w:val="00541315"/>
    <w:rsid w:val="00541580"/>
    <w:rsid w:val="0054250F"/>
    <w:rsid w:val="0054272D"/>
    <w:rsid w:val="00542C64"/>
    <w:rsid w:val="00542EA2"/>
    <w:rsid w:val="00543550"/>
    <w:rsid w:val="00543D8A"/>
    <w:rsid w:val="00543F6A"/>
    <w:rsid w:val="0054450E"/>
    <w:rsid w:val="00544B44"/>
    <w:rsid w:val="005452D8"/>
    <w:rsid w:val="0054632C"/>
    <w:rsid w:val="0054646C"/>
    <w:rsid w:val="005472D6"/>
    <w:rsid w:val="0054753A"/>
    <w:rsid w:val="0054756F"/>
    <w:rsid w:val="00547984"/>
    <w:rsid w:val="00550000"/>
    <w:rsid w:val="005519D7"/>
    <w:rsid w:val="00552A25"/>
    <w:rsid w:val="00552D7B"/>
    <w:rsid w:val="00552FD4"/>
    <w:rsid w:val="005533B2"/>
    <w:rsid w:val="00553571"/>
    <w:rsid w:val="00553837"/>
    <w:rsid w:val="00553BCA"/>
    <w:rsid w:val="00554611"/>
    <w:rsid w:val="0055470E"/>
    <w:rsid w:val="0055503E"/>
    <w:rsid w:val="00555D63"/>
    <w:rsid w:val="00555E3A"/>
    <w:rsid w:val="00556671"/>
    <w:rsid w:val="00556972"/>
    <w:rsid w:val="005576CD"/>
    <w:rsid w:val="00557833"/>
    <w:rsid w:val="005601EE"/>
    <w:rsid w:val="00561563"/>
    <w:rsid w:val="0056193A"/>
    <w:rsid w:val="00562826"/>
    <w:rsid w:val="00563CB2"/>
    <w:rsid w:val="00564C60"/>
    <w:rsid w:val="005656A1"/>
    <w:rsid w:val="00565740"/>
    <w:rsid w:val="005659CC"/>
    <w:rsid w:val="00565DE9"/>
    <w:rsid w:val="0056784B"/>
    <w:rsid w:val="00567B02"/>
    <w:rsid w:val="00567F40"/>
    <w:rsid w:val="0057083A"/>
    <w:rsid w:val="00570A54"/>
    <w:rsid w:val="00571219"/>
    <w:rsid w:val="0057209C"/>
    <w:rsid w:val="00572159"/>
    <w:rsid w:val="00572C08"/>
    <w:rsid w:val="00572E71"/>
    <w:rsid w:val="005732D7"/>
    <w:rsid w:val="00573355"/>
    <w:rsid w:val="005738FC"/>
    <w:rsid w:val="00573C53"/>
    <w:rsid w:val="00574029"/>
    <w:rsid w:val="005748FF"/>
    <w:rsid w:val="00574AFE"/>
    <w:rsid w:val="00575B92"/>
    <w:rsid w:val="00575C59"/>
    <w:rsid w:val="005764C7"/>
    <w:rsid w:val="00576680"/>
    <w:rsid w:val="005767C3"/>
    <w:rsid w:val="005771D9"/>
    <w:rsid w:val="00577994"/>
    <w:rsid w:val="005779FD"/>
    <w:rsid w:val="00577BF6"/>
    <w:rsid w:val="005809D9"/>
    <w:rsid w:val="0058113C"/>
    <w:rsid w:val="005815BF"/>
    <w:rsid w:val="00581623"/>
    <w:rsid w:val="00581D5B"/>
    <w:rsid w:val="00582198"/>
    <w:rsid w:val="00582C73"/>
    <w:rsid w:val="00583377"/>
    <w:rsid w:val="00583913"/>
    <w:rsid w:val="00583BC4"/>
    <w:rsid w:val="00583E7B"/>
    <w:rsid w:val="0058405F"/>
    <w:rsid w:val="00584F1C"/>
    <w:rsid w:val="005851F2"/>
    <w:rsid w:val="0058520F"/>
    <w:rsid w:val="00585425"/>
    <w:rsid w:val="00585E25"/>
    <w:rsid w:val="005861F7"/>
    <w:rsid w:val="00586FF6"/>
    <w:rsid w:val="00587136"/>
    <w:rsid w:val="00587542"/>
    <w:rsid w:val="00587DC2"/>
    <w:rsid w:val="00587F4C"/>
    <w:rsid w:val="0059074D"/>
    <w:rsid w:val="00590E45"/>
    <w:rsid w:val="005910FB"/>
    <w:rsid w:val="005914F2"/>
    <w:rsid w:val="005923D9"/>
    <w:rsid w:val="005928AE"/>
    <w:rsid w:val="00593112"/>
    <w:rsid w:val="00593467"/>
    <w:rsid w:val="00593622"/>
    <w:rsid w:val="00594297"/>
    <w:rsid w:val="00594E53"/>
    <w:rsid w:val="005950BE"/>
    <w:rsid w:val="005953A7"/>
    <w:rsid w:val="00595623"/>
    <w:rsid w:val="005957F3"/>
    <w:rsid w:val="005A028D"/>
    <w:rsid w:val="005A07B5"/>
    <w:rsid w:val="005A2719"/>
    <w:rsid w:val="005A29AD"/>
    <w:rsid w:val="005A2B2F"/>
    <w:rsid w:val="005A3AF1"/>
    <w:rsid w:val="005A4F64"/>
    <w:rsid w:val="005A5C32"/>
    <w:rsid w:val="005A603B"/>
    <w:rsid w:val="005A6FAE"/>
    <w:rsid w:val="005A77B5"/>
    <w:rsid w:val="005A7E80"/>
    <w:rsid w:val="005B0421"/>
    <w:rsid w:val="005B0DC9"/>
    <w:rsid w:val="005B0E1F"/>
    <w:rsid w:val="005B108E"/>
    <w:rsid w:val="005B16B4"/>
    <w:rsid w:val="005B1F5E"/>
    <w:rsid w:val="005B2E56"/>
    <w:rsid w:val="005B55B5"/>
    <w:rsid w:val="005B5B4F"/>
    <w:rsid w:val="005B5C54"/>
    <w:rsid w:val="005B5DDA"/>
    <w:rsid w:val="005B6B45"/>
    <w:rsid w:val="005B7668"/>
    <w:rsid w:val="005C07B5"/>
    <w:rsid w:val="005C27BC"/>
    <w:rsid w:val="005C33AD"/>
    <w:rsid w:val="005C3A79"/>
    <w:rsid w:val="005C40D1"/>
    <w:rsid w:val="005C52E9"/>
    <w:rsid w:val="005C5BBA"/>
    <w:rsid w:val="005C5FB3"/>
    <w:rsid w:val="005C6641"/>
    <w:rsid w:val="005C6903"/>
    <w:rsid w:val="005C691A"/>
    <w:rsid w:val="005C69F0"/>
    <w:rsid w:val="005C6F4E"/>
    <w:rsid w:val="005C76BB"/>
    <w:rsid w:val="005C76E5"/>
    <w:rsid w:val="005C7AB9"/>
    <w:rsid w:val="005C7CD5"/>
    <w:rsid w:val="005D00AC"/>
    <w:rsid w:val="005D0629"/>
    <w:rsid w:val="005D0663"/>
    <w:rsid w:val="005D082A"/>
    <w:rsid w:val="005D08F3"/>
    <w:rsid w:val="005D0E32"/>
    <w:rsid w:val="005D1440"/>
    <w:rsid w:val="005D22CB"/>
    <w:rsid w:val="005D2537"/>
    <w:rsid w:val="005D443A"/>
    <w:rsid w:val="005D4441"/>
    <w:rsid w:val="005D45C7"/>
    <w:rsid w:val="005D465B"/>
    <w:rsid w:val="005D5245"/>
    <w:rsid w:val="005D5858"/>
    <w:rsid w:val="005D5C54"/>
    <w:rsid w:val="005D65AB"/>
    <w:rsid w:val="005D73E3"/>
    <w:rsid w:val="005D79EB"/>
    <w:rsid w:val="005E02C9"/>
    <w:rsid w:val="005E07EA"/>
    <w:rsid w:val="005E155B"/>
    <w:rsid w:val="005E2B50"/>
    <w:rsid w:val="005E3F78"/>
    <w:rsid w:val="005E5059"/>
    <w:rsid w:val="005E52B3"/>
    <w:rsid w:val="005E6041"/>
    <w:rsid w:val="005E6A97"/>
    <w:rsid w:val="005E6C8A"/>
    <w:rsid w:val="005E70F8"/>
    <w:rsid w:val="005E72BF"/>
    <w:rsid w:val="005F0639"/>
    <w:rsid w:val="005F0AFA"/>
    <w:rsid w:val="005F3519"/>
    <w:rsid w:val="005F3818"/>
    <w:rsid w:val="005F3843"/>
    <w:rsid w:val="005F3ABA"/>
    <w:rsid w:val="005F458D"/>
    <w:rsid w:val="005F495E"/>
    <w:rsid w:val="005F4F85"/>
    <w:rsid w:val="005F4FD0"/>
    <w:rsid w:val="005F5501"/>
    <w:rsid w:val="005F553B"/>
    <w:rsid w:val="005F578A"/>
    <w:rsid w:val="005F5E0B"/>
    <w:rsid w:val="005F5E37"/>
    <w:rsid w:val="005F6A03"/>
    <w:rsid w:val="005F7234"/>
    <w:rsid w:val="005F79EE"/>
    <w:rsid w:val="00600ECD"/>
    <w:rsid w:val="00601684"/>
    <w:rsid w:val="00601BCB"/>
    <w:rsid w:val="0060233B"/>
    <w:rsid w:val="0060332C"/>
    <w:rsid w:val="00603470"/>
    <w:rsid w:val="00603D75"/>
    <w:rsid w:val="00604CD3"/>
    <w:rsid w:val="00606582"/>
    <w:rsid w:val="00607736"/>
    <w:rsid w:val="00610447"/>
    <w:rsid w:val="00610B7C"/>
    <w:rsid w:val="00610BF5"/>
    <w:rsid w:val="00611739"/>
    <w:rsid w:val="006124D1"/>
    <w:rsid w:val="00612532"/>
    <w:rsid w:val="00612A3B"/>
    <w:rsid w:val="006138F3"/>
    <w:rsid w:val="00614159"/>
    <w:rsid w:val="006142C4"/>
    <w:rsid w:val="0061451A"/>
    <w:rsid w:val="00615EDE"/>
    <w:rsid w:val="0061630A"/>
    <w:rsid w:val="006172AD"/>
    <w:rsid w:val="00617A2E"/>
    <w:rsid w:val="006204D2"/>
    <w:rsid w:val="00621AE3"/>
    <w:rsid w:val="00621D91"/>
    <w:rsid w:val="00622D5F"/>
    <w:rsid w:val="00623CCE"/>
    <w:rsid w:val="00624919"/>
    <w:rsid w:val="00626606"/>
    <w:rsid w:val="00626625"/>
    <w:rsid w:val="00626A4B"/>
    <w:rsid w:val="00627165"/>
    <w:rsid w:val="0063032F"/>
    <w:rsid w:val="00630AAC"/>
    <w:rsid w:val="00630E1C"/>
    <w:rsid w:val="00631AAB"/>
    <w:rsid w:val="00631F0A"/>
    <w:rsid w:val="006323CC"/>
    <w:rsid w:val="00632780"/>
    <w:rsid w:val="00632814"/>
    <w:rsid w:val="00632A89"/>
    <w:rsid w:val="00632D1B"/>
    <w:rsid w:val="00632FC3"/>
    <w:rsid w:val="00633052"/>
    <w:rsid w:val="0063320D"/>
    <w:rsid w:val="0063392D"/>
    <w:rsid w:val="00634490"/>
    <w:rsid w:val="00634738"/>
    <w:rsid w:val="0063478D"/>
    <w:rsid w:val="00634807"/>
    <w:rsid w:val="0063491D"/>
    <w:rsid w:val="00634E87"/>
    <w:rsid w:val="006357BD"/>
    <w:rsid w:val="00635EDF"/>
    <w:rsid w:val="00636F0B"/>
    <w:rsid w:val="00637A1D"/>
    <w:rsid w:val="00640035"/>
    <w:rsid w:val="00640207"/>
    <w:rsid w:val="006405EB"/>
    <w:rsid w:val="00640A3D"/>
    <w:rsid w:val="006414AF"/>
    <w:rsid w:val="006425D7"/>
    <w:rsid w:val="00642BA0"/>
    <w:rsid w:val="00642F9E"/>
    <w:rsid w:val="0064332C"/>
    <w:rsid w:val="006442E1"/>
    <w:rsid w:val="00644582"/>
    <w:rsid w:val="00644D10"/>
    <w:rsid w:val="00645474"/>
    <w:rsid w:val="0064762B"/>
    <w:rsid w:val="006509BB"/>
    <w:rsid w:val="00650E08"/>
    <w:rsid w:val="00651112"/>
    <w:rsid w:val="0065145F"/>
    <w:rsid w:val="0065159D"/>
    <w:rsid w:val="0065221B"/>
    <w:rsid w:val="00652996"/>
    <w:rsid w:val="00652BC9"/>
    <w:rsid w:val="00652C71"/>
    <w:rsid w:val="00653191"/>
    <w:rsid w:val="006539EE"/>
    <w:rsid w:val="006543D2"/>
    <w:rsid w:val="00654602"/>
    <w:rsid w:val="00654804"/>
    <w:rsid w:val="006553CC"/>
    <w:rsid w:val="006562C7"/>
    <w:rsid w:val="00656928"/>
    <w:rsid w:val="006569AF"/>
    <w:rsid w:val="00656A71"/>
    <w:rsid w:val="00656AA1"/>
    <w:rsid w:val="00657B89"/>
    <w:rsid w:val="006601F4"/>
    <w:rsid w:val="006608EC"/>
    <w:rsid w:val="00660DB5"/>
    <w:rsid w:val="0066121C"/>
    <w:rsid w:val="006613D5"/>
    <w:rsid w:val="0066141E"/>
    <w:rsid w:val="00661753"/>
    <w:rsid w:val="006620B2"/>
    <w:rsid w:val="00662E7D"/>
    <w:rsid w:val="00663047"/>
    <w:rsid w:val="006631D6"/>
    <w:rsid w:val="00664B5C"/>
    <w:rsid w:val="00665093"/>
    <w:rsid w:val="00665515"/>
    <w:rsid w:val="006656E5"/>
    <w:rsid w:val="00665F3C"/>
    <w:rsid w:val="006662DE"/>
    <w:rsid w:val="00667175"/>
    <w:rsid w:val="006673AA"/>
    <w:rsid w:val="00667469"/>
    <w:rsid w:val="00670353"/>
    <w:rsid w:val="00670714"/>
    <w:rsid w:val="00670FCB"/>
    <w:rsid w:val="00670FFC"/>
    <w:rsid w:val="00672BF4"/>
    <w:rsid w:val="00672D66"/>
    <w:rsid w:val="00672DBA"/>
    <w:rsid w:val="00674227"/>
    <w:rsid w:val="00674597"/>
    <w:rsid w:val="006746FD"/>
    <w:rsid w:val="006759D2"/>
    <w:rsid w:val="00675B5E"/>
    <w:rsid w:val="00675C1E"/>
    <w:rsid w:val="0067620C"/>
    <w:rsid w:val="0067682C"/>
    <w:rsid w:val="00676E78"/>
    <w:rsid w:val="00677569"/>
    <w:rsid w:val="00677721"/>
    <w:rsid w:val="006778D4"/>
    <w:rsid w:val="00677917"/>
    <w:rsid w:val="00677A84"/>
    <w:rsid w:val="00677B0B"/>
    <w:rsid w:val="006800C2"/>
    <w:rsid w:val="0068012A"/>
    <w:rsid w:val="0068069A"/>
    <w:rsid w:val="006809D1"/>
    <w:rsid w:val="00680AC4"/>
    <w:rsid w:val="00681213"/>
    <w:rsid w:val="00681939"/>
    <w:rsid w:val="006838D9"/>
    <w:rsid w:val="00683A5E"/>
    <w:rsid w:val="00683BA2"/>
    <w:rsid w:val="006845AE"/>
    <w:rsid w:val="00685102"/>
    <w:rsid w:val="00685F4C"/>
    <w:rsid w:val="0068630F"/>
    <w:rsid w:val="0068632C"/>
    <w:rsid w:val="006869CE"/>
    <w:rsid w:val="00686B66"/>
    <w:rsid w:val="00686C39"/>
    <w:rsid w:val="00687338"/>
    <w:rsid w:val="00687A85"/>
    <w:rsid w:val="0069044A"/>
    <w:rsid w:val="00692ABE"/>
    <w:rsid w:val="00692ACE"/>
    <w:rsid w:val="00692DF7"/>
    <w:rsid w:val="00693649"/>
    <w:rsid w:val="00694C8B"/>
    <w:rsid w:val="00694F49"/>
    <w:rsid w:val="0069552B"/>
    <w:rsid w:val="0069596E"/>
    <w:rsid w:val="00695C52"/>
    <w:rsid w:val="0069693F"/>
    <w:rsid w:val="00696C9D"/>
    <w:rsid w:val="00697019"/>
    <w:rsid w:val="0069754B"/>
    <w:rsid w:val="00697B00"/>
    <w:rsid w:val="00697E33"/>
    <w:rsid w:val="006A01D1"/>
    <w:rsid w:val="006A061F"/>
    <w:rsid w:val="006A07C6"/>
    <w:rsid w:val="006A0B92"/>
    <w:rsid w:val="006A0BE5"/>
    <w:rsid w:val="006A182B"/>
    <w:rsid w:val="006A19B3"/>
    <w:rsid w:val="006A2204"/>
    <w:rsid w:val="006A264E"/>
    <w:rsid w:val="006A3C52"/>
    <w:rsid w:val="006A404F"/>
    <w:rsid w:val="006A4489"/>
    <w:rsid w:val="006A4A4C"/>
    <w:rsid w:val="006A50F0"/>
    <w:rsid w:val="006A611D"/>
    <w:rsid w:val="006A657A"/>
    <w:rsid w:val="006A7241"/>
    <w:rsid w:val="006A725A"/>
    <w:rsid w:val="006A74E7"/>
    <w:rsid w:val="006A767B"/>
    <w:rsid w:val="006B0366"/>
    <w:rsid w:val="006B058F"/>
    <w:rsid w:val="006B073D"/>
    <w:rsid w:val="006B0EE6"/>
    <w:rsid w:val="006B216E"/>
    <w:rsid w:val="006B4672"/>
    <w:rsid w:val="006B47C7"/>
    <w:rsid w:val="006B4EA1"/>
    <w:rsid w:val="006B5B25"/>
    <w:rsid w:val="006B614B"/>
    <w:rsid w:val="006B6554"/>
    <w:rsid w:val="006B6892"/>
    <w:rsid w:val="006B68E4"/>
    <w:rsid w:val="006B78A6"/>
    <w:rsid w:val="006C19C8"/>
    <w:rsid w:val="006C2034"/>
    <w:rsid w:val="006C4080"/>
    <w:rsid w:val="006C4BB3"/>
    <w:rsid w:val="006C4FE7"/>
    <w:rsid w:val="006C51CF"/>
    <w:rsid w:val="006C57B2"/>
    <w:rsid w:val="006C5B9E"/>
    <w:rsid w:val="006C6891"/>
    <w:rsid w:val="006C6DB1"/>
    <w:rsid w:val="006C7513"/>
    <w:rsid w:val="006C7890"/>
    <w:rsid w:val="006C7CF8"/>
    <w:rsid w:val="006D01FF"/>
    <w:rsid w:val="006D0431"/>
    <w:rsid w:val="006D0576"/>
    <w:rsid w:val="006D076E"/>
    <w:rsid w:val="006D1CE8"/>
    <w:rsid w:val="006D3373"/>
    <w:rsid w:val="006D4229"/>
    <w:rsid w:val="006D44C4"/>
    <w:rsid w:val="006D4F1C"/>
    <w:rsid w:val="006D527E"/>
    <w:rsid w:val="006D5318"/>
    <w:rsid w:val="006D661B"/>
    <w:rsid w:val="006D6706"/>
    <w:rsid w:val="006D6838"/>
    <w:rsid w:val="006D6A3F"/>
    <w:rsid w:val="006D77C6"/>
    <w:rsid w:val="006D7DAB"/>
    <w:rsid w:val="006D7EA0"/>
    <w:rsid w:val="006E1197"/>
    <w:rsid w:val="006E137B"/>
    <w:rsid w:val="006E2461"/>
    <w:rsid w:val="006E3A19"/>
    <w:rsid w:val="006E3A6B"/>
    <w:rsid w:val="006E3BD3"/>
    <w:rsid w:val="006E5BC4"/>
    <w:rsid w:val="006E6646"/>
    <w:rsid w:val="006E6B93"/>
    <w:rsid w:val="006E7180"/>
    <w:rsid w:val="006E7399"/>
    <w:rsid w:val="006E75AC"/>
    <w:rsid w:val="006E7F86"/>
    <w:rsid w:val="006E7FF2"/>
    <w:rsid w:val="006F00B2"/>
    <w:rsid w:val="006F05D1"/>
    <w:rsid w:val="006F0DAB"/>
    <w:rsid w:val="006F1224"/>
    <w:rsid w:val="006F1C4E"/>
    <w:rsid w:val="006F25FB"/>
    <w:rsid w:val="006F31B7"/>
    <w:rsid w:val="006F35EA"/>
    <w:rsid w:val="006F3E88"/>
    <w:rsid w:val="006F418F"/>
    <w:rsid w:val="006F4535"/>
    <w:rsid w:val="006F51D7"/>
    <w:rsid w:val="006F5599"/>
    <w:rsid w:val="006F56E2"/>
    <w:rsid w:val="006F672C"/>
    <w:rsid w:val="006F6C45"/>
    <w:rsid w:val="006F7032"/>
    <w:rsid w:val="006F74AF"/>
    <w:rsid w:val="006F79D9"/>
    <w:rsid w:val="006F7AF6"/>
    <w:rsid w:val="00700240"/>
    <w:rsid w:val="00700B93"/>
    <w:rsid w:val="00700BA6"/>
    <w:rsid w:val="007012A7"/>
    <w:rsid w:val="00701DF2"/>
    <w:rsid w:val="00701E3D"/>
    <w:rsid w:val="007029D0"/>
    <w:rsid w:val="007033C1"/>
    <w:rsid w:val="0070370E"/>
    <w:rsid w:val="00703DC7"/>
    <w:rsid w:val="007040C5"/>
    <w:rsid w:val="00705E31"/>
    <w:rsid w:val="00706D16"/>
    <w:rsid w:val="007075BB"/>
    <w:rsid w:val="0070796D"/>
    <w:rsid w:val="0071019E"/>
    <w:rsid w:val="00712139"/>
    <w:rsid w:val="00712A37"/>
    <w:rsid w:val="00712F84"/>
    <w:rsid w:val="00713D59"/>
    <w:rsid w:val="007141C7"/>
    <w:rsid w:val="00715206"/>
    <w:rsid w:val="00715F61"/>
    <w:rsid w:val="00716513"/>
    <w:rsid w:val="00716CC5"/>
    <w:rsid w:val="0071795F"/>
    <w:rsid w:val="00717C79"/>
    <w:rsid w:val="00717EE7"/>
    <w:rsid w:val="007200D4"/>
    <w:rsid w:val="007212A7"/>
    <w:rsid w:val="00721A9E"/>
    <w:rsid w:val="0072237E"/>
    <w:rsid w:val="00722741"/>
    <w:rsid w:val="007238AE"/>
    <w:rsid w:val="00723C63"/>
    <w:rsid w:val="00723F31"/>
    <w:rsid w:val="0072433D"/>
    <w:rsid w:val="00724A3D"/>
    <w:rsid w:val="00725D63"/>
    <w:rsid w:val="0073045F"/>
    <w:rsid w:val="00731311"/>
    <w:rsid w:val="00732DFE"/>
    <w:rsid w:val="007335AD"/>
    <w:rsid w:val="007336A7"/>
    <w:rsid w:val="00733A1E"/>
    <w:rsid w:val="00734D11"/>
    <w:rsid w:val="00735CBD"/>
    <w:rsid w:val="00735DD1"/>
    <w:rsid w:val="00735FB8"/>
    <w:rsid w:val="00736115"/>
    <w:rsid w:val="0073620C"/>
    <w:rsid w:val="00736338"/>
    <w:rsid w:val="00736A1B"/>
    <w:rsid w:val="00737203"/>
    <w:rsid w:val="00740806"/>
    <w:rsid w:val="007408B8"/>
    <w:rsid w:val="00740CC1"/>
    <w:rsid w:val="00741308"/>
    <w:rsid w:val="00741344"/>
    <w:rsid w:val="00741654"/>
    <w:rsid w:val="007418F5"/>
    <w:rsid w:val="00742028"/>
    <w:rsid w:val="00742E20"/>
    <w:rsid w:val="0074347E"/>
    <w:rsid w:val="0074350C"/>
    <w:rsid w:val="00743C48"/>
    <w:rsid w:val="00745339"/>
    <w:rsid w:val="00745A26"/>
    <w:rsid w:val="00745C2A"/>
    <w:rsid w:val="00746209"/>
    <w:rsid w:val="00746BC1"/>
    <w:rsid w:val="007479C9"/>
    <w:rsid w:val="00747D74"/>
    <w:rsid w:val="00747F08"/>
    <w:rsid w:val="00750506"/>
    <w:rsid w:val="0075090B"/>
    <w:rsid w:val="00751212"/>
    <w:rsid w:val="00751DDB"/>
    <w:rsid w:val="0075256C"/>
    <w:rsid w:val="00753C6F"/>
    <w:rsid w:val="00756319"/>
    <w:rsid w:val="00756813"/>
    <w:rsid w:val="00757E0B"/>
    <w:rsid w:val="007600E2"/>
    <w:rsid w:val="007601A7"/>
    <w:rsid w:val="00760F2E"/>
    <w:rsid w:val="00760FE9"/>
    <w:rsid w:val="00761321"/>
    <w:rsid w:val="00761FE8"/>
    <w:rsid w:val="007624AA"/>
    <w:rsid w:val="0076290E"/>
    <w:rsid w:val="00762E77"/>
    <w:rsid w:val="00762EE2"/>
    <w:rsid w:val="00763357"/>
    <w:rsid w:val="0076378B"/>
    <w:rsid w:val="00764462"/>
    <w:rsid w:val="00765B5D"/>
    <w:rsid w:val="00766384"/>
    <w:rsid w:val="0076692A"/>
    <w:rsid w:val="007670E5"/>
    <w:rsid w:val="007673EB"/>
    <w:rsid w:val="00767472"/>
    <w:rsid w:val="00770602"/>
    <w:rsid w:val="00770FA8"/>
    <w:rsid w:val="00771047"/>
    <w:rsid w:val="0077227F"/>
    <w:rsid w:val="0077231E"/>
    <w:rsid w:val="00772647"/>
    <w:rsid w:val="00772807"/>
    <w:rsid w:val="007730FD"/>
    <w:rsid w:val="00773298"/>
    <w:rsid w:val="007733C4"/>
    <w:rsid w:val="00773B4A"/>
    <w:rsid w:val="007759E0"/>
    <w:rsid w:val="00776865"/>
    <w:rsid w:val="00776FA8"/>
    <w:rsid w:val="00777AE8"/>
    <w:rsid w:val="00777DB6"/>
    <w:rsid w:val="00777E1E"/>
    <w:rsid w:val="0078066B"/>
    <w:rsid w:val="00780732"/>
    <w:rsid w:val="00781572"/>
    <w:rsid w:val="00781CD2"/>
    <w:rsid w:val="007827FE"/>
    <w:rsid w:val="00783504"/>
    <w:rsid w:val="00783E95"/>
    <w:rsid w:val="00784F81"/>
    <w:rsid w:val="0078507F"/>
    <w:rsid w:val="00787204"/>
    <w:rsid w:val="0078757E"/>
    <w:rsid w:val="007913B3"/>
    <w:rsid w:val="00791AAC"/>
    <w:rsid w:val="007921D7"/>
    <w:rsid w:val="007925F4"/>
    <w:rsid w:val="00792761"/>
    <w:rsid w:val="00793D7D"/>
    <w:rsid w:val="00793F6A"/>
    <w:rsid w:val="007940A4"/>
    <w:rsid w:val="007947C6"/>
    <w:rsid w:val="007949D0"/>
    <w:rsid w:val="00794CC1"/>
    <w:rsid w:val="007953B7"/>
    <w:rsid w:val="00795404"/>
    <w:rsid w:val="00795AC4"/>
    <w:rsid w:val="00795C6D"/>
    <w:rsid w:val="00795D2C"/>
    <w:rsid w:val="00796307"/>
    <w:rsid w:val="0079645B"/>
    <w:rsid w:val="00796463"/>
    <w:rsid w:val="007964A4"/>
    <w:rsid w:val="00797815"/>
    <w:rsid w:val="007A04F4"/>
    <w:rsid w:val="007A0E43"/>
    <w:rsid w:val="007A1525"/>
    <w:rsid w:val="007A1638"/>
    <w:rsid w:val="007A1989"/>
    <w:rsid w:val="007A198C"/>
    <w:rsid w:val="007A19AB"/>
    <w:rsid w:val="007A1A75"/>
    <w:rsid w:val="007A1DA8"/>
    <w:rsid w:val="007A224B"/>
    <w:rsid w:val="007A255C"/>
    <w:rsid w:val="007A29EE"/>
    <w:rsid w:val="007A3080"/>
    <w:rsid w:val="007A33C6"/>
    <w:rsid w:val="007A342A"/>
    <w:rsid w:val="007A50D4"/>
    <w:rsid w:val="007A794D"/>
    <w:rsid w:val="007A7D5A"/>
    <w:rsid w:val="007B076B"/>
    <w:rsid w:val="007B0FC2"/>
    <w:rsid w:val="007B104A"/>
    <w:rsid w:val="007B1C97"/>
    <w:rsid w:val="007B371E"/>
    <w:rsid w:val="007B3C5F"/>
    <w:rsid w:val="007B410C"/>
    <w:rsid w:val="007B4645"/>
    <w:rsid w:val="007B4923"/>
    <w:rsid w:val="007B5ADB"/>
    <w:rsid w:val="007B5C23"/>
    <w:rsid w:val="007B6E3A"/>
    <w:rsid w:val="007B6EB4"/>
    <w:rsid w:val="007B7039"/>
    <w:rsid w:val="007B76C2"/>
    <w:rsid w:val="007C14CA"/>
    <w:rsid w:val="007C1AE9"/>
    <w:rsid w:val="007C25DC"/>
    <w:rsid w:val="007C3659"/>
    <w:rsid w:val="007C3ACF"/>
    <w:rsid w:val="007C4335"/>
    <w:rsid w:val="007C4ADF"/>
    <w:rsid w:val="007C4BB5"/>
    <w:rsid w:val="007C4E33"/>
    <w:rsid w:val="007C523B"/>
    <w:rsid w:val="007C5432"/>
    <w:rsid w:val="007C5C9B"/>
    <w:rsid w:val="007C5CAC"/>
    <w:rsid w:val="007C6281"/>
    <w:rsid w:val="007C6A3A"/>
    <w:rsid w:val="007C6E46"/>
    <w:rsid w:val="007C77FD"/>
    <w:rsid w:val="007C7B64"/>
    <w:rsid w:val="007D016E"/>
    <w:rsid w:val="007D1A15"/>
    <w:rsid w:val="007D2DF2"/>
    <w:rsid w:val="007D348A"/>
    <w:rsid w:val="007D3828"/>
    <w:rsid w:val="007D3B7C"/>
    <w:rsid w:val="007D548B"/>
    <w:rsid w:val="007D5FCB"/>
    <w:rsid w:val="007D66FF"/>
    <w:rsid w:val="007D6C15"/>
    <w:rsid w:val="007D6D34"/>
    <w:rsid w:val="007D74C2"/>
    <w:rsid w:val="007D791B"/>
    <w:rsid w:val="007D7DEB"/>
    <w:rsid w:val="007D7EB0"/>
    <w:rsid w:val="007E0BE3"/>
    <w:rsid w:val="007E1451"/>
    <w:rsid w:val="007E23DE"/>
    <w:rsid w:val="007E2E12"/>
    <w:rsid w:val="007E32D7"/>
    <w:rsid w:val="007E3717"/>
    <w:rsid w:val="007E3E13"/>
    <w:rsid w:val="007E4066"/>
    <w:rsid w:val="007E4258"/>
    <w:rsid w:val="007E46E9"/>
    <w:rsid w:val="007E4BC0"/>
    <w:rsid w:val="007E5A42"/>
    <w:rsid w:val="007E5D73"/>
    <w:rsid w:val="007E6989"/>
    <w:rsid w:val="007E6CF8"/>
    <w:rsid w:val="007E6D10"/>
    <w:rsid w:val="007E73F9"/>
    <w:rsid w:val="007E74F5"/>
    <w:rsid w:val="007E75E6"/>
    <w:rsid w:val="007F04AC"/>
    <w:rsid w:val="007F0F2A"/>
    <w:rsid w:val="007F1454"/>
    <w:rsid w:val="007F1D19"/>
    <w:rsid w:val="007F1F3B"/>
    <w:rsid w:val="007F2298"/>
    <w:rsid w:val="007F276B"/>
    <w:rsid w:val="007F2DFC"/>
    <w:rsid w:val="007F31C0"/>
    <w:rsid w:val="007F342E"/>
    <w:rsid w:val="007F3709"/>
    <w:rsid w:val="007F3869"/>
    <w:rsid w:val="007F3C00"/>
    <w:rsid w:val="007F57EE"/>
    <w:rsid w:val="007F6006"/>
    <w:rsid w:val="007F6754"/>
    <w:rsid w:val="007F6E07"/>
    <w:rsid w:val="007F736D"/>
    <w:rsid w:val="008020C5"/>
    <w:rsid w:val="008022B4"/>
    <w:rsid w:val="00802718"/>
    <w:rsid w:val="0080289C"/>
    <w:rsid w:val="00802925"/>
    <w:rsid w:val="00802C10"/>
    <w:rsid w:val="008037E6"/>
    <w:rsid w:val="0080397C"/>
    <w:rsid w:val="00803BA9"/>
    <w:rsid w:val="00804224"/>
    <w:rsid w:val="00804747"/>
    <w:rsid w:val="008049A2"/>
    <w:rsid w:val="00804B6E"/>
    <w:rsid w:val="00805A1C"/>
    <w:rsid w:val="00805F4E"/>
    <w:rsid w:val="008061D8"/>
    <w:rsid w:val="0080624C"/>
    <w:rsid w:val="0080664F"/>
    <w:rsid w:val="0080666D"/>
    <w:rsid w:val="00806B57"/>
    <w:rsid w:val="00806FE6"/>
    <w:rsid w:val="00810D32"/>
    <w:rsid w:val="008121A7"/>
    <w:rsid w:val="00812957"/>
    <w:rsid w:val="00813F0F"/>
    <w:rsid w:val="0081410E"/>
    <w:rsid w:val="00814666"/>
    <w:rsid w:val="008148E1"/>
    <w:rsid w:val="00814E27"/>
    <w:rsid w:val="00815C7D"/>
    <w:rsid w:val="008170CE"/>
    <w:rsid w:val="008176F9"/>
    <w:rsid w:val="008178D9"/>
    <w:rsid w:val="00817A7B"/>
    <w:rsid w:val="00817D8D"/>
    <w:rsid w:val="00820073"/>
    <w:rsid w:val="0082060A"/>
    <w:rsid w:val="00820BFE"/>
    <w:rsid w:val="00820CBA"/>
    <w:rsid w:val="00821081"/>
    <w:rsid w:val="00821203"/>
    <w:rsid w:val="008221FD"/>
    <w:rsid w:val="008223CE"/>
    <w:rsid w:val="0082286E"/>
    <w:rsid w:val="00822D03"/>
    <w:rsid w:val="008231F3"/>
    <w:rsid w:val="0082398C"/>
    <w:rsid w:val="00823B17"/>
    <w:rsid w:val="008244A4"/>
    <w:rsid w:val="00824CE8"/>
    <w:rsid w:val="0082565D"/>
    <w:rsid w:val="00825B53"/>
    <w:rsid w:val="00826E22"/>
    <w:rsid w:val="00827039"/>
    <w:rsid w:val="00827867"/>
    <w:rsid w:val="008301BC"/>
    <w:rsid w:val="00830F0C"/>
    <w:rsid w:val="00831378"/>
    <w:rsid w:val="008316FC"/>
    <w:rsid w:val="00832119"/>
    <w:rsid w:val="0083254D"/>
    <w:rsid w:val="00832619"/>
    <w:rsid w:val="00832C28"/>
    <w:rsid w:val="00832D63"/>
    <w:rsid w:val="0083320C"/>
    <w:rsid w:val="00833EA4"/>
    <w:rsid w:val="00835167"/>
    <w:rsid w:val="00835C2E"/>
    <w:rsid w:val="00836C97"/>
    <w:rsid w:val="00836CE5"/>
    <w:rsid w:val="008376AB"/>
    <w:rsid w:val="00837855"/>
    <w:rsid w:val="00837C79"/>
    <w:rsid w:val="008405EC"/>
    <w:rsid w:val="008416E0"/>
    <w:rsid w:val="00842294"/>
    <w:rsid w:val="0084236D"/>
    <w:rsid w:val="00842382"/>
    <w:rsid w:val="00843396"/>
    <w:rsid w:val="008437F2"/>
    <w:rsid w:val="00843812"/>
    <w:rsid w:val="00843D82"/>
    <w:rsid w:val="008447C1"/>
    <w:rsid w:val="00844EC2"/>
    <w:rsid w:val="0084532F"/>
    <w:rsid w:val="0084552A"/>
    <w:rsid w:val="00845820"/>
    <w:rsid w:val="00845CF9"/>
    <w:rsid w:val="008463AD"/>
    <w:rsid w:val="00846E44"/>
    <w:rsid w:val="00847697"/>
    <w:rsid w:val="00847794"/>
    <w:rsid w:val="00847EFC"/>
    <w:rsid w:val="00850390"/>
    <w:rsid w:val="00850941"/>
    <w:rsid w:val="008509F4"/>
    <w:rsid w:val="00852A4A"/>
    <w:rsid w:val="00852D1A"/>
    <w:rsid w:val="00852DD6"/>
    <w:rsid w:val="00852E1C"/>
    <w:rsid w:val="00853016"/>
    <w:rsid w:val="00853BE9"/>
    <w:rsid w:val="00853C5F"/>
    <w:rsid w:val="00853C88"/>
    <w:rsid w:val="00853CF9"/>
    <w:rsid w:val="008577BB"/>
    <w:rsid w:val="00860EF8"/>
    <w:rsid w:val="0086195B"/>
    <w:rsid w:val="00861B46"/>
    <w:rsid w:val="00862253"/>
    <w:rsid w:val="00863119"/>
    <w:rsid w:val="00863F36"/>
    <w:rsid w:val="0086477D"/>
    <w:rsid w:val="00864C76"/>
    <w:rsid w:val="00864D09"/>
    <w:rsid w:val="00864D18"/>
    <w:rsid w:val="00865704"/>
    <w:rsid w:val="00865AB3"/>
    <w:rsid w:val="0086656D"/>
    <w:rsid w:val="00866605"/>
    <w:rsid w:val="0086750A"/>
    <w:rsid w:val="00867CDA"/>
    <w:rsid w:val="00867F39"/>
    <w:rsid w:val="00867F54"/>
    <w:rsid w:val="00870562"/>
    <w:rsid w:val="00871207"/>
    <w:rsid w:val="0087166A"/>
    <w:rsid w:val="008719A4"/>
    <w:rsid w:val="008719B7"/>
    <w:rsid w:val="00871F2B"/>
    <w:rsid w:val="00872F7D"/>
    <w:rsid w:val="0087316C"/>
    <w:rsid w:val="008732E0"/>
    <w:rsid w:val="008735DF"/>
    <w:rsid w:val="008737B2"/>
    <w:rsid w:val="00873814"/>
    <w:rsid w:val="00875A2B"/>
    <w:rsid w:val="0087626D"/>
    <w:rsid w:val="008763BC"/>
    <w:rsid w:val="0087686C"/>
    <w:rsid w:val="00877157"/>
    <w:rsid w:val="00877D4D"/>
    <w:rsid w:val="0088064A"/>
    <w:rsid w:val="0088213E"/>
    <w:rsid w:val="00882198"/>
    <w:rsid w:val="0088421D"/>
    <w:rsid w:val="00884795"/>
    <w:rsid w:val="00884926"/>
    <w:rsid w:val="00884B8C"/>
    <w:rsid w:val="00885C7F"/>
    <w:rsid w:val="00885FA6"/>
    <w:rsid w:val="0088601C"/>
    <w:rsid w:val="008874CE"/>
    <w:rsid w:val="008875CB"/>
    <w:rsid w:val="00890166"/>
    <w:rsid w:val="00890BAF"/>
    <w:rsid w:val="00890F3B"/>
    <w:rsid w:val="00891993"/>
    <w:rsid w:val="008926E8"/>
    <w:rsid w:val="0089303F"/>
    <w:rsid w:val="008935AD"/>
    <w:rsid w:val="00894738"/>
    <w:rsid w:val="00894DC3"/>
    <w:rsid w:val="0089636A"/>
    <w:rsid w:val="00896988"/>
    <w:rsid w:val="00897169"/>
    <w:rsid w:val="00897C9B"/>
    <w:rsid w:val="008A04C2"/>
    <w:rsid w:val="008A04CD"/>
    <w:rsid w:val="008A0CDD"/>
    <w:rsid w:val="008A0E16"/>
    <w:rsid w:val="008A0F99"/>
    <w:rsid w:val="008A133B"/>
    <w:rsid w:val="008A1554"/>
    <w:rsid w:val="008A1B45"/>
    <w:rsid w:val="008A3021"/>
    <w:rsid w:val="008A576F"/>
    <w:rsid w:val="008A7238"/>
    <w:rsid w:val="008A7579"/>
    <w:rsid w:val="008B05B2"/>
    <w:rsid w:val="008B0B2B"/>
    <w:rsid w:val="008B0D9D"/>
    <w:rsid w:val="008B1B16"/>
    <w:rsid w:val="008B2025"/>
    <w:rsid w:val="008B2D4A"/>
    <w:rsid w:val="008B3403"/>
    <w:rsid w:val="008B56C3"/>
    <w:rsid w:val="008B573F"/>
    <w:rsid w:val="008B5D84"/>
    <w:rsid w:val="008B7B52"/>
    <w:rsid w:val="008C054B"/>
    <w:rsid w:val="008C0B2D"/>
    <w:rsid w:val="008C103A"/>
    <w:rsid w:val="008C1942"/>
    <w:rsid w:val="008C1D3A"/>
    <w:rsid w:val="008C1D94"/>
    <w:rsid w:val="008C2B80"/>
    <w:rsid w:val="008C4F90"/>
    <w:rsid w:val="008C5404"/>
    <w:rsid w:val="008C5FA6"/>
    <w:rsid w:val="008C638C"/>
    <w:rsid w:val="008C656E"/>
    <w:rsid w:val="008C70EC"/>
    <w:rsid w:val="008C77CB"/>
    <w:rsid w:val="008C7F03"/>
    <w:rsid w:val="008D0518"/>
    <w:rsid w:val="008D0DD4"/>
    <w:rsid w:val="008D17B8"/>
    <w:rsid w:val="008D28F9"/>
    <w:rsid w:val="008D3350"/>
    <w:rsid w:val="008D42B7"/>
    <w:rsid w:val="008D4704"/>
    <w:rsid w:val="008D4CDB"/>
    <w:rsid w:val="008D5C0D"/>
    <w:rsid w:val="008D5E27"/>
    <w:rsid w:val="008D5F09"/>
    <w:rsid w:val="008D6CBA"/>
    <w:rsid w:val="008D71FC"/>
    <w:rsid w:val="008D7701"/>
    <w:rsid w:val="008D7A09"/>
    <w:rsid w:val="008D7A77"/>
    <w:rsid w:val="008E009F"/>
    <w:rsid w:val="008E13FB"/>
    <w:rsid w:val="008E1553"/>
    <w:rsid w:val="008E1D5C"/>
    <w:rsid w:val="008E284E"/>
    <w:rsid w:val="008E2C57"/>
    <w:rsid w:val="008E2D77"/>
    <w:rsid w:val="008E2E5A"/>
    <w:rsid w:val="008E3062"/>
    <w:rsid w:val="008E3161"/>
    <w:rsid w:val="008E3A5F"/>
    <w:rsid w:val="008E483A"/>
    <w:rsid w:val="008E4A88"/>
    <w:rsid w:val="008E4C47"/>
    <w:rsid w:val="008E4CC2"/>
    <w:rsid w:val="008E6E79"/>
    <w:rsid w:val="008E6F14"/>
    <w:rsid w:val="008E6F9B"/>
    <w:rsid w:val="008E700A"/>
    <w:rsid w:val="008E7690"/>
    <w:rsid w:val="008F0505"/>
    <w:rsid w:val="008F0A3A"/>
    <w:rsid w:val="008F2472"/>
    <w:rsid w:val="008F3512"/>
    <w:rsid w:val="008F3ABE"/>
    <w:rsid w:val="008F3FF2"/>
    <w:rsid w:val="008F48C1"/>
    <w:rsid w:val="008F4900"/>
    <w:rsid w:val="008F4D25"/>
    <w:rsid w:val="008F51C9"/>
    <w:rsid w:val="008F5209"/>
    <w:rsid w:val="008F5540"/>
    <w:rsid w:val="008F5B65"/>
    <w:rsid w:val="008F5B68"/>
    <w:rsid w:val="008F5D51"/>
    <w:rsid w:val="008F5D9D"/>
    <w:rsid w:val="008F5FB9"/>
    <w:rsid w:val="008F64D6"/>
    <w:rsid w:val="008F6573"/>
    <w:rsid w:val="008F772D"/>
    <w:rsid w:val="0090033A"/>
    <w:rsid w:val="00900F1A"/>
    <w:rsid w:val="00900F77"/>
    <w:rsid w:val="009014A5"/>
    <w:rsid w:val="00901D5B"/>
    <w:rsid w:val="00901F17"/>
    <w:rsid w:val="009023BD"/>
    <w:rsid w:val="009026FF"/>
    <w:rsid w:val="009039C5"/>
    <w:rsid w:val="00903A30"/>
    <w:rsid w:val="00903D0F"/>
    <w:rsid w:val="00903FC0"/>
    <w:rsid w:val="00904675"/>
    <w:rsid w:val="00905820"/>
    <w:rsid w:val="00906817"/>
    <w:rsid w:val="00906AA2"/>
    <w:rsid w:val="0090730E"/>
    <w:rsid w:val="009078A4"/>
    <w:rsid w:val="00907D59"/>
    <w:rsid w:val="00907EB1"/>
    <w:rsid w:val="009100CB"/>
    <w:rsid w:val="009105B5"/>
    <w:rsid w:val="00911646"/>
    <w:rsid w:val="00911B81"/>
    <w:rsid w:val="00912700"/>
    <w:rsid w:val="00912C81"/>
    <w:rsid w:val="00913EAE"/>
    <w:rsid w:val="00913F93"/>
    <w:rsid w:val="00915735"/>
    <w:rsid w:val="009163D9"/>
    <w:rsid w:val="009176F3"/>
    <w:rsid w:val="00917743"/>
    <w:rsid w:val="009178F4"/>
    <w:rsid w:val="00917A19"/>
    <w:rsid w:val="009201EF"/>
    <w:rsid w:val="00920528"/>
    <w:rsid w:val="009208A4"/>
    <w:rsid w:val="00920B01"/>
    <w:rsid w:val="009212D5"/>
    <w:rsid w:val="0092164B"/>
    <w:rsid w:val="00921BD1"/>
    <w:rsid w:val="00922359"/>
    <w:rsid w:val="00922E06"/>
    <w:rsid w:val="00924406"/>
    <w:rsid w:val="00924BAE"/>
    <w:rsid w:val="00924D0F"/>
    <w:rsid w:val="00924F98"/>
    <w:rsid w:val="00925824"/>
    <w:rsid w:val="00925CE9"/>
    <w:rsid w:val="00926ADC"/>
    <w:rsid w:val="009279FD"/>
    <w:rsid w:val="00930420"/>
    <w:rsid w:val="0093056D"/>
    <w:rsid w:val="009306A5"/>
    <w:rsid w:val="009319D9"/>
    <w:rsid w:val="00931BFC"/>
    <w:rsid w:val="00934052"/>
    <w:rsid w:val="00934AD9"/>
    <w:rsid w:val="00934EF1"/>
    <w:rsid w:val="0093628E"/>
    <w:rsid w:val="00936712"/>
    <w:rsid w:val="00936944"/>
    <w:rsid w:val="00936CD6"/>
    <w:rsid w:val="00937415"/>
    <w:rsid w:val="00940AAE"/>
    <w:rsid w:val="00940BB7"/>
    <w:rsid w:val="009414BA"/>
    <w:rsid w:val="009420BB"/>
    <w:rsid w:val="009432D0"/>
    <w:rsid w:val="00943DBA"/>
    <w:rsid w:val="00944170"/>
    <w:rsid w:val="009452AC"/>
    <w:rsid w:val="00945719"/>
    <w:rsid w:val="0094616E"/>
    <w:rsid w:val="00946655"/>
    <w:rsid w:val="00946C35"/>
    <w:rsid w:val="00947246"/>
    <w:rsid w:val="009473EC"/>
    <w:rsid w:val="009507CD"/>
    <w:rsid w:val="009521DD"/>
    <w:rsid w:val="00952C8C"/>
    <w:rsid w:val="00952CCC"/>
    <w:rsid w:val="00953C82"/>
    <w:rsid w:val="00953DD2"/>
    <w:rsid w:val="00954133"/>
    <w:rsid w:val="009553B8"/>
    <w:rsid w:val="00955AFB"/>
    <w:rsid w:val="00955BB5"/>
    <w:rsid w:val="009561C8"/>
    <w:rsid w:val="00956499"/>
    <w:rsid w:val="009577EF"/>
    <w:rsid w:val="00957BE2"/>
    <w:rsid w:val="00960685"/>
    <w:rsid w:val="00960F13"/>
    <w:rsid w:val="00961573"/>
    <w:rsid w:val="009625FC"/>
    <w:rsid w:val="0096294E"/>
    <w:rsid w:val="00962958"/>
    <w:rsid w:val="009629F3"/>
    <w:rsid w:val="00962C18"/>
    <w:rsid w:val="00962C61"/>
    <w:rsid w:val="009634C8"/>
    <w:rsid w:val="0096360C"/>
    <w:rsid w:val="00965137"/>
    <w:rsid w:val="00965221"/>
    <w:rsid w:val="009662C3"/>
    <w:rsid w:val="00967B4D"/>
    <w:rsid w:val="00967B6A"/>
    <w:rsid w:val="00970274"/>
    <w:rsid w:val="00970494"/>
    <w:rsid w:val="00970A28"/>
    <w:rsid w:val="00971741"/>
    <w:rsid w:val="00971D27"/>
    <w:rsid w:val="009720FC"/>
    <w:rsid w:val="0097301C"/>
    <w:rsid w:val="00973418"/>
    <w:rsid w:val="00973D24"/>
    <w:rsid w:val="00974071"/>
    <w:rsid w:val="00974B5E"/>
    <w:rsid w:val="00976E0A"/>
    <w:rsid w:val="00976FFC"/>
    <w:rsid w:val="00977E5A"/>
    <w:rsid w:val="00977E92"/>
    <w:rsid w:val="0098061B"/>
    <w:rsid w:val="0098130F"/>
    <w:rsid w:val="00981658"/>
    <w:rsid w:val="00982223"/>
    <w:rsid w:val="00982779"/>
    <w:rsid w:val="00983418"/>
    <w:rsid w:val="00984583"/>
    <w:rsid w:val="009849AE"/>
    <w:rsid w:val="00985960"/>
    <w:rsid w:val="009865B6"/>
    <w:rsid w:val="00986ABA"/>
    <w:rsid w:val="009902A7"/>
    <w:rsid w:val="00990458"/>
    <w:rsid w:val="00990B3B"/>
    <w:rsid w:val="0099222E"/>
    <w:rsid w:val="0099231F"/>
    <w:rsid w:val="00992785"/>
    <w:rsid w:val="00992A04"/>
    <w:rsid w:val="0099397D"/>
    <w:rsid w:val="00994C77"/>
    <w:rsid w:val="00995553"/>
    <w:rsid w:val="00995690"/>
    <w:rsid w:val="009959BC"/>
    <w:rsid w:val="009963D6"/>
    <w:rsid w:val="00996C68"/>
    <w:rsid w:val="00997A41"/>
    <w:rsid w:val="00997EB0"/>
    <w:rsid w:val="009A0022"/>
    <w:rsid w:val="009A1102"/>
    <w:rsid w:val="009A190A"/>
    <w:rsid w:val="009A1AC6"/>
    <w:rsid w:val="009A1E51"/>
    <w:rsid w:val="009A1FF1"/>
    <w:rsid w:val="009A282E"/>
    <w:rsid w:val="009A2985"/>
    <w:rsid w:val="009A2BE9"/>
    <w:rsid w:val="009A2C8E"/>
    <w:rsid w:val="009A3370"/>
    <w:rsid w:val="009A33E1"/>
    <w:rsid w:val="009A3D16"/>
    <w:rsid w:val="009A3E0E"/>
    <w:rsid w:val="009A3F9C"/>
    <w:rsid w:val="009A5F61"/>
    <w:rsid w:val="009A63A8"/>
    <w:rsid w:val="009A784C"/>
    <w:rsid w:val="009B075B"/>
    <w:rsid w:val="009B09D0"/>
    <w:rsid w:val="009B182B"/>
    <w:rsid w:val="009B2165"/>
    <w:rsid w:val="009B22C4"/>
    <w:rsid w:val="009B23E1"/>
    <w:rsid w:val="009B28A7"/>
    <w:rsid w:val="009B2BCE"/>
    <w:rsid w:val="009B3C1B"/>
    <w:rsid w:val="009B3CD3"/>
    <w:rsid w:val="009B424F"/>
    <w:rsid w:val="009B5E0D"/>
    <w:rsid w:val="009B6376"/>
    <w:rsid w:val="009B6A18"/>
    <w:rsid w:val="009B6F63"/>
    <w:rsid w:val="009B78E8"/>
    <w:rsid w:val="009B7D81"/>
    <w:rsid w:val="009B7E16"/>
    <w:rsid w:val="009C15A1"/>
    <w:rsid w:val="009C2527"/>
    <w:rsid w:val="009C4EAF"/>
    <w:rsid w:val="009C5299"/>
    <w:rsid w:val="009C5548"/>
    <w:rsid w:val="009C56AD"/>
    <w:rsid w:val="009C58C3"/>
    <w:rsid w:val="009C6834"/>
    <w:rsid w:val="009C6AED"/>
    <w:rsid w:val="009C70A5"/>
    <w:rsid w:val="009C7711"/>
    <w:rsid w:val="009C7A56"/>
    <w:rsid w:val="009C7E98"/>
    <w:rsid w:val="009D0003"/>
    <w:rsid w:val="009D095F"/>
    <w:rsid w:val="009D0A5B"/>
    <w:rsid w:val="009D0D25"/>
    <w:rsid w:val="009D1216"/>
    <w:rsid w:val="009D184E"/>
    <w:rsid w:val="009D1D10"/>
    <w:rsid w:val="009D22B7"/>
    <w:rsid w:val="009D2343"/>
    <w:rsid w:val="009D3443"/>
    <w:rsid w:val="009D34AE"/>
    <w:rsid w:val="009D38AF"/>
    <w:rsid w:val="009D39B4"/>
    <w:rsid w:val="009D3F26"/>
    <w:rsid w:val="009D4061"/>
    <w:rsid w:val="009D50DE"/>
    <w:rsid w:val="009D5851"/>
    <w:rsid w:val="009D6D6C"/>
    <w:rsid w:val="009D6F5A"/>
    <w:rsid w:val="009D705E"/>
    <w:rsid w:val="009D709C"/>
    <w:rsid w:val="009D78CC"/>
    <w:rsid w:val="009E0AFF"/>
    <w:rsid w:val="009E0C6F"/>
    <w:rsid w:val="009E14D3"/>
    <w:rsid w:val="009E188C"/>
    <w:rsid w:val="009E1D2A"/>
    <w:rsid w:val="009E1DAF"/>
    <w:rsid w:val="009E2A65"/>
    <w:rsid w:val="009E3273"/>
    <w:rsid w:val="009E366B"/>
    <w:rsid w:val="009E36CC"/>
    <w:rsid w:val="009E4025"/>
    <w:rsid w:val="009E5193"/>
    <w:rsid w:val="009E56D9"/>
    <w:rsid w:val="009E56F3"/>
    <w:rsid w:val="009E5996"/>
    <w:rsid w:val="009E68C7"/>
    <w:rsid w:val="009E6A62"/>
    <w:rsid w:val="009E7317"/>
    <w:rsid w:val="009E7325"/>
    <w:rsid w:val="009E73BD"/>
    <w:rsid w:val="009E7582"/>
    <w:rsid w:val="009E7FA2"/>
    <w:rsid w:val="009F0894"/>
    <w:rsid w:val="009F0B54"/>
    <w:rsid w:val="009F0DC3"/>
    <w:rsid w:val="009F1120"/>
    <w:rsid w:val="009F12C5"/>
    <w:rsid w:val="009F166A"/>
    <w:rsid w:val="009F2409"/>
    <w:rsid w:val="009F2550"/>
    <w:rsid w:val="009F2722"/>
    <w:rsid w:val="009F2941"/>
    <w:rsid w:val="009F29CD"/>
    <w:rsid w:val="009F2BE6"/>
    <w:rsid w:val="009F3400"/>
    <w:rsid w:val="009F3507"/>
    <w:rsid w:val="009F3955"/>
    <w:rsid w:val="009F3DDD"/>
    <w:rsid w:val="009F4791"/>
    <w:rsid w:val="009F4D7C"/>
    <w:rsid w:val="009F56DB"/>
    <w:rsid w:val="009F5A68"/>
    <w:rsid w:val="009F5B84"/>
    <w:rsid w:val="009F7247"/>
    <w:rsid w:val="009F7569"/>
    <w:rsid w:val="009F7607"/>
    <w:rsid w:val="00A009FE"/>
    <w:rsid w:val="00A017E0"/>
    <w:rsid w:val="00A020C0"/>
    <w:rsid w:val="00A0257E"/>
    <w:rsid w:val="00A0267F"/>
    <w:rsid w:val="00A0284D"/>
    <w:rsid w:val="00A036C2"/>
    <w:rsid w:val="00A04421"/>
    <w:rsid w:val="00A0468B"/>
    <w:rsid w:val="00A046EF"/>
    <w:rsid w:val="00A04C51"/>
    <w:rsid w:val="00A054D0"/>
    <w:rsid w:val="00A057EB"/>
    <w:rsid w:val="00A05E64"/>
    <w:rsid w:val="00A068AF"/>
    <w:rsid w:val="00A076EC"/>
    <w:rsid w:val="00A077E6"/>
    <w:rsid w:val="00A10AD2"/>
    <w:rsid w:val="00A113C1"/>
    <w:rsid w:val="00A11537"/>
    <w:rsid w:val="00A11923"/>
    <w:rsid w:val="00A12199"/>
    <w:rsid w:val="00A132B4"/>
    <w:rsid w:val="00A15449"/>
    <w:rsid w:val="00A156AE"/>
    <w:rsid w:val="00A158A1"/>
    <w:rsid w:val="00A16390"/>
    <w:rsid w:val="00A164BA"/>
    <w:rsid w:val="00A16871"/>
    <w:rsid w:val="00A17BAD"/>
    <w:rsid w:val="00A200C3"/>
    <w:rsid w:val="00A20238"/>
    <w:rsid w:val="00A2050D"/>
    <w:rsid w:val="00A21E45"/>
    <w:rsid w:val="00A21FE8"/>
    <w:rsid w:val="00A230E8"/>
    <w:rsid w:val="00A23331"/>
    <w:rsid w:val="00A234FE"/>
    <w:rsid w:val="00A23549"/>
    <w:rsid w:val="00A2396B"/>
    <w:rsid w:val="00A23B66"/>
    <w:rsid w:val="00A24927"/>
    <w:rsid w:val="00A24D99"/>
    <w:rsid w:val="00A24FDF"/>
    <w:rsid w:val="00A258E3"/>
    <w:rsid w:val="00A2605D"/>
    <w:rsid w:val="00A265B2"/>
    <w:rsid w:val="00A26A94"/>
    <w:rsid w:val="00A27C24"/>
    <w:rsid w:val="00A27FF1"/>
    <w:rsid w:val="00A300FE"/>
    <w:rsid w:val="00A305E7"/>
    <w:rsid w:val="00A3067F"/>
    <w:rsid w:val="00A30C8E"/>
    <w:rsid w:val="00A30E04"/>
    <w:rsid w:val="00A310D7"/>
    <w:rsid w:val="00A312A5"/>
    <w:rsid w:val="00A31E51"/>
    <w:rsid w:val="00A333BE"/>
    <w:rsid w:val="00A33D7C"/>
    <w:rsid w:val="00A345CA"/>
    <w:rsid w:val="00A34E41"/>
    <w:rsid w:val="00A34F11"/>
    <w:rsid w:val="00A35585"/>
    <w:rsid w:val="00A3571E"/>
    <w:rsid w:val="00A359CD"/>
    <w:rsid w:val="00A37650"/>
    <w:rsid w:val="00A37C7E"/>
    <w:rsid w:val="00A37E18"/>
    <w:rsid w:val="00A37EF5"/>
    <w:rsid w:val="00A40798"/>
    <w:rsid w:val="00A4161A"/>
    <w:rsid w:val="00A41A10"/>
    <w:rsid w:val="00A41D66"/>
    <w:rsid w:val="00A423CC"/>
    <w:rsid w:val="00A4270B"/>
    <w:rsid w:val="00A42BB7"/>
    <w:rsid w:val="00A42FBE"/>
    <w:rsid w:val="00A441DD"/>
    <w:rsid w:val="00A44309"/>
    <w:rsid w:val="00A44FDA"/>
    <w:rsid w:val="00A450BC"/>
    <w:rsid w:val="00A45F29"/>
    <w:rsid w:val="00A4607D"/>
    <w:rsid w:val="00A46199"/>
    <w:rsid w:val="00A46EFC"/>
    <w:rsid w:val="00A47A4A"/>
    <w:rsid w:val="00A47BE1"/>
    <w:rsid w:val="00A50779"/>
    <w:rsid w:val="00A50984"/>
    <w:rsid w:val="00A518FD"/>
    <w:rsid w:val="00A52132"/>
    <w:rsid w:val="00A52E4E"/>
    <w:rsid w:val="00A534BB"/>
    <w:rsid w:val="00A54F64"/>
    <w:rsid w:val="00A55E4E"/>
    <w:rsid w:val="00A567A1"/>
    <w:rsid w:val="00A5708E"/>
    <w:rsid w:val="00A61098"/>
    <w:rsid w:val="00A61388"/>
    <w:rsid w:val="00A61757"/>
    <w:rsid w:val="00A61921"/>
    <w:rsid w:val="00A621F0"/>
    <w:rsid w:val="00A6236E"/>
    <w:rsid w:val="00A63904"/>
    <w:rsid w:val="00A64846"/>
    <w:rsid w:val="00A650B8"/>
    <w:rsid w:val="00A66702"/>
    <w:rsid w:val="00A66D87"/>
    <w:rsid w:val="00A66DDD"/>
    <w:rsid w:val="00A7003B"/>
    <w:rsid w:val="00A701B7"/>
    <w:rsid w:val="00A70386"/>
    <w:rsid w:val="00A7055A"/>
    <w:rsid w:val="00A70A95"/>
    <w:rsid w:val="00A70D36"/>
    <w:rsid w:val="00A70D59"/>
    <w:rsid w:val="00A7163D"/>
    <w:rsid w:val="00A718DE"/>
    <w:rsid w:val="00A71B6F"/>
    <w:rsid w:val="00A72158"/>
    <w:rsid w:val="00A743E5"/>
    <w:rsid w:val="00A74F54"/>
    <w:rsid w:val="00A751C1"/>
    <w:rsid w:val="00A75B4F"/>
    <w:rsid w:val="00A769FE"/>
    <w:rsid w:val="00A770D7"/>
    <w:rsid w:val="00A77EBF"/>
    <w:rsid w:val="00A8092E"/>
    <w:rsid w:val="00A80A6C"/>
    <w:rsid w:val="00A813B1"/>
    <w:rsid w:val="00A815DB"/>
    <w:rsid w:val="00A81CE9"/>
    <w:rsid w:val="00A82192"/>
    <w:rsid w:val="00A82CA8"/>
    <w:rsid w:val="00A82D02"/>
    <w:rsid w:val="00A82DB1"/>
    <w:rsid w:val="00A84D59"/>
    <w:rsid w:val="00A8504D"/>
    <w:rsid w:val="00A8504E"/>
    <w:rsid w:val="00A855BA"/>
    <w:rsid w:val="00A86AA9"/>
    <w:rsid w:val="00A8771F"/>
    <w:rsid w:val="00A87D6D"/>
    <w:rsid w:val="00A90AE0"/>
    <w:rsid w:val="00A90DB5"/>
    <w:rsid w:val="00A9101C"/>
    <w:rsid w:val="00A9148D"/>
    <w:rsid w:val="00A917D8"/>
    <w:rsid w:val="00A92820"/>
    <w:rsid w:val="00A92B51"/>
    <w:rsid w:val="00A930BD"/>
    <w:rsid w:val="00A93919"/>
    <w:rsid w:val="00A93EBC"/>
    <w:rsid w:val="00A93F63"/>
    <w:rsid w:val="00A953AA"/>
    <w:rsid w:val="00A96EF0"/>
    <w:rsid w:val="00A970B8"/>
    <w:rsid w:val="00A97C0D"/>
    <w:rsid w:val="00AA0480"/>
    <w:rsid w:val="00AA06AC"/>
    <w:rsid w:val="00AA125B"/>
    <w:rsid w:val="00AA2590"/>
    <w:rsid w:val="00AA2BE4"/>
    <w:rsid w:val="00AA344A"/>
    <w:rsid w:val="00AA357D"/>
    <w:rsid w:val="00AA3841"/>
    <w:rsid w:val="00AA3DDF"/>
    <w:rsid w:val="00AA4BB2"/>
    <w:rsid w:val="00AA503A"/>
    <w:rsid w:val="00AA5040"/>
    <w:rsid w:val="00AA5E2D"/>
    <w:rsid w:val="00AA62DD"/>
    <w:rsid w:val="00AA72CF"/>
    <w:rsid w:val="00AA7B4D"/>
    <w:rsid w:val="00AB0BAC"/>
    <w:rsid w:val="00AB0F58"/>
    <w:rsid w:val="00AB1DFF"/>
    <w:rsid w:val="00AB342B"/>
    <w:rsid w:val="00AB4AFC"/>
    <w:rsid w:val="00AB4BC5"/>
    <w:rsid w:val="00AB54D0"/>
    <w:rsid w:val="00AB57F0"/>
    <w:rsid w:val="00AB5AC6"/>
    <w:rsid w:val="00AB64E6"/>
    <w:rsid w:val="00AB673B"/>
    <w:rsid w:val="00AB6914"/>
    <w:rsid w:val="00AB6BDE"/>
    <w:rsid w:val="00AB7416"/>
    <w:rsid w:val="00AC169F"/>
    <w:rsid w:val="00AC1BD0"/>
    <w:rsid w:val="00AC3912"/>
    <w:rsid w:val="00AC41AE"/>
    <w:rsid w:val="00AC4543"/>
    <w:rsid w:val="00AC4D84"/>
    <w:rsid w:val="00AC5292"/>
    <w:rsid w:val="00AC7365"/>
    <w:rsid w:val="00AC7DEE"/>
    <w:rsid w:val="00AC7DF1"/>
    <w:rsid w:val="00AD06D1"/>
    <w:rsid w:val="00AD08F4"/>
    <w:rsid w:val="00AD09A4"/>
    <w:rsid w:val="00AD245E"/>
    <w:rsid w:val="00AD2505"/>
    <w:rsid w:val="00AD2588"/>
    <w:rsid w:val="00AD4A15"/>
    <w:rsid w:val="00AD4BC9"/>
    <w:rsid w:val="00AD5A44"/>
    <w:rsid w:val="00AD5B75"/>
    <w:rsid w:val="00AD5FA7"/>
    <w:rsid w:val="00AD6054"/>
    <w:rsid w:val="00AD61F8"/>
    <w:rsid w:val="00AD6699"/>
    <w:rsid w:val="00AD6CC9"/>
    <w:rsid w:val="00AD7B08"/>
    <w:rsid w:val="00AE0011"/>
    <w:rsid w:val="00AE0437"/>
    <w:rsid w:val="00AE0C6F"/>
    <w:rsid w:val="00AE0E05"/>
    <w:rsid w:val="00AE12B6"/>
    <w:rsid w:val="00AE35E0"/>
    <w:rsid w:val="00AE3945"/>
    <w:rsid w:val="00AE6825"/>
    <w:rsid w:val="00AE73CA"/>
    <w:rsid w:val="00AE7E28"/>
    <w:rsid w:val="00AF022C"/>
    <w:rsid w:val="00AF02C6"/>
    <w:rsid w:val="00AF0DD4"/>
    <w:rsid w:val="00AF1B6D"/>
    <w:rsid w:val="00AF1FF3"/>
    <w:rsid w:val="00AF2A3C"/>
    <w:rsid w:val="00AF2E18"/>
    <w:rsid w:val="00AF321F"/>
    <w:rsid w:val="00AF3793"/>
    <w:rsid w:val="00AF390C"/>
    <w:rsid w:val="00AF46C0"/>
    <w:rsid w:val="00AF4712"/>
    <w:rsid w:val="00AF4B7D"/>
    <w:rsid w:val="00AF4FDC"/>
    <w:rsid w:val="00AF5F13"/>
    <w:rsid w:val="00AF5F96"/>
    <w:rsid w:val="00AF6E6B"/>
    <w:rsid w:val="00AF7220"/>
    <w:rsid w:val="00AF7322"/>
    <w:rsid w:val="00AF783E"/>
    <w:rsid w:val="00B005F4"/>
    <w:rsid w:val="00B00EB5"/>
    <w:rsid w:val="00B01265"/>
    <w:rsid w:val="00B0138C"/>
    <w:rsid w:val="00B01FB8"/>
    <w:rsid w:val="00B03121"/>
    <w:rsid w:val="00B03F31"/>
    <w:rsid w:val="00B04BF7"/>
    <w:rsid w:val="00B06BD3"/>
    <w:rsid w:val="00B07055"/>
    <w:rsid w:val="00B070AC"/>
    <w:rsid w:val="00B072B0"/>
    <w:rsid w:val="00B105B7"/>
    <w:rsid w:val="00B10705"/>
    <w:rsid w:val="00B10AE3"/>
    <w:rsid w:val="00B11A53"/>
    <w:rsid w:val="00B11EA7"/>
    <w:rsid w:val="00B11FBF"/>
    <w:rsid w:val="00B1328B"/>
    <w:rsid w:val="00B13C76"/>
    <w:rsid w:val="00B14399"/>
    <w:rsid w:val="00B14833"/>
    <w:rsid w:val="00B16018"/>
    <w:rsid w:val="00B16661"/>
    <w:rsid w:val="00B201C2"/>
    <w:rsid w:val="00B20746"/>
    <w:rsid w:val="00B208EF"/>
    <w:rsid w:val="00B20B3B"/>
    <w:rsid w:val="00B22B99"/>
    <w:rsid w:val="00B238EF"/>
    <w:rsid w:val="00B23CD4"/>
    <w:rsid w:val="00B241CC"/>
    <w:rsid w:val="00B241FD"/>
    <w:rsid w:val="00B24774"/>
    <w:rsid w:val="00B252F3"/>
    <w:rsid w:val="00B265DB"/>
    <w:rsid w:val="00B26A2B"/>
    <w:rsid w:val="00B26ED6"/>
    <w:rsid w:val="00B2728B"/>
    <w:rsid w:val="00B272C4"/>
    <w:rsid w:val="00B3055D"/>
    <w:rsid w:val="00B308FC"/>
    <w:rsid w:val="00B31D0F"/>
    <w:rsid w:val="00B32124"/>
    <w:rsid w:val="00B328F3"/>
    <w:rsid w:val="00B33430"/>
    <w:rsid w:val="00B34331"/>
    <w:rsid w:val="00B34724"/>
    <w:rsid w:val="00B3534A"/>
    <w:rsid w:val="00B35B66"/>
    <w:rsid w:val="00B35E1F"/>
    <w:rsid w:val="00B35EE6"/>
    <w:rsid w:val="00B36039"/>
    <w:rsid w:val="00B36223"/>
    <w:rsid w:val="00B36664"/>
    <w:rsid w:val="00B36F90"/>
    <w:rsid w:val="00B37006"/>
    <w:rsid w:val="00B37520"/>
    <w:rsid w:val="00B37AD5"/>
    <w:rsid w:val="00B37B72"/>
    <w:rsid w:val="00B41371"/>
    <w:rsid w:val="00B416DC"/>
    <w:rsid w:val="00B41AE3"/>
    <w:rsid w:val="00B4289A"/>
    <w:rsid w:val="00B43789"/>
    <w:rsid w:val="00B45957"/>
    <w:rsid w:val="00B45ECC"/>
    <w:rsid w:val="00B4660A"/>
    <w:rsid w:val="00B46CD4"/>
    <w:rsid w:val="00B472CC"/>
    <w:rsid w:val="00B47F9F"/>
    <w:rsid w:val="00B50B67"/>
    <w:rsid w:val="00B515EF"/>
    <w:rsid w:val="00B52028"/>
    <w:rsid w:val="00B52397"/>
    <w:rsid w:val="00B52F04"/>
    <w:rsid w:val="00B53933"/>
    <w:rsid w:val="00B547D1"/>
    <w:rsid w:val="00B54F55"/>
    <w:rsid w:val="00B558F5"/>
    <w:rsid w:val="00B5676A"/>
    <w:rsid w:val="00B56D42"/>
    <w:rsid w:val="00B5708A"/>
    <w:rsid w:val="00B577D4"/>
    <w:rsid w:val="00B57945"/>
    <w:rsid w:val="00B602E6"/>
    <w:rsid w:val="00B60A0B"/>
    <w:rsid w:val="00B60A4F"/>
    <w:rsid w:val="00B60AE9"/>
    <w:rsid w:val="00B60B8E"/>
    <w:rsid w:val="00B60D44"/>
    <w:rsid w:val="00B61AFE"/>
    <w:rsid w:val="00B61BDB"/>
    <w:rsid w:val="00B61D04"/>
    <w:rsid w:val="00B61E35"/>
    <w:rsid w:val="00B62B9E"/>
    <w:rsid w:val="00B62E5E"/>
    <w:rsid w:val="00B62E97"/>
    <w:rsid w:val="00B6303F"/>
    <w:rsid w:val="00B63239"/>
    <w:rsid w:val="00B638EF"/>
    <w:rsid w:val="00B63B3F"/>
    <w:rsid w:val="00B63BEB"/>
    <w:rsid w:val="00B644F4"/>
    <w:rsid w:val="00B6703F"/>
    <w:rsid w:val="00B671D4"/>
    <w:rsid w:val="00B6723D"/>
    <w:rsid w:val="00B6755F"/>
    <w:rsid w:val="00B7147F"/>
    <w:rsid w:val="00B716E7"/>
    <w:rsid w:val="00B72027"/>
    <w:rsid w:val="00B727B1"/>
    <w:rsid w:val="00B72A9C"/>
    <w:rsid w:val="00B732BF"/>
    <w:rsid w:val="00B734A9"/>
    <w:rsid w:val="00B7487F"/>
    <w:rsid w:val="00B74A50"/>
    <w:rsid w:val="00B74BD5"/>
    <w:rsid w:val="00B75835"/>
    <w:rsid w:val="00B7659B"/>
    <w:rsid w:val="00B76E4F"/>
    <w:rsid w:val="00B77391"/>
    <w:rsid w:val="00B77403"/>
    <w:rsid w:val="00B77415"/>
    <w:rsid w:val="00B77764"/>
    <w:rsid w:val="00B82E07"/>
    <w:rsid w:val="00B839F8"/>
    <w:rsid w:val="00B842B3"/>
    <w:rsid w:val="00B849D2"/>
    <w:rsid w:val="00B84D70"/>
    <w:rsid w:val="00B85C45"/>
    <w:rsid w:val="00B86B1E"/>
    <w:rsid w:val="00B86B1F"/>
    <w:rsid w:val="00B86F4C"/>
    <w:rsid w:val="00B8753D"/>
    <w:rsid w:val="00B87DEA"/>
    <w:rsid w:val="00B90ED4"/>
    <w:rsid w:val="00B917FF"/>
    <w:rsid w:val="00B91849"/>
    <w:rsid w:val="00B92BAB"/>
    <w:rsid w:val="00B92DD2"/>
    <w:rsid w:val="00B934B4"/>
    <w:rsid w:val="00B93B07"/>
    <w:rsid w:val="00B94B88"/>
    <w:rsid w:val="00B94BD6"/>
    <w:rsid w:val="00B94D64"/>
    <w:rsid w:val="00B94EF4"/>
    <w:rsid w:val="00B95A15"/>
    <w:rsid w:val="00B97DD8"/>
    <w:rsid w:val="00BA206C"/>
    <w:rsid w:val="00BA23E0"/>
    <w:rsid w:val="00BA26DE"/>
    <w:rsid w:val="00BA3B84"/>
    <w:rsid w:val="00BA4056"/>
    <w:rsid w:val="00BA5985"/>
    <w:rsid w:val="00BA5CF4"/>
    <w:rsid w:val="00BA670A"/>
    <w:rsid w:val="00BA6F18"/>
    <w:rsid w:val="00BB0AA8"/>
    <w:rsid w:val="00BB16A1"/>
    <w:rsid w:val="00BB2613"/>
    <w:rsid w:val="00BB26CC"/>
    <w:rsid w:val="00BB2AF9"/>
    <w:rsid w:val="00BB347B"/>
    <w:rsid w:val="00BB484C"/>
    <w:rsid w:val="00BB4B6E"/>
    <w:rsid w:val="00BB5C50"/>
    <w:rsid w:val="00BB5F75"/>
    <w:rsid w:val="00BB64A6"/>
    <w:rsid w:val="00BB6ADA"/>
    <w:rsid w:val="00BB6FC2"/>
    <w:rsid w:val="00BB7D0C"/>
    <w:rsid w:val="00BB7E9A"/>
    <w:rsid w:val="00BC0160"/>
    <w:rsid w:val="00BC142A"/>
    <w:rsid w:val="00BC1952"/>
    <w:rsid w:val="00BC1A72"/>
    <w:rsid w:val="00BC2B62"/>
    <w:rsid w:val="00BC3542"/>
    <w:rsid w:val="00BC5BDA"/>
    <w:rsid w:val="00BC69D9"/>
    <w:rsid w:val="00BC6A6E"/>
    <w:rsid w:val="00BD0894"/>
    <w:rsid w:val="00BD14F9"/>
    <w:rsid w:val="00BD19D3"/>
    <w:rsid w:val="00BD1BA7"/>
    <w:rsid w:val="00BD2B85"/>
    <w:rsid w:val="00BD412C"/>
    <w:rsid w:val="00BD47D6"/>
    <w:rsid w:val="00BD4E98"/>
    <w:rsid w:val="00BD586B"/>
    <w:rsid w:val="00BD5FAD"/>
    <w:rsid w:val="00BD69F2"/>
    <w:rsid w:val="00BD6B99"/>
    <w:rsid w:val="00BD7903"/>
    <w:rsid w:val="00BD7DAE"/>
    <w:rsid w:val="00BE0173"/>
    <w:rsid w:val="00BE02A1"/>
    <w:rsid w:val="00BE0AC5"/>
    <w:rsid w:val="00BE0B20"/>
    <w:rsid w:val="00BE121C"/>
    <w:rsid w:val="00BE158A"/>
    <w:rsid w:val="00BE19C6"/>
    <w:rsid w:val="00BE31DD"/>
    <w:rsid w:val="00BE3DEF"/>
    <w:rsid w:val="00BE459A"/>
    <w:rsid w:val="00BE4633"/>
    <w:rsid w:val="00BE4686"/>
    <w:rsid w:val="00BE5502"/>
    <w:rsid w:val="00BE63BB"/>
    <w:rsid w:val="00BE7A02"/>
    <w:rsid w:val="00BE7B07"/>
    <w:rsid w:val="00BF0EE3"/>
    <w:rsid w:val="00BF22ED"/>
    <w:rsid w:val="00BF247D"/>
    <w:rsid w:val="00BF267F"/>
    <w:rsid w:val="00BF2AA7"/>
    <w:rsid w:val="00BF334A"/>
    <w:rsid w:val="00BF3364"/>
    <w:rsid w:val="00BF44B8"/>
    <w:rsid w:val="00BF4B97"/>
    <w:rsid w:val="00BF4D3E"/>
    <w:rsid w:val="00BF56A0"/>
    <w:rsid w:val="00BF5BFD"/>
    <w:rsid w:val="00BF6002"/>
    <w:rsid w:val="00BF7133"/>
    <w:rsid w:val="00BF7727"/>
    <w:rsid w:val="00C00DE5"/>
    <w:rsid w:val="00C0148B"/>
    <w:rsid w:val="00C01A63"/>
    <w:rsid w:val="00C02968"/>
    <w:rsid w:val="00C0348F"/>
    <w:rsid w:val="00C03970"/>
    <w:rsid w:val="00C04DEE"/>
    <w:rsid w:val="00C0556F"/>
    <w:rsid w:val="00C055FD"/>
    <w:rsid w:val="00C0578E"/>
    <w:rsid w:val="00C0596D"/>
    <w:rsid w:val="00C06558"/>
    <w:rsid w:val="00C06FE9"/>
    <w:rsid w:val="00C10040"/>
    <w:rsid w:val="00C10949"/>
    <w:rsid w:val="00C11FCD"/>
    <w:rsid w:val="00C12B39"/>
    <w:rsid w:val="00C12C9F"/>
    <w:rsid w:val="00C13382"/>
    <w:rsid w:val="00C148BF"/>
    <w:rsid w:val="00C14A4E"/>
    <w:rsid w:val="00C14A53"/>
    <w:rsid w:val="00C14C05"/>
    <w:rsid w:val="00C14DF5"/>
    <w:rsid w:val="00C1505F"/>
    <w:rsid w:val="00C158E1"/>
    <w:rsid w:val="00C15936"/>
    <w:rsid w:val="00C16392"/>
    <w:rsid w:val="00C17349"/>
    <w:rsid w:val="00C17446"/>
    <w:rsid w:val="00C176CB"/>
    <w:rsid w:val="00C1778E"/>
    <w:rsid w:val="00C17F25"/>
    <w:rsid w:val="00C2026F"/>
    <w:rsid w:val="00C20FD0"/>
    <w:rsid w:val="00C20FDC"/>
    <w:rsid w:val="00C21479"/>
    <w:rsid w:val="00C22592"/>
    <w:rsid w:val="00C230B7"/>
    <w:rsid w:val="00C24265"/>
    <w:rsid w:val="00C24330"/>
    <w:rsid w:val="00C2453F"/>
    <w:rsid w:val="00C24910"/>
    <w:rsid w:val="00C2736B"/>
    <w:rsid w:val="00C316B8"/>
    <w:rsid w:val="00C31D39"/>
    <w:rsid w:val="00C339AF"/>
    <w:rsid w:val="00C33D89"/>
    <w:rsid w:val="00C33F26"/>
    <w:rsid w:val="00C3480B"/>
    <w:rsid w:val="00C34CD1"/>
    <w:rsid w:val="00C3520F"/>
    <w:rsid w:val="00C352C7"/>
    <w:rsid w:val="00C36189"/>
    <w:rsid w:val="00C365A9"/>
    <w:rsid w:val="00C371C5"/>
    <w:rsid w:val="00C376FA"/>
    <w:rsid w:val="00C37AAC"/>
    <w:rsid w:val="00C4042F"/>
    <w:rsid w:val="00C40546"/>
    <w:rsid w:val="00C406EF"/>
    <w:rsid w:val="00C40D2F"/>
    <w:rsid w:val="00C419B1"/>
    <w:rsid w:val="00C41ED1"/>
    <w:rsid w:val="00C420E2"/>
    <w:rsid w:val="00C4239C"/>
    <w:rsid w:val="00C444C6"/>
    <w:rsid w:val="00C44CB5"/>
    <w:rsid w:val="00C44E2B"/>
    <w:rsid w:val="00C4521F"/>
    <w:rsid w:val="00C4554F"/>
    <w:rsid w:val="00C46550"/>
    <w:rsid w:val="00C46C21"/>
    <w:rsid w:val="00C46F7F"/>
    <w:rsid w:val="00C46FD4"/>
    <w:rsid w:val="00C4722E"/>
    <w:rsid w:val="00C47B00"/>
    <w:rsid w:val="00C505E8"/>
    <w:rsid w:val="00C50BA9"/>
    <w:rsid w:val="00C50C35"/>
    <w:rsid w:val="00C510D4"/>
    <w:rsid w:val="00C512E6"/>
    <w:rsid w:val="00C51988"/>
    <w:rsid w:val="00C52055"/>
    <w:rsid w:val="00C53163"/>
    <w:rsid w:val="00C53380"/>
    <w:rsid w:val="00C53F6C"/>
    <w:rsid w:val="00C54273"/>
    <w:rsid w:val="00C545CF"/>
    <w:rsid w:val="00C54805"/>
    <w:rsid w:val="00C55E45"/>
    <w:rsid w:val="00C565CC"/>
    <w:rsid w:val="00C57007"/>
    <w:rsid w:val="00C57350"/>
    <w:rsid w:val="00C57B54"/>
    <w:rsid w:val="00C57FB7"/>
    <w:rsid w:val="00C60118"/>
    <w:rsid w:val="00C60EC8"/>
    <w:rsid w:val="00C6109D"/>
    <w:rsid w:val="00C6172C"/>
    <w:rsid w:val="00C61C35"/>
    <w:rsid w:val="00C62041"/>
    <w:rsid w:val="00C6210F"/>
    <w:rsid w:val="00C63689"/>
    <w:rsid w:val="00C63DB9"/>
    <w:rsid w:val="00C641A6"/>
    <w:rsid w:val="00C647D3"/>
    <w:rsid w:val="00C64D7F"/>
    <w:rsid w:val="00C652D5"/>
    <w:rsid w:val="00C65449"/>
    <w:rsid w:val="00C65C22"/>
    <w:rsid w:val="00C66C5B"/>
    <w:rsid w:val="00C673AA"/>
    <w:rsid w:val="00C67FAC"/>
    <w:rsid w:val="00C70569"/>
    <w:rsid w:val="00C711CE"/>
    <w:rsid w:val="00C718C8"/>
    <w:rsid w:val="00C72340"/>
    <w:rsid w:val="00C728FE"/>
    <w:rsid w:val="00C72AB6"/>
    <w:rsid w:val="00C735BF"/>
    <w:rsid w:val="00C73F74"/>
    <w:rsid w:val="00C744EC"/>
    <w:rsid w:val="00C74800"/>
    <w:rsid w:val="00C751C7"/>
    <w:rsid w:val="00C75553"/>
    <w:rsid w:val="00C76292"/>
    <w:rsid w:val="00C767D9"/>
    <w:rsid w:val="00C76898"/>
    <w:rsid w:val="00C769ED"/>
    <w:rsid w:val="00C770CA"/>
    <w:rsid w:val="00C7712B"/>
    <w:rsid w:val="00C777CB"/>
    <w:rsid w:val="00C805D0"/>
    <w:rsid w:val="00C805EF"/>
    <w:rsid w:val="00C808D0"/>
    <w:rsid w:val="00C80E54"/>
    <w:rsid w:val="00C80F66"/>
    <w:rsid w:val="00C814B1"/>
    <w:rsid w:val="00C814DB"/>
    <w:rsid w:val="00C818D9"/>
    <w:rsid w:val="00C81ED7"/>
    <w:rsid w:val="00C81FE4"/>
    <w:rsid w:val="00C82F94"/>
    <w:rsid w:val="00C84A27"/>
    <w:rsid w:val="00C84A40"/>
    <w:rsid w:val="00C84F9F"/>
    <w:rsid w:val="00C855C6"/>
    <w:rsid w:val="00C85ADE"/>
    <w:rsid w:val="00C85D70"/>
    <w:rsid w:val="00C85E7F"/>
    <w:rsid w:val="00C87C80"/>
    <w:rsid w:val="00C91571"/>
    <w:rsid w:val="00C91719"/>
    <w:rsid w:val="00C91BBE"/>
    <w:rsid w:val="00C91FE9"/>
    <w:rsid w:val="00C92BCB"/>
    <w:rsid w:val="00C93073"/>
    <w:rsid w:val="00C94F8E"/>
    <w:rsid w:val="00C95309"/>
    <w:rsid w:val="00C9538F"/>
    <w:rsid w:val="00C95A38"/>
    <w:rsid w:val="00C96462"/>
    <w:rsid w:val="00C96564"/>
    <w:rsid w:val="00C96F66"/>
    <w:rsid w:val="00C97716"/>
    <w:rsid w:val="00C97D5F"/>
    <w:rsid w:val="00C97E4A"/>
    <w:rsid w:val="00CA0742"/>
    <w:rsid w:val="00CA0835"/>
    <w:rsid w:val="00CA09BF"/>
    <w:rsid w:val="00CA0C3E"/>
    <w:rsid w:val="00CA0E38"/>
    <w:rsid w:val="00CA1A65"/>
    <w:rsid w:val="00CA1B4B"/>
    <w:rsid w:val="00CA24C1"/>
    <w:rsid w:val="00CA27A0"/>
    <w:rsid w:val="00CA2969"/>
    <w:rsid w:val="00CA29AF"/>
    <w:rsid w:val="00CA3FDC"/>
    <w:rsid w:val="00CA4235"/>
    <w:rsid w:val="00CA5D2C"/>
    <w:rsid w:val="00CA6D38"/>
    <w:rsid w:val="00CA73AC"/>
    <w:rsid w:val="00CA773D"/>
    <w:rsid w:val="00CB0B6D"/>
    <w:rsid w:val="00CB0E61"/>
    <w:rsid w:val="00CB22D6"/>
    <w:rsid w:val="00CB33B3"/>
    <w:rsid w:val="00CB408E"/>
    <w:rsid w:val="00CB4B1D"/>
    <w:rsid w:val="00CB4C20"/>
    <w:rsid w:val="00CB5017"/>
    <w:rsid w:val="00CB5B3E"/>
    <w:rsid w:val="00CB5C6F"/>
    <w:rsid w:val="00CB5CD5"/>
    <w:rsid w:val="00CB5DC5"/>
    <w:rsid w:val="00CB6124"/>
    <w:rsid w:val="00CB67A9"/>
    <w:rsid w:val="00CB7088"/>
    <w:rsid w:val="00CB79E6"/>
    <w:rsid w:val="00CB7BF7"/>
    <w:rsid w:val="00CB7D4C"/>
    <w:rsid w:val="00CC04D0"/>
    <w:rsid w:val="00CC0560"/>
    <w:rsid w:val="00CC1281"/>
    <w:rsid w:val="00CC2B74"/>
    <w:rsid w:val="00CC2EAD"/>
    <w:rsid w:val="00CC3819"/>
    <w:rsid w:val="00CC3D55"/>
    <w:rsid w:val="00CC4C30"/>
    <w:rsid w:val="00CC5433"/>
    <w:rsid w:val="00CC610D"/>
    <w:rsid w:val="00CC61A9"/>
    <w:rsid w:val="00CC6D85"/>
    <w:rsid w:val="00CC72B3"/>
    <w:rsid w:val="00CC774A"/>
    <w:rsid w:val="00CC7864"/>
    <w:rsid w:val="00CC7D4A"/>
    <w:rsid w:val="00CC7DEF"/>
    <w:rsid w:val="00CD006F"/>
    <w:rsid w:val="00CD0550"/>
    <w:rsid w:val="00CD0EB4"/>
    <w:rsid w:val="00CD1534"/>
    <w:rsid w:val="00CD1738"/>
    <w:rsid w:val="00CD18CC"/>
    <w:rsid w:val="00CD1994"/>
    <w:rsid w:val="00CD1BAD"/>
    <w:rsid w:val="00CD206C"/>
    <w:rsid w:val="00CD3495"/>
    <w:rsid w:val="00CD3711"/>
    <w:rsid w:val="00CD3763"/>
    <w:rsid w:val="00CD4377"/>
    <w:rsid w:val="00CD598E"/>
    <w:rsid w:val="00CD5BF1"/>
    <w:rsid w:val="00CD5FD3"/>
    <w:rsid w:val="00CD6BB8"/>
    <w:rsid w:val="00CD7143"/>
    <w:rsid w:val="00CD77D0"/>
    <w:rsid w:val="00CE04D2"/>
    <w:rsid w:val="00CE1075"/>
    <w:rsid w:val="00CE111B"/>
    <w:rsid w:val="00CE11A4"/>
    <w:rsid w:val="00CE1896"/>
    <w:rsid w:val="00CE22D2"/>
    <w:rsid w:val="00CE30F6"/>
    <w:rsid w:val="00CE36A4"/>
    <w:rsid w:val="00CE5408"/>
    <w:rsid w:val="00CE58C8"/>
    <w:rsid w:val="00CE6161"/>
    <w:rsid w:val="00CE6404"/>
    <w:rsid w:val="00CE658C"/>
    <w:rsid w:val="00CE772F"/>
    <w:rsid w:val="00CE773D"/>
    <w:rsid w:val="00CF12DA"/>
    <w:rsid w:val="00CF1545"/>
    <w:rsid w:val="00CF2487"/>
    <w:rsid w:val="00CF25E1"/>
    <w:rsid w:val="00CF2B7B"/>
    <w:rsid w:val="00CF3417"/>
    <w:rsid w:val="00CF3923"/>
    <w:rsid w:val="00CF3E80"/>
    <w:rsid w:val="00CF4CDA"/>
    <w:rsid w:val="00CF5F24"/>
    <w:rsid w:val="00CF71D8"/>
    <w:rsid w:val="00CF7279"/>
    <w:rsid w:val="00CF7AC0"/>
    <w:rsid w:val="00D003BC"/>
    <w:rsid w:val="00D00701"/>
    <w:rsid w:val="00D012E0"/>
    <w:rsid w:val="00D01D1C"/>
    <w:rsid w:val="00D02568"/>
    <w:rsid w:val="00D028B3"/>
    <w:rsid w:val="00D02E18"/>
    <w:rsid w:val="00D03246"/>
    <w:rsid w:val="00D04141"/>
    <w:rsid w:val="00D0416B"/>
    <w:rsid w:val="00D04358"/>
    <w:rsid w:val="00D057AB"/>
    <w:rsid w:val="00D059C7"/>
    <w:rsid w:val="00D05D17"/>
    <w:rsid w:val="00D07083"/>
    <w:rsid w:val="00D07172"/>
    <w:rsid w:val="00D1013A"/>
    <w:rsid w:val="00D103E6"/>
    <w:rsid w:val="00D1168F"/>
    <w:rsid w:val="00D11767"/>
    <w:rsid w:val="00D1289B"/>
    <w:rsid w:val="00D13992"/>
    <w:rsid w:val="00D14171"/>
    <w:rsid w:val="00D144B0"/>
    <w:rsid w:val="00D14AB0"/>
    <w:rsid w:val="00D14B4C"/>
    <w:rsid w:val="00D1544E"/>
    <w:rsid w:val="00D15798"/>
    <w:rsid w:val="00D16317"/>
    <w:rsid w:val="00D16437"/>
    <w:rsid w:val="00D165C2"/>
    <w:rsid w:val="00D1663D"/>
    <w:rsid w:val="00D1679D"/>
    <w:rsid w:val="00D17164"/>
    <w:rsid w:val="00D17BFA"/>
    <w:rsid w:val="00D2011A"/>
    <w:rsid w:val="00D20FF2"/>
    <w:rsid w:val="00D21A66"/>
    <w:rsid w:val="00D22D8C"/>
    <w:rsid w:val="00D23B69"/>
    <w:rsid w:val="00D243BA"/>
    <w:rsid w:val="00D249C3"/>
    <w:rsid w:val="00D250CB"/>
    <w:rsid w:val="00D2520C"/>
    <w:rsid w:val="00D2521F"/>
    <w:rsid w:val="00D26E40"/>
    <w:rsid w:val="00D27C57"/>
    <w:rsid w:val="00D27D6D"/>
    <w:rsid w:val="00D301F3"/>
    <w:rsid w:val="00D309C2"/>
    <w:rsid w:val="00D312CE"/>
    <w:rsid w:val="00D312CF"/>
    <w:rsid w:val="00D320B7"/>
    <w:rsid w:val="00D32692"/>
    <w:rsid w:val="00D32AD7"/>
    <w:rsid w:val="00D32E19"/>
    <w:rsid w:val="00D336F2"/>
    <w:rsid w:val="00D34E0B"/>
    <w:rsid w:val="00D357FC"/>
    <w:rsid w:val="00D35B6F"/>
    <w:rsid w:val="00D3627B"/>
    <w:rsid w:val="00D36BB9"/>
    <w:rsid w:val="00D37BE4"/>
    <w:rsid w:val="00D37D77"/>
    <w:rsid w:val="00D40710"/>
    <w:rsid w:val="00D40AD6"/>
    <w:rsid w:val="00D41269"/>
    <w:rsid w:val="00D42404"/>
    <w:rsid w:val="00D425EF"/>
    <w:rsid w:val="00D4279D"/>
    <w:rsid w:val="00D43690"/>
    <w:rsid w:val="00D43B3D"/>
    <w:rsid w:val="00D4400D"/>
    <w:rsid w:val="00D4427B"/>
    <w:rsid w:val="00D443F1"/>
    <w:rsid w:val="00D44DF3"/>
    <w:rsid w:val="00D45469"/>
    <w:rsid w:val="00D4634A"/>
    <w:rsid w:val="00D4648C"/>
    <w:rsid w:val="00D4677F"/>
    <w:rsid w:val="00D4690B"/>
    <w:rsid w:val="00D46C76"/>
    <w:rsid w:val="00D5097A"/>
    <w:rsid w:val="00D50DBD"/>
    <w:rsid w:val="00D50F37"/>
    <w:rsid w:val="00D5124B"/>
    <w:rsid w:val="00D515FA"/>
    <w:rsid w:val="00D51BFF"/>
    <w:rsid w:val="00D51E3E"/>
    <w:rsid w:val="00D52964"/>
    <w:rsid w:val="00D52C76"/>
    <w:rsid w:val="00D539BB"/>
    <w:rsid w:val="00D5415C"/>
    <w:rsid w:val="00D543C2"/>
    <w:rsid w:val="00D547F2"/>
    <w:rsid w:val="00D54ADA"/>
    <w:rsid w:val="00D54BD8"/>
    <w:rsid w:val="00D55279"/>
    <w:rsid w:val="00D55807"/>
    <w:rsid w:val="00D55E52"/>
    <w:rsid w:val="00D607CF"/>
    <w:rsid w:val="00D60A5D"/>
    <w:rsid w:val="00D60B58"/>
    <w:rsid w:val="00D61163"/>
    <w:rsid w:val="00D6147D"/>
    <w:rsid w:val="00D61508"/>
    <w:rsid w:val="00D61DA8"/>
    <w:rsid w:val="00D62BAF"/>
    <w:rsid w:val="00D639A6"/>
    <w:rsid w:val="00D64998"/>
    <w:rsid w:val="00D659E9"/>
    <w:rsid w:val="00D65AC3"/>
    <w:rsid w:val="00D65FB8"/>
    <w:rsid w:val="00D6656E"/>
    <w:rsid w:val="00D67CF4"/>
    <w:rsid w:val="00D70971"/>
    <w:rsid w:val="00D71621"/>
    <w:rsid w:val="00D72012"/>
    <w:rsid w:val="00D721FD"/>
    <w:rsid w:val="00D72312"/>
    <w:rsid w:val="00D72AF5"/>
    <w:rsid w:val="00D72D48"/>
    <w:rsid w:val="00D72DE2"/>
    <w:rsid w:val="00D7427E"/>
    <w:rsid w:val="00D75DF8"/>
    <w:rsid w:val="00D7701F"/>
    <w:rsid w:val="00D77757"/>
    <w:rsid w:val="00D800B1"/>
    <w:rsid w:val="00D80F93"/>
    <w:rsid w:val="00D8193F"/>
    <w:rsid w:val="00D81D2E"/>
    <w:rsid w:val="00D81EAE"/>
    <w:rsid w:val="00D83810"/>
    <w:rsid w:val="00D84D49"/>
    <w:rsid w:val="00D84F73"/>
    <w:rsid w:val="00D8527B"/>
    <w:rsid w:val="00D8576B"/>
    <w:rsid w:val="00D85B4F"/>
    <w:rsid w:val="00D85DF8"/>
    <w:rsid w:val="00D85F8E"/>
    <w:rsid w:val="00D85F92"/>
    <w:rsid w:val="00D868B4"/>
    <w:rsid w:val="00D86C03"/>
    <w:rsid w:val="00D86EAD"/>
    <w:rsid w:val="00D870A4"/>
    <w:rsid w:val="00D874F0"/>
    <w:rsid w:val="00D90855"/>
    <w:rsid w:val="00D90D39"/>
    <w:rsid w:val="00D91264"/>
    <w:rsid w:val="00D92388"/>
    <w:rsid w:val="00D92441"/>
    <w:rsid w:val="00D924C3"/>
    <w:rsid w:val="00D92CE3"/>
    <w:rsid w:val="00D9314F"/>
    <w:rsid w:val="00D933DB"/>
    <w:rsid w:val="00D93D30"/>
    <w:rsid w:val="00D93DFA"/>
    <w:rsid w:val="00D94A50"/>
    <w:rsid w:val="00D94AF5"/>
    <w:rsid w:val="00D9586D"/>
    <w:rsid w:val="00D95DD7"/>
    <w:rsid w:val="00D96505"/>
    <w:rsid w:val="00D96580"/>
    <w:rsid w:val="00D96879"/>
    <w:rsid w:val="00D96A12"/>
    <w:rsid w:val="00D97002"/>
    <w:rsid w:val="00DA1828"/>
    <w:rsid w:val="00DA1A37"/>
    <w:rsid w:val="00DA1B96"/>
    <w:rsid w:val="00DA1E73"/>
    <w:rsid w:val="00DA2109"/>
    <w:rsid w:val="00DA2671"/>
    <w:rsid w:val="00DA304D"/>
    <w:rsid w:val="00DA3A8A"/>
    <w:rsid w:val="00DA4EB2"/>
    <w:rsid w:val="00DA5178"/>
    <w:rsid w:val="00DA55D1"/>
    <w:rsid w:val="00DA5732"/>
    <w:rsid w:val="00DA58F5"/>
    <w:rsid w:val="00DA5D21"/>
    <w:rsid w:val="00DA6CC2"/>
    <w:rsid w:val="00DA6E1B"/>
    <w:rsid w:val="00DA76B9"/>
    <w:rsid w:val="00DA78DC"/>
    <w:rsid w:val="00DB00E1"/>
    <w:rsid w:val="00DB013B"/>
    <w:rsid w:val="00DB035E"/>
    <w:rsid w:val="00DB06B1"/>
    <w:rsid w:val="00DB0731"/>
    <w:rsid w:val="00DB0E7A"/>
    <w:rsid w:val="00DB147F"/>
    <w:rsid w:val="00DB1D90"/>
    <w:rsid w:val="00DB1DAB"/>
    <w:rsid w:val="00DB1E80"/>
    <w:rsid w:val="00DB2CD4"/>
    <w:rsid w:val="00DB31F9"/>
    <w:rsid w:val="00DB386F"/>
    <w:rsid w:val="00DB3DC7"/>
    <w:rsid w:val="00DB4324"/>
    <w:rsid w:val="00DB44D3"/>
    <w:rsid w:val="00DB5357"/>
    <w:rsid w:val="00DB5A07"/>
    <w:rsid w:val="00DB68B6"/>
    <w:rsid w:val="00DB7760"/>
    <w:rsid w:val="00DC01B7"/>
    <w:rsid w:val="00DC02F0"/>
    <w:rsid w:val="00DC0944"/>
    <w:rsid w:val="00DC0D49"/>
    <w:rsid w:val="00DC1508"/>
    <w:rsid w:val="00DC3413"/>
    <w:rsid w:val="00DC3612"/>
    <w:rsid w:val="00DC4A62"/>
    <w:rsid w:val="00DC611F"/>
    <w:rsid w:val="00DC679F"/>
    <w:rsid w:val="00DC70EF"/>
    <w:rsid w:val="00DC739F"/>
    <w:rsid w:val="00DD0E27"/>
    <w:rsid w:val="00DD1355"/>
    <w:rsid w:val="00DD17FB"/>
    <w:rsid w:val="00DD1FA5"/>
    <w:rsid w:val="00DD2142"/>
    <w:rsid w:val="00DD2EED"/>
    <w:rsid w:val="00DD340E"/>
    <w:rsid w:val="00DD41CD"/>
    <w:rsid w:val="00DD4C11"/>
    <w:rsid w:val="00DD4E55"/>
    <w:rsid w:val="00DD5072"/>
    <w:rsid w:val="00DD5652"/>
    <w:rsid w:val="00DD587C"/>
    <w:rsid w:val="00DD5ADA"/>
    <w:rsid w:val="00DD68D0"/>
    <w:rsid w:val="00DD6D36"/>
    <w:rsid w:val="00DD7577"/>
    <w:rsid w:val="00DE13E0"/>
    <w:rsid w:val="00DE2944"/>
    <w:rsid w:val="00DE308F"/>
    <w:rsid w:val="00DE345D"/>
    <w:rsid w:val="00DE38ED"/>
    <w:rsid w:val="00DE3B5D"/>
    <w:rsid w:val="00DE43F4"/>
    <w:rsid w:val="00DE46D1"/>
    <w:rsid w:val="00DE59DD"/>
    <w:rsid w:val="00DE5DC8"/>
    <w:rsid w:val="00DE6AA4"/>
    <w:rsid w:val="00DE760D"/>
    <w:rsid w:val="00DF11DB"/>
    <w:rsid w:val="00DF1EFE"/>
    <w:rsid w:val="00DF1F55"/>
    <w:rsid w:val="00DF2254"/>
    <w:rsid w:val="00DF27F3"/>
    <w:rsid w:val="00DF2810"/>
    <w:rsid w:val="00DF30B8"/>
    <w:rsid w:val="00DF32E8"/>
    <w:rsid w:val="00DF6C6D"/>
    <w:rsid w:val="00DF7B2A"/>
    <w:rsid w:val="00DF7C24"/>
    <w:rsid w:val="00E00202"/>
    <w:rsid w:val="00E0055C"/>
    <w:rsid w:val="00E00EFD"/>
    <w:rsid w:val="00E01314"/>
    <w:rsid w:val="00E01A87"/>
    <w:rsid w:val="00E01C35"/>
    <w:rsid w:val="00E023D9"/>
    <w:rsid w:val="00E02CE8"/>
    <w:rsid w:val="00E02D33"/>
    <w:rsid w:val="00E02E97"/>
    <w:rsid w:val="00E034A3"/>
    <w:rsid w:val="00E03965"/>
    <w:rsid w:val="00E03FF5"/>
    <w:rsid w:val="00E04600"/>
    <w:rsid w:val="00E04C2A"/>
    <w:rsid w:val="00E05195"/>
    <w:rsid w:val="00E05917"/>
    <w:rsid w:val="00E05D1D"/>
    <w:rsid w:val="00E06BE1"/>
    <w:rsid w:val="00E0795B"/>
    <w:rsid w:val="00E1169F"/>
    <w:rsid w:val="00E1171C"/>
    <w:rsid w:val="00E12519"/>
    <w:rsid w:val="00E1265F"/>
    <w:rsid w:val="00E128F1"/>
    <w:rsid w:val="00E12DBE"/>
    <w:rsid w:val="00E12E08"/>
    <w:rsid w:val="00E135A1"/>
    <w:rsid w:val="00E13928"/>
    <w:rsid w:val="00E1399B"/>
    <w:rsid w:val="00E14AFE"/>
    <w:rsid w:val="00E1540A"/>
    <w:rsid w:val="00E1551B"/>
    <w:rsid w:val="00E15A92"/>
    <w:rsid w:val="00E162AB"/>
    <w:rsid w:val="00E1656E"/>
    <w:rsid w:val="00E16C82"/>
    <w:rsid w:val="00E1787C"/>
    <w:rsid w:val="00E20300"/>
    <w:rsid w:val="00E21364"/>
    <w:rsid w:val="00E215FC"/>
    <w:rsid w:val="00E2185D"/>
    <w:rsid w:val="00E21E89"/>
    <w:rsid w:val="00E221C0"/>
    <w:rsid w:val="00E224AD"/>
    <w:rsid w:val="00E228D2"/>
    <w:rsid w:val="00E22A53"/>
    <w:rsid w:val="00E233D4"/>
    <w:rsid w:val="00E235E2"/>
    <w:rsid w:val="00E23E85"/>
    <w:rsid w:val="00E23EC8"/>
    <w:rsid w:val="00E24F8D"/>
    <w:rsid w:val="00E255C7"/>
    <w:rsid w:val="00E27B56"/>
    <w:rsid w:val="00E30B7F"/>
    <w:rsid w:val="00E31EDB"/>
    <w:rsid w:val="00E330ED"/>
    <w:rsid w:val="00E332C6"/>
    <w:rsid w:val="00E33FD1"/>
    <w:rsid w:val="00E33FEA"/>
    <w:rsid w:val="00E34E88"/>
    <w:rsid w:val="00E3559E"/>
    <w:rsid w:val="00E361A4"/>
    <w:rsid w:val="00E36AF8"/>
    <w:rsid w:val="00E37180"/>
    <w:rsid w:val="00E37E4C"/>
    <w:rsid w:val="00E4024E"/>
    <w:rsid w:val="00E40B16"/>
    <w:rsid w:val="00E4125E"/>
    <w:rsid w:val="00E41359"/>
    <w:rsid w:val="00E41656"/>
    <w:rsid w:val="00E41F3A"/>
    <w:rsid w:val="00E42166"/>
    <w:rsid w:val="00E43A45"/>
    <w:rsid w:val="00E47210"/>
    <w:rsid w:val="00E47A19"/>
    <w:rsid w:val="00E50D60"/>
    <w:rsid w:val="00E5255B"/>
    <w:rsid w:val="00E52740"/>
    <w:rsid w:val="00E5300F"/>
    <w:rsid w:val="00E53670"/>
    <w:rsid w:val="00E53A81"/>
    <w:rsid w:val="00E53CB4"/>
    <w:rsid w:val="00E53F9C"/>
    <w:rsid w:val="00E540AF"/>
    <w:rsid w:val="00E55133"/>
    <w:rsid w:val="00E55677"/>
    <w:rsid w:val="00E55D06"/>
    <w:rsid w:val="00E5674E"/>
    <w:rsid w:val="00E56CD9"/>
    <w:rsid w:val="00E56F92"/>
    <w:rsid w:val="00E574C8"/>
    <w:rsid w:val="00E57DCE"/>
    <w:rsid w:val="00E60D1D"/>
    <w:rsid w:val="00E60D68"/>
    <w:rsid w:val="00E61592"/>
    <w:rsid w:val="00E6159A"/>
    <w:rsid w:val="00E6202A"/>
    <w:rsid w:val="00E62AB3"/>
    <w:rsid w:val="00E62BCB"/>
    <w:rsid w:val="00E633C6"/>
    <w:rsid w:val="00E6436F"/>
    <w:rsid w:val="00E6469C"/>
    <w:rsid w:val="00E65222"/>
    <w:rsid w:val="00E66A54"/>
    <w:rsid w:val="00E66DCB"/>
    <w:rsid w:val="00E66F2F"/>
    <w:rsid w:val="00E67378"/>
    <w:rsid w:val="00E67542"/>
    <w:rsid w:val="00E677E6"/>
    <w:rsid w:val="00E70B94"/>
    <w:rsid w:val="00E70CC7"/>
    <w:rsid w:val="00E718DA"/>
    <w:rsid w:val="00E72962"/>
    <w:rsid w:val="00E73245"/>
    <w:rsid w:val="00E73713"/>
    <w:rsid w:val="00E77D8C"/>
    <w:rsid w:val="00E80E02"/>
    <w:rsid w:val="00E812B3"/>
    <w:rsid w:val="00E81CB8"/>
    <w:rsid w:val="00E81D99"/>
    <w:rsid w:val="00E8222D"/>
    <w:rsid w:val="00E8226E"/>
    <w:rsid w:val="00E83446"/>
    <w:rsid w:val="00E84046"/>
    <w:rsid w:val="00E84488"/>
    <w:rsid w:val="00E84C7E"/>
    <w:rsid w:val="00E84F54"/>
    <w:rsid w:val="00E84FDC"/>
    <w:rsid w:val="00E858D0"/>
    <w:rsid w:val="00E85A66"/>
    <w:rsid w:val="00E86B93"/>
    <w:rsid w:val="00E87120"/>
    <w:rsid w:val="00E87A1C"/>
    <w:rsid w:val="00E900A3"/>
    <w:rsid w:val="00E90E27"/>
    <w:rsid w:val="00E91208"/>
    <w:rsid w:val="00E91799"/>
    <w:rsid w:val="00E917F3"/>
    <w:rsid w:val="00E92102"/>
    <w:rsid w:val="00E924E4"/>
    <w:rsid w:val="00E928F8"/>
    <w:rsid w:val="00E92BE4"/>
    <w:rsid w:val="00E92CE6"/>
    <w:rsid w:val="00E934D7"/>
    <w:rsid w:val="00E937F3"/>
    <w:rsid w:val="00E942CC"/>
    <w:rsid w:val="00E94C3F"/>
    <w:rsid w:val="00E95E41"/>
    <w:rsid w:val="00E96004"/>
    <w:rsid w:val="00E96EFB"/>
    <w:rsid w:val="00E9711D"/>
    <w:rsid w:val="00E978AE"/>
    <w:rsid w:val="00EA08A8"/>
    <w:rsid w:val="00EA135C"/>
    <w:rsid w:val="00EA3EC2"/>
    <w:rsid w:val="00EA4A65"/>
    <w:rsid w:val="00EA4C93"/>
    <w:rsid w:val="00EA4E73"/>
    <w:rsid w:val="00EA513C"/>
    <w:rsid w:val="00EA61D9"/>
    <w:rsid w:val="00EA6663"/>
    <w:rsid w:val="00EA6944"/>
    <w:rsid w:val="00EA71AF"/>
    <w:rsid w:val="00EA76B2"/>
    <w:rsid w:val="00EA791E"/>
    <w:rsid w:val="00EB0766"/>
    <w:rsid w:val="00EB0882"/>
    <w:rsid w:val="00EB0F81"/>
    <w:rsid w:val="00EB123A"/>
    <w:rsid w:val="00EB2C95"/>
    <w:rsid w:val="00EB2CD1"/>
    <w:rsid w:val="00EB30A9"/>
    <w:rsid w:val="00EB3E76"/>
    <w:rsid w:val="00EB3F4A"/>
    <w:rsid w:val="00EB4069"/>
    <w:rsid w:val="00EB4DD5"/>
    <w:rsid w:val="00EB5685"/>
    <w:rsid w:val="00EB5EF6"/>
    <w:rsid w:val="00EB6021"/>
    <w:rsid w:val="00EB6525"/>
    <w:rsid w:val="00EB67FB"/>
    <w:rsid w:val="00EC0D1F"/>
    <w:rsid w:val="00EC1880"/>
    <w:rsid w:val="00EC1AD4"/>
    <w:rsid w:val="00EC1CCE"/>
    <w:rsid w:val="00EC1D6A"/>
    <w:rsid w:val="00EC1E96"/>
    <w:rsid w:val="00EC3DEE"/>
    <w:rsid w:val="00EC4A68"/>
    <w:rsid w:val="00EC4D8D"/>
    <w:rsid w:val="00EC50E9"/>
    <w:rsid w:val="00EC5111"/>
    <w:rsid w:val="00EC558D"/>
    <w:rsid w:val="00EC6943"/>
    <w:rsid w:val="00EC6F3B"/>
    <w:rsid w:val="00EC6FC9"/>
    <w:rsid w:val="00EC7236"/>
    <w:rsid w:val="00EC7C41"/>
    <w:rsid w:val="00EC7E3A"/>
    <w:rsid w:val="00ED00C9"/>
    <w:rsid w:val="00ED0717"/>
    <w:rsid w:val="00ED07F9"/>
    <w:rsid w:val="00ED2089"/>
    <w:rsid w:val="00ED228F"/>
    <w:rsid w:val="00ED28DA"/>
    <w:rsid w:val="00ED3ACD"/>
    <w:rsid w:val="00ED412F"/>
    <w:rsid w:val="00ED5A5E"/>
    <w:rsid w:val="00ED667F"/>
    <w:rsid w:val="00ED66BE"/>
    <w:rsid w:val="00ED6BBB"/>
    <w:rsid w:val="00ED742B"/>
    <w:rsid w:val="00EE0216"/>
    <w:rsid w:val="00EE22EE"/>
    <w:rsid w:val="00EE25B4"/>
    <w:rsid w:val="00EE2B91"/>
    <w:rsid w:val="00EE3849"/>
    <w:rsid w:val="00EE447C"/>
    <w:rsid w:val="00EE44B9"/>
    <w:rsid w:val="00EE468D"/>
    <w:rsid w:val="00EE4EA2"/>
    <w:rsid w:val="00EE50D4"/>
    <w:rsid w:val="00EE5E9D"/>
    <w:rsid w:val="00EE6885"/>
    <w:rsid w:val="00EE77F4"/>
    <w:rsid w:val="00EF0381"/>
    <w:rsid w:val="00EF052F"/>
    <w:rsid w:val="00EF122A"/>
    <w:rsid w:val="00EF13AB"/>
    <w:rsid w:val="00EF1A39"/>
    <w:rsid w:val="00EF1F21"/>
    <w:rsid w:val="00EF212C"/>
    <w:rsid w:val="00EF227B"/>
    <w:rsid w:val="00EF2B71"/>
    <w:rsid w:val="00EF3283"/>
    <w:rsid w:val="00EF392D"/>
    <w:rsid w:val="00EF399A"/>
    <w:rsid w:val="00EF4BB9"/>
    <w:rsid w:val="00EF53D0"/>
    <w:rsid w:val="00EF54B9"/>
    <w:rsid w:val="00EF54CE"/>
    <w:rsid w:val="00EF5652"/>
    <w:rsid w:val="00EF5747"/>
    <w:rsid w:val="00EF5A9A"/>
    <w:rsid w:val="00EF613F"/>
    <w:rsid w:val="00EF62EB"/>
    <w:rsid w:val="00EF67D0"/>
    <w:rsid w:val="00EF6886"/>
    <w:rsid w:val="00EF6D90"/>
    <w:rsid w:val="00EF7D54"/>
    <w:rsid w:val="00EF7DE9"/>
    <w:rsid w:val="00F00375"/>
    <w:rsid w:val="00F003FC"/>
    <w:rsid w:val="00F0043F"/>
    <w:rsid w:val="00F013BD"/>
    <w:rsid w:val="00F01EB9"/>
    <w:rsid w:val="00F02546"/>
    <w:rsid w:val="00F02FE9"/>
    <w:rsid w:val="00F049A9"/>
    <w:rsid w:val="00F051BB"/>
    <w:rsid w:val="00F05638"/>
    <w:rsid w:val="00F058B0"/>
    <w:rsid w:val="00F06A31"/>
    <w:rsid w:val="00F079FA"/>
    <w:rsid w:val="00F1078B"/>
    <w:rsid w:val="00F10A22"/>
    <w:rsid w:val="00F10E4F"/>
    <w:rsid w:val="00F1142C"/>
    <w:rsid w:val="00F116D0"/>
    <w:rsid w:val="00F122B4"/>
    <w:rsid w:val="00F12EE6"/>
    <w:rsid w:val="00F133FD"/>
    <w:rsid w:val="00F14522"/>
    <w:rsid w:val="00F14D86"/>
    <w:rsid w:val="00F15CBF"/>
    <w:rsid w:val="00F16775"/>
    <w:rsid w:val="00F17782"/>
    <w:rsid w:val="00F178BF"/>
    <w:rsid w:val="00F17AC3"/>
    <w:rsid w:val="00F17E35"/>
    <w:rsid w:val="00F20C74"/>
    <w:rsid w:val="00F210C5"/>
    <w:rsid w:val="00F21476"/>
    <w:rsid w:val="00F218B8"/>
    <w:rsid w:val="00F21EDE"/>
    <w:rsid w:val="00F22661"/>
    <w:rsid w:val="00F256AE"/>
    <w:rsid w:val="00F26269"/>
    <w:rsid w:val="00F278E0"/>
    <w:rsid w:val="00F30021"/>
    <w:rsid w:val="00F30342"/>
    <w:rsid w:val="00F30641"/>
    <w:rsid w:val="00F30A49"/>
    <w:rsid w:val="00F3108C"/>
    <w:rsid w:val="00F31343"/>
    <w:rsid w:val="00F3208A"/>
    <w:rsid w:val="00F32832"/>
    <w:rsid w:val="00F33030"/>
    <w:rsid w:val="00F33814"/>
    <w:rsid w:val="00F33979"/>
    <w:rsid w:val="00F33C13"/>
    <w:rsid w:val="00F3475D"/>
    <w:rsid w:val="00F3481F"/>
    <w:rsid w:val="00F3540B"/>
    <w:rsid w:val="00F36E2A"/>
    <w:rsid w:val="00F37D84"/>
    <w:rsid w:val="00F40073"/>
    <w:rsid w:val="00F40376"/>
    <w:rsid w:val="00F40931"/>
    <w:rsid w:val="00F40D38"/>
    <w:rsid w:val="00F42E4E"/>
    <w:rsid w:val="00F43115"/>
    <w:rsid w:val="00F4316D"/>
    <w:rsid w:val="00F441B7"/>
    <w:rsid w:val="00F44BAC"/>
    <w:rsid w:val="00F45475"/>
    <w:rsid w:val="00F47144"/>
    <w:rsid w:val="00F472D2"/>
    <w:rsid w:val="00F4758F"/>
    <w:rsid w:val="00F52397"/>
    <w:rsid w:val="00F52996"/>
    <w:rsid w:val="00F52F0D"/>
    <w:rsid w:val="00F53003"/>
    <w:rsid w:val="00F533DE"/>
    <w:rsid w:val="00F53804"/>
    <w:rsid w:val="00F54193"/>
    <w:rsid w:val="00F543E3"/>
    <w:rsid w:val="00F5447A"/>
    <w:rsid w:val="00F54525"/>
    <w:rsid w:val="00F54A78"/>
    <w:rsid w:val="00F55850"/>
    <w:rsid w:val="00F55D5A"/>
    <w:rsid w:val="00F5628A"/>
    <w:rsid w:val="00F56642"/>
    <w:rsid w:val="00F56D47"/>
    <w:rsid w:val="00F56F49"/>
    <w:rsid w:val="00F572C4"/>
    <w:rsid w:val="00F57CF4"/>
    <w:rsid w:val="00F6060F"/>
    <w:rsid w:val="00F609AA"/>
    <w:rsid w:val="00F6127E"/>
    <w:rsid w:val="00F61632"/>
    <w:rsid w:val="00F61C02"/>
    <w:rsid w:val="00F61D3B"/>
    <w:rsid w:val="00F61DF8"/>
    <w:rsid w:val="00F62853"/>
    <w:rsid w:val="00F62C1D"/>
    <w:rsid w:val="00F62E9B"/>
    <w:rsid w:val="00F635EF"/>
    <w:rsid w:val="00F63861"/>
    <w:rsid w:val="00F64A48"/>
    <w:rsid w:val="00F65978"/>
    <w:rsid w:val="00F65C5F"/>
    <w:rsid w:val="00F65C84"/>
    <w:rsid w:val="00F65E8D"/>
    <w:rsid w:val="00F65E91"/>
    <w:rsid w:val="00F6689D"/>
    <w:rsid w:val="00F67188"/>
    <w:rsid w:val="00F6727E"/>
    <w:rsid w:val="00F6792A"/>
    <w:rsid w:val="00F67DF9"/>
    <w:rsid w:val="00F700AE"/>
    <w:rsid w:val="00F70949"/>
    <w:rsid w:val="00F727F0"/>
    <w:rsid w:val="00F73417"/>
    <w:rsid w:val="00F738B1"/>
    <w:rsid w:val="00F7392C"/>
    <w:rsid w:val="00F73F40"/>
    <w:rsid w:val="00F75784"/>
    <w:rsid w:val="00F75E53"/>
    <w:rsid w:val="00F764F9"/>
    <w:rsid w:val="00F77226"/>
    <w:rsid w:val="00F7727C"/>
    <w:rsid w:val="00F80367"/>
    <w:rsid w:val="00F80AAE"/>
    <w:rsid w:val="00F80DDD"/>
    <w:rsid w:val="00F810FB"/>
    <w:rsid w:val="00F81B88"/>
    <w:rsid w:val="00F820C6"/>
    <w:rsid w:val="00F8248A"/>
    <w:rsid w:val="00F838D9"/>
    <w:rsid w:val="00F83D26"/>
    <w:rsid w:val="00F84152"/>
    <w:rsid w:val="00F84245"/>
    <w:rsid w:val="00F84CFF"/>
    <w:rsid w:val="00F85076"/>
    <w:rsid w:val="00F863E3"/>
    <w:rsid w:val="00F877B6"/>
    <w:rsid w:val="00F908F2"/>
    <w:rsid w:val="00F9095B"/>
    <w:rsid w:val="00F90E5E"/>
    <w:rsid w:val="00F91B28"/>
    <w:rsid w:val="00F91BA5"/>
    <w:rsid w:val="00F91F1F"/>
    <w:rsid w:val="00F946D3"/>
    <w:rsid w:val="00F94743"/>
    <w:rsid w:val="00F95A26"/>
    <w:rsid w:val="00F95AD0"/>
    <w:rsid w:val="00F95F7F"/>
    <w:rsid w:val="00F960E5"/>
    <w:rsid w:val="00F9652F"/>
    <w:rsid w:val="00F96612"/>
    <w:rsid w:val="00F97368"/>
    <w:rsid w:val="00F9760F"/>
    <w:rsid w:val="00FA047F"/>
    <w:rsid w:val="00FA0931"/>
    <w:rsid w:val="00FA163C"/>
    <w:rsid w:val="00FA1BDE"/>
    <w:rsid w:val="00FA1D16"/>
    <w:rsid w:val="00FA1DD7"/>
    <w:rsid w:val="00FA2B1F"/>
    <w:rsid w:val="00FA2CE5"/>
    <w:rsid w:val="00FA3924"/>
    <w:rsid w:val="00FA3AFF"/>
    <w:rsid w:val="00FA5112"/>
    <w:rsid w:val="00FA636A"/>
    <w:rsid w:val="00FA6BAF"/>
    <w:rsid w:val="00FA7AA4"/>
    <w:rsid w:val="00FA7E65"/>
    <w:rsid w:val="00FB00BB"/>
    <w:rsid w:val="00FB10F2"/>
    <w:rsid w:val="00FB113E"/>
    <w:rsid w:val="00FB11F2"/>
    <w:rsid w:val="00FB1770"/>
    <w:rsid w:val="00FB3A3C"/>
    <w:rsid w:val="00FB3C04"/>
    <w:rsid w:val="00FB40EC"/>
    <w:rsid w:val="00FB420D"/>
    <w:rsid w:val="00FB4D42"/>
    <w:rsid w:val="00FB5015"/>
    <w:rsid w:val="00FB5BE3"/>
    <w:rsid w:val="00FB5CF6"/>
    <w:rsid w:val="00FB5D5C"/>
    <w:rsid w:val="00FB6137"/>
    <w:rsid w:val="00FB757D"/>
    <w:rsid w:val="00FB75EC"/>
    <w:rsid w:val="00FB7E51"/>
    <w:rsid w:val="00FB7F85"/>
    <w:rsid w:val="00FC0808"/>
    <w:rsid w:val="00FC11EF"/>
    <w:rsid w:val="00FC188A"/>
    <w:rsid w:val="00FC2054"/>
    <w:rsid w:val="00FC224F"/>
    <w:rsid w:val="00FC22B4"/>
    <w:rsid w:val="00FC2909"/>
    <w:rsid w:val="00FC33CA"/>
    <w:rsid w:val="00FC3461"/>
    <w:rsid w:val="00FC4251"/>
    <w:rsid w:val="00FC431A"/>
    <w:rsid w:val="00FC4950"/>
    <w:rsid w:val="00FC4EF3"/>
    <w:rsid w:val="00FC6282"/>
    <w:rsid w:val="00FC636C"/>
    <w:rsid w:val="00FC6863"/>
    <w:rsid w:val="00FC6A10"/>
    <w:rsid w:val="00FC6B7A"/>
    <w:rsid w:val="00FC6D60"/>
    <w:rsid w:val="00FC7B95"/>
    <w:rsid w:val="00FC7EEF"/>
    <w:rsid w:val="00FD139C"/>
    <w:rsid w:val="00FD266D"/>
    <w:rsid w:val="00FD2A69"/>
    <w:rsid w:val="00FD2EA2"/>
    <w:rsid w:val="00FD314E"/>
    <w:rsid w:val="00FD32B2"/>
    <w:rsid w:val="00FD43AA"/>
    <w:rsid w:val="00FD44AC"/>
    <w:rsid w:val="00FD51C4"/>
    <w:rsid w:val="00FD53BA"/>
    <w:rsid w:val="00FD6667"/>
    <w:rsid w:val="00FD6F2C"/>
    <w:rsid w:val="00FD723A"/>
    <w:rsid w:val="00FD73DF"/>
    <w:rsid w:val="00FD7686"/>
    <w:rsid w:val="00FD79FE"/>
    <w:rsid w:val="00FE05A8"/>
    <w:rsid w:val="00FE0C0C"/>
    <w:rsid w:val="00FE0C74"/>
    <w:rsid w:val="00FE0F9A"/>
    <w:rsid w:val="00FE24B1"/>
    <w:rsid w:val="00FE28A3"/>
    <w:rsid w:val="00FE3106"/>
    <w:rsid w:val="00FE3A0E"/>
    <w:rsid w:val="00FE4066"/>
    <w:rsid w:val="00FE5311"/>
    <w:rsid w:val="00FE74F4"/>
    <w:rsid w:val="00FE7813"/>
    <w:rsid w:val="00FF0218"/>
    <w:rsid w:val="00FF1448"/>
    <w:rsid w:val="00FF17B1"/>
    <w:rsid w:val="00FF1F7C"/>
    <w:rsid w:val="00FF2453"/>
    <w:rsid w:val="00FF25CD"/>
    <w:rsid w:val="00FF2982"/>
    <w:rsid w:val="00FF2D4F"/>
    <w:rsid w:val="00FF3C7D"/>
    <w:rsid w:val="00FF499E"/>
    <w:rsid w:val="00FF5FF1"/>
    <w:rsid w:val="00FF60D2"/>
    <w:rsid w:val="00FF60E9"/>
    <w:rsid w:val="00FF65E8"/>
    <w:rsid w:val="00FF6853"/>
    <w:rsid w:val="00FF7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90"/>
    <w:pPr>
      <w:widowControl w:val="0"/>
      <w:bidi/>
      <w:ind w:firstLine="227"/>
      <w:jc w:val="lowKashida"/>
    </w:pPr>
    <w:rPr>
      <w:rFonts w:ascii="Times New Roman" w:hAnsi="Times New Roman" w:cs="B Lotus"/>
      <w:sz w:val="24"/>
      <w:szCs w:val="28"/>
    </w:rPr>
  </w:style>
  <w:style w:type="paragraph" w:styleId="Heading1">
    <w:name w:val="heading 1"/>
    <w:aliases w:val="فصول"/>
    <w:basedOn w:val="Normal"/>
    <w:next w:val="Normal"/>
    <w:link w:val="Heading1Char"/>
    <w:uiPriority w:val="9"/>
    <w:qFormat/>
    <w:rsid w:val="002432D8"/>
    <w:pPr>
      <w:spacing w:before="200" w:after="80"/>
      <w:ind w:firstLine="0"/>
      <w:outlineLvl w:val="0"/>
    </w:pPr>
    <w:rPr>
      <w:rFonts w:ascii="B Lotus" w:eastAsia="Times New Roman" w:hAnsi="B Lotus" w:cs="Times New Roman"/>
      <w:b/>
      <w:bCs/>
      <w:color w:val="000000"/>
      <w:sz w:val="34"/>
      <w:szCs w:val="20"/>
      <w:lang w:val="x-none" w:eastAsia="x-none"/>
    </w:rPr>
  </w:style>
  <w:style w:type="paragraph" w:styleId="Heading2">
    <w:name w:val="heading 2"/>
    <w:basedOn w:val="Normal"/>
    <w:next w:val="Normal"/>
    <w:link w:val="Heading2Char"/>
    <w:uiPriority w:val="9"/>
    <w:unhideWhenUsed/>
    <w:qFormat/>
    <w:rsid w:val="00DF32E8"/>
    <w:pPr>
      <w:keepNext/>
      <w:keepLines/>
      <w:spacing w:before="200" w:line="300" w:lineRule="auto"/>
      <w:ind w:firstLine="284"/>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DF32E8"/>
    <w:pPr>
      <w:keepNext/>
      <w:keepLines/>
      <w:spacing w:before="200" w:line="300" w:lineRule="auto"/>
      <w:ind w:firstLine="284"/>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DA6CC2"/>
    <w:pPr>
      <w:keepNext/>
      <w:keepLines/>
      <w:spacing w:before="40"/>
      <w:outlineLvl w:val="3"/>
    </w:pPr>
    <w:rPr>
      <w:rFonts w:ascii="Cambria" w:eastAsia="Times New Roman" w:hAnsi="Cambria" w:cs="Times New Roman"/>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503"/>
    <w:pPr>
      <w:tabs>
        <w:tab w:val="center" w:pos="4680"/>
        <w:tab w:val="right" w:pos="9360"/>
      </w:tabs>
    </w:pPr>
  </w:style>
  <w:style w:type="character" w:customStyle="1" w:styleId="HeaderChar">
    <w:name w:val="Header Char"/>
    <w:basedOn w:val="DefaultParagraphFont"/>
    <w:link w:val="Header"/>
    <w:uiPriority w:val="99"/>
    <w:rsid w:val="00476503"/>
  </w:style>
  <w:style w:type="paragraph" w:styleId="Footer">
    <w:name w:val="footer"/>
    <w:basedOn w:val="Normal"/>
    <w:link w:val="FooterChar"/>
    <w:uiPriority w:val="99"/>
    <w:unhideWhenUsed/>
    <w:rsid w:val="00476503"/>
    <w:pPr>
      <w:tabs>
        <w:tab w:val="center" w:pos="4680"/>
        <w:tab w:val="right" w:pos="9360"/>
      </w:tabs>
    </w:pPr>
  </w:style>
  <w:style w:type="character" w:customStyle="1" w:styleId="FooterChar">
    <w:name w:val="Footer Char"/>
    <w:basedOn w:val="DefaultParagraphFont"/>
    <w:link w:val="Footer"/>
    <w:uiPriority w:val="99"/>
    <w:rsid w:val="00476503"/>
  </w:style>
  <w:style w:type="character" w:customStyle="1" w:styleId="Heading1Char">
    <w:name w:val="Heading 1 Char"/>
    <w:aliases w:val="فصول Char"/>
    <w:link w:val="Heading1"/>
    <w:uiPriority w:val="9"/>
    <w:rsid w:val="002432D8"/>
    <w:rPr>
      <w:rFonts w:ascii="B Lotus" w:eastAsia="Times New Roman" w:hAnsi="B Lotus" w:cs="B Lotus"/>
      <w:b/>
      <w:bCs/>
      <w:color w:val="000000"/>
      <w:sz w:val="34"/>
    </w:rPr>
  </w:style>
  <w:style w:type="paragraph" w:styleId="ListParagraph">
    <w:name w:val="List Paragraph"/>
    <w:basedOn w:val="Normal"/>
    <w:uiPriority w:val="34"/>
    <w:qFormat/>
    <w:rsid w:val="002432D8"/>
    <w:pPr>
      <w:ind w:left="720"/>
      <w:contextualSpacing/>
    </w:pPr>
  </w:style>
  <w:style w:type="character" w:customStyle="1" w:styleId="Heading2Char">
    <w:name w:val="Heading 2 Char"/>
    <w:link w:val="Heading2"/>
    <w:uiPriority w:val="9"/>
    <w:rsid w:val="00DF32E8"/>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F32E8"/>
    <w:rPr>
      <w:rFonts w:ascii="Cambria" w:eastAsia="Times New Roman" w:hAnsi="Cambria" w:cs="Times New Roman"/>
      <w:b/>
      <w:bCs/>
      <w:color w:val="4F81BD"/>
    </w:rPr>
  </w:style>
  <w:style w:type="table" w:styleId="TableGrid">
    <w:name w:val="Table Grid"/>
    <w:basedOn w:val="TableNormal"/>
    <w:uiPriority w:val="59"/>
    <w:rsid w:val="00DF32E8"/>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DF32E8"/>
    <w:pPr>
      <w:ind w:firstLine="284"/>
    </w:pPr>
    <w:rPr>
      <w:rFonts w:cs="B Nazanin"/>
      <w:b/>
      <w:bCs/>
      <w:color w:val="4F81BD"/>
      <w:sz w:val="18"/>
      <w:szCs w:val="18"/>
    </w:rPr>
  </w:style>
  <w:style w:type="paragraph" w:styleId="BalloonText">
    <w:name w:val="Balloon Text"/>
    <w:basedOn w:val="Normal"/>
    <w:link w:val="BalloonTextChar"/>
    <w:uiPriority w:val="99"/>
    <w:semiHidden/>
    <w:unhideWhenUsed/>
    <w:rsid w:val="00DF32E8"/>
    <w:pPr>
      <w:ind w:firstLine="284"/>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F32E8"/>
    <w:rPr>
      <w:rFonts w:ascii="Tahoma" w:hAnsi="Tahoma" w:cs="Tahoma"/>
      <w:sz w:val="16"/>
      <w:szCs w:val="16"/>
    </w:rPr>
  </w:style>
  <w:style w:type="paragraph" w:customStyle="1" w:styleId="Matngozaresh">
    <w:name w:val="Matn gozaresh"/>
    <w:basedOn w:val="Normal"/>
    <w:qFormat/>
    <w:rsid w:val="00DF32E8"/>
    <w:pPr>
      <w:spacing w:line="312" w:lineRule="auto"/>
      <w:ind w:firstLine="284"/>
      <w:jc w:val="both"/>
    </w:pPr>
    <w:rPr>
      <w:rFonts w:cs="B Roya"/>
    </w:rPr>
  </w:style>
  <w:style w:type="paragraph" w:styleId="FootnoteText">
    <w:name w:val="footnote text"/>
    <w:basedOn w:val="Normal"/>
    <w:link w:val="FootnoteTextChar"/>
    <w:uiPriority w:val="99"/>
    <w:unhideWhenUsed/>
    <w:qFormat/>
    <w:rsid w:val="00DF32E8"/>
    <w:pPr>
      <w:ind w:firstLine="284"/>
    </w:pPr>
    <w:rPr>
      <w:rFonts w:ascii="Calibri" w:hAnsi="Calibri" w:cs="Times New Roman"/>
      <w:sz w:val="20"/>
      <w:szCs w:val="20"/>
      <w:lang w:val="x-none" w:eastAsia="x-none"/>
    </w:rPr>
  </w:style>
  <w:style w:type="character" w:customStyle="1" w:styleId="FootnoteTextChar">
    <w:name w:val="Footnote Text Char"/>
    <w:link w:val="FootnoteText"/>
    <w:uiPriority w:val="99"/>
    <w:rsid w:val="00DF32E8"/>
    <w:rPr>
      <w:rFonts w:cs="B Nazanin"/>
      <w:sz w:val="20"/>
      <w:szCs w:val="20"/>
    </w:rPr>
  </w:style>
  <w:style w:type="character" w:styleId="FootnoteReference">
    <w:name w:val="footnote reference"/>
    <w:aliases w:val="شماره زیرنویس,شماره زيرنويس"/>
    <w:uiPriority w:val="99"/>
    <w:unhideWhenUsed/>
    <w:qFormat/>
    <w:rsid w:val="00DF32E8"/>
    <w:rPr>
      <w:vertAlign w:val="superscript"/>
    </w:rPr>
  </w:style>
  <w:style w:type="paragraph" w:customStyle="1" w:styleId="TitrMataleb">
    <w:name w:val="Titr Mataleb"/>
    <w:basedOn w:val="Normal"/>
    <w:qFormat/>
    <w:rsid w:val="00DF32E8"/>
    <w:pPr>
      <w:spacing w:line="360" w:lineRule="auto"/>
      <w:ind w:firstLine="284"/>
      <w:jc w:val="center"/>
    </w:pPr>
    <w:rPr>
      <w:rFonts w:ascii="B Roya" w:eastAsia="Times New Roman" w:hAnsi="B Roya" w:cs="B Roya"/>
      <w:b/>
      <w:bCs/>
      <w:color w:val="000000"/>
      <w:sz w:val="26"/>
      <w:szCs w:val="26"/>
    </w:rPr>
  </w:style>
  <w:style w:type="paragraph" w:customStyle="1" w:styleId="a">
    <w:name w:val="عنوان تيتر مطالب"/>
    <w:basedOn w:val="Normal"/>
    <w:qFormat/>
    <w:rsid w:val="00DF32E8"/>
    <w:pPr>
      <w:spacing w:line="312" w:lineRule="auto"/>
      <w:ind w:firstLine="284"/>
      <w:jc w:val="both"/>
    </w:pPr>
    <w:rPr>
      <w:rFonts w:cs="B Roya"/>
      <w:b/>
      <w:bCs/>
      <w:lang w:bidi="fa-IR"/>
    </w:rPr>
  </w:style>
  <w:style w:type="paragraph" w:styleId="TOC1">
    <w:name w:val="toc 1"/>
    <w:basedOn w:val="Normal"/>
    <w:next w:val="Normal"/>
    <w:autoRedefine/>
    <w:uiPriority w:val="39"/>
    <w:unhideWhenUsed/>
    <w:rsid w:val="0069552B"/>
    <w:pPr>
      <w:tabs>
        <w:tab w:val="right" w:leader="dot" w:pos="9061"/>
      </w:tabs>
      <w:spacing w:after="100"/>
      <w:ind w:firstLine="284"/>
    </w:pPr>
    <w:rPr>
      <w:rFonts w:cs="B Nazanin"/>
      <w:sz w:val="22"/>
    </w:rPr>
  </w:style>
  <w:style w:type="character" w:styleId="Hyperlink">
    <w:name w:val="Hyperlink"/>
    <w:uiPriority w:val="99"/>
    <w:unhideWhenUsed/>
    <w:rsid w:val="00DF32E8"/>
    <w:rPr>
      <w:color w:val="0000FF"/>
      <w:u w:val="single"/>
    </w:rPr>
  </w:style>
  <w:style w:type="paragraph" w:styleId="NormalWeb">
    <w:name w:val="Normal (Web)"/>
    <w:basedOn w:val="Normal"/>
    <w:uiPriority w:val="99"/>
    <w:semiHidden/>
    <w:unhideWhenUsed/>
    <w:rsid w:val="00DF32E8"/>
    <w:pPr>
      <w:spacing w:before="100" w:beforeAutospacing="1" w:after="100" w:afterAutospacing="1"/>
      <w:ind w:firstLine="284"/>
    </w:pPr>
    <w:rPr>
      <w:rFonts w:eastAsia="Times New Roman" w:cs="Times New Roman"/>
      <w:szCs w:val="24"/>
    </w:rPr>
  </w:style>
  <w:style w:type="paragraph" w:customStyle="1" w:styleId="a0">
    <w:name w:val="جدول"/>
    <w:basedOn w:val="TitrMataleb"/>
    <w:qFormat/>
    <w:rsid w:val="00DF32E8"/>
    <w:rPr>
      <w:rFonts w:ascii="B Nazanin" w:hAnsi="B Nazanin" w:cs="B Nazanin"/>
      <w:sz w:val="22"/>
      <w:szCs w:val="22"/>
    </w:rPr>
  </w:style>
  <w:style w:type="paragraph" w:styleId="TOC2">
    <w:name w:val="toc 2"/>
    <w:basedOn w:val="Normal"/>
    <w:next w:val="Normal"/>
    <w:autoRedefine/>
    <w:uiPriority w:val="39"/>
    <w:unhideWhenUsed/>
    <w:rsid w:val="00CF3E80"/>
    <w:pPr>
      <w:tabs>
        <w:tab w:val="right" w:leader="dot" w:pos="9067"/>
      </w:tabs>
      <w:bidi w:val="0"/>
      <w:spacing w:after="100" w:line="276" w:lineRule="auto"/>
      <w:ind w:left="220" w:firstLine="0"/>
      <w:jc w:val="left"/>
    </w:pPr>
    <w:rPr>
      <w:rFonts w:eastAsia="Times New Roman" w:cs="Arial"/>
      <w:sz w:val="22"/>
      <w:szCs w:val="22"/>
    </w:rPr>
  </w:style>
  <w:style w:type="paragraph" w:styleId="TOC3">
    <w:name w:val="toc 3"/>
    <w:basedOn w:val="Normal"/>
    <w:next w:val="Normal"/>
    <w:autoRedefine/>
    <w:uiPriority w:val="39"/>
    <w:unhideWhenUsed/>
    <w:rsid w:val="00DF32E8"/>
    <w:pPr>
      <w:bidi w:val="0"/>
      <w:spacing w:after="100" w:line="276" w:lineRule="auto"/>
      <w:ind w:left="440" w:firstLine="0"/>
      <w:jc w:val="left"/>
    </w:pPr>
    <w:rPr>
      <w:rFonts w:eastAsia="Times New Roman" w:cs="Arial"/>
      <w:sz w:val="22"/>
      <w:szCs w:val="22"/>
    </w:rPr>
  </w:style>
  <w:style w:type="paragraph" w:styleId="TOC4">
    <w:name w:val="toc 4"/>
    <w:basedOn w:val="Normal"/>
    <w:next w:val="Normal"/>
    <w:autoRedefine/>
    <w:uiPriority w:val="39"/>
    <w:unhideWhenUsed/>
    <w:rsid w:val="00DF32E8"/>
    <w:pPr>
      <w:bidi w:val="0"/>
      <w:spacing w:after="100" w:line="276" w:lineRule="auto"/>
      <w:ind w:left="660" w:firstLine="0"/>
      <w:jc w:val="left"/>
    </w:pPr>
    <w:rPr>
      <w:rFonts w:eastAsia="Times New Roman" w:cs="Arial"/>
      <w:sz w:val="22"/>
      <w:szCs w:val="22"/>
    </w:rPr>
  </w:style>
  <w:style w:type="paragraph" w:styleId="TOC5">
    <w:name w:val="toc 5"/>
    <w:basedOn w:val="Normal"/>
    <w:next w:val="Normal"/>
    <w:autoRedefine/>
    <w:uiPriority w:val="39"/>
    <w:unhideWhenUsed/>
    <w:rsid w:val="00DF32E8"/>
    <w:pPr>
      <w:bidi w:val="0"/>
      <w:spacing w:after="100" w:line="276" w:lineRule="auto"/>
      <w:ind w:left="880" w:firstLine="0"/>
      <w:jc w:val="left"/>
    </w:pPr>
    <w:rPr>
      <w:rFonts w:eastAsia="Times New Roman" w:cs="Arial"/>
      <w:sz w:val="22"/>
      <w:szCs w:val="22"/>
    </w:rPr>
  </w:style>
  <w:style w:type="paragraph" w:styleId="TOC6">
    <w:name w:val="toc 6"/>
    <w:basedOn w:val="Normal"/>
    <w:next w:val="Normal"/>
    <w:autoRedefine/>
    <w:uiPriority w:val="39"/>
    <w:unhideWhenUsed/>
    <w:rsid w:val="00DF32E8"/>
    <w:pPr>
      <w:bidi w:val="0"/>
      <w:spacing w:after="100" w:line="276" w:lineRule="auto"/>
      <w:ind w:left="1100" w:firstLine="0"/>
      <w:jc w:val="left"/>
    </w:pPr>
    <w:rPr>
      <w:rFonts w:eastAsia="Times New Roman" w:cs="Arial"/>
      <w:sz w:val="22"/>
      <w:szCs w:val="22"/>
    </w:rPr>
  </w:style>
  <w:style w:type="paragraph" w:styleId="TOC7">
    <w:name w:val="toc 7"/>
    <w:basedOn w:val="Normal"/>
    <w:next w:val="Normal"/>
    <w:autoRedefine/>
    <w:uiPriority w:val="39"/>
    <w:unhideWhenUsed/>
    <w:rsid w:val="00DF32E8"/>
    <w:pPr>
      <w:bidi w:val="0"/>
      <w:spacing w:after="100" w:line="276" w:lineRule="auto"/>
      <w:ind w:left="1320" w:firstLine="0"/>
      <w:jc w:val="left"/>
    </w:pPr>
    <w:rPr>
      <w:rFonts w:eastAsia="Times New Roman" w:cs="Arial"/>
      <w:sz w:val="22"/>
      <w:szCs w:val="22"/>
    </w:rPr>
  </w:style>
  <w:style w:type="paragraph" w:styleId="TOC8">
    <w:name w:val="toc 8"/>
    <w:basedOn w:val="Normal"/>
    <w:next w:val="Normal"/>
    <w:autoRedefine/>
    <w:uiPriority w:val="39"/>
    <w:unhideWhenUsed/>
    <w:rsid w:val="00DF32E8"/>
    <w:pPr>
      <w:bidi w:val="0"/>
      <w:spacing w:after="100" w:line="276" w:lineRule="auto"/>
      <w:ind w:left="1540" w:firstLine="0"/>
      <w:jc w:val="left"/>
    </w:pPr>
    <w:rPr>
      <w:rFonts w:eastAsia="Times New Roman" w:cs="Arial"/>
      <w:sz w:val="22"/>
      <w:szCs w:val="22"/>
    </w:rPr>
  </w:style>
  <w:style w:type="paragraph" w:styleId="TOC9">
    <w:name w:val="toc 9"/>
    <w:basedOn w:val="Normal"/>
    <w:next w:val="Normal"/>
    <w:autoRedefine/>
    <w:uiPriority w:val="39"/>
    <w:unhideWhenUsed/>
    <w:rsid w:val="00DF32E8"/>
    <w:pPr>
      <w:bidi w:val="0"/>
      <w:spacing w:after="100" w:line="276" w:lineRule="auto"/>
      <w:ind w:left="1760" w:firstLine="0"/>
      <w:jc w:val="left"/>
    </w:pPr>
    <w:rPr>
      <w:rFonts w:eastAsia="Times New Roman" w:cs="Arial"/>
      <w:sz w:val="22"/>
      <w:szCs w:val="22"/>
    </w:rPr>
  </w:style>
  <w:style w:type="numbering" w:customStyle="1" w:styleId="NoList1">
    <w:name w:val="No List1"/>
    <w:next w:val="NoList"/>
    <w:uiPriority w:val="99"/>
    <w:semiHidden/>
    <w:unhideWhenUsed/>
    <w:rsid w:val="00DF32E8"/>
  </w:style>
  <w:style w:type="character" w:styleId="FollowedHyperlink">
    <w:name w:val="FollowedHyperlink"/>
    <w:uiPriority w:val="99"/>
    <w:semiHidden/>
    <w:unhideWhenUsed/>
    <w:rsid w:val="00DF32E8"/>
    <w:rPr>
      <w:color w:val="800080"/>
      <w:u w:val="single"/>
    </w:rPr>
  </w:style>
  <w:style w:type="paragraph" w:customStyle="1" w:styleId="xl65">
    <w:name w:val="xl65"/>
    <w:basedOn w:val="Normal"/>
    <w:rsid w:val="00DF32E8"/>
    <w:pPr>
      <w:pBdr>
        <w:top w:val="single" w:sz="12" w:space="0" w:color="000000"/>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6">
    <w:name w:val="xl66"/>
    <w:basedOn w:val="Normal"/>
    <w:rsid w:val="00DF32E8"/>
    <w:pPr>
      <w:pBdr>
        <w:top w:val="single" w:sz="12" w:space="0" w:color="000000"/>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7">
    <w:name w:val="xl67"/>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8">
    <w:name w:val="xl68"/>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9">
    <w:name w:val="xl69"/>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0">
    <w:name w:val="xl70"/>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1">
    <w:name w:val="xl71"/>
    <w:basedOn w:val="Normal"/>
    <w:rsid w:val="00DF32E8"/>
    <w:pPr>
      <w:pBdr>
        <w:left w:val="single" w:sz="4" w:space="0" w:color="000000"/>
        <w:bottom w:val="single" w:sz="12"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2">
    <w:name w:val="xl72"/>
    <w:basedOn w:val="Normal"/>
    <w:rsid w:val="00DF32E8"/>
    <w:pPr>
      <w:pBdr>
        <w:top w:val="single" w:sz="4" w:space="0" w:color="000000"/>
        <w:left w:val="single" w:sz="12"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3">
    <w:name w:val="xl73"/>
    <w:basedOn w:val="Normal"/>
    <w:rsid w:val="00DF32E8"/>
    <w:pPr>
      <w:pBdr>
        <w:top w:val="single" w:sz="4" w:space="0" w:color="000000"/>
        <w:left w:val="single" w:sz="4"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4">
    <w:name w:val="xl74"/>
    <w:basedOn w:val="Normal"/>
    <w:rsid w:val="00DF32E8"/>
    <w:pPr>
      <w:pBdr>
        <w:top w:val="single" w:sz="4" w:space="0" w:color="000000"/>
        <w:left w:val="single" w:sz="4" w:space="0" w:color="000000"/>
        <w:bottom w:val="single" w:sz="4"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5">
    <w:name w:val="xl75"/>
    <w:basedOn w:val="Normal"/>
    <w:rsid w:val="00DF32E8"/>
    <w:pPr>
      <w:pBdr>
        <w:top w:val="single" w:sz="12" w:space="0" w:color="000000"/>
        <w:right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76">
    <w:name w:val="xl76"/>
    <w:basedOn w:val="Normal"/>
    <w:rsid w:val="00DF32E8"/>
    <w:pPr>
      <w:pBdr>
        <w:right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77">
    <w:name w:val="xl77"/>
    <w:basedOn w:val="Normal"/>
    <w:rsid w:val="00DF32E8"/>
    <w:pPr>
      <w:pBdr>
        <w:top w:val="single" w:sz="12" w:space="0" w:color="000000"/>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8">
    <w:name w:val="xl78"/>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9">
    <w:name w:val="xl79"/>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0">
    <w:name w:val="xl80"/>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1">
    <w:name w:val="xl81"/>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2">
    <w:name w:val="xl82"/>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3">
    <w:name w:val="xl83"/>
    <w:basedOn w:val="Normal"/>
    <w:rsid w:val="00DF32E8"/>
    <w:pPr>
      <w:pBdr>
        <w:left w:val="single" w:sz="12" w:space="0" w:color="000000"/>
        <w:bottom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4">
    <w:name w:val="xl84"/>
    <w:basedOn w:val="Normal"/>
    <w:rsid w:val="00DF32E8"/>
    <w:pPr>
      <w:pBdr>
        <w:left w:val="single" w:sz="4" w:space="0" w:color="000000"/>
        <w:bottom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5">
    <w:name w:val="xl85"/>
    <w:basedOn w:val="Normal"/>
    <w:rsid w:val="00DF32E8"/>
    <w:pP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86">
    <w:name w:val="xl86"/>
    <w:basedOn w:val="Normal"/>
    <w:rsid w:val="00DF32E8"/>
    <w:pPr>
      <w:pBdr>
        <w:top w:val="single" w:sz="12" w:space="0" w:color="000000"/>
        <w:left w:val="single" w:sz="12"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7">
    <w:name w:val="xl87"/>
    <w:basedOn w:val="Normal"/>
    <w:rsid w:val="00DF32E8"/>
    <w:pPr>
      <w:pBdr>
        <w:top w:val="single" w:sz="12" w:space="0" w:color="000000"/>
        <w:left w:val="single" w:sz="4"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8">
    <w:name w:val="xl88"/>
    <w:basedOn w:val="Normal"/>
    <w:rsid w:val="00DF32E8"/>
    <w:pPr>
      <w:pBdr>
        <w:top w:val="single" w:sz="12" w:space="0" w:color="000000"/>
        <w:left w:val="single" w:sz="4" w:space="0" w:color="000000"/>
        <w:bottom w:val="single" w:sz="4"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9">
    <w:name w:val="xl89"/>
    <w:basedOn w:val="Normal"/>
    <w:rsid w:val="00DF32E8"/>
    <w:pPr>
      <w:pBdr>
        <w:top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90">
    <w:name w:val="xl90"/>
    <w:basedOn w:val="Normal"/>
    <w:rsid w:val="00DF32E8"/>
    <w:pPr>
      <w:pBdr>
        <w:bottom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91">
    <w:name w:val="xl91"/>
    <w:basedOn w:val="Normal"/>
    <w:rsid w:val="00DF32E8"/>
    <w:pPr>
      <w:pBdr>
        <w:top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2">
    <w:name w:val="xl92"/>
    <w:basedOn w:val="Normal"/>
    <w:rsid w:val="00DF32E8"/>
    <w:pPr>
      <w:pBdr>
        <w:top w:val="single" w:sz="12"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3">
    <w:name w:val="xl93"/>
    <w:basedOn w:val="Normal"/>
    <w:rsid w:val="00DF32E8"/>
    <w:pPr>
      <w:pBdr>
        <w:bottom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4">
    <w:name w:val="xl94"/>
    <w:basedOn w:val="Normal"/>
    <w:rsid w:val="00DF32E8"/>
    <w:pPr>
      <w:pBdr>
        <w:bottom w:val="single" w:sz="12"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styleId="NoSpacing">
    <w:name w:val="No Spacing"/>
    <w:uiPriority w:val="1"/>
    <w:qFormat/>
    <w:rsid w:val="00DF32E8"/>
    <w:rPr>
      <w:sz w:val="22"/>
      <w:szCs w:val="22"/>
    </w:rPr>
  </w:style>
  <w:style w:type="paragraph" w:customStyle="1" w:styleId="Matn">
    <w:name w:val="Matn"/>
    <w:basedOn w:val="Normal"/>
    <w:qFormat/>
    <w:rsid w:val="00DF32E8"/>
    <w:pPr>
      <w:spacing w:before="100" w:beforeAutospacing="1" w:line="360" w:lineRule="auto"/>
      <w:ind w:firstLine="0"/>
      <w:jc w:val="both"/>
    </w:pPr>
    <w:rPr>
      <w:rFonts w:cs="B Roya"/>
      <w:lang w:bidi="fa-IR"/>
    </w:rPr>
  </w:style>
  <w:style w:type="paragraph" w:customStyle="1" w:styleId="a1">
    <w:name w:val="تيتر مطلب"/>
    <w:basedOn w:val="Normal"/>
    <w:qFormat/>
    <w:rsid w:val="00DF32E8"/>
    <w:pPr>
      <w:spacing w:after="200" w:line="312" w:lineRule="auto"/>
      <w:ind w:firstLine="0"/>
      <w:jc w:val="both"/>
    </w:pPr>
    <w:rPr>
      <w:rFonts w:cs="B Roya"/>
      <w:b/>
      <w:bCs/>
    </w:rPr>
  </w:style>
  <w:style w:type="paragraph" w:customStyle="1" w:styleId="a2">
    <w:name w:val="داخل جدول"/>
    <w:basedOn w:val="a1"/>
    <w:qFormat/>
    <w:rsid w:val="00C14DF5"/>
    <w:pPr>
      <w:spacing w:after="0" w:line="240" w:lineRule="auto"/>
      <w:jc w:val="center"/>
    </w:pPr>
    <w:rPr>
      <w:rFonts w:cs="B Lotus"/>
      <w:bCs w:val="0"/>
      <w:szCs w:val="24"/>
    </w:rPr>
  </w:style>
  <w:style w:type="paragraph" w:styleId="TOCHeading">
    <w:name w:val="TOC Heading"/>
    <w:basedOn w:val="Heading1"/>
    <w:next w:val="Normal"/>
    <w:uiPriority w:val="39"/>
    <w:unhideWhenUsed/>
    <w:qFormat/>
    <w:rsid w:val="008F0A3A"/>
    <w:pPr>
      <w:keepNext/>
      <w:keepLines/>
      <w:widowControl/>
      <w:bidi w:val="0"/>
      <w:spacing w:before="480" w:after="0" w:line="276" w:lineRule="auto"/>
      <w:jc w:val="left"/>
      <w:outlineLvl w:val="9"/>
    </w:pPr>
    <w:rPr>
      <w:rFonts w:ascii="Cambria" w:hAnsi="Cambria"/>
      <w:color w:val="365F91"/>
      <w:sz w:val="28"/>
    </w:rPr>
  </w:style>
  <w:style w:type="paragraph" w:customStyle="1" w:styleId="a3">
    <w:name w:val="فهرست"/>
    <w:basedOn w:val="Heading1"/>
    <w:qFormat/>
    <w:rsid w:val="00D34E0B"/>
  </w:style>
  <w:style w:type="paragraph" w:customStyle="1" w:styleId="a4">
    <w:name w:val="نمودار و جدول"/>
    <w:basedOn w:val="Normal"/>
    <w:qFormat/>
    <w:rsid w:val="009B78E8"/>
    <w:pPr>
      <w:widowControl/>
      <w:bidi w:val="0"/>
      <w:ind w:firstLine="0"/>
      <w:jc w:val="center"/>
    </w:pPr>
    <w:rPr>
      <w:rFonts w:ascii="B Lotus" w:hAnsi="B Lotus"/>
      <w:b/>
      <w:bCs/>
    </w:rPr>
  </w:style>
  <w:style w:type="paragraph" w:customStyle="1" w:styleId="1">
    <w:name w:val="تيتر 1"/>
    <w:basedOn w:val="Heading1"/>
    <w:qFormat/>
    <w:rsid w:val="009C58C3"/>
    <w:rPr>
      <w:sz w:val="28"/>
      <w:lang w:bidi="fa-IR"/>
    </w:rPr>
  </w:style>
  <w:style w:type="paragraph" w:customStyle="1" w:styleId="20">
    <w:name w:val="تيتر 2"/>
    <w:basedOn w:val="1"/>
    <w:qFormat/>
    <w:rsid w:val="009C58C3"/>
  </w:style>
  <w:style w:type="paragraph" w:customStyle="1" w:styleId="3">
    <w:name w:val="تيتر 3"/>
    <w:basedOn w:val="20"/>
    <w:qFormat/>
    <w:rsid w:val="009C58C3"/>
    <w:rPr>
      <w:rFonts w:cs="B Titr"/>
    </w:rPr>
  </w:style>
  <w:style w:type="character" w:customStyle="1" w:styleId="Heading4Char">
    <w:name w:val="Heading 4 Char"/>
    <w:link w:val="Heading4"/>
    <w:uiPriority w:val="9"/>
    <w:semiHidden/>
    <w:rsid w:val="00DA6CC2"/>
    <w:rPr>
      <w:rFonts w:ascii="Cambria" w:eastAsia="Times New Roman" w:hAnsi="Cambria" w:cs="Times New Roman"/>
      <w:i/>
      <w:iCs/>
      <w:color w:val="365F91"/>
      <w:sz w:val="24"/>
    </w:rPr>
  </w:style>
  <w:style w:type="character" w:styleId="CommentReference">
    <w:name w:val="annotation reference"/>
    <w:uiPriority w:val="99"/>
    <w:semiHidden/>
    <w:unhideWhenUsed/>
    <w:rsid w:val="00DA6CC2"/>
    <w:rPr>
      <w:sz w:val="16"/>
      <w:szCs w:val="16"/>
    </w:rPr>
  </w:style>
  <w:style w:type="paragraph" w:styleId="CommentText">
    <w:name w:val="annotation text"/>
    <w:basedOn w:val="Normal"/>
    <w:link w:val="CommentTextChar"/>
    <w:uiPriority w:val="99"/>
    <w:semiHidden/>
    <w:unhideWhenUsed/>
    <w:rsid w:val="00DA6CC2"/>
    <w:rPr>
      <w:rFonts w:cs="Times New Roman"/>
      <w:sz w:val="20"/>
      <w:szCs w:val="20"/>
      <w:lang w:val="x-none" w:eastAsia="x-none"/>
    </w:rPr>
  </w:style>
  <w:style w:type="character" w:customStyle="1" w:styleId="CommentTextChar">
    <w:name w:val="Comment Text Char"/>
    <w:link w:val="CommentText"/>
    <w:uiPriority w:val="99"/>
    <w:semiHidden/>
    <w:rsid w:val="00DA6CC2"/>
    <w:rPr>
      <w:rFonts w:ascii="Times New Roman" w:eastAsia="Calibri" w:hAnsi="Times New Roman" w:cs="B Lotus"/>
      <w:sz w:val="20"/>
      <w:szCs w:val="20"/>
    </w:rPr>
  </w:style>
  <w:style w:type="paragraph" w:styleId="CommentSubject">
    <w:name w:val="annotation subject"/>
    <w:basedOn w:val="CommentText"/>
    <w:next w:val="CommentText"/>
    <w:link w:val="CommentSubjectChar"/>
    <w:uiPriority w:val="99"/>
    <w:semiHidden/>
    <w:unhideWhenUsed/>
    <w:rsid w:val="00DA6CC2"/>
    <w:rPr>
      <w:b/>
      <w:bCs/>
    </w:rPr>
  </w:style>
  <w:style w:type="character" w:customStyle="1" w:styleId="CommentSubjectChar">
    <w:name w:val="Comment Subject Char"/>
    <w:link w:val="CommentSubject"/>
    <w:uiPriority w:val="99"/>
    <w:semiHidden/>
    <w:rsid w:val="00DA6CC2"/>
    <w:rPr>
      <w:rFonts w:ascii="Times New Roman" w:eastAsia="Calibri" w:hAnsi="Times New Roman" w:cs="B Lotus"/>
      <w:b/>
      <w:bCs/>
      <w:sz w:val="20"/>
      <w:szCs w:val="20"/>
    </w:rPr>
  </w:style>
  <w:style w:type="paragraph" w:styleId="EndnoteText">
    <w:name w:val="endnote text"/>
    <w:basedOn w:val="Normal"/>
    <w:link w:val="EndnoteTextChar"/>
    <w:uiPriority w:val="99"/>
    <w:semiHidden/>
    <w:unhideWhenUsed/>
    <w:rsid w:val="00DA6CC2"/>
    <w:rPr>
      <w:rFonts w:cs="Times New Roman"/>
      <w:sz w:val="20"/>
      <w:szCs w:val="20"/>
      <w:lang w:val="x-none" w:eastAsia="x-none"/>
    </w:rPr>
  </w:style>
  <w:style w:type="character" w:customStyle="1" w:styleId="EndnoteTextChar">
    <w:name w:val="Endnote Text Char"/>
    <w:link w:val="EndnoteText"/>
    <w:uiPriority w:val="99"/>
    <w:semiHidden/>
    <w:rsid w:val="00DA6CC2"/>
    <w:rPr>
      <w:rFonts w:ascii="Times New Roman" w:eastAsia="Calibri" w:hAnsi="Times New Roman" w:cs="B Lotus"/>
      <w:sz w:val="20"/>
      <w:szCs w:val="20"/>
    </w:rPr>
  </w:style>
  <w:style w:type="character" w:styleId="EndnoteReference">
    <w:name w:val="endnote reference"/>
    <w:uiPriority w:val="99"/>
    <w:semiHidden/>
    <w:unhideWhenUsed/>
    <w:rsid w:val="00DA6CC2"/>
    <w:rPr>
      <w:vertAlign w:val="superscript"/>
    </w:rPr>
  </w:style>
  <w:style w:type="paragraph" w:customStyle="1" w:styleId="a5">
    <w:name w:val="عکس و جدول"/>
    <w:basedOn w:val="Normal"/>
    <w:uiPriority w:val="99"/>
    <w:qFormat/>
    <w:rsid w:val="00DA6CC2"/>
    <w:pPr>
      <w:widowControl/>
      <w:spacing w:before="240" w:after="240" w:line="276" w:lineRule="auto"/>
      <w:ind w:firstLine="0"/>
      <w:jc w:val="center"/>
    </w:pPr>
    <w:rPr>
      <w:noProof/>
      <w:color w:val="808080"/>
      <w:sz w:val="20"/>
      <w:szCs w:val="24"/>
      <w:lang w:bidi="fa-IR"/>
    </w:rPr>
  </w:style>
  <w:style w:type="paragraph" w:customStyle="1" w:styleId="21">
    <w:name w:val="تیتر2"/>
    <w:basedOn w:val="Heading2"/>
    <w:next w:val="Normal"/>
    <w:uiPriority w:val="99"/>
    <w:qFormat/>
    <w:rsid w:val="00DA6CC2"/>
    <w:pPr>
      <w:keepLines w:val="0"/>
      <w:widowControl/>
      <w:spacing w:before="0" w:line="276" w:lineRule="auto"/>
      <w:ind w:left="720" w:hanging="720"/>
      <w:jc w:val="both"/>
    </w:pPr>
    <w:rPr>
      <w:rFonts w:cs="B Lotus"/>
      <w:b w:val="0"/>
      <w:i/>
      <w:noProof/>
      <w:color w:val="auto"/>
      <w:sz w:val="28"/>
      <w:szCs w:val="28"/>
      <w:lang w:bidi="fa-IR"/>
    </w:rPr>
  </w:style>
  <w:style w:type="paragraph" w:customStyle="1" w:styleId="30">
    <w:name w:val="تیتر3"/>
    <w:basedOn w:val="Heading3"/>
    <w:next w:val="Normal"/>
    <w:uiPriority w:val="99"/>
    <w:qFormat/>
    <w:rsid w:val="00DA6CC2"/>
    <w:pPr>
      <w:keepLines w:val="0"/>
      <w:widowControl/>
      <w:spacing w:before="0" w:line="276" w:lineRule="auto"/>
      <w:ind w:left="1080" w:hanging="1080"/>
      <w:jc w:val="both"/>
    </w:pPr>
    <w:rPr>
      <w:rFonts w:cs="B Lotus"/>
      <w:noProof/>
      <w:color w:val="auto"/>
      <w:sz w:val="26"/>
      <w:lang w:bidi="fa-IR"/>
    </w:rPr>
  </w:style>
  <w:style w:type="paragraph" w:customStyle="1" w:styleId="4">
    <w:name w:val="تیتر4"/>
    <w:basedOn w:val="Heading4"/>
    <w:next w:val="Normal"/>
    <w:qFormat/>
    <w:rsid w:val="00DA6CC2"/>
    <w:pPr>
      <w:widowControl/>
      <w:spacing w:before="0" w:line="276" w:lineRule="auto"/>
      <w:ind w:left="3032" w:hanging="360"/>
      <w:jc w:val="both"/>
    </w:pPr>
    <w:rPr>
      <w:rFonts w:cs="B Lotus"/>
      <w:b/>
      <w:bCs/>
      <w:iCs w:val="0"/>
      <w:noProof/>
      <w:color w:val="auto"/>
      <w:sz w:val="20"/>
    </w:rPr>
  </w:style>
  <w:style w:type="paragraph" w:customStyle="1" w:styleId="Style1">
    <w:name w:val="Style1"/>
    <w:next w:val="PlainText"/>
    <w:link w:val="Style1Char"/>
    <w:qFormat/>
    <w:rsid w:val="00DA6CC2"/>
    <w:pPr>
      <w:keepNext/>
      <w:keepLines/>
      <w:spacing w:before="480" w:line="276" w:lineRule="auto"/>
      <w:ind w:left="547" w:hanging="547"/>
      <w:jc w:val="both"/>
    </w:pPr>
    <w:rPr>
      <w:rFonts w:ascii="Times New Roman" w:eastAsia="Times New Roman" w:hAnsi="Times New Roman" w:cs="B Lotus"/>
      <w:b/>
      <w:bCs/>
      <w:noProof/>
      <w:sz w:val="28"/>
      <w:lang w:bidi="fa-IR"/>
    </w:rPr>
  </w:style>
  <w:style w:type="character" w:styleId="LineNumber">
    <w:name w:val="line number"/>
    <w:uiPriority w:val="99"/>
    <w:semiHidden/>
    <w:unhideWhenUsed/>
    <w:rsid w:val="00DA6CC2"/>
  </w:style>
  <w:style w:type="character" w:customStyle="1" w:styleId="Style1Char">
    <w:name w:val="Style1 Char"/>
    <w:link w:val="Style1"/>
    <w:rsid w:val="00DA6CC2"/>
    <w:rPr>
      <w:rFonts w:ascii="Times New Roman" w:eastAsia="Times New Roman" w:hAnsi="Times New Roman" w:cs="B Lotus"/>
      <w:b/>
      <w:bCs/>
      <w:noProof/>
      <w:sz w:val="28"/>
      <w:lang w:bidi="fa-IR"/>
    </w:rPr>
  </w:style>
  <w:style w:type="paragraph" w:styleId="PlainText">
    <w:name w:val="Plain Text"/>
    <w:basedOn w:val="Normal"/>
    <w:link w:val="PlainTextChar"/>
    <w:uiPriority w:val="99"/>
    <w:semiHidden/>
    <w:unhideWhenUsed/>
    <w:rsid w:val="00DA6CC2"/>
    <w:rPr>
      <w:rFonts w:ascii="Consolas" w:hAnsi="Consolas" w:cs="Times New Roman"/>
      <w:sz w:val="21"/>
      <w:szCs w:val="21"/>
      <w:lang w:val="x-none" w:eastAsia="x-none"/>
    </w:rPr>
  </w:style>
  <w:style w:type="character" w:customStyle="1" w:styleId="PlainTextChar">
    <w:name w:val="Plain Text Char"/>
    <w:link w:val="PlainText"/>
    <w:uiPriority w:val="99"/>
    <w:semiHidden/>
    <w:rsid w:val="00DA6CC2"/>
    <w:rPr>
      <w:rFonts w:ascii="Consolas" w:eastAsia="Calibri" w:hAnsi="Consolas" w:cs="B Lotus"/>
      <w:sz w:val="21"/>
      <w:szCs w:val="21"/>
    </w:rPr>
  </w:style>
  <w:style w:type="table" w:styleId="LightGrid-Accent3">
    <w:name w:val="Light Grid Accent 3"/>
    <w:basedOn w:val="TableNormal"/>
    <w:uiPriority w:val="62"/>
    <w:rsid w:val="003B55F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Engravers MT" w:eastAsia="Times New Roman" w:hAnsi="Engravers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Engravers MT" w:eastAsia="Times New Roman" w:hAnsi="Engravers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Engravers MT" w:eastAsia="Times New Roman" w:hAnsi="Engravers MT" w:cs="Times New Roman"/>
        <w:b/>
        <w:bCs/>
      </w:rPr>
    </w:tblStylePr>
    <w:tblStylePr w:type="lastCol">
      <w:rPr>
        <w:rFonts w:ascii="Engravers MT" w:eastAsia="Times New Roman" w:hAnsi="Engravers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2Char">
    <w:name w:val="متن 2 Char"/>
    <w:link w:val="2"/>
    <w:locked/>
    <w:rsid w:val="00837C79"/>
    <w:rPr>
      <w:rFonts w:ascii="Times New Roman" w:hAnsi="Times New Roman" w:cs="Times New Roman"/>
      <w:noProof/>
      <w:lang w:val="en-CA" w:eastAsia="x-none"/>
    </w:rPr>
  </w:style>
  <w:style w:type="paragraph" w:customStyle="1" w:styleId="2">
    <w:name w:val="متن 2"/>
    <w:basedOn w:val="Normal"/>
    <w:link w:val="2Char"/>
    <w:autoRedefine/>
    <w:qFormat/>
    <w:rsid w:val="00837C79"/>
    <w:pPr>
      <w:widowControl/>
      <w:numPr>
        <w:numId w:val="2"/>
      </w:numPr>
      <w:bidi w:val="0"/>
      <w:spacing w:before="120" w:after="120"/>
    </w:pPr>
    <w:rPr>
      <w:rFonts w:cs="Times New Roman"/>
      <w:noProof/>
      <w:sz w:val="20"/>
      <w:szCs w:val="20"/>
      <w:lang w:val="en-CA" w:eastAsia="x-none"/>
    </w:rPr>
  </w:style>
  <w:style w:type="character" w:customStyle="1" w:styleId="fontstyle01">
    <w:name w:val="fontstyle01"/>
    <w:rsid w:val="0080397C"/>
    <w:rPr>
      <w:rFonts w:ascii="BMashhad" w:hAnsi="BMashhad" w:hint="default"/>
      <w:b w:val="0"/>
      <w:bCs w:val="0"/>
      <w:i w:val="0"/>
      <w:iCs w:val="0"/>
      <w:color w:val="000000"/>
      <w:sz w:val="28"/>
      <w:szCs w:val="28"/>
    </w:rPr>
  </w:style>
  <w:style w:type="character" w:styleId="Emphasis">
    <w:name w:val="Emphasis"/>
    <w:uiPriority w:val="20"/>
    <w:qFormat/>
    <w:rsid w:val="0088064A"/>
    <w:rPr>
      <w:i/>
      <w:iCs/>
    </w:rPr>
  </w:style>
  <w:style w:type="paragraph" w:styleId="HTMLPreformatted">
    <w:name w:val="HTML Preformatted"/>
    <w:basedOn w:val="Normal"/>
    <w:link w:val="HTMLPreformattedChar"/>
    <w:uiPriority w:val="99"/>
    <w:semiHidden/>
    <w:unhideWhenUsed/>
    <w:rsid w:val="00437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437D51"/>
    <w:rPr>
      <w:rFonts w:ascii="Courier New" w:eastAsia="Times New Roman" w:hAnsi="Courier New" w:cs="Courier New"/>
      <w:lang w:bidi="fa-IR"/>
    </w:rPr>
  </w:style>
  <w:style w:type="paragraph" w:styleId="Bibliography">
    <w:name w:val="Bibliography"/>
    <w:basedOn w:val="Normal"/>
    <w:next w:val="Normal"/>
    <w:uiPriority w:val="37"/>
    <w:unhideWhenUsed/>
    <w:rsid w:val="004332C0"/>
    <w:pPr>
      <w:widowControl/>
      <w:spacing w:after="160" w:line="259" w:lineRule="auto"/>
      <w:ind w:firstLine="0"/>
      <w:jc w:val="left"/>
    </w:pPr>
    <w:rPr>
      <w:rFonts w:asciiTheme="minorHAnsi" w:eastAsiaTheme="minorHAnsi" w:hAnsiTheme="minorHAnsi" w:cstheme="minorBidi"/>
      <w:sz w:val="22"/>
      <w:szCs w:val="22"/>
      <w:lang w:bidi="fa-IR"/>
    </w:rPr>
  </w:style>
  <w:style w:type="table" w:styleId="LightGrid-Accent6">
    <w:name w:val="Light Grid Accent 6"/>
    <w:basedOn w:val="TableNormal"/>
    <w:uiPriority w:val="62"/>
    <w:rsid w:val="004332C0"/>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A27FF1"/>
    <w:rPr>
      <w:rFonts w:ascii="Times New Roman" w:eastAsia="Times New Roman" w:hAnsi="Times New Roman"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90"/>
    <w:pPr>
      <w:widowControl w:val="0"/>
      <w:bidi/>
      <w:ind w:firstLine="227"/>
      <w:jc w:val="lowKashida"/>
    </w:pPr>
    <w:rPr>
      <w:rFonts w:ascii="Times New Roman" w:hAnsi="Times New Roman" w:cs="B Lotus"/>
      <w:sz w:val="24"/>
      <w:szCs w:val="28"/>
    </w:rPr>
  </w:style>
  <w:style w:type="paragraph" w:styleId="Heading1">
    <w:name w:val="heading 1"/>
    <w:aliases w:val="فصول"/>
    <w:basedOn w:val="Normal"/>
    <w:next w:val="Normal"/>
    <w:link w:val="Heading1Char"/>
    <w:uiPriority w:val="9"/>
    <w:qFormat/>
    <w:rsid w:val="002432D8"/>
    <w:pPr>
      <w:spacing w:before="200" w:after="80"/>
      <w:ind w:firstLine="0"/>
      <w:outlineLvl w:val="0"/>
    </w:pPr>
    <w:rPr>
      <w:rFonts w:ascii="B Lotus" w:eastAsia="Times New Roman" w:hAnsi="B Lotus" w:cs="Times New Roman"/>
      <w:b/>
      <w:bCs/>
      <w:color w:val="000000"/>
      <w:sz w:val="34"/>
      <w:szCs w:val="20"/>
      <w:lang w:val="x-none" w:eastAsia="x-none"/>
    </w:rPr>
  </w:style>
  <w:style w:type="paragraph" w:styleId="Heading2">
    <w:name w:val="heading 2"/>
    <w:basedOn w:val="Normal"/>
    <w:next w:val="Normal"/>
    <w:link w:val="Heading2Char"/>
    <w:uiPriority w:val="9"/>
    <w:unhideWhenUsed/>
    <w:qFormat/>
    <w:rsid w:val="00DF32E8"/>
    <w:pPr>
      <w:keepNext/>
      <w:keepLines/>
      <w:spacing w:before="200" w:line="300" w:lineRule="auto"/>
      <w:ind w:firstLine="284"/>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DF32E8"/>
    <w:pPr>
      <w:keepNext/>
      <w:keepLines/>
      <w:spacing w:before="200" w:line="300" w:lineRule="auto"/>
      <w:ind w:firstLine="284"/>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DA6CC2"/>
    <w:pPr>
      <w:keepNext/>
      <w:keepLines/>
      <w:spacing w:before="40"/>
      <w:outlineLvl w:val="3"/>
    </w:pPr>
    <w:rPr>
      <w:rFonts w:ascii="Cambria" w:eastAsia="Times New Roman" w:hAnsi="Cambria" w:cs="Times New Roman"/>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503"/>
    <w:pPr>
      <w:tabs>
        <w:tab w:val="center" w:pos="4680"/>
        <w:tab w:val="right" w:pos="9360"/>
      </w:tabs>
    </w:pPr>
  </w:style>
  <w:style w:type="character" w:customStyle="1" w:styleId="HeaderChar">
    <w:name w:val="Header Char"/>
    <w:basedOn w:val="DefaultParagraphFont"/>
    <w:link w:val="Header"/>
    <w:uiPriority w:val="99"/>
    <w:rsid w:val="00476503"/>
  </w:style>
  <w:style w:type="paragraph" w:styleId="Footer">
    <w:name w:val="footer"/>
    <w:basedOn w:val="Normal"/>
    <w:link w:val="FooterChar"/>
    <w:uiPriority w:val="99"/>
    <w:unhideWhenUsed/>
    <w:rsid w:val="00476503"/>
    <w:pPr>
      <w:tabs>
        <w:tab w:val="center" w:pos="4680"/>
        <w:tab w:val="right" w:pos="9360"/>
      </w:tabs>
    </w:pPr>
  </w:style>
  <w:style w:type="character" w:customStyle="1" w:styleId="FooterChar">
    <w:name w:val="Footer Char"/>
    <w:basedOn w:val="DefaultParagraphFont"/>
    <w:link w:val="Footer"/>
    <w:uiPriority w:val="99"/>
    <w:rsid w:val="00476503"/>
  </w:style>
  <w:style w:type="character" w:customStyle="1" w:styleId="Heading1Char">
    <w:name w:val="Heading 1 Char"/>
    <w:aliases w:val="فصول Char"/>
    <w:link w:val="Heading1"/>
    <w:uiPriority w:val="9"/>
    <w:rsid w:val="002432D8"/>
    <w:rPr>
      <w:rFonts w:ascii="B Lotus" w:eastAsia="Times New Roman" w:hAnsi="B Lotus" w:cs="B Lotus"/>
      <w:b/>
      <w:bCs/>
      <w:color w:val="000000"/>
      <w:sz w:val="34"/>
    </w:rPr>
  </w:style>
  <w:style w:type="paragraph" w:styleId="ListParagraph">
    <w:name w:val="List Paragraph"/>
    <w:basedOn w:val="Normal"/>
    <w:uiPriority w:val="34"/>
    <w:qFormat/>
    <w:rsid w:val="002432D8"/>
    <w:pPr>
      <w:ind w:left="720"/>
      <w:contextualSpacing/>
    </w:pPr>
  </w:style>
  <w:style w:type="character" w:customStyle="1" w:styleId="Heading2Char">
    <w:name w:val="Heading 2 Char"/>
    <w:link w:val="Heading2"/>
    <w:uiPriority w:val="9"/>
    <w:rsid w:val="00DF32E8"/>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F32E8"/>
    <w:rPr>
      <w:rFonts w:ascii="Cambria" w:eastAsia="Times New Roman" w:hAnsi="Cambria" w:cs="Times New Roman"/>
      <w:b/>
      <w:bCs/>
      <w:color w:val="4F81BD"/>
    </w:rPr>
  </w:style>
  <w:style w:type="table" w:styleId="TableGrid">
    <w:name w:val="Table Grid"/>
    <w:basedOn w:val="TableNormal"/>
    <w:uiPriority w:val="59"/>
    <w:rsid w:val="00DF32E8"/>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DF32E8"/>
    <w:pPr>
      <w:ind w:firstLine="284"/>
    </w:pPr>
    <w:rPr>
      <w:rFonts w:cs="B Nazanin"/>
      <w:b/>
      <w:bCs/>
      <w:color w:val="4F81BD"/>
      <w:sz w:val="18"/>
      <w:szCs w:val="18"/>
    </w:rPr>
  </w:style>
  <w:style w:type="paragraph" w:styleId="BalloonText">
    <w:name w:val="Balloon Text"/>
    <w:basedOn w:val="Normal"/>
    <w:link w:val="BalloonTextChar"/>
    <w:uiPriority w:val="99"/>
    <w:semiHidden/>
    <w:unhideWhenUsed/>
    <w:rsid w:val="00DF32E8"/>
    <w:pPr>
      <w:ind w:firstLine="284"/>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F32E8"/>
    <w:rPr>
      <w:rFonts w:ascii="Tahoma" w:hAnsi="Tahoma" w:cs="Tahoma"/>
      <w:sz w:val="16"/>
      <w:szCs w:val="16"/>
    </w:rPr>
  </w:style>
  <w:style w:type="paragraph" w:customStyle="1" w:styleId="Matngozaresh">
    <w:name w:val="Matn gozaresh"/>
    <w:basedOn w:val="Normal"/>
    <w:qFormat/>
    <w:rsid w:val="00DF32E8"/>
    <w:pPr>
      <w:spacing w:line="312" w:lineRule="auto"/>
      <w:ind w:firstLine="284"/>
      <w:jc w:val="both"/>
    </w:pPr>
    <w:rPr>
      <w:rFonts w:cs="B Roya"/>
    </w:rPr>
  </w:style>
  <w:style w:type="paragraph" w:styleId="FootnoteText">
    <w:name w:val="footnote text"/>
    <w:basedOn w:val="Normal"/>
    <w:link w:val="FootnoteTextChar"/>
    <w:uiPriority w:val="99"/>
    <w:unhideWhenUsed/>
    <w:qFormat/>
    <w:rsid w:val="00DF32E8"/>
    <w:pPr>
      <w:ind w:firstLine="284"/>
    </w:pPr>
    <w:rPr>
      <w:rFonts w:ascii="Calibri" w:hAnsi="Calibri" w:cs="Times New Roman"/>
      <w:sz w:val="20"/>
      <w:szCs w:val="20"/>
      <w:lang w:val="x-none" w:eastAsia="x-none"/>
    </w:rPr>
  </w:style>
  <w:style w:type="character" w:customStyle="1" w:styleId="FootnoteTextChar">
    <w:name w:val="Footnote Text Char"/>
    <w:link w:val="FootnoteText"/>
    <w:uiPriority w:val="99"/>
    <w:rsid w:val="00DF32E8"/>
    <w:rPr>
      <w:rFonts w:cs="B Nazanin"/>
      <w:sz w:val="20"/>
      <w:szCs w:val="20"/>
    </w:rPr>
  </w:style>
  <w:style w:type="character" w:styleId="FootnoteReference">
    <w:name w:val="footnote reference"/>
    <w:aliases w:val="شماره زیرنویس,شماره زيرنويس"/>
    <w:uiPriority w:val="99"/>
    <w:unhideWhenUsed/>
    <w:qFormat/>
    <w:rsid w:val="00DF32E8"/>
    <w:rPr>
      <w:vertAlign w:val="superscript"/>
    </w:rPr>
  </w:style>
  <w:style w:type="paragraph" w:customStyle="1" w:styleId="TitrMataleb">
    <w:name w:val="Titr Mataleb"/>
    <w:basedOn w:val="Normal"/>
    <w:qFormat/>
    <w:rsid w:val="00DF32E8"/>
    <w:pPr>
      <w:spacing w:line="360" w:lineRule="auto"/>
      <w:ind w:firstLine="284"/>
      <w:jc w:val="center"/>
    </w:pPr>
    <w:rPr>
      <w:rFonts w:ascii="B Roya" w:eastAsia="Times New Roman" w:hAnsi="B Roya" w:cs="B Roya"/>
      <w:b/>
      <w:bCs/>
      <w:color w:val="000000"/>
      <w:sz w:val="26"/>
      <w:szCs w:val="26"/>
    </w:rPr>
  </w:style>
  <w:style w:type="paragraph" w:customStyle="1" w:styleId="a">
    <w:name w:val="عنوان تيتر مطالب"/>
    <w:basedOn w:val="Normal"/>
    <w:qFormat/>
    <w:rsid w:val="00DF32E8"/>
    <w:pPr>
      <w:spacing w:line="312" w:lineRule="auto"/>
      <w:ind w:firstLine="284"/>
      <w:jc w:val="both"/>
    </w:pPr>
    <w:rPr>
      <w:rFonts w:cs="B Roya"/>
      <w:b/>
      <w:bCs/>
      <w:lang w:bidi="fa-IR"/>
    </w:rPr>
  </w:style>
  <w:style w:type="paragraph" w:styleId="TOC1">
    <w:name w:val="toc 1"/>
    <w:basedOn w:val="Normal"/>
    <w:next w:val="Normal"/>
    <w:autoRedefine/>
    <w:uiPriority w:val="39"/>
    <w:unhideWhenUsed/>
    <w:rsid w:val="0069552B"/>
    <w:pPr>
      <w:tabs>
        <w:tab w:val="right" w:leader="dot" w:pos="9061"/>
      </w:tabs>
      <w:spacing w:after="100"/>
      <w:ind w:firstLine="284"/>
    </w:pPr>
    <w:rPr>
      <w:rFonts w:cs="B Nazanin"/>
      <w:sz w:val="22"/>
    </w:rPr>
  </w:style>
  <w:style w:type="character" w:styleId="Hyperlink">
    <w:name w:val="Hyperlink"/>
    <w:uiPriority w:val="99"/>
    <w:unhideWhenUsed/>
    <w:rsid w:val="00DF32E8"/>
    <w:rPr>
      <w:color w:val="0000FF"/>
      <w:u w:val="single"/>
    </w:rPr>
  </w:style>
  <w:style w:type="paragraph" w:styleId="NormalWeb">
    <w:name w:val="Normal (Web)"/>
    <w:basedOn w:val="Normal"/>
    <w:uiPriority w:val="99"/>
    <w:semiHidden/>
    <w:unhideWhenUsed/>
    <w:rsid w:val="00DF32E8"/>
    <w:pPr>
      <w:spacing w:before="100" w:beforeAutospacing="1" w:after="100" w:afterAutospacing="1"/>
      <w:ind w:firstLine="284"/>
    </w:pPr>
    <w:rPr>
      <w:rFonts w:eastAsia="Times New Roman" w:cs="Times New Roman"/>
      <w:szCs w:val="24"/>
    </w:rPr>
  </w:style>
  <w:style w:type="paragraph" w:customStyle="1" w:styleId="a0">
    <w:name w:val="جدول"/>
    <w:basedOn w:val="TitrMataleb"/>
    <w:qFormat/>
    <w:rsid w:val="00DF32E8"/>
    <w:rPr>
      <w:rFonts w:ascii="B Nazanin" w:hAnsi="B Nazanin" w:cs="B Nazanin"/>
      <w:sz w:val="22"/>
      <w:szCs w:val="22"/>
    </w:rPr>
  </w:style>
  <w:style w:type="paragraph" w:styleId="TOC2">
    <w:name w:val="toc 2"/>
    <w:basedOn w:val="Normal"/>
    <w:next w:val="Normal"/>
    <w:autoRedefine/>
    <w:uiPriority w:val="39"/>
    <w:unhideWhenUsed/>
    <w:rsid w:val="00CF3E80"/>
    <w:pPr>
      <w:tabs>
        <w:tab w:val="right" w:leader="dot" w:pos="9067"/>
      </w:tabs>
      <w:bidi w:val="0"/>
      <w:spacing w:after="100" w:line="276" w:lineRule="auto"/>
      <w:ind w:left="220" w:firstLine="0"/>
      <w:jc w:val="left"/>
    </w:pPr>
    <w:rPr>
      <w:rFonts w:eastAsia="Times New Roman" w:cs="Arial"/>
      <w:sz w:val="22"/>
      <w:szCs w:val="22"/>
    </w:rPr>
  </w:style>
  <w:style w:type="paragraph" w:styleId="TOC3">
    <w:name w:val="toc 3"/>
    <w:basedOn w:val="Normal"/>
    <w:next w:val="Normal"/>
    <w:autoRedefine/>
    <w:uiPriority w:val="39"/>
    <w:unhideWhenUsed/>
    <w:rsid w:val="00DF32E8"/>
    <w:pPr>
      <w:bidi w:val="0"/>
      <w:spacing w:after="100" w:line="276" w:lineRule="auto"/>
      <w:ind w:left="440" w:firstLine="0"/>
      <w:jc w:val="left"/>
    </w:pPr>
    <w:rPr>
      <w:rFonts w:eastAsia="Times New Roman" w:cs="Arial"/>
      <w:sz w:val="22"/>
      <w:szCs w:val="22"/>
    </w:rPr>
  </w:style>
  <w:style w:type="paragraph" w:styleId="TOC4">
    <w:name w:val="toc 4"/>
    <w:basedOn w:val="Normal"/>
    <w:next w:val="Normal"/>
    <w:autoRedefine/>
    <w:uiPriority w:val="39"/>
    <w:unhideWhenUsed/>
    <w:rsid w:val="00DF32E8"/>
    <w:pPr>
      <w:bidi w:val="0"/>
      <w:spacing w:after="100" w:line="276" w:lineRule="auto"/>
      <w:ind w:left="660" w:firstLine="0"/>
      <w:jc w:val="left"/>
    </w:pPr>
    <w:rPr>
      <w:rFonts w:eastAsia="Times New Roman" w:cs="Arial"/>
      <w:sz w:val="22"/>
      <w:szCs w:val="22"/>
    </w:rPr>
  </w:style>
  <w:style w:type="paragraph" w:styleId="TOC5">
    <w:name w:val="toc 5"/>
    <w:basedOn w:val="Normal"/>
    <w:next w:val="Normal"/>
    <w:autoRedefine/>
    <w:uiPriority w:val="39"/>
    <w:unhideWhenUsed/>
    <w:rsid w:val="00DF32E8"/>
    <w:pPr>
      <w:bidi w:val="0"/>
      <w:spacing w:after="100" w:line="276" w:lineRule="auto"/>
      <w:ind w:left="880" w:firstLine="0"/>
      <w:jc w:val="left"/>
    </w:pPr>
    <w:rPr>
      <w:rFonts w:eastAsia="Times New Roman" w:cs="Arial"/>
      <w:sz w:val="22"/>
      <w:szCs w:val="22"/>
    </w:rPr>
  </w:style>
  <w:style w:type="paragraph" w:styleId="TOC6">
    <w:name w:val="toc 6"/>
    <w:basedOn w:val="Normal"/>
    <w:next w:val="Normal"/>
    <w:autoRedefine/>
    <w:uiPriority w:val="39"/>
    <w:unhideWhenUsed/>
    <w:rsid w:val="00DF32E8"/>
    <w:pPr>
      <w:bidi w:val="0"/>
      <w:spacing w:after="100" w:line="276" w:lineRule="auto"/>
      <w:ind w:left="1100" w:firstLine="0"/>
      <w:jc w:val="left"/>
    </w:pPr>
    <w:rPr>
      <w:rFonts w:eastAsia="Times New Roman" w:cs="Arial"/>
      <w:sz w:val="22"/>
      <w:szCs w:val="22"/>
    </w:rPr>
  </w:style>
  <w:style w:type="paragraph" w:styleId="TOC7">
    <w:name w:val="toc 7"/>
    <w:basedOn w:val="Normal"/>
    <w:next w:val="Normal"/>
    <w:autoRedefine/>
    <w:uiPriority w:val="39"/>
    <w:unhideWhenUsed/>
    <w:rsid w:val="00DF32E8"/>
    <w:pPr>
      <w:bidi w:val="0"/>
      <w:spacing w:after="100" w:line="276" w:lineRule="auto"/>
      <w:ind w:left="1320" w:firstLine="0"/>
      <w:jc w:val="left"/>
    </w:pPr>
    <w:rPr>
      <w:rFonts w:eastAsia="Times New Roman" w:cs="Arial"/>
      <w:sz w:val="22"/>
      <w:szCs w:val="22"/>
    </w:rPr>
  </w:style>
  <w:style w:type="paragraph" w:styleId="TOC8">
    <w:name w:val="toc 8"/>
    <w:basedOn w:val="Normal"/>
    <w:next w:val="Normal"/>
    <w:autoRedefine/>
    <w:uiPriority w:val="39"/>
    <w:unhideWhenUsed/>
    <w:rsid w:val="00DF32E8"/>
    <w:pPr>
      <w:bidi w:val="0"/>
      <w:spacing w:after="100" w:line="276" w:lineRule="auto"/>
      <w:ind w:left="1540" w:firstLine="0"/>
      <w:jc w:val="left"/>
    </w:pPr>
    <w:rPr>
      <w:rFonts w:eastAsia="Times New Roman" w:cs="Arial"/>
      <w:sz w:val="22"/>
      <w:szCs w:val="22"/>
    </w:rPr>
  </w:style>
  <w:style w:type="paragraph" w:styleId="TOC9">
    <w:name w:val="toc 9"/>
    <w:basedOn w:val="Normal"/>
    <w:next w:val="Normal"/>
    <w:autoRedefine/>
    <w:uiPriority w:val="39"/>
    <w:unhideWhenUsed/>
    <w:rsid w:val="00DF32E8"/>
    <w:pPr>
      <w:bidi w:val="0"/>
      <w:spacing w:after="100" w:line="276" w:lineRule="auto"/>
      <w:ind w:left="1760" w:firstLine="0"/>
      <w:jc w:val="left"/>
    </w:pPr>
    <w:rPr>
      <w:rFonts w:eastAsia="Times New Roman" w:cs="Arial"/>
      <w:sz w:val="22"/>
      <w:szCs w:val="22"/>
    </w:rPr>
  </w:style>
  <w:style w:type="numbering" w:customStyle="1" w:styleId="NoList1">
    <w:name w:val="No List1"/>
    <w:next w:val="NoList"/>
    <w:uiPriority w:val="99"/>
    <w:semiHidden/>
    <w:unhideWhenUsed/>
    <w:rsid w:val="00DF32E8"/>
  </w:style>
  <w:style w:type="character" w:styleId="FollowedHyperlink">
    <w:name w:val="FollowedHyperlink"/>
    <w:uiPriority w:val="99"/>
    <w:semiHidden/>
    <w:unhideWhenUsed/>
    <w:rsid w:val="00DF32E8"/>
    <w:rPr>
      <w:color w:val="800080"/>
      <w:u w:val="single"/>
    </w:rPr>
  </w:style>
  <w:style w:type="paragraph" w:customStyle="1" w:styleId="xl65">
    <w:name w:val="xl65"/>
    <w:basedOn w:val="Normal"/>
    <w:rsid w:val="00DF32E8"/>
    <w:pPr>
      <w:pBdr>
        <w:top w:val="single" w:sz="12" w:space="0" w:color="000000"/>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6">
    <w:name w:val="xl66"/>
    <w:basedOn w:val="Normal"/>
    <w:rsid w:val="00DF32E8"/>
    <w:pPr>
      <w:pBdr>
        <w:top w:val="single" w:sz="12" w:space="0" w:color="000000"/>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7">
    <w:name w:val="xl67"/>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8">
    <w:name w:val="xl68"/>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69">
    <w:name w:val="xl69"/>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0">
    <w:name w:val="xl70"/>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1">
    <w:name w:val="xl71"/>
    <w:basedOn w:val="Normal"/>
    <w:rsid w:val="00DF32E8"/>
    <w:pPr>
      <w:pBdr>
        <w:left w:val="single" w:sz="4" w:space="0" w:color="000000"/>
        <w:bottom w:val="single" w:sz="12"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2">
    <w:name w:val="xl72"/>
    <w:basedOn w:val="Normal"/>
    <w:rsid w:val="00DF32E8"/>
    <w:pPr>
      <w:pBdr>
        <w:top w:val="single" w:sz="4" w:space="0" w:color="000000"/>
        <w:left w:val="single" w:sz="12"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3">
    <w:name w:val="xl73"/>
    <w:basedOn w:val="Normal"/>
    <w:rsid w:val="00DF32E8"/>
    <w:pPr>
      <w:pBdr>
        <w:top w:val="single" w:sz="4" w:space="0" w:color="000000"/>
        <w:left w:val="single" w:sz="4"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4">
    <w:name w:val="xl74"/>
    <w:basedOn w:val="Normal"/>
    <w:rsid w:val="00DF32E8"/>
    <w:pPr>
      <w:pBdr>
        <w:top w:val="single" w:sz="4" w:space="0" w:color="000000"/>
        <w:left w:val="single" w:sz="4" w:space="0" w:color="000000"/>
        <w:bottom w:val="single" w:sz="4"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75">
    <w:name w:val="xl75"/>
    <w:basedOn w:val="Normal"/>
    <w:rsid w:val="00DF32E8"/>
    <w:pPr>
      <w:pBdr>
        <w:top w:val="single" w:sz="12" w:space="0" w:color="000000"/>
        <w:right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76">
    <w:name w:val="xl76"/>
    <w:basedOn w:val="Normal"/>
    <w:rsid w:val="00DF32E8"/>
    <w:pPr>
      <w:pBdr>
        <w:right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77">
    <w:name w:val="xl77"/>
    <w:basedOn w:val="Normal"/>
    <w:rsid w:val="00DF32E8"/>
    <w:pPr>
      <w:pBdr>
        <w:top w:val="single" w:sz="12" w:space="0" w:color="000000"/>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8">
    <w:name w:val="xl78"/>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79">
    <w:name w:val="xl79"/>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0">
    <w:name w:val="xl80"/>
    <w:basedOn w:val="Normal"/>
    <w:rsid w:val="00DF32E8"/>
    <w:pPr>
      <w:pBdr>
        <w:left w:val="single" w:sz="4" w:space="0" w:color="000000"/>
        <w:right w:val="single" w:sz="12"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1">
    <w:name w:val="xl81"/>
    <w:basedOn w:val="Normal"/>
    <w:rsid w:val="00DF32E8"/>
    <w:pPr>
      <w:pBdr>
        <w:left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2">
    <w:name w:val="xl82"/>
    <w:basedOn w:val="Normal"/>
    <w:rsid w:val="00DF32E8"/>
    <w:pPr>
      <w:pBdr>
        <w:left w:val="single" w:sz="4"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3">
    <w:name w:val="xl83"/>
    <w:basedOn w:val="Normal"/>
    <w:rsid w:val="00DF32E8"/>
    <w:pPr>
      <w:pBdr>
        <w:left w:val="single" w:sz="12" w:space="0" w:color="000000"/>
        <w:bottom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4">
    <w:name w:val="xl84"/>
    <w:basedOn w:val="Normal"/>
    <w:rsid w:val="00DF32E8"/>
    <w:pPr>
      <w:pBdr>
        <w:left w:val="single" w:sz="4" w:space="0" w:color="000000"/>
        <w:bottom w:val="single" w:sz="12" w:space="0" w:color="000000"/>
        <w:right w:val="single" w:sz="4" w:space="0" w:color="000000"/>
      </w:pBdr>
      <w:bidi w:val="0"/>
      <w:spacing w:before="100" w:beforeAutospacing="1" w:after="100" w:afterAutospacing="1"/>
      <w:ind w:firstLine="0"/>
      <w:jc w:val="right"/>
      <w:textAlignment w:val="top"/>
    </w:pPr>
    <w:rPr>
      <w:rFonts w:eastAsia="Times New Roman" w:cs="Times New Roman"/>
      <w:color w:val="000000"/>
      <w:sz w:val="18"/>
      <w:szCs w:val="18"/>
    </w:rPr>
  </w:style>
  <w:style w:type="paragraph" w:customStyle="1" w:styleId="xl85">
    <w:name w:val="xl85"/>
    <w:basedOn w:val="Normal"/>
    <w:rsid w:val="00DF32E8"/>
    <w:pP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86">
    <w:name w:val="xl86"/>
    <w:basedOn w:val="Normal"/>
    <w:rsid w:val="00DF32E8"/>
    <w:pPr>
      <w:pBdr>
        <w:top w:val="single" w:sz="12" w:space="0" w:color="000000"/>
        <w:left w:val="single" w:sz="12"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7">
    <w:name w:val="xl87"/>
    <w:basedOn w:val="Normal"/>
    <w:rsid w:val="00DF32E8"/>
    <w:pPr>
      <w:pBdr>
        <w:top w:val="single" w:sz="12" w:space="0" w:color="000000"/>
        <w:left w:val="single" w:sz="4" w:space="0" w:color="000000"/>
        <w:bottom w:val="single" w:sz="4" w:space="0" w:color="000000"/>
        <w:right w:val="single" w:sz="4"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8">
    <w:name w:val="xl88"/>
    <w:basedOn w:val="Normal"/>
    <w:rsid w:val="00DF32E8"/>
    <w:pPr>
      <w:pBdr>
        <w:top w:val="single" w:sz="12" w:space="0" w:color="000000"/>
        <w:left w:val="single" w:sz="4" w:space="0" w:color="000000"/>
        <w:bottom w:val="single" w:sz="4"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89">
    <w:name w:val="xl89"/>
    <w:basedOn w:val="Normal"/>
    <w:rsid w:val="00DF32E8"/>
    <w:pPr>
      <w:pBdr>
        <w:top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90">
    <w:name w:val="xl90"/>
    <w:basedOn w:val="Normal"/>
    <w:rsid w:val="00DF32E8"/>
    <w:pPr>
      <w:pBdr>
        <w:bottom w:val="single" w:sz="12" w:space="0" w:color="000000"/>
      </w:pBdr>
      <w:bidi w:val="0"/>
      <w:spacing w:before="100" w:beforeAutospacing="1" w:after="100" w:afterAutospacing="1"/>
      <w:ind w:firstLine="0"/>
      <w:jc w:val="left"/>
      <w:textAlignment w:val="top"/>
    </w:pPr>
    <w:rPr>
      <w:rFonts w:eastAsia="Times New Roman" w:cs="Times New Roman"/>
      <w:color w:val="000000"/>
      <w:sz w:val="18"/>
      <w:szCs w:val="18"/>
    </w:rPr>
  </w:style>
  <w:style w:type="paragraph" w:customStyle="1" w:styleId="xl91">
    <w:name w:val="xl91"/>
    <w:basedOn w:val="Normal"/>
    <w:rsid w:val="00DF32E8"/>
    <w:pPr>
      <w:pBdr>
        <w:top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2">
    <w:name w:val="xl92"/>
    <w:basedOn w:val="Normal"/>
    <w:rsid w:val="00DF32E8"/>
    <w:pPr>
      <w:pBdr>
        <w:top w:val="single" w:sz="12"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3">
    <w:name w:val="xl93"/>
    <w:basedOn w:val="Normal"/>
    <w:rsid w:val="00DF32E8"/>
    <w:pPr>
      <w:pBdr>
        <w:bottom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customStyle="1" w:styleId="xl94">
    <w:name w:val="xl94"/>
    <w:basedOn w:val="Normal"/>
    <w:rsid w:val="00DF32E8"/>
    <w:pPr>
      <w:pBdr>
        <w:bottom w:val="single" w:sz="12" w:space="0" w:color="000000"/>
        <w:right w:val="single" w:sz="12" w:space="0" w:color="000000"/>
      </w:pBdr>
      <w:bidi w:val="0"/>
      <w:spacing w:before="100" w:beforeAutospacing="1" w:after="100" w:afterAutospacing="1"/>
      <w:ind w:firstLine="0"/>
      <w:jc w:val="center"/>
    </w:pPr>
    <w:rPr>
      <w:rFonts w:eastAsia="Times New Roman" w:cs="Times New Roman"/>
      <w:color w:val="000000"/>
      <w:sz w:val="18"/>
      <w:szCs w:val="18"/>
    </w:rPr>
  </w:style>
  <w:style w:type="paragraph" w:styleId="NoSpacing">
    <w:name w:val="No Spacing"/>
    <w:uiPriority w:val="1"/>
    <w:qFormat/>
    <w:rsid w:val="00DF32E8"/>
    <w:rPr>
      <w:sz w:val="22"/>
      <w:szCs w:val="22"/>
    </w:rPr>
  </w:style>
  <w:style w:type="paragraph" w:customStyle="1" w:styleId="Matn">
    <w:name w:val="Matn"/>
    <w:basedOn w:val="Normal"/>
    <w:qFormat/>
    <w:rsid w:val="00DF32E8"/>
    <w:pPr>
      <w:spacing w:before="100" w:beforeAutospacing="1" w:line="360" w:lineRule="auto"/>
      <w:ind w:firstLine="0"/>
      <w:jc w:val="both"/>
    </w:pPr>
    <w:rPr>
      <w:rFonts w:cs="B Roya"/>
      <w:lang w:bidi="fa-IR"/>
    </w:rPr>
  </w:style>
  <w:style w:type="paragraph" w:customStyle="1" w:styleId="a1">
    <w:name w:val="تيتر مطلب"/>
    <w:basedOn w:val="Normal"/>
    <w:qFormat/>
    <w:rsid w:val="00DF32E8"/>
    <w:pPr>
      <w:spacing w:after="200" w:line="312" w:lineRule="auto"/>
      <w:ind w:firstLine="0"/>
      <w:jc w:val="both"/>
    </w:pPr>
    <w:rPr>
      <w:rFonts w:cs="B Roya"/>
      <w:b/>
      <w:bCs/>
    </w:rPr>
  </w:style>
  <w:style w:type="paragraph" w:customStyle="1" w:styleId="a2">
    <w:name w:val="داخل جدول"/>
    <w:basedOn w:val="a1"/>
    <w:qFormat/>
    <w:rsid w:val="00C14DF5"/>
    <w:pPr>
      <w:spacing w:after="0" w:line="240" w:lineRule="auto"/>
      <w:jc w:val="center"/>
    </w:pPr>
    <w:rPr>
      <w:rFonts w:cs="B Lotus"/>
      <w:bCs w:val="0"/>
      <w:szCs w:val="24"/>
    </w:rPr>
  </w:style>
  <w:style w:type="paragraph" w:styleId="TOCHeading">
    <w:name w:val="TOC Heading"/>
    <w:basedOn w:val="Heading1"/>
    <w:next w:val="Normal"/>
    <w:uiPriority w:val="39"/>
    <w:unhideWhenUsed/>
    <w:qFormat/>
    <w:rsid w:val="008F0A3A"/>
    <w:pPr>
      <w:keepNext/>
      <w:keepLines/>
      <w:widowControl/>
      <w:bidi w:val="0"/>
      <w:spacing w:before="480" w:after="0" w:line="276" w:lineRule="auto"/>
      <w:jc w:val="left"/>
      <w:outlineLvl w:val="9"/>
    </w:pPr>
    <w:rPr>
      <w:rFonts w:ascii="Cambria" w:hAnsi="Cambria"/>
      <w:color w:val="365F91"/>
      <w:sz w:val="28"/>
    </w:rPr>
  </w:style>
  <w:style w:type="paragraph" w:customStyle="1" w:styleId="a3">
    <w:name w:val="فهرست"/>
    <w:basedOn w:val="Heading1"/>
    <w:qFormat/>
    <w:rsid w:val="00D34E0B"/>
  </w:style>
  <w:style w:type="paragraph" w:customStyle="1" w:styleId="a4">
    <w:name w:val="نمودار و جدول"/>
    <w:basedOn w:val="Normal"/>
    <w:qFormat/>
    <w:rsid w:val="009B78E8"/>
    <w:pPr>
      <w:widowControl/>
      <w:bidi w:val="0"/>
      <w:ind w:firstLine="0"/>
      <w:jc w:val="center"/>
    </w:pPr>
    <w:rPr>
      <w:rFonts w:ascii="B Lotus" w:hAnsi="B Lotus"/>
      <w:b/>
      <w:bCs/>
    </w:rPr>
  </w:style>
  <w:style w:type="paragraph" w:customStyle="1" w:styleId="1">
    <w:name w:val="تيتر 1"/>
    <w:basedOn w:val="Heading1"/>
    <w:qFormat/>
    <w:rsid w:val="009C58C3"/>
    <w:rPr>
      <w:sz w:val="28"/>
      <w:lang w:bidi="fa-IR"/>
    </w:rPr>
  </w:style>
  <w:style w:type="paragraph" w:customStyle="1" w:styleId="20">
    <w:name w:val="تيتر 2"/>
    <w:basedOn w:val="1"/>
    <w:qFormat/>
    <w:rsid w:val="009C58C3"/>
  </w:style>
  <w:style w:type="paragraph" w:customStyle="1" w:styleId="3">
    <w:name w:val="تيتر 3"/>
    <w:basedOn w:val="20"/>
    <w:qFormat/>
    <w:rsid w:val="009C58C3"/>
    <w:rPr>
      <w:rFonts w:cs="B Titr"/>
    </w:rPr>
  </w:style>
  <w:style w:type="character" w:customStyle="1" w:styleId="Heading4Char">
    <w:name w:val="Heading 4 Char"/>
    <w:link w:val="Heading4"/>
    <w:uiPriority w:val="9"/>
    <w:semiHidden/>
    <w:rsid w:val="00DA6CC2"/>
    <w:rPr>
      <w:rFonts w:ascii="Cambria" w:eastAsia="Times New Roman" w:hAnsi="Cambria" w:cs="Times New Roman"/>
      <w:i/>
      <w:iCs/>
      <w:color w:val="365F91"/>
      <w:sz w:val="24"/>
    </w:rPr>
  </w:style>
  <w:style w:type="character" w:styleId="CommentReference">
    <w:name w:val="annotation reference"/>
    <w:uiPriority w:val="99"/>
    <w:semiHidden/>
    <w:unhideWhenUsed/>
    <w:rsid w:val="00DA6CC2"/>
    <w:rPr>
      <w:sz w:val="16"/>
      <w:szCs w:val="16"/>
    </w:rPr>
  </w:style>
  <w:style w:type="paragraph" w:styleId="CommentText">
    <w:name w:val="annotation text"/>
    <w:basedOn w:val="Normal"/>
    <w:link w:val="CommentTextChar"/>
    <w:uiPriority w:val="99"/>
    <w:semiHidden/>
    <w:unhideWhenUsed/>
    <w:rsid w:val="00DA6CC2"/>
    <w:rPr>
      <w:rFonts w:cs="Times New Roman"/>
      <w:sz w:val="20"/>
      <w:szCs w:val="20"/>
      <w:lang w:val="x-none" w:eastAsia="x-none"/>
    </w:rPr>
  </w:style>
  <w:style w:type="character" w:customStyle="1" w:styleId="CommentTextChar">
    <w:name w:val="Comment Text Char"/>
    <w:link w:val="CommentText"/>
    <w:uiPriority w:val="99"/>
    <w:semiHidden/>
    <w:rsid w:val="00DA6CC2"/>
    <w:rPr>
      <w:rFonts w:ascii="Times New Roman" w:eastAsia="Calibri" w:hAnsi="Times New Roman" w:cs="B Lotus"/>
      <w:sz w:val="20"/>
      <w:szCs w:val="20"/>
    </w:rPr>
  </w:style>
  <w:style w:type="paragraph" w:styleId="CommentSubject">
    <w:name w:val="annotation subject"/>
    <w:basedOn w:val="CommentText"/>
    <w:next w:val="CommentText"/>
    <w:link w:val="CommentSubjectChar"/>
    <w:uiPriority w:val="99"/>
    <w:semiHidden/>
    <w:unhideWhenUsed/>
    <w:rsid w:val="00DA6CC2"/>
    <w:rPr>
      <w:b/>
      <w:bCs/>
    </w:rPr>
  </w:style>
  <w:style w:type="character" w:customStyle="1" w:styleId="CommentSubjectChar">
    <w:name w:val="Comment Subject Char"/>
    <w:link w:val="CommentSubject"/>
    <w:uiPriority w:val="99"/>
    <w:semiHidden/>
    <w:rsid w:val="00DA6CC2"/>
    <w:rPr>
      <w:rFonts w:ascii="Times New Roman" w:eastAsia="Calibri" w:hAnsi="Times New Roman" w:cs="B Lotus"/>
      <w:b/>
      <w:bCs/>
      <w:sz w:val="20"/>
      <w:szCs w:val="20"/>
    </w:rPr>
  </w:style>
  <w:style w:type="paragraph" w:styleId="EndnoteText">
    <w:name w:val="endnote text"/>
    <w:basedOn w:val="Normal"/>
    <w:link w:val="EndnoteTextChar"/>
    <w:uiPriority w:val="99"/>
    <w:semiHidden/>
    <w:unhideWhenUsed/>
    <w:rsid w:val="00DA6CC2"/>
    <w:rPr>
      <w:rFonts w:cs="Times New Roman"/>
      <w:sz w:val="20"/>
      <w:szCs w:val="20"/>
      <w:lang w:val="x-none" w:eastAsia="x-none"/>
    </w:rPr>
  </w:style>
  <w:style w:type="character" w:customStyle="1" w:styleId="EndnoteTextChar">
    <w:name w:val="Endnote Text Char"/>
    <w:link w:val="EndnoteText"/>
    <w:uiPriority w:val="99"/>
    <w:semiHidden/>
    <w:rsid w:val="00DA6CC2"/>
    <w:rPr>
      <w:rFonts w:ascii="Times New Roman" w:eastAsia="Calibri" w:hAnsi="Times New Roman" w:cs="B Lotus"/>
      <w:sz w:val="20"/>
      <w:szCs w:val="20"/>
    </w:rPr>
  </w:style>
  <w:style w:type="character" w:styleId="EndnoteReference">
    <w:name w:val="endnote reference"/>
    <w:uiPriority w:val="99"/>
    <w:semiHidden/>
    <w:unhideWhenUsed/>
    <w:rsid w:val="00DA6CC2"/>
    <w:rPr>
      <w:vertAlign w:val="superscript"/>
    </w:rPr>
  </w:style>
  <w:style w:type="paragraph" w:customStyle="1" w:styleId="a5">
    <w:name w:val="عکس و جدول"/>
    <w:basedOn w:val="Normal"/>
    <w:uiPriority w:val="99"/>
    <w:qFormat/>
    <w:rsid w:val="00DA6CC2"/>
    <w:pPr>
      <w:widowControl/>
      <w:spacing w:before="240" w:after="240" w:line="276" w:lineRule="auto"/>
      <w:ind w:firstLine="0"/>
      <w:jc w:val="center"/>
    </w:pPr>
    <w:rPr>
      <w:noProof/>
      <w:color w:val="808080"/>
      <w:sz w:val="20"/>
      <w:szCs w:val="24"/>
      <w:lang w:bidi="fa-IR"/>
    </w:rPr>
  </w:style>
  <w:style w:type="paragraph" w:customStyle="1" w:styleId="21">
    <w:name w:val="تیتر2"/>
    <w:basedOn w:val="Heading2"/>
    <w:next w:val="Normal"/>
    <w:uiPriority w:val="99"/>
    <w:qFormat/>
    <w:rsid w:val="00DA6CC2"/>
    <w:pPr>
      <w:keepLines w:val="0"/>
      <w:widowControl/>
      <w:spacing w:before="0" w:line="276" w:lineRule="auto"/>
      <w:ind w:left="720" w:hanging="720"/>
      <w:jc w:val="both"/>
    </w:pPr>
    <w:rPr>
      <w:rFonts w:cs="B Lotus"/>
      <w:b w:val="0"/>
      <w:i/>
      <w:noProof/>
      <w:color w:val="auto"/>
      <w:sz w:val="28"/>
      <w:szCs w:val="28"/>
      <w:lang w:bidi="fa-IR"/>
    </w:rPr>
  </w:style>
  <w:style w:type="paragraph" w:customStyle="1" w:styleId="30">
    <w:name w:val="تیتر3"/>
    <w:basedOn w:val="Heading3"/>
    <w:next w:val="Normal"/>
    <w:uiPriority w:val="99"/>
    <w:qFormat/>
    <w:rsid w:val="00DA6CC2"/>
    <w:pPr>
      <w:keepLines w:val="0"/>
      <w:widowControl/>
      <w:spacing w:before="0" w:line="276" w:lineRule="auto"/>
      <w:ind w:left="1080" w:hanging="1080"/>
      <w:jc w:val="both"/>
    </w:pPr>
    <w:rPr>
      <w:rFonts w:cs="B Lotus"/>
      <w:noProof/>
      <w:color w:val="auto"/>
      <w:sz w:val="26"/>
      <w:lang w:bidi="fa-IR"/>
    </w:rPr>
  </w:style>
  <w:style w:type="paragraph" w:customStyle="1" w:styleId="4">
    <w:name w:val="تیتر4"/>
    <w:basedOn w:val="Heading4"/>
    <w:next w:val="Normal"/>
    <w:qFormat/>
    <w:rsid w:val="00DA6CC2"/>
    <w:pPr>
      <w:widowControl/>
      <w:spacing w:before="0" w:line="276" w:lineRule="auto"/>
      <w:ind w:left="3032" w:hanging="360"/>
      <w:jc w:val="both"/>
    </w:pPr>
    <w:rPr>
      <w:rFonts w:cs="B Lotus"/>
      <w:b/>
      <w:bCs/>
      <w:iCs w:val="0"/>
      <w:noProof/>
      <w:color w:val="auto"/>
      <w:sz w:val="20"/>
    </w:rPr>
  </w:style>
  <w:style w:type="paragraph" w:customStyle="1" w:styleId="Style1">
    <w:name w:val="Style1"/>
    <w:next w:val="PlainText"/>
    <w:link w:val="Style1Char"/>
    <w:qFormat/>
    <w:rsid w:val="00DA6CC2"/>
    <w:pPr>
      <w:keepNext/>
      <w:keepLines/>
      <w:spacing w:before="480" w:line="276" w:lineRule="auto"/>
      <w:ind w:left="547" w:hanging="547"/>
      <w:jc w:val="both"/>
    </w:pPr>
    <w:rPr>
      <w:rFonts w:ascii="Times New Roman" w:eastAsia="Times New Roman" w:hAnsi="Times New Roman" w:cs="B Lotus"/>
      <w:b/>
      <w:bCs/>
      <w:noProof/>
      <w:sz w:val="28"/>
      <w:lang w:bidi="fa-IR"/>
    </w:rPr>
  </w:style>
  <w:style w:type="character" w:styleId="LineNumber">
    <w:name w:val="line number"/>
    <w:uiPriority w:val="99"/>
    <w:semiHidden/>
    <w:unhideWhenUsed/>
    <w:rsid w:val="00DA6CC2"/>
  </w:style>
  <w:style w:type="character" w:customStyle="1" w:styleId="Style1Char">
    <w:name w:val="Style1 Char"/>
    <w:link w:val="Style1"/>
    <w:rsid w:val="00DA6CC2"/>
    <w:rPr>
      <w:rFonts w:ascii="Times New Roman" w:eastAsia="Times New Roman" w:hAnsi="Times New Roman" w:cs="B Lotus"/>
      <w:b/>
      <w:bCs/>
      <w:noProof/>
      <w:sz w:val="28"/>
      <w:lang w:bidi="fa-IR"/>
    </w:rPr>
  </w:style>
  <w:style w:type="paragraph" w:styleId="PlainText">
    <w:name w:val="Plain Text"/>
    <w:basedOn w:val="Normal"/>
    <w:link w:val="PlainTextChar"/>
    <w:uiPriority w:val="99"/>
    <w:semiHidden/>
    <w:unhideWhenUsed/>
    <w:rsid w:val="00DA6CC2"/>
    <w:rPr>
      <w:rFonts w:ascii="Consolas" w:hAnsi="Consolas" w:cs="Times New Roman"/>
      <w:sz w:val="21"/>
      <w:szCs w:val="21"/>
      <w:lang w:val="x-none" w:eastAsia="x-none"/>
    </w:rPr>
  </w:style>
  <w:style w:type="character" w:customStyle="1" w:styleId="PlainTextChar">
    <w:name w:val="Plain Text Char"/>
    <w:link w:val="PlainText"/>
    <w:uiPriority w:val="99"/>
    <w:semiHidden/>
    <w:rsid w:val="00DA6CC2"/>
    <w:rPr>
      <w:rFonts w:ascii="Consolas" w:eastAsia="Calibri" w:hAnsi="Consolas" w:cs="B Lotus"/>
      <w:sz w:val="21"/>
      <w:szCs w:val="21"/>
    </w:rPr>
  </w:style>
  <w:style w:type="table" w:styleId="LightGrid-Accent3">
    <w:name w:val="Light Grid Accent 3"/>
    <w:basedOn w:val="TableNormal"/>
    <w:uiPriority w:val="62"/>
    <w:rsid w:val="003B55F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Engravers MT" w:eastAsia="Times New Roman" w:hAnsi="Engravers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Engravers MT" w:eastAsia="Times New Roman" w:hAnsi="Engravers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Engravers MT" w:eastAsia="Times New Roman" w:hAnsi="Engravers MT" w:cs="Times New Roman"/>
        <w:b/>
        <w:bCs/>
      </w:rPr>
    </w:tblStylePr>
    <w:tblStylePr w:type="lastCol">
      <w:rPr>
        <w:rFonts w:ascii="Engravers MT" w:eastAsia="Times New Roman" w:hAnsi="Engravers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2Char">
    <w:name w:val="متن 2 Char"/>
    <w:link w:val="2"/>
    <w:locked/>
    <w:rsid w:val="00837C79"/>
    <w:rPr>
      <w:rFonts w:ascii="Times New Roman" w:hAnsi="Times New Roman" w:cs="Times New Roman"/>
      <w:noProof/>
      <w:lang w:val="en-CA" w:eastAsia="x-none"/>
    </w:rPr>
  </w:style>
  <w:style w:type="paragraph" w:customStyle="1" w:styleId="2">
    <w:name w:val="متن 2"/>
    <w:basedOn w:val="Normal"/>
    <w:link w:val="2Char"/>
    <w:autoRedefine/>
    <w:qFormat/>
    <w:rsid w:val="00837C79"/>
    <w:pPr>
      <w:widowControl/>
      <w:numPr>
        <w:numId w:val="2"/>
      </w:numPr>
      <w:bidi w:val="0"/>
      <w:spacing w:before="120" w:after="120"/>
    </w:pPr>
    <w:rPr>
      <w:rFonts w:cs="Times New Roman"/>
      <w:noProof/>
      <w:sz w:val="20"/>
      <w:szCs w:val="20"/>
      <w:lang w:val="en-CA" w:eastAsia="x-none"/>
    </w:rPr>
  </w:style>
  <w:style w:type="character" w:customStyle="1" w:styleId="fontstyle01">
    <w:name w:val="fontstyle01"/>
    <w:rsid w:val="0080397C"/>
    <w:rPr>
      <w:rFonts w:ascii="BMashhad" w:hAnsi="BMashhad" w:hint="default"/>
      <w:b w:val="0"/>
      <w:bCs w:val="0"/>
      <w:i w:val="0"/>
      <w:iCs w:val="0"/>
      <w:color w:val="000000"/>
      <w:sz w:val="28"/>
      <w:szCs w:val="28"/>
    </w:rPr>
  </w:style>
  <w:style w:type="character" w:styleId="Emphasis">
    <w:name w:val="Emphasis"/>
    <w:uiPriority w:val="20"/>
    <w:qFormat/>
    <w:rsid w:val="0088064A"/>
    <w:rPr>
      <w:i/>
      <w:iCs/>
    </w:rPr>
  </w:style>
  <w:style w:type="paragraph" w:styleId="HTMLPreformatted">
    <w:name w:val="HTML Preformatted"/>
    <w:basedOn w:val="Normal"/>
    <w:link w:val="HTMLPreformattedChar"/>
    <w:uiPriority w:val="99"/>
    <w:semiHidden/>
    <w:unhideWhenUsed/>
    <w:rsid w:val="00437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437D51"/>
    <w:rPr>
      <w:rFonts w:ascii="Courier New" w:eastAsia="Times New Roman" w:hAnsi="Courier New" w:cs="Courier New"/>
      <w:lang w:bidi="fa-IR"/>
    </w:rPr>
  </w:style>
  <w:style w:type="paragraph" w:styleId="Bibliography">
    <w:name w:val="Bibliography"/>
    <w:basedOn w:val="Normal"/>
    <w:next w:val="Normal"/>
    <w:uiPriority w:val="37"/>
    <w:unhideWhenUsed/>
    <w:rsid w:val="004332C0"/>
    <w:pPr>
      <w:widowControl/>
      <w:spacing w:after="160" w:line="259" w:lineRule="auto"/>
      <w:ind w:firstLine="0"/>
      <w:jc w:val="left"/>
    </w:pPr>
    <w:rPr>
      <w:rFonts w:asciiTheme="minorHAnsi" w:eastAsiaTheme="minorHAnsi" w:hAnsiTheme="minorHAnsi" w:cstheme="minorBidi"/>
      <w:sz w:val="22"/>
      <w:szCs w:val="22"/>
      <w:lang w:bidi="fa-IR"/>
    </w:rPr>
  </w:style>
  <w:style w:type="table" w:styleId="LightGrid-Accent6">
    <w:name w:val="Light Grid Accent 6"/>
    <w:basedOn w:val="TableNormal"/>
    <w:uiPriority w:val="62"/>
    <w:rsid w:val="004332C0"/>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A27FF1"/>
    <w:rPr>
      <w:rFonts w:ascii="Times New Roman" w:eastAsia="Times New Roman" w:hAnsi="Times New Roman"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5606">
      <w:bodyDiv w:val="1"/>
      <w:marLeft w:val="0"/>
      <w:marRight w:val="0"/>
      <w:marTop w:val="0"/>
      <w:marBottom w:val="0"/>
      <w:divBdr>
        <w:top w:val="none" w:sz="0" w:space="0" w:color="auto"/>
        <w:left w:val="none" w:sz="0" w:space="0" w:color="auto"/>
        <w:bottom w:val="none" w:sz="0" w:space="0" w:color="auto"/>
        <w:right w:val="none" w:sz="0" w:space="0" w:color="auto"/>
      </w:divBdr>
      <w:divsChild>
        <w:div w:id="268851595">
          <w:marLeft w:val="1166"/>
          <w:marRight w:val="0"/>
          <w:marTop w:val="0"/>
          <w:marBottom w:val="0"/>
          <w:divBdr>
            <w:top w:val="none" w:sz="0" w:space="0" w:color="auto"/>
            <w:left w:val="none" w:sz="0" w:space="0" w:color="auto"/>
            <w:bottom w:val="none" w:sz="0" w:space="0" w:color="auto"/>
            <w:right w:val="none" w:sz="0" w:space="0" w:color="auto"/>
          </w:divBdr>
        </w:div>
        <w:div w:id="730274299">
          <w:marLeft w:val="547"/>
          <w:marRight w:val="0"/>
          <w:marTop w:val="0"/>
          <w:marBottom w:val="0"/>
          <w:divBdr>
            <w:top w:val="none" w:sz="0" w:space="0" w:color="auto"/>
            <w:left w:val="none" w:sz="0" w:space="0" w:color="auto"/>
            <w:bottom w:val="none" w:sz="0" w:space="0" w:color="auto"/>
            <w:right w:val="none" w:sz="0" w:space="0" w:color="auto"/>
          </w:divBdr>
        </w:div>
        <w:div w:id="922494458">
          <w:marLeft w:val="1166"/>
          <w:marRight w:val="0"/>
          <w:marTop w:val="0"/>
          <w:marBottom w:val="0"/>
          <w:divBdr>
            <w:top w:val="none" w:sz="0" w:space="0" w:color="auto"/>
            <w:left w:val="none" w:sz="0" w:space="0" w:color="auto"/>
            <w:bottom w:val="none" w:sz="0" w:space="0" w:color="auto"/>
            <w:right w:val="none" w:sz="0" w:space="0" w:color="auto"/>
          </w:divBdr>
        </w:div>
        <w:div w:id="930742432">
          <w:marLeft w:val="1166"/>
          <w:marRight w:val="0"/>
          <w:marTop w:val="0"/>
          <w:marBottom w:val="0"/>
          <w:divBdr>
            <w:top w:val="none" w:sz="0" w:space="0" w:color="auto"/>
            <w:left w:val="none" w:sz="0" w:space="0" w:color="auto"/>
            <w:bottom w:val="none" w:sz="0" w:space="0" w:color="auto"/>
            <w:right w:val="none" w:sz="0" w:space="0" w:color="auto"/>
          </w:divBdr>
        </w:div>
        <w:div w:id="1521119682">
          <w:marLeft w:val="1166"/>
          <w:marRight w:val="0"/>
          <w:marTop w:val="0"/>
          <w:marBottom w:val="0"/>
          <w:divBdr>
            <w:top w:val="none" w:sz="0" w:space="0" w:color="auto"/>
            <w:left w:val="none" w:sz="0" w:space="0" w:color="auto"/>
            <w:bottom w:val="none" w:sz="0" w:space="0" w:color="auto"/>
            <w:right w:val="none" w:sz="0" w:space="0" w:color="auto"/>
          </w:divBdr>
        </w:div>
      </w:divsChild>
    </w:div>
    <w:div w:id="98913505">
      <w:bodyDiv w:val="1"/>
      <w:marLeft w:val="0"/>
      <w:marRight w:val="0"/>
      <w:marTop w:val="0"/>
      <w:marBottom w:val="0"/>
      <w:divBdr>
        <w:top w:val="none" w:sz="0" w:space="0" w:color="auto"/>
        <w:left w:val="none" w:sz="0" w:space="0" w:color="auto"/>
        <w:bottom w:val="none" w:sz="0" w:space="0" w:color="auto"/>
        <w:right w:val="none" w:sz="0" w:space="0" w:color="auto"/>
      </w:divBdr>
    </w:div>
    <w:div w:id="121316327">
      <w:bodyDiv w:val="1"/>
      <w:marLeft w:val="0"/>
      <w:marRight w:val="0"/>
      <w:marTop w:val="0"/>
      <w:marBottom w:val="0"/>
      <w:divBdr>
        <w:top w:val="none" w:sz="0" w:space="0" w:color="auto"/>
        <w:left w:val="none" w:sz="0" w:space="0" w:color="auto"/>
        <w:bottom w:val="none" w:sz="0" w:space="0" w:color="auto"/>
        <w:right w:val="none" w:sz="0" w:space="0" w:color="auto"/>
      </w:divBdr>
    </w:div>
    <w:div w:id="139663110">
      <w:bodyDiv w:val="1"/>
      <w:marLeft w:val="0"/>
      <w:marRight w:val="0"/>
      <w:marTop w:val="0"/>
      <w:marBottom w:val="0"/>
      <w:divBdr>
        <w:top w:val="none" w:sz="0" w:space="0" w:color="auto"/>
        <w:left w:val="none" w:sz="0" w:space="0" w:color="auto"/>
        <w:bottom w:val="none" w:sz="0" w:space="0" w:color="auto"/>
        <w:right w:val="none" w:sz="0" w:space="0" w:color="auto"/>
      </w:divBdr>
    </w:div>
    <w:div w:id="219051534">
      <w:bodyDiv w:val="1"/>
      <w:marLeft w:val="0"/>
      <w:marRight w:val="0"/>
      <w:marTop w:val="0"/>
      <w:marBottom w:val="0"/>
      <w:divBdr>
        <w:top w:val="none" w:sz="0" w:space="0" w:color="auto"/>
        <w:left w:val="none" w:sz="0" w:space="0" w:color="auto"/>
        <w:bottom w:val="none" w:sz="0" w:space="0" w:color="auto"/>
        <w:right w:val="none" w:sz="0" w:space="0" w:color="auto"/>
      </w:divBdr>
    </w:div>
    <w:div w:id="225729841">
      <w:bodyDiv w:val="1"/>
      <w:marLeft w:val="0"/>
      <w:marRight w:val="0"/>
      <w:marTop w:val="0"/>
      <w:marBottom w:val="0"/>
      <w:divBdr>
        <w:top w:val="none" w:sz="0" w:space="0" w:color="auto"/>
        <w:left w:val="none" w:sz="0" w:space="0" w:color="auto"/>
        <w:bottom w:val="none" w:sz="0" w:space="0" w:color="auto"/>
        <w:right w:val="none" w:sz="0" w:space="0" w:color="auto"/>
      </w:divBdr>
    </w:div>
    <w:div w:id="233784974">
      <w:bodyDiv w:val="1"/>
      <w:marLeft w:val="0"/>
      <w:marRight w:val="0"/>
      <w:marTop w:val="0"/>
      <w:marBottom w:val="0"/>
      <w:divBdr>
        <w:top w:val="none" w:sz="0" w:space="0" w:color="auto"/>
        <w:left w:val="none" w:sz="0" w:space="0" w:color="auto"/>
        <w:bottom w:val="none" w:sz="0" w:space="0" w:color="auto"/>
        <w:right w:val="none" w:sz="0" w:space="0" w:color="auto"/>
      </w:divBdr>
    </w:div>
    <w:div w:id="246117958">
      <w:bodyDiv w:val="1"/>
      <w:marLeft w:val="0"/>
      <w:marRight w:val="0"/>
      <w:marTop w:val="0"/>
      <w:marBottom w:val="0"/>
      <w:divBdr>
        <w:top w:val="none" w:sz="0" w:space="0" w:color="auto"/>
        <w:left w:val="none" w:sz="0" w:space="0" w:color="auto"/>
        <w:bottom w:val="none" w:sz="0" w:space="0" w:color="auto"/>
        <w:right w:val="none" w:sz="0" w:space="0" w:color="auto"/>
      </w:divBdr>
    </w:div>
    <w:div w:id="298340183">
      <w:bodyDiv w:val="1"/>
      <w:marLeft w:val="0"/>
      <w:marRight w:val="0"/>
      <w:marTop w:val="0"/>
      <w:marBottom w:val="0"/>
      <w:divBdr>
        <w:top w:val="none" w:sz="0" w:space="0" w:color="auto"/>
        <w:left w:val="none" w:sz="0" w:space="0" w:color="auto"/>
        <w:bottom w:val="none" w:sz="0" w:space="0" w:color="auto"/>
        <w:right w:val="none" w:sz="0" w:space="0" w:color="auto"/>
      </w:divBdr>
    </w:div>
    <w:div w:id="369109038">
      <w:bodyDiv w:val="1"/>
      <w:marLeft w:val="0"/>
      <w:marRight w:val="0"/>
      <w:marTop w:val="0"/>
      <w:marBottom w:val="0"/>
      <w:divBdr>
        <w:top w:val="none" w:sz="0" w:space="0" w:color="auto"/>
        <w:left w:val="none" w:sz="0" w:space="0" w:color="auto"/>
        <w:bottom w:val="none" w:sz="0" w:space="0" w:color="auto"/>
        <w:right w:val="none" w:sz="0" w:space="0" w:color="auto"/>
      </w:divBdr>
    </w:div>
    <w:div w:id="493765995">
      <w:bodyDiv w:val="1"/>
      <w:marLeft w:val="0"/>
      <w:marRight w:val="0"/>
      <w:marTop w:val="0"/>
      <w:marBottom w:val="0"/>
      <w:divBdr>
        <w:top w:val="none" w:sz="0" w:space="0" w:color="auto"/>
        <w:left w:val="none" w:sz="0" w:space="0" w:color="auto"/>
        <w:bottom w:val="none" w:sz="0" w:space="0" w:color="auto"/>
        <w:right w:val="none" w:sz="0" w:space="0" w:color="auto"/>
      </w:divBdr>
    </w:div>
    <w:div w:id="541136611">
      <w:bodyDiv w:val="1"/>
      <w:marLeft w:val="0"/>
      <w:marRight w:val="0"/>
      <w:marTop w:val="0"/>
      <w:marBottom w:val="0"/>
      <w:divBdr>
        <w:top w:val="none" w:sz="0" w:space="0" w:color="auto"/>
        <w:left w:val="none" w:sz="0" w:space="0" w:color="auto"/>
        <w:bottom w:val="none" w:sz="0" w:space="0" w:color="auto"/>
        <w:right w:val="none" w:sz="0" w:space="0" w:color="auto"/>
      </w:divBdr>
      <w:divsChild>
        <w:div w:id="41947299">
          <w:marLeft w:val="1166"/>
          <w:marRight w:val="0"/>
          <w:marTop w:val="0"/>
          <w:marBottom w:val="0"/>
          <w:divBdr>
            <w:top w:val="none" w:sz="0" w:space="0" w:color="auto"/>
            <w:left w:val="none" w:sz="0" w:space="0" w:color="auto"/>
            <w:bottom w:val="none" w:sz="0" w:space="0" w:color="auto"/>
            <w:right w:val="none" w:sz="0" w:space="0" w:color="auto"/>
          </w:divBdr>
        </w:div>
        <w:div w:id="339552193">
          <w:marLeft w:val="0"/>
          <w:marRight w:val="1166"/>
          <w:marTop w:val="0"/>
          <w:marBottom w:val="0"/>
          <w:divBdr>
            <w:top w:val="none" w:sz="0" w:space="0" w:color="auto"/>
            <w:left w:val="none" w:sz="0" w:space="0" w:color="auto"/>
            <w:bottom w:val="none" w:sz="0" w:space="0" w:color="auto"/>
            <w:right w:val="none" w:sz="0" w:space="0" w:color="auto"/>
          </w:divBdr>
        </w:div>
        <w:div w:id="356194981">
          <w:marLeft w:val="1166"/>
          <w:marRight w:val="0"/>
          <w:marTop w:val="0"/>
          <w:marBottom w:val="0"/>
          <w:divBdr>
            <w:top w:val="none" w:sz="0" w:space="0" w:color="auto"/>
            <w:left w:val="none" w:sz="0" w:space="0" w:color="auto"/>
            <w:bottom w:val="none" w:sz="0" w:space="0" w:color="auto"/>
            <w:right w:val="none" w:sz="0" w:space="0" w:color="auto"/>
          </w:divBdr>
        </w:div>
        <w:div w:id="815488548">
          <w:marLeft w:val="1166"/>
          <w:marRight w:val="0"/>
          <w:marTop w:val="0"/>
          <w:marBottom w:val="0"/>
          <w:divBdr>
            <w:top w:val="none" w:sz="0" w:space="0" w:color="auto"/>
            <w:left w:val="none" w:sz="0" w:space="0" w:color="auto"/>
            <w:bottom w:val="none" w:sz="0" w:space="0" w:color="auto"/>
            <w:right w:val="none" w:sz="0" w:space="0" w:color="auto"/>
          </w:divBdr>
        </w:div>
        <w:div w:id="909655741">
          <w:marLeft w:val="1166"/>
          <w:marRight w:val="0"/>
          <w:marTop w:val="0"/>
          <w:marBottom w:val="0"/>
          <w:divBdr>
            <w:top w:val="none" w:sz="0" w:space="0" w:color="auto"/>
            <w:left w:val="none" w:sz="0" w:space="0" w:color="auto"/>
            <w:bottom w:val="none" w:sz="0" w:space="0" w:color="auto"/>
            <w:right w:val="none" w:sz="0" w:space="0" w:color="auto"/>
          </w:divBdr>
        </w:div>
        <w:div w:id="1018042313">
          <w:marLeft w:val="1166"/>
          <w:marRight w:val="0"/>
          <w:marTop w:val="0"/>
          <w:marBottom w:val="0"/>
          <w:divBdr>
            <w:top w:val="none" w:sz="0" w:space="0" w:color="auto"/>
            <w:left w:val="none" w:sz="0" w:space="0" w:color="auto"/>
            <w:bottom w:val="none" w:sz="0" w:space="0" w:color="auto"/>
            <w:right w:val="none" w:sz="0" w:space="0" w:color="auto"/>
          </w:divBdr>
        </w:div>
        <w:div w:id="1130171908">
          <w:marLeft w:val="1166"/>
          <w:marRight w:val="0"/>
          <w:marTop w:val="0"/>
          <w:marBottom w:val="0"/>
          <w:divBdr>
            <w:top w:val="none" w:sz="0" w:space="0" w:color="auto"/>
            <w:left w:val="none" w:sz="0" w:space="0" w:color="auto"/>
            <w:bottom w:val="none" w:sz="0" w:space="0" w:color="auto"/>
            <w:right w:val="none" w:sz="0" w:space="0" w:color="auto"/>
          </w:divBdr>
        </w:div>
        <w:div w:id="1424719354">
          <w:marLeft w:val="0"/>
          <w:marRight w:val="1166"/>
          <w:marTop w:val="0"/>
          <w:marBottom w:val="0"/>
          <w:divBdr>
            <w:top w:val="none" w:sz="0" w:space="0" w:color="auto"/>
            <w:left w:val="none" w:sz="0" w:space="0" w:color="auto"/>
            <w:bottom w:val="none" w:sz="0" w:space="0" w:color="auto"/>
            <w:right w:val="none" w:sz="0" w:space="0" w:color="auto"/>
          </w:divBdr>
        </w:div>
        <w:div w:id="1798403052">
          <w:marLeft w:val="547"/>
          <w:marRight w:val="0"/>
          <w:marTop w:val="0"/>
          <w:marBottom w:val="0"/>
          <w:divBdr>
            <w:top w:val="none" w:sz="0" w:space="0" w:color="auto"/>
            <w:left w:val="none" w:sz="0" w:space="0" w:color="auto"/>
            <w:bottom w:val="none" w:sz="0" w:space="0" w:color="auto"/>
            <w:right w:val="none" w:sz="0" w:space="0" w:color="auto"/>
          </w:divBdr>
        </w:div>
        <w:div w:id="1799378250">
          <w:marLeft w:val="0"/>
          <w:marRight w:val="1166"/>
          <w:marTop w:val="0"/>
          <w:marBottom w:val="0"/>
          <w:divBdr>
            <w:top w:val="none" w:sz="0" w:space="0" w:color="auto"/>
            <w:left w:val="none" w:sz="0" w:space="0" w:color="auto"/>
            <w:bottom w:val="none" w:sz="0" w:space="0" w:color="auto"/>
            <w:right w:val="none" w:sz="0" w:space="0" w:color="auto"/>
          </w:divBdr>
        </w:div>
      </w:divsChild>
    </w:div>
    <w:div w:id="584075475">
      <w:bodyDiv w:val="1"/>
      <w:marLeft w:val="0"/>
      <w:marRight w:val="0"/>
      <w:marTop w:val="0"/>
      <w:marBottom w:val="0"/>
      <w:divBdr>
        <w:top w:val="none" w:sz="0" w:space="0" w:color="auto"/>
        <w:left w:val="none" w:sz="0" w:space="0" w:color="auto"/>
        <w:bottom w:val="none" w:sz="0" w:space="0" w:color="auto"/>
        <w:right w:val="none" w:sz="0" w:space="0" w:color="auto"/>
      </w:divBdr>
    </w:div>
    <w:div w:id="664431335">
      <w:bodyDiv w:val="1"/>
      <w:marLeft w:val="0"/>
      <w:marRight w:val="0"/>
      <w:marTop w:val="0"/>
      <w:marBottom w:val="0"/>
      <w:divBdr>
        <w:top w:val="none" w:sz="0" w:space="0" w:color="auto"/>
        <w:left w:val="none" w:sz="0" w:space="0" w:color="auto"/>
        <w:bottom w:val="none" w:sz="0" w:space="0" w:color="auto"/>
        <w:right w:val="none" w:sz="0" w:space="0" w:color="auto"/>
      </w:divBdr>
      <w:divsChild>
        <w:div w:id="1722823885">
          <w:marLeft w:val="547"/>
          <w:marRight w:val="0"/>
          <w:marTop w:val="0"/>
          <w:marBottom w:val="0"/>
          <w:divBdr>
            <w:top w:val="none" w:sz="0" w:space="0" w:color="auto"/>
            <w:left w:val="none" w:sz="0" w:space="0" w:color="auto"/>
            <w:bottom w:val="none" w:sz="0" w:space="0" w:color="auto"/>
            <w:right w:val="none" w:sz="0" w:space="0" w:color="auto"/>
          </w:divBdr>
        </w:div>
      </w:divsChild>
    </w:div>
    <w:div w:id="704715010">
      <w:bodyDiv w:val="1"/>
      <w:marLeft w:val="0"/>
      <w:marRight w:val="0"/>
      <w:marTop w:val="0"/>
      <w:marBottom w:val="0"/>
      <w:divBdr>
        <w:top w:val="none" w:sz="0" w:space="0" w:color="auto"/>
        <w:left w:val="none" w:sz="0" w:space="0" w:color="auto"/>
        <w:bottom w:val="none" w:sz="0" w:space="0" w:color="auto"/>
        <w:right w:val="none" w:sz="0" w:space="0" w:color="auto"/>
      </w:divBdr>
    </w:div>
    <w:div w:id="754941165">
      <w:bodyDiv w:val="1"/>
      <w:marLeft w:val="0"/>
      <w:marRight w:val="0"/>
      <w:marTop w:val="0"/>
      <w:marBottom w:val="0"/>
      <w:divBdr>
        <w:top w:val="none" w:sz="0" w:space="0" w:color="auto"/>
        <w:left w:val="none" w:sz="0" w:space="0" w:color="auto"/>
        <w:bottom w:val="none" w:sz="0" w:space="0" w:color="auto"/>
        <w:right w:val="none" w:sz="0" w:space="0" w:color="auto"/>
      </w:divBdr>
    </w:div>
    <w:div w:id="755441785">
      <w:bodyDiv w:val="1"/>
      <w:marLeft w:val="0"/>
      <w:marRight w:val="0"/>
      <w:marTop w:val="0"/>
      <w:marBottom w:val="0"/>
      <w:divBdr>
        <w:top w:val="none" w:sz="0" w:space="0" w:color="auto"/>
        <w:left w:val="none" w:sz="0" w:space="0" w:color="auto"/>
        <w:bottom w:val="none" w:sz="0" w:space="0" w:color="auto"/>
        <w:right w:val="none" w:sz="0" w:space="0" w:color="auto"/>
      </w:divBdr>
    </w:div>
    <w:div w:id="808522593">
      <w:bodyDiv w:val="1"/>
      <w:marLeft w:val="0"/>
      <w:marRight w:val="0"/>
      <w:marTop w:val="0"/>
      <w:marBottom w:val="0"/>
      <w:divBdr>
        <w:top w:val="none" w:sz="0" w:space="0" w:color="auto"/>
        <w:left w:val="none" w:sz="0" w:space="0" w:color="auto"/>
        <w:bottom w:val="none" w:sz="0" w:space="0" w:color="auto"/>
        <w:right w:val="none" w:sz="0" w:space="0" w:color="auto"/>
      </w:divBdr>
      <w:divsChild>
        <w:div w:id="1063483751">
          <w:marLeft w:val="0"/>
          <w:marRight w:val="0"/>
          <w:marTop w:val="0"/>
          <w:marBottom w:val="0"/>
          <w:divBdr>
            <w:top w:val="none" w:sz="0" w:space="0" w:color="auto"/>
            <w:left w:val="none" w:sz="0" w:space="0" w:color="auto"/>
            <w:bottom w:val="none" w:sz="0" w:space="0" w:color="auto"/>
            <w:right w:val="none" w:sz="0" w:space="0" w:color="auto"/>
          </w:divBdr>
          <w:divsChild>
            <w:div w:id="1351756865">
              <w:marLeft w:val="0"/>
              <w:marRight w:val="0"/>
              <w:marTop w:val="0"/>
              <w:marBottom w:val="0"/>
              <w:divBdr>
                <w:top w:val="none" w:sz="0" w:space="0" w:color="auto"/>
                <w:left w:val="none" w:sz="0" w:space="0" w:color="auto"/>
                <w:bottom w:val="none" w:sz="0" w:space="0" w:color="auto"/>
                <w:right w:val="none" w:sz="0" w:space="0" w:color="auto"/>
              </w:divBdr>
              <w:divsChild>
                <w:div w:id="1544171822">
                  <w:marLeft w:val="0"/>
                  <w:marRight w:val="0"/>
                  <w:marTop w:val="0"/>
                  <w:marBottom w:val="0"/>
                  <w:divBdr>
                    <w:top w:val="none" w:sz="0" w:space="0" w:color="auto"/>
                    <w:left w:val="none" w:sz="0" w:space="0" w:color="auto"/>
                    <w:bottom w:val="none" w:sz="0" w:space="0" w:color="auto"/>
                    <w:right w:val="none" w:sz="0" w:space="0" w:color="auto"/>
                  </w:divBdr>
                  <w:divsChild>
                    <w:div w:id="1690713905">
                      <w:marLeft w:val="0"/>
                      <w:marRight w:val="0"/>
                      <w:marTop w:val="0"/>
                      <w:marBottom w:val="0"/>
                      <w:divBdr>
                        <w:top w:val="none" w:sz="0" w:space="0" w:color="auto"/>
                        <w:left w:val="none" w:sz="0" w:space="0" w:color="auto"/>
                        <w:bottom w:val="none" w:sz="0" w:space="0" w:color="auto"/>
                        <w:right w:val="none" w:sz="0" w:space="0" w:color="auto"/>
                      </w:divBdr>
                      <w:divsChild>
                        <w:div w:id="85200189">
                          <w:marLeft w:val="0"/>
                          <w:marRight w:val="0"/>
                          <w:marTop w:val="0"/>
                          <w:marBottom w:val="0"/>
                          <w:divBdr>
                            <w:top w:val="none" w:sz="0" w:space="0" w:color="auto"/>
                            <w:left w:val="none" w:sz="0" w:space="0" w:color="auto"/>
                            <w:bottom w:val="none" w:sz="0" w:space="0" w:color="auto"/>
                            <w:right w:val="none" w:sz="0" w:space="0" w:color="auto"/>
                          </w:divBdr>
                          <w:divsChild>
                            <w:div w:id="817723651">
                              <w:marLeft w:val="0"/>
                              <w:marRight w:val="300"/>
                              <w:marTop w:val="180"/>
                              <w:marBottom w:val="0"/>
                              <w:divBdr>
                                <w:top w:val="none" w:sz="0" w:space="0" w:color="auto"/>
                                <w:left w:val="none" w:sz="0" w:space="0" w:color="auto"/>
                                <w:bottom w:val="none" w:sz="0" w:space="0" w:color="auto"/>
                                <w:right w:val="none" w:sz="0" w:space="0" w:color="auto"/>
                              </w:divBdr>
                              <w:divsChild>
                                <w:div w:id="229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466195">
          <w:marLeft w:val="0"/>
          <w:marRight w:val="0"/>
          <w:marTop w:val="0"/>
          <w:marBottom w:val="0"/>
          <w:divBdr>
            <w:top w:val="none" w:sz="0" w:space="0" w:color="auto"/>
            <w:left w:val="none" w:sz="0" w:space="0" w:color="auto"/>
            <w:bottom w:val="none" w:sz="0" w:space="0" w:color="auto"/>
            <w:right w:val="none" w:sz="0" w:space="0" w:color="auto"/>
          </w:divBdr>
          <w:divsChild>
            <w:div w:id="1127629836">
              <w:marLeft w:val="0"/>
              <w:marRight w:val="0"/>
              <w:marTop w:val="0"/>
              <w:marBottom w:val="0"/>
              <w:divBdr>
                <w:top w:val="none" w:sz="0" w:space="0" w:color="auto"/>
                <w:left w:val="none" w:sz="0" w:space="0" w:color="auto"/>
                <w:bottom w:val="none" w:sz="0" w:space="0" w:color="auto"/>
                <w:right w:val="none" w:sz="0" w:space="0" w:color="auto"/>
              </w:divBdr>
              <w:divsChild>
                <w:div w:id="290089049">
                  <w:marLeft w:val="0"/>
                  <w:marRight w:val="0"/>
                  <w:marTop w:val="0"/>
                  <w:marBottom w:val="0"/>
                  <w:divBdr>
                    <w:top w:val="none" w:sz="0" w:space="0" w:color="auto"/>
                    <w:left w:val="none" w:sz="0" w:space="0" w:color="auto"/>
                    <w:bottom w:val="none" w:sz="0" w:space="0" w:color="auto"/>
                    <w:right w:val="none" w:sz="0" w:space="0" w:color="auto"/>
                  </w:divBdr>
                  <w:divsChild>
                    <w:div w:id="856697362">
                      <w:marLeft w:val="0"/>
                      <w:marRight w:val="0"/>
                      <w:marTop w:val="0"/>
                      <w:marBottom w:val="0"/>
                      <w:divBdr>
                        <w:top w:val="none" w:sz="0" w:space="0" w:color="auto"/>
                        <w:left w:val="none" w:sz="0" w:space="0" w:color="auto"/>
                        <w:bottom w:val="none" w:sz="0" w:space="0" w:color="auto"/>
                        <w:right w:val="none" w:sz="0" w:space="0" w:color="auto"/>
                      </w:divBdr>
                      <w:divsChild>
                        <w:div w:id="1856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59938">
      <w:bodyDiv w:val="1"/>
      <w:marLeft w:val="0"/>
      <w:marRight w:val="0"/>
      <w:marTop w:val="0"/>
      <w:marBottom w:val="0"/>
      <w:divBdr>
        <w:top w:val="none" w:sz="0" w:space="0" w:color="auto"/>
        <w:left w:val="none" w:sz="0" w:space="0" w:color="auto"/>
        <w:bottom w:val="none" w:sz="0" w:space="0" w:color="auto"/>
        <w:right w:val="none" w:sz="0" w:space="0" w:color="auto"/>
      </w:divBdr>
    </w:div>
    <w:div w:id="1106776328">
      <w:bodyDiv w:val="1"/>
      <w:marLeft w:val="0"/>
      <w:marRight w:val="0"/>
      <w:marTop w:val="0"/>
      <w:marBottom w:val="0"/>
      <w:divBdr>
        <w:top w:val="none" w:sz="0" w:space="0" w:color="auto"/>
        <w:left w:val="none" w:sz="0" w:space="0" w:color="auto"/>
        <w:bottom w:val="none" w:sz="0" w:space="0" w:color="auto"/>
        <w:right w:val="none" w:sz="0" w:space="0" w:color="auto"/>
      </w:divBdr>
    </w:div>
    <w:div w:id="1132863798">
      <w:bodyDiv w:val="1"/>
      <w:marLeft w:val="0"/>
      <w:marRight w:val="0"/>
      <w:marTop w:val="0"/>
      <w:marBottom w:val="0"/>
      <w:divBdr>
        <w:top w:val="none" w:sz="0" w:space="0" w:color="auto"/>
        <w:left w:val="none" w:sz="0" w:space="0" w:color="auto"/>
        <w:bottom w:val="none" w:sz="0" w:space="0" w:color="auto"/>
        <w:right w:val="none" w:sz="0" w:space="0" w:color="auto"/>
      </w:divBdr>
    </w:div>
    <w:div w:id="1218130716">
      <w:bodyDiv w:val="1"/>
      <w:marLeft w:val="0"/>
      <w:marRight w:val="0"/>
      <w:marTop w:val="0"/>
      <w:marBottom w:val="0"/>
      <w:divBdr>
        <w:top w:val="none" w:sz="0" w:space="0" w:color="auto"/>
        <w:left w:val="none" w:sz="0" w:space="0" w:color="auto"/>
        <w:bottom w:val="none" w:sz="0" w:space="0" w:color="auto"/>
        <w:right w:val="none" w:sz="0" w:space="0" w:color="auto"/>
      </w:divBdr>
    </w:div>
    <w:div w:id="1312102539">
      <w:bodyDiv w:val="1"/>
      <w:marLeft w:val="0"/>
      <w:marRight w:val="0"/>
      <w:marTop w:val="0"/>
      <w:marBottom w:val="0"/>
      <w:divBdr>
        <w:top w:val="none" w:sz="0" w:space="0" w:color="auto"/>
        <w:left w:val="none" w:sz="0" w:space="0" w:color="auto"/>
        <w:bottom w:val="none" w:sz="0" w:space="0" w:color="auto"/>
        <w:right w:val="none" w:sz="0" w:space="0" w:color="auto"/>
      </w:divBdr>
    </w:div>
    <w:div w:id="1331521055">
      <w:bodyDiv w:val="1"/>
      <w:marLeft w:val="0"/>
      <w:marRight w:val="0"/>
      <w:marTop w:val="0"/>
      <w:marBottom w:val="0"/>
      <w:divBdr>
        <w:top w:val="none" w:sz="0" w:space="0" w:color="auto"/>
        <w:left w:val="none" w:sz="0" w:space="0" w:color="auto"/>
        <w:bottom w:val="none" w:sz="0" w:space="0" w:color="auto"/>
        <w:right w:val="none" w:sz="0" w:space="0" w:color="auto"/>
      </w:divBdr>
      <w:divsChild>
        <w:div w:id="167794020">
          <w:marLeft w:val="1166"/>
          <w:marRight w:val="0"/>
          <w:marTop w:val="0"/>
          <w:marBottom w:val="0"/>
          <w:divBdr>
            <w:top w:val="none" w:sz="0" w:space="0" w:color="auto"/>
            <w:left w:val="none" w:sz="0" w:space="0" w:color="auto"/>
            <w:bottom w:val="none" w:sz="0" w:space="0" w:color="auto"/>
            <w:right w:val="none" w:sz="0" w:space="0" w:color="auto"/>
          </w:divBdr>
        </w:div>
        <w:div w:id="475024750">
          <w:marLeft w:val="547"/>
          <w:marRight w:val="0"/>
          <w:marTop w:val="0"/>
          <w:marBottom w:val="0"/>
          <w:divBdr>
            <w:top w:val="none" w:sz="0" w:space="0" w:color="auto"/>
            <w:left w:val="none" w:sz="0" w:space="0" w:color="auto"/>
            <w:bottom w:val="none" w:sz="0" w:space="0" w:color="auto"/>
            <w:right w:val="none" w:sz="0" w:space="0" w:color="auto"/>
          </w:divBdr>
        </w:div>
        <w:div w:id="572786744">
          <w:marLeft w:val="1166"/>
          <w:marRight w:val="0"/>
          <w:marTop w:val="0"/>
          <w:marBottom w:val="0"/>
          <w:divBdr>
            <w:top w:val="none" w:sz="0" w:space="0" w:color="auto"/>
            <w:left w:val="none" w:sz="0" w:space="0" w:color="auto"/>
            <w:bottom w:val="none" w:sz="0" w:space="0" w:color="auto"/>
            <w:right w:val="none" w:sz="0" w:space="0" w:color="auto"/>
          </w:divBdr>
        </w:div>
        <w:div w:id="1483155718">
          <w:marLeft w:val="1166"/>
          <w:marRight w:val="0"/>
          <w:marTop w:val="0"/>
          <w:marBottom w:val="0"/>
          <w:divBdr>
            <w:top w:val="none" w:sz="0" w:space="0" w:color="auto"/>
            <w:left w:val="none" w:sz="0" w:space="0" w:color="auto"/>
            <w:bottom w:val="none" w:sz="0" w:space="0" w:color="auto"/>
            <w:right w:val="none" w:sz="0" w:space="0" w:color="auto"/>
          </w:divBdr>
        </w:div>
        <w:div w:id="1579095903">
          <w:marLeft w:val="1166"/>
          <w:marRight w:val="0"/>
          <w:marTop w:val="0"/>
          <w:marBottom w:val="0"/>
          <w:divBdr>
            <w:top w:val="none" w:sz="0" w:space="0" w:color="auto"/>
            <w:left w:val="none" w:sz="0" w:space="0" w:color="auto"/>
            <w:bottom w:val="none" w:sz="0" w:space="0" w:color="auto"/>
            <w:right w:val="none" w:sz="0" w:space="0" w:color="auto"/>
          </w:divBdr>
        </w:div>
        <w:div w:id="1826241035">
          <w:marLeft w:val="1166"/>
          <w:marRight w:val="0"/>
          <w:marTop w:val="0"/>
          <w:marBottom w:val="0"/>
          <w:divBdr>
            <w:top w:val="none" w:sz="0" w:space="0" w:color="auto"/>
            <w:left w:val="none" w:sz="0" w:space="0" w:color="auto"/>
            <w:bottom w:val="none" w:sz="0" w:space="0" w:color="auto"/>
            <w:right w:val="none" w:sz="0" w:space="0" w:color="auto"/>
          </w:divBdr>
        </w:div>
      </w:divsChild>
    </w:div>
    <w:div w:id="1384789689">
      <w:bodyDiv w:val="1"/>
      <w:marLeft w:val="0"/>
      <w:marRight w:val="0"/>
      <w:marTop w:val="0"/>
      <w:marBottom w:val="0"/>
      <w:divBdr>
        <w:top w:val="none" w:sz="0" w:space="0" w:color="auto"/>
        <w:left w:val="none" w:sz="0" w:space="0" w:color="auto"/>
        <w:bottom w:val="none" w:sz="0" w:space="0" w:color="auto"/>
        <w:right w:val="none" w:sz="0" w:space="0" w:color="auto"/>
      </w:divBdr>
    </w:div>
    <w:div w:id="1425497245">
      <w:bodyDiv w:val="1"/>
      <w:marLeft w:val="0"/>
      <w:marRight w:val="0"/>
      <w:marTop w:val="0"/>
      <w:marBottom w:val="0"/>
      <w:divBdr>
        <w:top w:val="none" w:sz="0" w:space="0" w:color="auto"/>
        <w:left w:val="none" w:sz="0" w:space="0" w:color="auto"/>
        <w:bottom w:val="none" w:sz="0" w:space="0" w:color="auto"/>
        <w:right w:val="none" w:sz="0" w:space="0" w:color="auto"/>
      </w:divBdr>
    </w:div>
    <w:div w:id="1639069118">
      <w:bodyDiv w:val="1"/>
      <w:marLeft w:val="0"/>
      <w:marRight w:val="0"/>
      <w:marTop w:val="0"/>
      <w:marBottom w:val="0"/>
      <w:divBdr>
        <w:top w:val="none" w:sz="0" w:space="0" w:color="auto"/>
        <w:left w:val="none" w:sz="0" w:space="0" w:color="auto"/>
        <w:bottom w:val="none" w:sz="0" w:space="0" w:color="auto"/>
        <w:right w:val="none" w:sz="0" w:space="0" w:color="auto"/>
      </w:divBdr>
    </w:div>
    <w:div w:id="1671979068">
      <w:bodyDiv w:val="1"/>
      <w:marLeft w:val="0"/>
      <w:marRight w:val="0"/>
      <w:marTop w:val="0"/>
      <w:marBottom w:val="0"/>
      <w:divBdr>
        <w:top w:val="none" w:sz="0" w:space="0" w:color="auto"/>
        <w:left w:val="none" w:sz="0" w:space="0" w:color="auto"/>
        <w:bottom w:val="none" w:sz="0" w:space="0" w:color="auto"/>
        <w:right w:val="none" w:sz="0" w:space="0" w:color="auto"/>
      </w:divBdr>
    </w:div>
    <w:div w:id="1687366405">
      <w:bodyDiv w:val="1"/>
      <w:marLeft w:val="0"/>
      <w:marRight w:val="0"/>
      <w:marTop w:val="0"/>
      <w:marBottom w:val="0"/>
      <w:divBdr>
        <w:top w:val="none" w:sz="0" w:space="0" w:color="auto"/>
        <w:left w:val="none" w:sz="0" w:space="0" w:color="auto"/>
        <w:bottom w:val="none" w:sz="0" w:space="0" w:color="auto"/>
        <w:right w:val="none" w:sz="0" w:space="0" w:color="auto"/>
      </w:divBdr>
    </w:div>
    <w:div w:id="1743020973">
      <w:bodyDiv w:val="1"/>
      <w:marLeft w:val="0"/>
      <w:marRight w:val="0"/>
      <w:marTop w:val="0"/>
      <w:marBottom w:val="0"/>
      <w:divBdr>
        <w:top w:val="none" w:sz="0" w:space="0" w:color="auto"/>
        <w:left w:val="none" w:sz="0" w:space="0" w:color="auto"/>
        <w:bottom w:val="none" w:sz="0" w:space="0" w:color="auto"/>
        <w:right w:val="none" w:sz="0" w:space="0" w:color="auto"/>
      </w:divBdr>
    </w:div>
    <w:div w:id="1792746318">
      <w:bodyDiv w:val="1"/>
      <w:marLeft w:val="0"/>
      <w:marRight w:val="0"/>
      <w:marTop w:val="0"/>
      <w:marBottom w:val="0"/>
      <w:divBdr>
        <w:top w:val="none" w:sz="0" w:space="0" w:color="auto"/>
        <w:left w:val="none" w:sz="0" w:space="0" w:color="auto"/>
        <w:bottom w:val="none" w:sz="0" w:space="0" w:color="auto"/>
        <w:right w:val="none" w:sz="0" w:space="0" w:color="auto"/>
      </w:divBdr>
      <w:divsChild>
        <w:div w:id="603802372">
          <w:marLeft w:val="1166"/>
          <w:marRight w:val="0"/>
          <w:marTop w:val="0"/>
          <w:marBottom w:val="0"/>
          <w:divBdr>
            <w:top w:val="none" w:sz="0" w:space="0" w:color="auto"/>
            <w:left w:val="none" w:sz="0" w:space="0" w:color="auto"/>
            <w:bottom w:val="none" w:sz="0" w:space="0" w:color="auto"/>
            <w:right w:val="none" w:sz="0" w:space="0" w:color="auto"/>
          </w:divBdr>
        </w:div>
        <w:div w:id="654142975">
          <w:marLeft w:val="1166"/>
          <w:marRight w:val="0"/>
          <w:marTop w:val="0"/>
          <w:marBottom w:val="0"/>
          <w:divBdr>
            <w:top w:val="none" w:sz="0" w:space="0" w:color="auto"/>
            <w:left w:val="none" w:sz="0" w:space="0" w:color="auto"/>
            <w:bottom w:val="none" w:sz="0" w:space="0" w:color="auto"/>
            <w:right w:val="none" w:sz="0" w:space="0" w:color="auto"/>
          </w:divBdr>
        </w:div>
        <w:div w:id="778061957">
          <w:marLeft w:val="547"/>
          <w:marRight w:val="0"/>
          <w:marTop w:val="0"/>
          <w:marBottom w:val="0"/>
          <w:divBdr>
            <w:top w:val="none" w:sz="0" w:space="0" w:color="auto"/>
            <w:left w:val="none" w:sz="0" w:space="0" w:color="auto"/>
            <w:bottom w:val="none" w:sz="0" w:space="0" w:color="auto"/>
            <w:right w:val="none" w:sz="0" w:space="0" w:color="auto"/>
          </w:divBdr>
        </w:div>
        <w:div w:id="1087308610">
          <w:marLeft w:val="1166"/>
          <w:marRight w:val="0"/>
          <w:marTop w:val="0"/>
          <w:marBottom w:val="0"/>
          <w:divBdr>
            <w:top w:val="none" w:sz="0" w:space="0" w:color="auto"/>
            <w:left w:val="none" w:sz="0" w:space="0" w:color="auto"/>
            <w:bottom w:val="none" w:sz="0" w:space="0" w:color="auto"/>
            <w:right w:val="none" w:sz="0" w:space="0" w:color="auto"/>
          </w:divBdr>
        </w:div>
        <w:div w:id="1246959911">
          <w:marLeft w:val="1166"/>
          <w:marRight w:val="0"/>
          <w:marTop w:val="0"/>
          <w:marBottom w:val="0"/>
          <w:divBdr>
            <w:top w:val="none" w:sz="0" w:space="0" w:color="auto"/>
            <w:left w:val="none" w:sz="0" w:space="0" w:color="auto"/>
            <w:bottom w:val="none" w:sz="0" w:space="0" w:color="auto"/>
            <w:right w:val="none" w:sz="0" w:space="0" w:color="auto"/>
          </w:divBdr>
        </w:div>
        <w:div w:id="1909879441">
          <w:marLeft w:val="1166"/>
          <w:marRight w:val="0"/>
          <w:marTop w:val="0"/>
          <w:marBottom w:val="0"/>
          <w:divBdr>
            <w:top w:val="none" w:sz="0" w:space="0" w:color="auto"/>
            <w:left w:val="none" w:sz="0" w:space="0" w:color="auto"/>
            <w:bottom w:val="none" w:sz="0" w:space="0" w:color="auto"/>
            <w:right w:val="none" w:sz="0" w:space="0" w:color="auto"/>
          </w:divBdr>
        </w:div>
        <w:div w:id="1970355294">
          <w:marLeft w:val="1166"/>
          <w:marRight w:val="0"/>
          <w:marTop w:val="0"/>
          <w:marBottom w:val="0"/>
          <w:divBdr>
            <w:top w:val="none" w:sz="0" w:space="0" w:color="auto"/>
            <w:left w:val="none" w:sz="0" w:space="0" w:color="auto"/>
            <w:bottom w:val="none" w:sz="0" w:space="0" w:color="auto"/>
            <w:right w:val="none" w:sz="0" w:space="0" w:color="auto"/>
          </w:divBdr>
        </w:div>
        <w:div w:id="1984961424">
          <w:marLeft w:val="1166"/>
          <w:marRight w:val="0"/>
          <w:marTop w:val="0"/>
          <w:marBottom w:val="0"/>
          <w:divBdr>
            <w:top w:val="none" w:sz="0" w:space="0" w:color="auto"/>
            <w:left w:val="none" w:sz="0" w:space="0" w:color="auto"/>
            <w:bottom w:val="none" w:sz="0" w:space="0" w:color="auto"/>
            <w:right w:val="none" w:sz="0" w:space="0" w:color="auto"/>
          </w:divBdr>
        </w:div>
        <w:div w:id="2023776167">
          <w:marLeft w:val="1166"/>
          <w:marRight w:val="0"/>
          <w:marTop w:val="0"/>
          <w:marBottom w:val="0"/>
          <w:divBdr>
            <w:top w:val="none" w:sz="0" w:space="0" w:color="auto"/>
            <w:left w:val="none" w:sz="0" w:space="0" w:color="auto"/>
            <w:bottom w:val="none" w:sz="0" w:space="0" w:color="auto"/>
            <w:right w:val="none" w:sz="0" w:space="0" w:color="auto"/>
          </w:divBdr>
        </w:div>
        <w:div w:id="2079014833">
          <w:marLeft w:val="1166"/>
          <w:marRight w:val="0"/>
          <w:marTop w:val="0"/>
          <w:marBottom w:val="0"/>
          <w:divBdr>
            <w:top w:val="none" w:sz="0" w:space="0" w:color="auto"/>
            <w:left w:val="none" w:sz="0" w:space="0" w:color="auto"/>
            <w:bottom w:val="none" w:sz="0" w:space="0" w:color="auto"/>
            <w:right w:val="none" w:sz="0" w:space="0" w:color="auto"/>
          </w:divBdr>
        </w:div>
        <w:div w:id="2134403851">
          <w:marLeft w:val="1166"/>
          <w:marRight w:val="0"/>
          <w:marTop w:val="0"/>
          <w:marBottom w:val="0"/>
          <w:divBdr>
            <w:top w:val="none" w:sz="0" w:space="0" w:color="auto"/>
            <w:left w:val="none" w:sz="0" w:space="0" w:color="auto"/>
            <w:bottom w:val="none" w:sz="0" w:space="0" w:color="auto"/>
            <w:right w:val="none" w:sz="0" w:space="0" w:color="auto"/>
          </w:divBdr>
        </w:div>
      </w:divsChild>
    </w:div>
    <w:div w:id="1820535429">
      <w:bodyDiv w:val="1"/>
      <w:marLeft w:val="0"/>
      <w:marRight w:val="0"/>
      <w:marTop w:val="0"/>
      <w:marBottom w:val="0"/>
      <w:divBdr>
        <w:top w:val="none" w:sz="0" w:space="0" w:color="auto"/>
        <w:left w:val="none" w:sz="0" w:space="0" w:color="auto"/>
        <w:bottom w:val="none" w:sz="0" w:space="0" w:color="auto"/>
        <w:right w:val="none" w:sz="0" w:space="0" w:color="auto"/>
      </w:divBdr>
    </w:div>
    <w:div w:id="1827547126">
      <w:bodyDiv w:val="1"/>
      <w:marLeft w:val="0"/>
      <w:marRight w:val="0"/>
      <w:marTop w:val="0"/>
      <w:marBottom w:val="0"/>
      <w:divBdr>
        <w:top w:val="none" w:sz="0" w:space="0" w:color="auto"/>
        <w:left w:val="none" w:sz="0" w:space="0" w:color="auto"/>
        <w:bottom w:val="none" w:sz="0" w:space="0" w:color="auto"/>
        <w:right w:val="none" w:sz="0" w:space="0" w:color="auto"/>
      </w:divBdr>
    </w:div>
    <w:div w:id="1861550495">
      <w:bodyDiv w:val="1"/>
      <w:marLeft w:val="0"/>
      <w:marRight w:val="0"/>
      <w:marTop w:val="0"/>
      <w:marBottom w:val="0"/>
      <w:divBdr>
        <w:top w:val="none" w:sz="0" w:space="0" w:color="auto"/>
        <w:left w:val="none" w:sz="0" w:space="0" w:color="auto"/>
        <w:bottom w:val="none" w:sz="0" w:space="0" w:color="auto"/>
        <w:right w:val="none" w:sz="0" w:space="0" w:color="auto"/>
      </w:divBdr>
      <w:divsChild>
        <w:div w:id="663120152">
          <w:marLeft w:val="1166"/>
          <w:marRight w:val="0"/>
          <w:marTop w:val="0"/>
          <w:marBottom w:val="0"/>
          <w:divBdr>
            <w:top w:val="none" w:sz="0" w:space="0" w:color="auto"/>
            <w:left w:val="none" w:sz="0" w:space="0" w:color="auto"/>
            <w:bottom w:val="none" w:sz="0" w:space="0" w:color="auto"/>
            <w:right w:val="none" w:sz="0" w:space="0" w:color="auto"/>
          </w:divBdr>
        </w:div>
        <w:div w:id="1600602233">
          <w:marLeft w:val="1166"/>
          <w:marRight w:val="0"/>
          <w:marTop w:val="0"/>
          <w:marBottom w:val="0"/>
          <w:divBdr>
            <w:top w:val="none" w:sz="0" w:space="0" w:color="auto"/>
            <w:left w:val="none" w:sz="0" w:space="0" w:color="auto"/>
            <w:bottom w:val="none" w:sz="0" w:space="0" w:color="auto"/>
            <w:right w:val="none" w:sz="0" w:space="0" w:color="auto"/>
          </w:divBdr>
        </w:div>
        <w:div w:id="1906212325">
          <w:marLeft w:val="1166"/>
          <w:marRight w:val="0"/>
          <w:marTop w:val="0"/>
          <w:marBottom w:val="0"/>
          <w:divBdr>
            <w:top w:val="none" w:sz="0" w:space="0" w:color="auto"/>
            <w:left w:val="none" w:sz="0" w:space="0" w:color="auto"/>
            <w:bottom w:val="none" w:sz="0" w:space="0" w:color="auto"/>
            <w:right w:val="none" w:sz="0" w:space="0" w:color="auto"/>
          </w:divBdr>
        </w:div>
        <w:div w:id="1943956382">
          <w:marLeft w:val="547"/>
          <w:marRight w:val="0"/>
          <w:marTop w:val="0"/>
          <w:marBottom w:val="0"/>
          <w:divBdr>
            <w:top w:val="none" w:sz="0" w:space="0" w:color="auto"/>
            <w:left w:val="none" w:sz="0" w:space="0" w:color="auto"/>
            <w:bottom w:val="none" w:sz="0" w:space="0" w:color="auto"/>
            <w:right w:val="none" w:sz="0" w:space="0" w:color="auto"/>
          </w:divBdr>
        </w:div>
      </w:divsChild>
    </w:div>
    <w:div w:id="1867523652">
      <w:bodyDiv w:val="1"/>
      <w:marLeft w:val="0"/>
      <w:marRight w:val="0"/>
      <w:marTop w:val="0"/>
      <w:marBottom w:val="0"/>
      <w:divBdr>
        <w:top w:val="none" w:sz="0" w:space="0" w:color="auto"/>
        <w:left w:val="none" w:sz="0" w:space="0" w:color="auto"/>
        <w:bottom w:val="none" w:sz="0" w:space="0" w:color="auto"/>
        <w:right w:val="none" w:sz="0" w:space="0" w:color="auto"/>
      </w:divBdr>
      <w:divsChild>
        <w:div w:id="811869493">
          <w:marLeft w:val="0"/>
          <w:marRight w:val="547"/>
          <w:marTop w:val="0"/>
          <w:marBottom w:val="0"/>
          <w:divBdr>
            <w:top w:val="none" w:sz="0" w:space="0" w:color="auto"/>
            <w:left w:val="none" w:sz="0" w:space="0" w:color="auto"/>
            <w:bottom w:val="none" w:sz="0" w:space="0" w:color="auto"/>
            <w:right w:val="none" w:sz="0" w:space="0" w:color="auto"/>
          </w:divBdr>
        </w:div>
      </w:divsChild>
    </w:div>
    <w:div w:id="1882355048">
      <w:bodyDiv w:val="1"/>
      <w:marLeft w:val="0"/>
      <w:marRight w:val="0"/>
      <w:marTop w:val="0"/>
      <w:marBottom w:val="0"/>
      <w:divBdr>
        <w:top w:val="none" w:sz="0" w:space="0" w:color="auto"/>
        <w:left w:val="none" w:sz="0" w:space="0" w:color="auto"/>
        <w:bottom w:val="none" w:sz="0" w:space="0" w:color="auto"/>
        <w:right w:val="none" w:sz="0" w:space="0" w:color="auto"/>
      </w:divBdr>
    </w:div>
    <w:div w:id="1902131447">
      <w:bodyDiv w:val="1"/>
      <w:marLeft w:val="0"/>
      <w:marRight w:val="0"/>
      <w:marTop w:val="0"/>
      <w:marBottom w:val="0"/>
      <w:divBdr>
        <w:top w:val="none" w:sz="0" w:space="0" w:color="auto"/>
        <w:left w:val="none" w:sz="0" w:space="0" w:color="auto"/>
        <w:bottom w:val="none" w:sz="0" w:space="0" w:color="auto"/>
        <w:right w:val="none" w:sz="0" w:space="0" w:color="auto"/>
      </w:divBdr>
    </w:div>
    <w:div w:id="1969893452">
      <w:bodyDiv w:val="1"/>
      <w:marLeft w:val="0"/>
      <w:marRight w:val="0"/>
      <w:marTop w:val="0"/>
      <w:marBottom w:val="0"/>
      <w:divBdr>
        <w:top w:val="none" w:sz="0" w:space="0" w:color="auto"/>
        <w:left w:val="none" w:sz="0" w:space="0" w:color="auto"/>
        <w:bottom w:val="none" w:sz="0" w:space="0" w:color="auto"/>
        <w:right w:val="none" w:sz="0" w:space="0" w:color="auto"/>
      </w:divBdr>
      <w:divsChild>
        <w:div w:id="534586159">
          <w:marLeft w:val="1166"/>
          <w:marRight w:val="0"/>
          <w:marTop w:val="0"/>
          <w:marBottom w:val="0"/>
          <w:divBdr>
            <w:top w:val="none" w:sz="0" w:space="0" w:color="auto"/>
            <w:left w:val="none" w:sz="0" w:space="0" w:color="auto"/>
            <w:bottom w:val="none" w:sz="0" w:space="0" w:color="auto"/>
            <w:right w:val="none" w:sz="0" w:space="0" w:color="auto"/>
          </w:divBdr>
        </w:div>
        <w:div w:id="564799246">
          <w:marLeft w:val="1166"/>
          <w:marRight w:val="0"/>
          <w:marTop w:val="0"/>
          <w:marBottom w:val="0"/>
          <w:divBdr>
            <w:top w:val="none" w:sz="0" w:space="0" w:color="auto"/>
            <w:left w:val="none" w:sz="0" w:space="0" w:color="auto"/>
            <w:bottom w:val="none" w:sz="0" w:space="0" w:color="auto"/>
            <w:right w:val="none" w:sz="0" w:space="0" w:color="auto"/>
          </w:divBdr>
        </w:div>
        <w:div w:id="648293155">
          <w:marLeft w:val="1166"/>
          <w:marRight w:val="0"/>
          <w:marTop w:val="0"/>
          <w:marBottom w:val="0"/>
          <w:divBdr>
            <w:top w:val="none" w:sz="0" w:space="0" w:color="auto"/>
            <w:left w:val="none" w:sz="0" w:space="0" w:color="auto"/>
            <w:bottom w:val="none" w:sz="0" w:space="0" w:color="auto"/>
            <w:right w:val="none" w:sz="0" w:space="0" w:color="auto"/>
          </w:divBdr>
        </w:div>
        <w:div w:id="853609528">
          <w:marLeft w:val="1166"/>
          <w:marRight w:val="0"/>
          <w:marTop w:val="0"/>
          <w:marBottom w:val="0"/>
          <w:divBdr>
            <w:top w:val="none" w:sz="0" w:space="0" w:color="auto"/>
            <w:left w:val="none" w:sz="0" w:space="0" w:color="auto"/>
            <w:bottom w:val="none" w:sz="0" w:space="0" w:color="auto"/>
            <w:right w:val="none" w:sz="0" w:space="0" w:color="auto"/>
          </w:divBdr>
        </w:div>
        <w:div w:id="1341005016">
          <w:marLeft w:val="1166"/>
          <w:marRight w:val="0"/>
          <w:marTop w:val="0"/>
          <w:marBottom w:val="0"/>
          <w:divBdr>
            <w:top w:val="none" w:sz="0" w:space="0" w:color="auto"/>
            <w:left w:val="none" w:sz="0" w:space="0" w:color="auto"/>
            <w:bottom w:val="none" w:sz="0" w:space="0" w:color="auto"/>
            <w:right w:val="none" w:sz="0" w:space="0" w:color="auto"/>
          </w:divBdr>
        </w:div>
        <w:div w:id="1444305053">
          <w:marLeft w:val="1166"/>
          <w:marRight w:val="0"/>
          <w:marTop w:val="0"/>
          <w:marBottom w:val="0"/>
          <w:divBdr>
            <w:top w:val="none" w:sz="0" w:space="0" w:color="auto"/>
            <w:left w:val="none" w:sz="0" w:space="0" w:color="auto"/>
            <w:bottom w:val="none" w:sz="0" w:space="0" w:color="auto"/>
            <w:right w:val="none" w:sz="0" w:space="0" w:color="auto"/>
          </w:divBdr>
        </w:div>
        <w:div w:id="1509439696">
          <w:marLeft w:val="1166"/>
          <w:marRight w:val="0"/>
          <w:marTop w:val="0"/>
          <w:marBottom w:val="0"/>
          <w:divBdr>
            <w:top w:val="none" w:sz="0" w:space="0" w:color="auto"/>
            <w:left w:val="none" w:sz="0" w:space="0" w:color="auto"/>
            <w:bottom w:val="none" w:sz="0" w:space="0" w:color="auto"/>
            <w:right w:val="none" w:sz="0" w:space="0" w:color="auto"/>
          </w:divBdr>
        </w:div>
        <w:div w:id="1557819311">
          <w:marLeft w:val="1166"/>
          <w:marRight w:val="0"/>
          <w:marTop w:val="0"/>
          <w:marBottom w:val="0"/>
          <w:divBdr>
            <w:top w:val="none" w:sz="0" w:space="0" w:color="auto"/>
            <w:left w:val="none" w:sz="0" w:space="0" w:color="auto"/>
            <w:bottom w:val="none" w:sz="0" w:space="0" w:color="auto"/>
            <w:right w:val="none" w:sz="0" w:space="0" w:color="auto"/>
          </w:divBdr>
        </w:div>
        <w:div w:id="1636906764">
          <w:marLeft w:val="547"/>
          <w:marRight w:val="0"/>
          <w:marTop w:val="0"/>
          <w:marBottom w:val="0"/>
          <w:divBdr>
            <w:top w:val="none" w:sz="0" w:space="0" w:color="auto"/>
            <w:left w:val="none" w:sz="0" w:space="0" w:color="auto"/>
            <w:bottom w:val="none" w:sz="0" w:space="0" w:color="auto"/>
            <w:right w:val="none" w:sz="0" w:space="0" w:color="auto"/>
          </w:divBdr>
        </w:div>
        <w:div w:id="1653630696">
          <w:marLeft w:val="1166"/>
          <w:marRight w:val="0"/>
          <w:marTop w:val="0"/>
          <w:marBottom w:val="0"/>
          <w:divBdr>
            <w:top w:val="none" w:sz="0" w:space="0" w:color="auto"/>
            <w:left w:val="none" w:sz="0" w:space="0" w:color="auto"/>
            <w:bottom w:val="none" w:sz="0" w:space="0" w:color="auto"/>
            <w:right w:val="none" w:sz="0" w:space="0" w:color="auto"/>
          </w:divBdr>
        </w:div>
        <w:div w:id="1740399855">
          <w:marLeft w:val="1166"/>
          <w:marRight w:val="0"/>
          <w:marTop w:val="0"/>
          <w:marBottom w:val="0"/>
          <w:divBdr>
            <w:top w:val="none" w:sz="0" w:space="0" w:color="auto"/>
            <w:left w:val="none" w:sz="0" w:space="0" w:color="auto"/>
            <w:bottom w:val="none" w:sz="0" w:space="0" w:color="auto"/>
            <w:right w:val="none" w:sz="0" w:space="0" w:color="auto"/>
          </w:divBdr>
        </w:div>
        <w:div w:id="2010016954">
          <w:marLeft w:val="1166"/>
          <w:marRight w:val="0"/>
          <w:marTop w:val="0"/>
          <w:marBottom w:val="0"/>
          <w:divBdr>
            <w:top w:val="none" w:sz="0" w:space="0" w:color="auto"/>
            <w:left w:val="none" w:sz="0" w:space="0" w:color="auto"/>
            <w:bottom w:val="none" w:sz="0" w:space="0" w:color="auto"/>
            <w:right w:val="none" w:sz="0" w:space="0" w:color="auto"/>
          </w:divBdr>
        </w:div>
      </w:divsChild>
    </w:div>
    <w:div w:id="1999069301">
      <w:bodyDiv w:val="1"/>
      <w:marLeft w:val="0"/>
      <w:marRight w:val="0"/>
      <w:marTop w:val="0"/>
      <w:marBottom w:val="0"/>
      <w:divBdr>
        <w:top w:val="none" w:sz="0" w:space="0" w:color="auto"/>
        <w:left w:val="none" w:sz="0" w:space="0" w:color="auto"/>
        <w:bottom w:val="none" w:sz="0" w:space="0" w:color="auto"/>
        <w:right w:val="none" w:sz="0" w:space="0" w:color="auto"/>
      </w:divBdr>
      <w:divsChild>
        <w:div w:id="6567457">
          <w:marLeft w:val="0"/>
          <w:marRight w:val="0"/>
          <w:marTop w:val="0"/>
          <w:marBottom w:val="0"/>
          <w:divBdr>
            <w:top w:val="none" w:sz="0" w:space="0" w:color="auto"/>
            <w:left w:val="none" w:sz="0" w:space="0" w:color="auto"/>
            <w:bottom w:val="none" w:sz="0" w:space="0" w:color="auto"/>
            <w:right w:val="none" w:sz="0" w:space="0" w:color="auto"/>
          </w:divBdr>
        </w:div>
        <w:div w:id="32929718">
          <w:marLeft w:val="0"/>
          <w:marRight w:val="0"/>
          <w:marTop w:val="0"/>
          <w:marBottom w:val="0"/>
          <w:divBdr>
            <w:top w:val="none" w:sz="0" w:space="0" w:color="auto"/>
            <w:left w:val="none" w:sz="0" w:space="0" w:color="auto"/>
            <w:bottom w:val="none" w:sz="0" w:space="0" w:color="auto"/>
            <w:right w:val="none" w:sz="0" w:space="0" w:color="auto"/>
          </w:divBdr>
        </w:div>
        <w:div w:id="35354402">
          <w:marLeft w:val="0"/>
          <w:marRight w:val="0"/>
          <w:marTop w:val="0"/>
          <w:marBottom w:val="0"/>
          <w:divBdr>
            <w:top w:val="none" w:sz="0" w:space="0" w:color="auto"/>
            <w:left w:val="none" w:sz="0" w:space="0" w:color="auto"/>
            <w:bottom w:val="none" w:sz="0" w:space="0" w:color="auto"/>
            <w:right w:val="none" w:sz="0" w:space="0" w:color="auto"/>
          </w:divBdr>
        </w:div>
        <w:div w:id="85078732">
          <w:marLeft w:val="0"/>
          <w:marRight w:val="0"/>
          <w:marTop w:val="0"/>
          <w:marBottom w:val="0"/>
          <w:divBdr>
            <w:top w:val="none" w:sz="0" w:space="0" w:color="auto"/>
            <w:left w:val="none" w:sz="0" w:space="0" w:color="auto"/>
            <w:bottom w:val="none" w:sz="0" w:space="0" w:color="auto"/>
            <w:right w:val="none" w:sz="0" w:space="0" w:color="auto"/>
          </w:divBdr>
        </w:div>
        <w:div w:id="128204559">
          <w:marLeft w:val="0"/>
          <w:marRight w:val="0"/>
          <w:marTop w:val="0"/>
          <w:marBottom w:val="0"/>
          <w:divBdr>
            <w:top w:val="none" w:sz="0" w:space="0" w:color="auto"/>
            <w:left w:val="none" w:sz="0" w:space="0" w:color="auto"/>
            <w:bottom w:val="none" w:sz="0" w:space="0" w:color="auto"/>
            <w:right w:val="none" w:sz="0" w:space="0" w:color="auto"/>
          </w:divBdr>
        </w:div>
        <w:div w:id="205146358">
          <w:marLeft w:val="0"/>
          <w:marRight w:val="0"/>
          <w:marTop w:val="0"/>
          <w:marBottom w:val="0"/>
          <w:divBdr>
            <w:top w:val="none" w:sz="0" w:space="0" w:color="auto"/>
            <w:left w:val="none" w:sz="0" w:space="0" w:color="auto"/>
            <w:bottom w:val="none" w:sz="0" w:space="0" w:color="auto"/>
            <w:right w:val="none" w:sz="0" w:space="0" w:color="auto"/>
          </w:divBdr>
        </w:div>
        <w:div w:id="213010422">
          <w:marLeft w:val="0"/>
          <w:marRight w:val="0"/>
          <w:marTop w:val="0"/>
          <w:marBottom w:val="0"/>
          <w:divBdr>
            <w:top w:val="none" w:sz="0" w:space="0" w:color="auto"/>
            <w:left w:val="none" w:sz="0" w:space="0" w:color="auto"/>
            <w:bottom w:val="none" w:sz="0" w:space="0" w:color="auto"/>
            <w:right w:val="none" w:sz="0" w:space="0" w:color="auto"/>
          </w:divBdr>
        </w:div>
        <w:div w:id="304509729">
          <w:marLeft w:val="0"/>
          <w:marRight w:val="0"/>
          <w:marTop w:val="0"/>
          <w:marBottom w:val="0"/>
          <w:divBdr>
            <w:top w:val="none" w:sz="0" w:space="0" w:color="auto"/>
            <w:left w:val="none" w:sz="0" w:space="0" w:color="auto"/>
            <w:bottom w:val="none" w:sz="0" w:space="0" w:color="auto"/>
            <w:right w:val="none" w:sz="0" w:space="0" w:color="auto"/>
          </w:divBdr>
        </w:div>
        <w:div w:id="349994835">
          <w:marLeft w:val="0"/>
          <w:marRight w:val="0"/>
          <w:marTop w:val="0"/>
          <w:marBottom w:val="0"/>
          <w:divBdr>
            <w:top w:val="none" w:sz="0" w:space="0" w:color="auto"/>
            <w:left w:val="none" w:sz="0" w:space="0" w:color="auto"/>
            <w:bottom w:val="none" w:sz="0" w:space="0" w:color="auto"/>
            <w:right w:val="none" w:sz="0" w:space="0" w:color="auto"/>
          </w:divBdr>
        </w:div>
        <w:div w:id="393088545">
          <w:marLeft w:val="0"/>
          <w:marRight w:val="0"/>
          <w:marTop w:val="0"/>
          <w:marBottom w:val="0"/>
          <w:divBdr>
            <w:top w:val="none" w:sz="0" w:space="0" w:color="auto"/>
            <w:left w:val="none" w:sz="0" w:space="0" w:color="auto"/>
            <w:bottom w:val="none" w:sz="0" w:space="0" w:color="auto"/>
            <w:right w:val="none" w:sz="0" w:space="0" w:color="auto"/>
          </w:divBdr>
        </w:div>
        <w:div w:id="396057661">
          <w:marLeft w:val="0"/>
          <w:marRight w:val="0"/>
          <w:marTop w:val="0"/>
          <w:marBottom w:val="0"/>
          <w:divBdr>
            <w:top w:val="none" w:sz="0" w:space="0" w:color="auto"/>
            <w:left w:val="none" w:sz="0" w:space="0" w:color="auto"/>
            <w:bottom w:val="none" w:sz="0" w:space="0" w:color="auto"/>
            <w:right w:val="none" w:sz="0" w:space="0" w:color="auto"/>
          </w:divBdr>
        </w:div>
        <w:div w:id="424301049">
          <w:marLeft w:val="0"/>
          <w:marRight w:val="0"/>
          <w:marTop w:val="0"/>
          <w:marBottom w:val="0"/>
          <w:divBdr>
            <w:top w:val="none" w:sz="0" w:space="0" w:color="auto"/>
            <w:left w:val="none" w:sz="0" w:space="0" w:color="auto"/>
            <w:bottom w:val="none" w:sz="0" w:space="0" w:color="auto"/>
            <w:right w:val="none" w:sz="0" w:space="0" w:color="auto"/>
          </w:divBdr>
        </w:div>
        <w:div w:id="434136786">
          <w:marLeft w:val="0"/>
          <w:marRight w:val="0"/>
          <w:marTop w:val="0"/>
          <w:marBottom w:val="0"/>
          <w:divBdr>
            <w:top w:val="none" w:sz="0" w:space="0" w:color="auto"/>
            <w:left w:val="none" w:sz="0" w:space="0" w:color="auto"/>
            <w:bottom w:val="none" w:sz="0" w:space="0" w:color="auto"/>
            <w:right w:val="none" w:sz="0" w:space="0" w:color="auto"/>
          </w:divBdr>
        </w:div>
        <w:div w:id="435102127">
          <w:marLeft w:val="0"/>
          <w:marRight w:val="0"/>
          <w:marTop w:val="0"/>
          <w:marBottom w:val="0"/>
          <w:divBdr>
            <w:top w:val="none" w:sz="0" w:space="0" w:color="auto"/>
            <w:left w:val="none" w:sz="0" w:space="0" w:color="auto"/>
            <w:bottom w:val="none" w:sz="0" w:space="0" w:color="auto"/>
            <w:right w:val="none" w:sz="0" w:space="0" w:color="auto"/>
          </w:divBdr>
        </w:div>
        <w:div w:id="445925911">
          <w:marLeft w:val="0"/>
          <w:marRight w:val="0"/>
          <w:marTop w:val="0"/>
          <w:marBottom w:val="0"/>
          <w:divBdr>
            <w:top w:val="none" w:sz="0" w:space="0" w:color="auto"/>
            <w:left w:val="none" w:sz="0" w:space="0" w:color="auto"/>
            <w:bottom w:val="none" w:sz="0" w:space="0" w:color="auto"/>
            <w:right w:val="none" w:sz="0" w:space="0" w:color="auto"/>
          </w:divBdr>
        </w:div>
        <w:div w:id="454831188">
          <w:marLeft w:val="0"/>
          <w:marRight w:val="0"/>
          <w:marTop w:val="0"/>
          <w:marBottom w:val="0"/>
          <w:divBdr>
            <w:top w:val="none" w:sz="0" w:space="0" w:color="auto"/>
            <w:left w:val="none" w:sz="0" w:space="0" w:color="auto"/>
            <w:bottom w:val="none" w:sz="0" w:space="0" w:color="auto"/>
            <w:right w:val="none" w:sz="0" w:space="0" w:color="auto"/>
          </w:divBdr>
        </w:div>
        <w:div w:id="455872479">
          <w:marLeft w:val="0"/>
          <w:marRight w:val="0"/>
          <w:marTop w:val="0"/>
          <w:marBottom w:val="0"/>
          <w:divBdr>
            <w:top w:val="none" w:sz="0" w:space="0" w:color="auto"/>
            <w:left w:val="none" w:sz="0" w:space="0" w:color="auto"/>
            <w:bottom w:val="none" w:sz="0" w:space="0" w:color="auto"/>
            <w:right w:val="none" w:sz="0" w:space="0" w:color="auto"/>
          </w:divBdr>
        </w:div>
        <w:div w:id="463888305">
          <w:marLeft w:val="0"/>
          <w:marRight w:val="0"/>
          <w:marTop w:val="0"/>
          <w:marBottom w:val="0"/>
          <w:divBdr>
            <w:top w:val="none" w:sz="0" w:space="0" w:color="auto"/>
            <w:left w:val="none" w:sz="0" w:space="0" w:color="auto"/>
            <w:bottom w:val="none" w:sz="0" w:space="0" w:color="auto"/>
            <w:right w:val="none" w:sz="0" w:space="0" w:color="auto"/>
          </w:divBdr>
        </w:div>
        <w:div w:id="488441268">
          <w:marLeft w:val="0"/>
          <w:marRight w:val="0"/>
          <w:marTop w:val="0"/>
          <w:marBottom w:val="0"/>
          <w:divBdr>
            <w:top w:val="none" w:sz="0" w:space="0" w:color="auto"/>
            <w:left w:val="none" w:sz="0" w:space="0" w:color="auto"/>
            <w:bottom w:val="none" w:sz="0" w:space="0" w:color="auto"/>
            <w:right w:val="none" w:sz="0" w:space="0" w:color="auto"/>
          </w:divBdr>
        </w:div>
        <w:div w:id="501160806">
          <w:marLeft w:val="0"/>
          <w:marRight w:val="0"/>
          <w:marTop w:val="0"/>
          <w:marBottom w:val="0"/>
          <w:divBdr>
            <w:top w:val="none" w:sz="0" w:space="0" w:color="auto"/>
            <w:left w:val="none" w:sz="0" w:space="0" w:color="auto"/>
            <w:bottom w:val="none" w:sz="0" w:space="0" w:color="auto"/>
            <w:right w:val="none" w:sz="0" w:space="0" w:color="auto"/>
          </w:divBdr>
        </w:div>
        <w:div w:id="507524438">
          <w:marLeft w:val="0"/>
          <w:marRight w:val="0"/>
          <w:marTop w:val="0"/>
          <w:marBottom w:val="0"/>
          <w:divBdr>
            <w:top w:val="none" w:sz="0" w:space="0" w:color="auto"/>
            <w:left w:val="none" w:sz="0" w:space="0" w:color="auto"/>
            <w:bottom w:val="none" w:sz="0" w:space="0" w:color="auto"/>
            <w:right w:val="none" w:sz="0" w:space="0" w:color="auto"/>
          </w:divBdr>
        </w:div>
        <w:div w:id="520054253">
          <w:marLeft w:val="0"/>
          <w:marRight w:val="0"/>
          <w:marTop w:val="0"/>
          <w:marBottom w:val="0"/>
          <w:divBdr>
            <w:top w:val="none" w:sz="0" w:space="0" w:color="auto"/>
            <w:left w:val="none" w:sz="0" w:space="0" w:color="auto"/>
            <w:bottom w:val="none" w:sz="0" w:space="0" w:color="auto"/>
            <w:right w:val="none" w:sz="0" w:space="0" w:color="auto"/>
          </w:divBdr>
        </w:div>
        <w:div w:id="526794238">
          <w:marLeft w:val="0"/>
          <w:marRight w:val="0"/>
          <w:marTop w:val="0"/>
          <w:marBottom w:val="0"/>
          <w:divBdr>
            <w:top w:val="none" w:sz="0" w:space="0" w:color="auto"/>
            <w:left w:val="none" w:sz="0" w:space="0" w:color="auto"/>
            <w:bottom w:val="none" w:sz="0" w:space="0" w:color="auto"/>
            <w:right w:val="none" w:sz="0" w:space="0" w:color="auto"/>
          </w:divBdr>
        </w:div>
        <w:div w:id="528371994">
          <w:marLeft w:val="0"/>
          <w:marRight w:val="0"/>
          <w:marTop w:val="0"/>
          <w:marBottom w:val="0"/>
          <w:divBdr>
            <w:top w:val="none" w:sz="0" w:space="0" w:color="auto"/>
            <w:left w:val="none" w:sz="0" w:space="0" w:color="auto"/>
            <w:bottom w:val="none" w:sz="0" w:space="0" w:color="auto"/>
            <w:right w:val="none" w:sz="0" w:space="0" w:color="auto"/>
          </w:divBdr>
        </w:div>
        <w:div w:id="552741123">
          <w:marLeft w:val="0"/>
          <w:marRight w:val="0"/>
          <w:marTop w:val="0"/>
          <w:marBottom w:val="0"/>
          <w:divBdr>
            <w:top w:val="none" w:sz="0" w:space="0" w:color="auto"/>
            <w:left w:val="none" w:sz="0" w:space="0" w:color="auto"/>
            <w:bottom w:val="none" w:sz="0" w:space="0" w:color="auto"/>
            <w:right w:val="none" w:sz="0" w:space="0" w:color="auto"/>
          </w:divBdr>
        </w:div>
        <w:div w:id="559563376">
          <w:marLeft w:val="0"/>
          <w:marRight w:val="0"/>
          <w:marTop w:val="0"/>
          <w:marBottom w:val="0"/>
          <w:divBdr>
            <w:top w:val="none" w:sz="0" w:space="0" w:color="auto"/>
            <w:left w:val="none" w:sz="0" w:space="0" w:color="auto"/>
            <w:bottom w:val="none" w:sz="0" w:space="0" w:color="auto"/>
            <w:right w:val="none" w:sz="0" w:space="0" w:color="auto"/>
          </w:divBdr>
        </w:div>
        <w:div w:id="561907381">
          <w:marLeft w:val="0"/>
          <w:marRight w:val="0"/>
          <w:marTop w:val="0"/>
          <w:marBottom w:val="0"/>
          <w:divBdr>
            <w:top w:val="none" w:sz="0" w:space="0" w:color="auto"/>
            <w:left w:val="none" w:sz="0" w:space="0" w:color="auto"/>
            <w:bottom w:val="none" w:sz="0" w:space="0" w:color="auto"/>
            <w:right w:val="none" w:sz="0" w:space="0" w:color="auto"/>
          </w:divBdr>
        </w:div>
        <w:div w:id="571889666">
          <w:marLeft w:val="0"/>
          <w:marRight w:val="0"/>
          <w:marTop w:val="0"/>
          <w:marBottom w:val="0"/>
          <w:divBdr>
            <w:top w:val="none" w:sz="0" w:space="0" w:color="auto"/>
            <w:left w:val="none" w:sz="0" w:space="0" w:color="auto"/>
            <w:bottom w:val="none" w:sz="0" w:space="0" w:color="auto"/>
            <w:right w:val="none" w:sz="0" w:space="0" w:color="auto"/>
          </w:divBdr>
        </w:div>
        <w:div w:id="607278089">
          <w:marLeft w:val="0"/>
          <w:marRight w:val="0"/>
          <w:marTop w:val="0"/>
          <w:marBottom w:val="0"/>
          <w:divBdr>
            <w:top w:val="none" w:sz="0" w:space="0" w:color="auto"/>
            <w:left w:val="none" w:sz="0" w:space="0" w:color="auto"/>
            <w:bottom w:val="none" w:sz="0" w:space="0" w:color="auto"/>
            <w:right w:val="none" w:sz="0" w:space="0" w:color="auto"/>
          </w:divBdr>
        </w:div>
        <w:div w:id="616370371">
          <w:marLeft w:val="0"/>
          <w:marRight w:val="0"/>
          <w:marTop w:val="0"/>
          <w:marBottom w:val="0"/>
          <w:divBdr>
            <w:top w:val="none" w:sz="0" w:space="0" w:color="auto"/>
            <w:left w:val="none" w:sz="0" w:space="0" w:color="auto"/>
            <w:bottom w:val="none" w:sz="0" w:space="0" w:color="auto"/>
            <w:right w:val="none" w:sz="0" w:space="0" w:color="auto"/>
          </w:divBdr>
        </w:div>
        <w:div w:id="639968221">
          <w:marLeft w:val="0"/>
          <w:marRight w:val="0"/>
          <w:marTop w:val="0"/>
          <w:marBottom w:val="0"/>
          <w:divBdr>
            <w:top w:val="none" w:sz="0" w:space="0" w:color="auto"/>
            <w:left w:val="none" w:sz="0" w:space="0" w:color="auto"/>
            <w:bottom w:val="none" w:sz="0" w:space="0" w:color="auto"/>
            <w:right w:val="none" w:sz="0" w:space="0" w:color="auto"/>
          </w:divBdr>
        </w:div>
        <w:div w:id="669410046">
          <w:marLeft w:val="0"/>
          <w:marRight w:val="0"/>
          <w:marTop w:val="0"/>
          <w:marBottom w:val="0"/>
          <w:divBdr>
            <w:top w:val="none" w:sz="0" w:space="0" w:color="auto"/>
            <w:left w:val="none" w:sz="0" w:space="0" w:color="auto"/>
            <w:bottom w:val="none" w:sz="0" w:space="0" w:color="auto"/>
            <w:right w:val="none" w:sz="0" w:space="0" w:color="auto"/>
          </w:divBdr>
        </w:div>
        <w:div w:id="709695995">
          <w:marLeft w:val="0"/>
          <w:marRight w:val="0"/>
          <w:marTop w:val="0"/>
          <w:marBottom w:val="0"/>
          <w:divBdr>
            <w:top w:val="none" w:sz="0" w:space="0" w:color="auto"/>
            <w:left w:val="none" w:sz="0" w:space="0" w:color="auto"/>
            <w:bottom w:val="none" w:sz="0" w:space="0" w:color="auto"/>
            <w:right w:val="none" w:sz="0" w:space="0" w:color="auto"/>
          </w:divBdr>
        </w:div>
        <w:div w:id="770004219">
          <w:marLeft w:val="0"/>
          <w:marRight w:val="0"/>
          <w:marTop w:val="0"/>
          <w:marBottom w:val="0"/>
          <w:divBdr>
            <w:top w:val="none" w:sz="0" w:space="0" w:color="auto"/>
            <w:left w:val="none" w:sz="0" w:space="0" w:color="auto"/>
            <w:bottom w:val="none" w:sz="0" w:space="0" w:color="auto"/>
            <w:right w:val="none" w:sz="0" w:space="0" w:color="auto"/>
          </w:divBdr>
        </w:div>
        <w:div w:id="771053196">
          <w:marLeft w:val="0"/>
          <w:marRight w:val="0"/>
          <w:marTop w:val="0"/>
          <w:marBottom w:val="0"/>
          <w:divBdr>
            <w:top w:val="none" w:sz="0" w:space="0" w:color="auto"/>
            <w:left w:val="none" w:sz="0" w:space="0" w:color="auto"/>
            <w:bottom w:val="none" w:sz="0" w:space="0" w:color="auto"/>
            <w:right w:val="none" w:sz="0" w:space="0" w:color="auto"/>
          </w:divBdr>
        </w:div>
        <w:div w:id="820923578">
          <w:marLeft w:val="0"/>
          <w:marRight w:val="0"/>
          <w:marTop w:val="0"/>
          <w:marBottom w:val="0"/>
          <w:divBdr>
            <w:top w:val="none" w:sz="0" w:space="0" w:color="auto"/>
            <w:left w:val="none" w:sz="0" w:space="0" w:color="auto"/>
            <w:bottom w:val="none" w:sz="0" w:space="0" w:color="auto"/>
            <w:right w:val="none" w:sz="0" w:space="0" w:color="auto"/>
          </w:divBdr>
        </w:div>
        <w:div w:id="832376702">
          <w:marLeft w:val="0"/>
          <w:marRight w:val="0"/>
          <w:marTop w:val="0"/>
          <w:marBottom w:val="0"/>
          <w:divBdr>
            <w:top w:val="none" w:sz="0" w:space="0" w:color="auto"/>
            <w:left w:val="none" w:sz="0" w:space="0" w:color="auto"/>
            <w:bottom w:val="none" w:sz="0" w:space="0" w:color="auto"/>
            <w:right w:val="none" w:sz="0" w:space="0" w:color="auto"/>
          </w:divBdr>
        </w:div>
        <w:div w:id="840509911">
          <w:marLeft w:val="0"/>
          <w:marRight w:val="0"/>
          <w:marTop w:val="0"/>
          <w:marBottom w:val="0"/>
          <w:divBdr>
            <w:top w:val="none" w:sz="0" w:space="0" w:color="auto"/>
            <w:left w:val="none" w:sz="0" w:space="0" w:color="auto"/>
            <w:bottom w:val="none" w:sz="0" w:space="0" w:color="auto"/>
            <w:right w:val="none" w:sz="0" w:space="0" w:color="auto"/>
          </w:divBdr>
        </w:div>
        <w:div w:id="858128892">
          <w:marLeft w:val="0"/>
          <w:marRight w:val="0"/>
          <w:marTop w:val="0"/>
          <w:marBottom w:val="0"/>
          <w:divBdr>
            <w:top w:val="none" w:sz="0" w:space="0" w:color="auto"/>
            <w:left w:val="none" w:sz="0" w:space="0" w:color="auto"/>
            <w:bottom w:val="none" w:sz="0" w:space="0" w:color="auto"/>
            <w:right w:val="none" w:sz="0" w:space="0" w:color="auto"/>
          </w:divBdr>
        </w:div>
        <w:div w:id="863061305">
          <w:marLeft w:val="0"/>
          <w:marRight w:val="0"/>
          <w:marTop w:val="0"/>
          <w:marBottom w:val="0"/>
          <w:divBdr>
            <w:top w:val="none" w:sz="0" w:space="0" w:color="auto"/>
            <w:left w:val="none" w:sz="0" w:space="0" w:color="auto"/>
            <w:bottom w:val="none" w:sz="0" w:space="0" w:color="auto"/>
            <w:right w:val="none" w:sz="0" w:space="0" w:color="auto"/>
          </w:divBdr>
        </w:div>
        <w:div w:id="905267294">
          <w:marLeft w:val="0"/>
          <w:marRight w:val="0"/>
          <w:marTop w:val="0"/>
          <w:marBottom w:val="0"/>
          <w:divBdr>
            <w:top w:val="none" w:sz="0" w:space="0" w:color="auto"/>
            <w:left w:val="none" w:sz="0" w:space="0" w:color="auto"/>
            <w:bottom w:val="none" w:sz="0" w:space="0" w:color="auto"/>
            <w:right w:val="none" w:sz="0" w:space="0" w:color="auto"/>
          </w:divBdr>
        </w:div>
        <w:div w:id="917057391">
          <w:marLeft w:val="0"/>
          <w:marRight w:val="0"/>
          <w:marTop w:val="0"/>
          <w:marBottom w:val="0"/>
          <w:divBdr>
            <w:top w:val="none" w:sz="0" w:space="0" w:color="auto"/>
            <w:left w:val="none" w:sz="0" w:space="0" w:color="auto"/>
            <w:bottom w:val="none" w:sz="0" w:space="0" w:color="auto"/>
            <w:right w:val="none" w:sz="0" w:space="0" w:color="auto"/>
          </w:divBdr>
        </w:div>
        <w:div w:id="919289995">
          <w:marLeft w:val="0"/>
          <w:marRight w:val="0"/>
          <w:marTop w:val="0"/>
          <w:marBottom w:val="0"/>
          <w:divBdr>
            <w:top w:val="none" w:sz="0" w:space="0" w:color="auto"/>
            <w:left w:val="none" w:sz="0" w:space="0" w:color="auto"/>
            <w:bottom w:val="none" w:sz="0" w:space="0" w:color="auto"/>
            <w:right w:val="none" w:sz="0" w:space="0" w:color="auto"/>
          </w:divBdr>
        </w:div>
        <w:div w:id="977808192">
          <w:marLeft w:val="0"/>
          <w:marRight w:val="0"/>
          <w:marTop w:val="0"/>
          <w:marBottom w:val="0"/>
          <w:divBdr>
            <w:top w:val="none" w:sz="0" w:space="0" w:color="auto"/>
            <w:left w:val="none" w:sz="0" w:space="0" w:color="auto"/>
            <w:bottom w:val="none" w:sz="0" w:space="0" w:color="auto"/>
            <w:right w:val="none" w:sz="0" w:space="0" w:color="auto"/>
          </w:divBdr>
        </w:div>
        <w:div w:id="985016095">
          <w:marLeft w:val="0"/>
          <w:marRight w:val="0"/>
          <w:marTop w:val="0"/>
          <w:marBottom w:val="0"/>
          <w:divBdr>
            <w:top w:val="none" w:sz="0" w:space="0" w:color="auto"/>
            <w:left w:val="none" w:sz="0" w:space="0" w:color="auto"/>
            <w:bottom w:val="none" w:sz="0" w:space="0" w:color="auto"/>
            <w:right w:val="none" w:sz="0" w:space="0" w:color="auto"/>
          </w:divBdr>
        </w:div>
        <w:div w:id="1030910069">
          <w:marLeft w:val="0"/>
          <w:marRight w:val="0"/>
          <w:marTop w:val="0"/>
          <w:marBottom w:val="0"/>
          <w:divBdr>
            <w:top w:val="none" w:sz="0" w:space="0" w:color="auto"/>
            <w:left w:val="none" w:sz="0" w:space="0" w:color="auto"/>
            <w:bottom w:val="none" w:sz="0" w:space="0" w:color="auto"/>
            <w:right w:val="none" w:sz="0" w:space="0" w:color="auto"/>
          </w:divBdr>
        </w:div>
        <w:div w:id="1036005864">
          <w:marLeft w:val="0"/>
          <w:marRight w:val="0"/>
          <w:marTop w:val="0"/>
          <w:marBottom w:val="0"/>
          <w:divBdr>
            <w:top w:val="none" w:sz="0" w:space="0" w:color="auto"/>
            <w:left w:val="none" w:sz="0" w:space="0" w:color="auto"/>
            <w:bottom w:val="none" w:sz="0" w:space="0" w:color="auto"/>
            <w:right w:val="none" w:sz="0" w:space="0" w:color="auto"/>
          </w:divBdr>
        </w:div>
        <w:div w:id="1048452752">
          <w:marLeft w:val="0"/>
          <w:marRight w:val="0"/>
          <w:marTop w:val="0"/>
          <w:marBottom w:val="0"/>
          <w:divBdr>
            <w:top w:val="none" w:sz="0" w:space="0" w:color="auto"/>
            <w:left w:val="none" w:sz="0" w:space="0" w:color="auto"/>
            <w:bottom w:val="none" w:sz="0" w:space="0" w:color="auto"/>
            <w:right w:val="none" w:sz="0" w:space="0" w:color="auto"/>
          </w:divBdr>
        </w:div>
        <w:div w:id="1049644172">
          <w:marLeft w:val="0"/>
          <w:marRight w:val="0"/>
          <w:marTop w:val="0"/>
          <w:marBottom w:val="0"/>
          <w:divBdr>
            <w:top w:val="none" w:sz="0" w:space="0" w:color="auto"/>
            <w:left w:val="none" w:sz="0" w:space="0" w:color="auto"/>
            <w:bottom w:val="none" w:sz="0" w:space="0" w:color="auto"/>
            <w:right w:val="none" w:sz="0" w:space="0" w:color="auto"/>
          </w:divBdr>
        </w:div>
        <w:div w:id="1073042227">
          <w:marLeft w:val="0"/>
          <w:marRight w:val="0"/>
          <w:marTop w:val="0"/>
          <w:marBottom w:val="0"/>
          <w:divBdr>
            <w:top w:val="none" w:sz="0" w:space="0" w:color="auto"/>
            <w:left w:val="none" w:sz="0" w:space="0" w:color="auto"/>
            <w:bottom w:val="none" w:sz="0" w:space="0" w:color="auto"/>
            <w:right w:val="none" w:sz="0" w:space="0" w:color="auto"/>
          </w:divBdr>
        </w:div>
        <w:div w:id="1082338436">
          <w:marLeft w:val="0"/>
          <w:marRight w:val="0"/>
          <w:marTop w:val="0"/>
          <w:marBottom w:val="0"/>
          <w:divBdr>
            <w:top w:val="none" w:sz="0" w:space="0" w:color="auto"/>
            <w:left w:val="none" w:sz="0" w:space="0" w:color="auto"/>
            <w:bottom w:val="none" w:sz="0" w:space="0" w:color="auto"/>
            <w:right w:val="none" w:sz="0" w:space="0" w:color="auto"/>
          </w:divBdr>
        </w:div>
        <w:div w:id="1087002528">
          <w:marLeft w:val="0"/>
          <w:marRight w:val="0"/>
          <w:marTop w:val="0"/>
          <w:marBottom w:val="0"/>
          <w:divBdr>
            <w:top w:val="none" w:sz="0" w:space="0" w:color="auto"/>
            <w:left w:val="none" w:sz="0" w:space="0" w:color="auto"/>
            <w:bottom w:val="none" w:sz="0" w:space="0" w:color="auto"/>
            <w:right w:val="none" w:sz="0" w:space="0" w:color="auto"/>
          </w:divBdr>
        </w:div>
        <w:div w:id="1091000604">
          <w:marLeft w:val="0"/>
          <w:marRight w:val="0"/>
          <w:marTop w:val="0"/>
          <w:marBottom w:val="0"/>
          <w:divBdr>
            <w:top w:val="none" w:sz="0" w:space="0" w:color="auto"/>
            <w:left w:val="none" w:sz="0" w:space="0" w:color="auto"/>
            <w:bottom w:val="none" w:sz="0" w:space="0" w:color="auto"/>
            <w:right w:val="none" w:sz="0" w:space="0" w:color="auto"/>
          </w:divBdr>
        </w:div>
        <w:div w:id="1101995688">
          <w:marLeft w:val="0"/>
          <w:marRight w:val="0"/>
          <w:marTop w:val="0"/>
          <w:marBottom w:val="0"/>
          <w:divBdr>
            <w:top w:val="none" w:sz="0" w:space="0" w:color="auto"/>
            <w:left w:val="none" w:sz="0" w:space="0" w:color="auto"/>
            <w:bottom w:val="none" w:sz="0" w:space="0" w:color="auto"/>
            <w:right w:val="none" w:sz="0" w:space="0" w:color="auto"/>
          </w:divBdr>
        </w:div>
        <w:div w:id="1104617135">
          <w:marLeft w:val="0"/>
          <w:marRight w:val="0"/>
          <w:marTop w:val="0"/>
          <w:marBottom w:val="0"/>
          <w:divBdr>
            <w:top w:val="none" w:sz="0" w:space="0" w:color="auto"/>
            <w:left w:val="none" w:sz="0" w:space="0" w:color="auto"/>
            <w:bottom w:val="none" w:sz="0" w:space="0" w:color="auto"/>
            <w:right w:val="none" w:sz="0" w:space="0" w:color="auto"/>
          </w:divBdr>
        </w:div>
        <w:div w:id="1107967442">
          <w:marLeft w:val="0"/>
          <w:marRight w:val="0"/>
          <w:marTop w:val="0"/>
          <w:marBottom w:val="0"/>
          <w:divBdr>
            <w:top w:val="none" w:sz="0" w:space="0" w:color="auto"/>
            <w:left w:val="none" w:sz="0" w:space="0" w:color="auto"/>
            <w:bottom w:val="none" w:sz="0" w:space="0" w:color="auto"/>
            <w:right w:val="none" w:sz="0" w:space="0" w:color="auto"/>
          </w:divBdr>
        </w:div>
        <w:div w:id="1143738079">
          <w:marLeft w:val="0"/>
          <w:marRight w:val="0"/>
          <w:marTop w:val="0"/>
          <w:marBottom w:val="0"/>
          <w:divBdr>
            <w:top w:val="none" w:sz="0" w:space="0" w:color="auto"/>
            <w:left w:val="none" w:sz="0" w:space="0" w:color="auto"/>
            <w:bottom w:val="none" w:sz="0" w:space="0" w:color="auto"/>
            <w:right w:val="none" w:sz="0" w:space="0" w:color="auto"/>
          </w:divBdr>
        </w:div>
        <w:div w:id="1143815943">
          <w:marLeft w:val="0"/>
          <w:marRight w:val="0"/>
          <w:marTop w:val="0"/>
          <w:marBottom w:val="0"/>
          <w:divBdr>
            <w:top w:val="none" w:sz="0" w:space="0" w:color="auto"/>
            <w:left w:val="none" w:sz="0" w:space="0" w:color="auto"/>
            <w:bottom w:val="none" w:sz="0" w:space="0" w:color="auto"/>
            <w:right w:val="none" w:sz="0" w:space="0" w:color="auto"/>
          </w:divBdr>
        </w:div>
        <w:div w:id="1160073206">
          <w:marLeft w:val="0"/>
          <w:marRight w:val="0"/>
          <w:marTop w:val="0"/>
          <w:marBottom w:val="0"/>
          <w:divBdr>
            <w:top w:val="none" w:sz="0" w:space="0" w:color="auto"/>
            <w:left w:val="none" w:sz="0" w:space="0" w:color="auto"/>
            <w:bottom w:val="none" w:sz="0" w:space="0" w:color="auto"/>
            <w:right w:val="none" w:sz="0" w:space="0" w:color="auto"/>
          </w:divBdr>
        </w:div>
        <w:div w:id="1183514753">
          <w:marLeft w:val="0"/>
          <w:marRight w:val="0"/>
          <w:marTop w:val="0"/>
          <w:marBottom w:val="0"/>
          <w:divBdr>
            <w:top w:val="none" w:sz="0" w:space="0" w:color="auto"/>
            <w:left w:val="none" w:sz="0" w:space="0" w:color="auto"/>
            <w:bottom w:val="none" w:sz="0" w:space="0" w:color="auto"/>
            <w:right w:val="none" w:sz="0" w:space="0" w:color="auto"/>
          </w:divBdr>
        </w:div>
        <w:div w:id="1193884824">
          <w:marLeft w:val="0"/>
          <w:marRight w:val="0"/>
          <w:marTop w:val="0"/>
          <w:marBottom w:val="0"/>
          <w:divBdr>
            <w:top w:val="none" w:sz="0" w:space="0" w:color="auto"/>
            <w:left w:val="none" w:sz="0" w:space="0" w:color="auto"/>
            <w:bottom w:val="none" w:sz="0" w:space="0" w:color="auto"/>
            <w:right w:val="none" w:sz="0" w:space="0" w:color="auto"/>
          </w:divBdr>
        </w:div>
        <w:div w:id="1224020121">
          <w:marLeft w:val="0"/>
          <w:marRight w:val="0"/>
          <w:marTop w:val="0"/>
          <w:marBottom w:val="0"/>
          <w:divBdr>
            <w:top w:val="none" w:sz="0" w:space="0" w:color="auto"/>
            <w:left w:val="none" w:sz="0" w:space="0" w:color="auto"/>
            <w:bottom w:val="none" w:sz="0" w:space="0" w:color="auto"/>
            <w:right w:val="none" w:sz="0" w:space="0" w:color="auto"/>
          </w:divBdr>
        </w:div>
        <w:div w:id="1248418869">
          <w:marLeft w:val="0"/>
          <w:marRight w:val="0"/>
          <w:marTop w:val="0"/>
          <w:marBottom w:val="0"/>
          <w:divBdr>
            <w:top w:val="none" w:sz="0" w:space="0" w:color="auto"/>
            <w:left w:val="none" w:sz="0" w:space="0" w:color="auto"/>
            <w:bottom w:val="none" w:sz="0" w:space="0" w:color="auto"/>
            <w:right w:val="none" w:sz="0" w:space="0" w:color="auto"/>
          </w:divBdr>
        </w:div>
        <w:div w:id="1256590145">
          <w:marLeft w:val="0"/>
          <w:marRight w:val="0"/>
          <w:marTop w:val="0"/>
          <w:marBottom w:val="0"/>
          <w:divBdr>
            <w:top w:val="none" w:sz="0" w:space="0" w:color="auto"/>
            <w:left w:val="none" w:sz="0" w:space="0" w:color="auto"/>
            <w:bottom w:val="none" w:sz="0" w:space="0" w:color="auto"/>
            <w:right w:val="none" w:sz="0" w:space="0" w:color="auto"/>
          </w:divBdr>
        </w:div>
        <w:div w:id="1293555917">
          <w:marLeft w:val="0"/>
          <w:marRight w:val="0"/>
          <w:marTop w:val="0"/>
          <w:marBottom w:val="0"/>
          <w:divBdr>
            <w:top w:val="none" w:sz="0" w:space="0" w:color="auto"/>
            <w:left w:val="none" w:sz="0" w:space="0" w:color="auto"/>
            <w:bottom w:val="none" w:sz="0" w:space="0" w:color="auto"/>
            <w:right w:val="none" w:sz="0" w:space="0" w:color="auto"/>
          </w:divBdr>
        </w:div>
        <w:div w:id="1303577724">
          <w:marLeft w:val="0"/>
          <w:marRight w:val="0"/>
          <w:marTop w:val="0"/>
          <w:marBottom w:val="0"/>
          <w:divBdr>
            <w:top w:val="none" w:sz="0" w:space="0" w:color="auto"/>
            <w:left w:val="none" w:sz="0" w:space="0" w:color="auto"/>
            <w:bottom w:val="none" w:sz="0" w:space="0" w:color="auto"/>
            <w:right w:val="none" w:sz="0" w:space="0" w:color="auto"/>
          </w:divBdr>
        </w:div>
        <w:div w:id="1321075453">
          <w:marLeft w:val="0"/>
          <w:marRight w:val="0"/>
          <w:marTop w:val="0"/>
          <w:marBottom w:val="0"/>
          <w:divBdr>
            <w:top w:val="none" w:sz="0" w:space="0" w:color="auto"/>
            <w:left w:val="none" w:sz="0" w:space="0" w:color="auto"/>
            <w:bottom w:val="none" w:sz="0" w:space="0" w:color="auto"/>
            <w:right w:val="none" w:sz="0" w:space="0" w:color="auto"/>
          </w:divBdr>
        </w:div>
        <w:div w:id="1336029170">
          <w:marLeft w:val="0"/>
          <w:marRight w:val="0"/>
          <w:marTop w:val="0"/>
          <w:marBottom w:val="0"/>
          <w:divBdr>
            <w:top w:val="none" w:sz="0" w:space="0" w:color="auto"/>
            <w:left w:val="none" w:sz="0" w:space="0" w:color="auto"/>
            <w:bottom w:val="none" w:sz="0" w:space="0" w:color="auto"/>
            <w:right w:val="none" w:sz="0" w:space="0" w:color="auto"/>
          </w:divBdr>
        </w:div>
        <w:div w:id="1396973004">
          <w:marLeft w:val="0"/>
          <w:marRight w:val="0"/>
          <w:marTop w:val="0"/>
          <w:marBottom w:val="0"/>
          <w:divBdr>
            <w:top w:val="none" w:sz="0" w:space="0" w:color="auto"/>
            <w:left w:val="none" w:sz="0" w:space="0" w:color="auto"/>
            <w:bottom w:val="none" w:sz="0" w:space="0" w:color="auto"/>
            <w:right w:val="none" w:sz="0" w:space="0" w:color="auto"/>
          </w:divBdr>
        </w:div>
        <w:div w:id="1412850111">
          <w:marLeft w:val="0"/>
          <w:marRight w:val="0"/>
          <w:marTop w:val="0"/>
          <w:marBottom w:val="0"/>
          <w:divBdr>
            <w:top w:val="none" w:sz="0" w:space="0" w:color="auto"/>
            <w:left w:val="none" w:sz="0" w:space="0" w:color="auto"/>
            <w:bottom w:val="none" w:sz="0" w:space="0" w:color="auto"/>
            <w:right w:val="none" w:sz="0" w:space="0" w:color="auto"/>
          </w:divBdr>
        </w:div>
        <w:div w:id="1425372937">
          <w:marLeft w:val="0"/>
          <w:marRight w:val="0"/>
          <w:marTop w:val="0"/>
          <w:marBottom w:val="0"/>
          <w:divBdr>
            <w:top w:val="none" w:sz="0" w:space="0" w:color="auto"/>
            <w:left w:val="none" w:sz="0" w:space="0" w:color="auto"/>
            <w:bottom w:val="none" w:sz="0" w:space="0" w:color="auto"/>
            <w:right w:val="none" w:sz="0" w:space="0" w:color="auto"/>
          </w:divBdr>
        </w:div>
        <w:div w:id="1431119797">
          <w:marLeft w:val="0"/>
          <w:marRight w:val="0"/>
          <w:marTop w:val="0"/>
          <w:marBottom w:val="0"/>
          <w:divBdr>
            <w:top w:val="none" w:sz="0" w:space="0" w:color="auto"/>
            <w:left w:val="none" w:sz="0" w:space="0" w:color="auto"/>
            <w:bottom w:val="none" w:sz="0" w:space="0" w:color="auto"/>
            <w:right w:val="none" w:sz="0" w:space="0" w:color="auto"/>
          </w:divBdr>
        </w:div>
        <w:div w:id="1453548648">
          <w:marLeft w:val="0"/>
          <w:marRight w:val="0"/>
          <w:marTop w:val="0"/>
          <w:marBottom w:val="0"/>
          <w:divBdr>
            <w:top w:val="none" w:sz="0" w:space="0" w:color="auto"/>
            <w:left w:val="none" w:sz="0" w:space="0" w:color="auto"/>
            <w:bottom w:val="none" w:sz="0" w:space="0" w:color="auto"/>
            <w:right w:val="none" w:sz="0" w:space="0" w:color="auto"/>
          </w:divBdr>
        </w:div>
        <w:div w:id="1456364773">
          <w:marLeft w:val="0"/>
          <w:marRight w:val="0"/>
          <w:marTop w:val="0"/>
          <w:marBottom w:val="0"/>
          <w:divBdr>
            <w:top w:val="none" w:sz="0" w:space="0" w:color="auto"/>
            <w:left w:val="none" w:sz="0" w:space="0" w:color="auto"/>
            <w:bottom w:val="none" w:sz="0" w:space="0" w:color="auto"/>
            <w:right w:val="none" w:sz="0" w:space="0" w:color="auto"/>
          </w:divBdr>
        </w:div>
        <w:div w:id="1465393604">
          <w:marLeft w:val="0"/>
          <w:marRight w:val="0"/>
          <w:marTop w:val="0"/>
          <w:marBottom w:val="0"/>
          <w:divBdr>
            <w:top w:val="none" w:sz="0" w:space="0" w:color="auto"/>
            <w:left w:val="none" w:sz="0" w:space="0" w:color="auto"/>
            <w:bottom w:val="none" w:sz="0" w:space="0" w:color="auto"/>
            <w:right w:val="none" w:sz="0" w:space="0" w:color="auto"/>
          </w:divBdr>
        </w:div>
        <w:div w:id="1495032236">
          <w:marLeft w:val="0"/>
          <w:marRight w:val="0"/>
          <w:marTop w:val="0"/>
          <w:marBottom w:val="0"/>
          <w:divBdr>
            <w:top w:val="none" w:sz="0" w:space="0" w:color="auto"/>
            <w:left w:val="none" w:sz="0" w:space="0" w:color="auto"/>
            <w:bottom w:val="none" w:sz="0" w:space="0" w:color="auto"/>
            <w:right w:val="none" w:sz="0" w:space="0" w:color="auto"/>
          </w:divBdr>
        </w:div>
        <w:div w:id="1499610074">
          <w:marLeft w:val="0"/>
          <w:marRight w:val="0"/>
          <w:marTop w:val="0"/>
          <w:marBottom w:val="0"/>
          <w:divBdr>
            <w:top w:val="none" w:sz="0" w:space="0" w:color="auto"/>
            <w:left w:val="none" w:sz="0" w:space="0" w:color="auto"/>
            <w:bottom w:val="none" w:sz="0" w:space="0" w:color="auto"/>
            <w:right w:val="none" w:sz="0" w:space="0" w:color="auto"/>
          </w:divBdr>
        </w:div>
        <w:div w:id="1535197094">
          <w:marLeft w:val="0"/>
          <w:marRight w:val="0"/>
          <w:marTop w:val="0"/>
          <w:marBottom w:val="0"/>
          <w:divBdr>
            <w:top w:val="none" w:sz="0" w:space="0" w:color="auto"/>
            <w:left w:val="none" w:sz="0" w:space="0" w:color="auto"/>
            <w:bottom w:val="none" w:sz="0" w:space="0" w:color="auto"/>
            <w:right w:val="none" w:sz="0" w:space="0" w:color="auto"/>
          </w:divBdr>
        </w:div>
        <w:div w:id="1550074127">
          <w:marLeft w:val="0"/>
          <w:marRight w:val="0"/>
          <w:marTop w:val="0"/>
          <w:marBottom w:val="0"/>
          <w:divBdr>
            <w:top w:val="none" w:sz="0" w:space="0" w:color="auto"/>
            <w:left w:val="none" w:sz="0" w:space="0" w:color="auto"/>
            <w:bottom w:val="none" w:sz="0" w:space="0" w:color="auto"/>
            <w:right w:val="none" w:sz="0" w:space="0" w:color="auto"/>
          </w:divBdr>
        </w:div>
        <w:div w:id="1625963623">
          <w:marLeft w:val="0"/>
          <w:marRight w:val="0"/>
          <w:marTop w:val="0"/>
          <w:marBottom w:val="0"/>
          <w:divBdr>
            <w:top w:val="none" w:sz="0" w:space="0" w:color="auto"/>
            <w:left w:val="none" w:sz="0" w:space="0" w:color="auto"/>
            <w:bottom w:val="none" w:sz="0" w:space="0" w:color="auto"/>
            <w:right w:val="none" w:sz="0" w:space="0" w:color="auto"/>
          </w:divBdr>
        </w:div>
        <w:div w:id="1650861774">
          <w:marLeft w:val="0"/>
          <w:marRight w:val="0"/>
          <w:marTop w:val="0"/>
          <w:marBottom w:val="0"/>
          <w:divBdr>
            <w:top w:val="none" w:sz="0" w:space="0" w:color="auto"/>
            <w:left w:val="none" w:sz="0" w:space="0" w:color="auto"/>
            <w:bottom w:val="none" w:sz="0" w:space="0" w:color="auto"/>
            <w:right w:val="none" w:sz="0" w:space="0" w:color="auto"/>
          </w:divBdr>
        </w:div>
        <w:div w:id="1661928027">
          <w:marLeft w:val="0"/>
          <w:marRight w:val="0"/>
          <w:marTop w:val="0"/>
          <w:marBottom w:val="0"/>
          <w:divBdr>
            <w:top w:val="none" w:sz="0" w:space="0" w:color="auto"/>
            <w:left w:val="none" w:sz="0" w:space="0" w:color="auto"/>
            <w:bottom w:val="none" w:sz="0" w:space="0" w:color="auto"/>
            <w:right w:val="none" w:sz="0" w:space="0" w:color="auto"/>
          </w:divBdr>
        </w:div>
        <w:div w:id="1696881931">
          <w:marLeft w:val="0"/>
          <w:marRight w:val="0"/>
          <w:marTop w:val="0"/>
          <w:marBottom w:val="0"/>
          <w:divBdr>
            <w:top w:val="none" w:sz="0" w:space="0" w:color="auto"/>
            <w:left w:val="none" w:sz="0" w:space="0" w:color="auto"/>
            <w:bottom w:val="none" w:sz="0" w:space="0" w:color="auto"/>
            <w:right w:val="none" w:sz="0" w:space="0" w:color="auto"/>
          </w:divBdr>
        </w:div>
        <w:div w:id="1702828074">
          <w:marLeft w:val="0"/>
          <w:marRight w:val="0"/>
          <w:marTop w:val="0"/>
          <w:marBottom w:val="0"/>
          <w:divBdr>
            <w:top w:val="none" w:sz="0" w:space="0" w:color="auto"/>
            <w:left w:val="none" w:sz="0" w:space="0" w:color="auto"/>
            <w:bottom w:val="none" w:sz="0" w:space="0" w:color="auto"/>
            <w:right w:val="none" w:sz="0" w:space="0" w:color="auto"/>
          </w:divBdr>
        </w:div>
        <w:div w:id="1703826060">
          <w:marLeft w:val="0"/>
          <w:marRight w:val="0"/>
          <w:marTop w:val="0"/>
          <w:marBottom w:val="0"/>
          <w:divBdr>
            <w:top w:val="none" w:sz="0" w:space="0" w:color="auto"/>
            <w:left w:val="none" w:sz="0" w:space="0" w:color="auto"/>
            <w:bottom w:val="none" w:sz="0" w:space="0" w:color="auto"/>
            <w:right w:val="none" w:sz="0" w:space="0" w:color="auto"/>
          </w:divBdr>
        </w:div>
        <w:div w:id="1707563658">
          <w:marLeft w:val="0"/>
          <w:marRight w:val="0"/>
          <w:marTop w:val="0"/>
          <w:marBottom w:val="0"/>
          <w:divBdr>
            <w:top w:val="none" w:sz="0" w:space="0" w:color="auto"/>
            <w:left w:val="none" w:sz="0" w:space="0" w:color="auto"/>
            <w:bottom w:val="none" w:sz="0" w:space="0" w:color="auto"/>
            <w:right w:val="none" w:sz="0" w:space="0" w:color="auto"/>
          </w:divBdr>
        </w:div>
        <w:div w:id="1737170507">
          <w:marLeft w:val="0"/>
          <w:marRight w:val="0"/>
          <w:marTop w:val="0"/>
          <w:marBottom w:val="0"/>
          <w:divBdr>
            <w:top w:val="none" w:sz="0" w:space="0" w:color="auto"/>
            <w:left w:val="none" w:sz="0" w:space="0" w:color="auto"/>
            <w:bottom w:val="none" w:sz="0" w:space="0" w:color="auto"/>
            <w:right w:val="none" w:sz="0" w:space="0" w:color="auto"/>
          </w:divBdr>
        </w:div>
        <w:div w:id="1769933732">
          <w:marLeft w:val="0"/>
          <w:marRight w:val="0"/>
          <w:marTop w:val="0"/>
          <w:marBottom w:val="0"/>
          <w:divBdr>
            <w:top w:val="none" w:sz="0" w:space="0" w:color="auto"/>
            <w:left w:val="none" w:sz="0" w:space="0" w:color="auto"/>
            <w:bottom w:val="none" w:sz="0" w:space="0" w:color="auto"/>
            <w:right w:val="none" w:sz="0" w:space="0" w:color="auto"/>
          </w:divBdr>
        </w:div>
        <w:div w:id="1812558768">
          <w:marLeft w:val="0"/>
          <w:marRight w:val="0"/>
          <w:marTop w:val="0"/>
          <w:marBottom w:val="0"/>
          <w:divBdr>
            <w:top w:val="none" w:sz="0" w:space="0" w:color="auto"/>
            <w:left w:val="none" w:sz="0" w:space="0" w:color="auto"/>
            <w:bottom w:val="none" w:sz="0" w:space="0" w:color="auto"/>
            <w:right w:val="none" w:sz="0" w:space="0" w:color="auto"/>
          </w:divBdr>
        </w:div>
        <w:div w:id="1830100160">
          <w:marLeft w:val="0"/>
          <w:marRight w:val="0"/>
          <w:marTop w:val="0"/>
          <w:marBottom w:val="0"/>
          <w:divBdr>
            <w:top w:val="none" w:sz="0" w:space="0" w:color="auto"/>
            <w:left w:val="none" w:sz="0" w:space="0" w:color="auto"/>
            <w:bottom w:val="none" w:sz="0" w:space="0" w:color="auto"/>
            <w:right w:val="none" w:sz="0" w:space="0" w:color="auto"/>
          </w:divBdr>
        </w:div>
        <w:div w:id="1837066632">
          <w:marLeft w:val="0"/>
          <w:marRight w:val="0"/>
          <w:marTop w:val="0"/>
          <w:marBottom w:val="0"/>
          <w:divBdr>
            <w:top w:val="none" w:sz="0" w:space="0" w:color="auto"/>
            <w:left w:val="none" w:sz="0" w:space="0" w:color="auto"/>
            <w:bottom w:val="none" w:sz="0" w:space="0" w:color="auto"/>
            <w:right w:val="none" w:sz="0" w:space="0" w:color="auto"/>
          </w:divBdr>
        </w:div>
        <w:div w:id="1855998595">
          <w:marLeft w:val="0"/>
          <w:marRight w:val="0"/>
          <w:marTop w:val="0"/>
          <w:marBottom w:val="0"/>
          <w:divBdr>
            <w:top w:val="none" w:sz="0" w:space="0" w:color="auto"/>
            <w:left w:val="none" w:sz="0" w:space="0" w:color="auto"/>
            <w:bottom w:val="none" w:sz="0" w:space="0" w:color="auto"/>
            <w:right w:val="none" w:sz="0" w:space="0" w:color="auto"/>
          </w:divBdr>
        </w:div>
        <w:div w:id="1861317669">
          <w:marLeft w:val="0"/>
          <w:marRight w:val="0"/>
          <w:marTop w:val="0"/>
          <w:marBottom w:val="0"/>
          <w:divBdr>
            <w:top w:val="none" w:sz="0" w:space="0" w:color="auto"/>
            <w:left w:val="none" w:sz="0" w:space="0" w:color="auto"/>
            <w:bottom w:val="none" w:sz="0" w:space="0" w:color="auto"/>
            <w:right w:val="none" w:sz="0" w:space="0" w:color="auto"/>
          </w:divBdr>
        </w:div>
        <w:div w:id="1871332179">
          <w:marLeft w:val="0"/>
          <w:marRight w:val="0"/>
          <w:marTop w:val="0"/>
          <w:marBottom w:val="0"/>
          <w:divBdr>
            <w:top w:val="none" w:sz="0" w:space="0" w:color="auto"/>
            <w:left w:val="none" w:sz="0" w:space="0" w:color="auto"/>
            <w:bottom w:val="none" w:sz="0" w:space="0" w:color="auto"/>
            <w:right w:val="none" w:sz="0" w:space="0" w:color="auto"/>
          </w:divBdr>
        </w:div>
        <w:div w:id="1885486363">
          <w:marLeft w:val="0"/>
          <w:marRight w:val="0"/>
          <w:marTop w:val="0"/>
          <w:marBottom w:val="0"/>
          <w:divBdr>
            <w:top w:val="none" w:sz="0" w:space="0" w:color="auto"/>
            <w:left w:val="none" w:sz="0" w:space="0" w:color="auto"/>
            <w:bottom w:val="none" w:sz="0" w:space="0" w:color="auto"/>
            <w:right w:val="none" w:sz="0" w:space="0" w:color="auto"/>
          </w:divBdr>
        </w:div>
        <w:div w:id="1904218668">
          <w:marLeft w:val="0"/>
          <w:marRight w:val="0"/>
          <w:marTop w:val="0"/>
          <w:marBottom w:val="0"/>
          <w:divBdr>
            <w:top w:val="none" w:sz="0" w:space="0" w:color="auto"/>
            <w:left w:val="none" w:sz="0" w:space="0" w:color="auto"/>
            <w:bottom w:val="none" w:sz="0" w:space="0" w:color="auto"/>
            <w:right w:val="none" w:sz="0" w:space="0" w:color="auto"/>
          </w:divBdr>
        </w:div>
        <w:div w:id="1920092097">
          <w:marLeft w:val="0"/>
          <w:marRight w:val="0"/>
          <w:marTop w:val="0"/>
          <w:marBottom w:val="0"/>
          <w:divBdr>
            <w:top w:val="none" w:sz="0" w:space="0" w:color="auto"/>
            <w:left w:val="none" w:sz="0" w:space="0" w:color="auto"/>
            <w:bottom w:val="none" w:sz="0" w:space="0" w:color="auto"/>
            <w:right w:val="none" w:sz="0" w:space="0" w:color="auto"/>
          </w:divBdr>
        </w:div>
        <w:div w:id="1947032096">
          <w:marLeft w:val="0"/>
          <w:marRight w:val="0"/>
          <w:marTop w:val="0"/>
          <w:marBottom w:val="0"/>
          <w:divBdr>
            <w:top w:val="none" w:sz="0" w:space="0" w:color="auto"/>
            <w:left w:val="none" w:sz="0" w:space="0" w:color="auto"/>
            <w:bottom w:val="none" w:sz="0" w:space="0" w:color="auto"/>
            <w:right w:val="none" w:sz="0" w:space="0" w:color="auto"/>
          </w:divBdr>
        </w:div>
        <w:div w:id="1957831724">
          <w:marLeft w:val="0"/>
          <w:marRight w:val="0"/>
          <w:marTop w:val="0"/>
          <w:marBottom w:val="0"/>
          <w:divBdr>
            <w:top w:val="none" w:sz="0" w:space="0" w:color="auto"/>
            <w:left w:val="none" w:sz="0" w:space="0" w:color="auto"/>
            <w:bottom w:val="none" w:sz="0" w:space="0" w:color="auto"/>
            <w:right w:val="none" w:sz="0" w:space="0" w:color="auto"/>
          </w:divBdr>
        </w:div>
        <w:div w:id="1971203940">
          <w:marLeft w:val="0"/>
          <w:marRight w:val="0"/>
          <w:marTop w:val="0"/>
          <w:marBottom w:val="0"/>
          <w:divBdr>
            <w:top w:val="none" w:sz="0" w:space="0" w:color="auto"/>
            <w:left w:val="none" w:sz="0" w:space="0" w:color="auto"/>
            <w:bottom w:val="none" w:sz="0" w:space="0" w:color="auto"/>
            <w:right w:val="none" w:sz="0" w:space="0" w:color="auto"/>
          </w:divBdr>
        </w:div>
        <w:div w:id="1980262229">
          <w:marLeft w:val="0"/>
          <w:marRight w:val="0"/>
          <w:marTop w:val="0"/>
          <w:marBottom w:val="0"/>
          <w:divBdr>
            <w:top w:val="none" w:sz="0" w:space="0" w:color="auto"/>
            <w:left w:val="none" w:sz="0" w:space="0" w:color="auto"/>
            <w:bottom w:val="none" w:sz="0" w:space="0" w:color="auto"/>
            <w:right w:val="none" w:sz="0" w:space="0" w:color="auto"/>
          </w:divBdr>
        </w:div>
        <w:div w:id="1984121838">
          <w:marLeft w:val="0"/>
          <w:marRight w:val="0"/>
          <w:marTop w:val="0"/>
          <w:marBottom w:val="0"/>
          <w:divBdr>
            <w:top w:val="none" w:sz="0" w:space="0" w:color="auto"/>
            <w:left w:val="none" w:sz="0" w:space="0" w:color="auto"/>
            <w:bottom w:val="none" w:sz="0" w:space="0" w:color="auto"/>
            <w:right w:val="none" w:sz="0" w:space="0" w:color="auto"/>
          </w:divBdr>
        </w:div>
        <w:div w:id="1994524309">
          <w:marLeft w:val="0"/>
          <w:marRight w:val="0"/>
          <w:marTop w:val="0"/>
          <w:marBottom w:val="0"/>
          <w:divBdr>
            <w:top w:val="none" w:sz="0" w:space="0" w:color="auto"/>
            <w:left w:val="none" w:sz="0" w:space="0" w:color="auto"/>
            <w:bottom w:val="none" w:sz="0" w:space="0" w:color="auto"/>
            <w:right w:val="none" w:sz="0" w:space="0" w:color="auto"/>
          </w:divBdr>
        </w:div>
        <w:div w:id="2000115822">
          <w:marLeft w:val="0"/>
          <w:marRight w:val="0"/>
          <w:marTop w:val="0"/>
          <w:marBottom w:val="0"/>
          <w:divBdr>
            <w:top w:val="none" w:sz="0" w:space="0" w:color="auto"/>
            <w:left w:val="none" w:sz="0" w:space="0" w:color="auto"/>
            <w:bottom w:val="none" w:sz="0" w:space="0" w:color="auto"/>
            <w:right w:val="none" w:sz="0" w:space="0" w:color="auto"/>
          </w:divBdr>
        </w:div>
        <w:div w:id="2040661425">
          <w:marLeft w:val="0"/>
          <w:marRight w:val="0"/>
          <w:marTop w:val="0"/>
          <w:marBottom w:val="0"/>
          <w:divBdr>
            <w:top w:val="none" w:sz="0" w:space="0" w:color="auto"/>
            <w:left w:val="none" w:sz="0" w:space="0" w:color="auto"/>
            <w:bottom w:val="none" w:sz="0" w:space="0" w:color="auto"/>
            <w:right w:val="none" w:sz="0" w:space="0" w:color="auto"/>
          </w:divBdr>
        </w:div>
        <w:div w:id="2053529114">
          <w:marLeft w:val="0"/>
          <w:marRight w:val="0"/>
          <w:marTop w:val="0"/>
          <w:marBottom w:val="0"/>
          <w:divBdr>
            <w:top w:val="none" w:sz="0" w:space="0" w:color="auto"/>
            <w:left w:val="none" w:sz="0" w:space="0" w:color="auto"/>
            <w:bottom w:val="none" w:sz="0" w:space="0" w:color="auto"/>
            <w:right w:val="none" w:sz="0" w:space="0" w:color="auto"/>
          </w:divBdr>
        </w:div>
        <w:div w:id="2081053521">
          <w:marLeft w:val="0"/>
          <w:marRight w:val="0"/>
          <w:marTop w:val="0"/>
          <w:marBottom w:val="0"/>
          <w:divBdr>
            <w:top w:val="none" w:sz="0" w:space="0" w:color="auto"/>
            <w:left w:val="none" w:sz="0" w:space="0" w:color="auto"/>
            <w:bottom w:val="none" w:sz="0" w:space="0" w:color="auto"/>
            <w:right w:val="none" w:sz="0" w:space="0" w:color="auto"/>
          </w:divBdr>
        </w:div>
      </w:divsChild>
    </w:div>
    <w:div w:id="2055540715">
      <w:bodyDiv w:val="1"/>
      <w:marLeft w:val="0"/>
      <w:marRight w:val="0"/>
      <w:marTop w:val="0"/>
      <w:marBottom w:val="0"/>
      <w:divBdr>
        <w:top w:val="none" w:sz="0" w:space="0" w:color="auto"/>
        <w:left w:val="none" w:sz="0" w:space="0" w:color="auto"/>
        <w:bottom w:val="none" w:sz="0" w:space="0" w:color="auto"/>
        <w:right w:val="none" w:sz="0" w:space="0" w:color="auto"/>
      </w:divBdr>
    </w:div>
    <w:div w:id="2076925454">
      <w:bodyDiv w:val="1"/>
      <w:marLeft w:val="0"/>
      <w:marRight w:val="0"/>
      <w:marTop w:val="0"/>
      <w:marBottom w:val="0"/>
      <w:divBdr>
        <w:top w:val="none" w:sz="0" w:space="0" w:color="auto"/>
        <w:left w:val="none" w:sz="0" w:space="0" w:color="auto"/>
        <w:bottom w:val="none" w:sz="0" w:space="0" w:color="auto"/>
        <w:right w:val="none" w:sz="0" w:space="0" w:color="auto"/>
      </w:divBdr>
    </w:div>
    <w:div w:id="2078359292">
      <w:bodyDiv w:val="1"/>
      <w:marLeft w:val="0"/>
      <w:marRight w:val="0"/>
      <w:marTop w:val="0"/>
      <w:marBottom w:val="0"/>
      <w:divBdr>
        <w:top w:val="none" w:sz="0" w:space="0" w:color="auto"/>
        <w:left w:val="none" w:sz="0" w:space="0" w:color="auto"/>
        <w:bottom w:val="none" w:sz="0" w:space="0" w:color="auto"/>
        <w:right w:val="none" w:sz="0" w:space="0" w:color="auto"/>
      </w:divBdr>
    </w:div>
    <w:div w:id="21419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oormags.ir/view/fa/creator/14231" TargetMode="External"/><Relationship Id="rId4" Type="http://schemas.microsoft.com/office/2007/relationships/stylesWithEffects" Target="stylesWithEffects.xml"/><Relationship Id="rId9" Type="http://schemas.openxmlformats.org/officeDocument/2006/relationships/hyperlink" Target="http://www.noormags.ir/view/fa/creator/716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26F5C-0900-4CC6-8AB4-5E89BDFF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Nezarat</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ramezanali_z</dc:creator>
  <cp:lastModifiedBy>mehr</cp:lastModifiedBy>
  <cp:revision>14</cp:revision>
  <cp:lastPrinted>2019-03-11T06:29:00Z</cp:lastPrinted>
  <dcterms:created xsi:type="dcterms:W3CDTF">2021-02-15T13:30:00Z</dcterms:created>
  <dcterms:modified xsi:type="dcterms:W3CDTF">2021-02-18T14:56:00Z</dcterms:modified>
</cp:coreProperties>
</file>