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089E6" w14:textId="56847E16" w:rsidR="00076337" w:rsidRPr="007A0C20" w:rsidRDefault="00A00B3A" w:rsidP="00D52B75">
      <w:pPr>
        <w:autoSpaceDE w:val="0"/>
        <w:autoSpaceDN w:val="0"/>
        <w:adjustRightInd w:val="0"/>
        <w:spacing w:line="240" w:lineRule="auto"/>
        <w:rPr>
          <w:rFonts w:asciiTheme="majorBidi" w:hAnsiTheme="majorBidi" w:cstheme="majorBidi"/>
          <w:b/>
          <w:bCs/>
          <w:sz w:val="24"/>
          <w:szCs w:val="24"/>
        </w:rPr>
      </w:pPr>
      <w:r w:rsidRPr="00182215">
        <w:rPr>
          <w:rFonts w:ascii="Times New Roman" w:hAnsi="Times New Roman" w:cs="Times New Roman"/>
          <w:b/>
          <w:bCs/>
          <w:sz w:val="28"/>
          <w:szCs w:val="28"/>
        </w:rPr>
        <w:t xml:space="preserve">Investigation of </w:t>
      </w:r>
      <w:r>
        <w:rPr>
          <w:rFonts w:ascii="Times New Roman" w:hAnsi="Times New Roman" w:cs="Times New Roman"/>
          <w:b/>
          <w:bCs/>
          <w:sz w:val="28"/>
          <w:szCs w:val="28"/>
        </w:rPr>
        <w:t>S</w:t>
      </w:r>
      <w:r w:rsidRPr="00182215">
        <w:rPr>
          <w:rFonts w:ascii="Times New Roman" w:hAnsi="Times New Roman" w:cs="Times New Roman"/>
          <w:b/>
          <w:bCs/>
          <w:sz w:val="28"/>
          <w:szCs w:val="28"/>
        </w:rPr>
        <w:t xml:space="preserve">tability </w:t>
      </w:r>
      <w:r>
        <w:rPr>
          <w:rFonts w:ascii="Times New Roman" w:hAnsi="Times New Roman" w:cs="Times New Roman"/>
          <w:b/>
          <w:bCs/>
          <w:sz w:val="28"/>
          <w:szCs w:val="28"/>
        </w:rPr>
        <w:t>Z</w:t>
      </w:r>
      <w:r w:rsidRPr="00182215">
        <w:rPr>
          <w:rFonts w:ascii="Times New Roman" w:hAnsi="Times New Roman" w:cs="Times New Roman"/>
          <w:b/>
          <w:bCs/>
          <w:sz w:val="28"/>
          <w:szCs w:val="28"/>
        </w:rPr>
        <w:t xml:space="preserve">ones for </w:t>
      </w:r>
      <w:r>
        <w:rPr>
          <w:rFonts w:ascii="Times New Roman" w:hAnsi="Times New Roman" w:cs="Times New Roman"/>
          <w:b/>
          <w:bCs/>
          <w:sz w:val="28"/>
          <w:szCs w:val="28"/>
        </w:rPr>
        <w:t>I</w:t>
      </w:r>
      <w:r w:rsidRPr="00182215">
        <w:rPr>
          <w:rFonts w:ascii="Times New Roman" w:hAnsi="Times New Roman" w:cs="Times New Roman"/>
          <w:b/>
          <w:bCs/>
          <w:sz w:val="28"/>
          <w:szCs w:val="28"/>
        </w:rPr>
        <w:t xml:space="preserve">nternal </w:t>
      </w:r>
      <w:r>
        <w:rPr>
          <w:rFonts w:ascii="Times New Roman" w:hAnsi="Times New Roman" w:cs="Times New Roman"/>
          <w:b/>
          <w:bCs/>
          <w:sz w:val="28"/>
          <w:szCs w:val="28"/>
        </w:rPr>
        <w:t>Kink</w:t>
      </w:r>
      <w:r w:rsidRPr="00182215">
        <w:rPr>
          <w:rFonts w:ascii="Times New Roman" w:hAnsi="Times New Roman" w:cs="Times New Roman"/>
          <w:b/>
          <w:bCs/>
          <w:sz w:val="28"/>
          <w:szCs w:val="28"/>
        </w:rPr>
        <w:t xml:space="preserve"> </w:t>
      </w:r>
      <w:r>
        <w:rPr>
          <w:rFonts w:ascii="Times New Roman" w:hAnsi="Times New Roman" w:cs="Times New Roman"/>
          <w:b/>
          <w:bCs/>
          <w:sz w:val="28"/>
          <w:szCs w:val="28"/>
        </w:rPr>
        <w:t>M</w:t>
      </w:r>
      <w:r w:rsidRPr="00182215">
        <w:rPr>
          <w:rFonts w:ascii="Times New Roman" w:hAnsi="Times New Roman" w:cs="Times New Roman"/>
          <w:b/>
          <w:bCs/>
          <w:sz w:val="28"/>
          <w:szCs w:val="28"/>
        </w:rPr>
        <w:t>ode in IR-T</w:t>
      </w:r>
      <w:r>
        <w:rPr>
          <w:rFonts w:ascii="Times New Roman" w:hAnsi="Times New Roman" w:cs="Times New Roman"/>
          <w:b/>
          <w:bCs/>
          <w:sz w:val="28"/>
          <w:szCs w:val="28"/>
        </w:rPr>
        <w:t>1</w:t>
      </w:r>
      <w:r w:rsidRPr="00182215">
        <w:rPr>
          <w:rFonts w:ascii="Times New Roman" w:hAnsi="Times New Roman" w:cs="Times New Roman"/>
          <w:b/>
          <w:bCs/>
          <w:sz w:val="28"/>
          <w:szCs w:val="28"/>
        </w:rPr>
        <w:t xml:space="preserve"> </w:t>
      </w:r>
      <w:r>
        <w:rPr>
          <w:rFonts w:ascii="Times New Roman" w:hAnsi="Times New Roman" w:cs="Times New Roman"/>
          <w:b/>
          <w:bCs/>
          <w:sz w:val="28"/>
          <w:szCs w:val="28"/>
        </w:rPr>
        <w:t>T</w:t>
      </w:r>
      <w:r w:rsidRPr="00182215">
        <w:rPr>
          <w:rFonts w:ascii="Times New Roman" w:hAnsi="Times New Roman" w:cs="Times New Roman"/>
          <w:b/>
          <w:bCs/>
          <w:sz w:val="28"/>
          <w:szCs w:val="28"/>
        </w:rPr>
        <w:t>okamak</w:t>
      </w:r>
      <w:r w:rsidRPr="007A0C20">
        <w:rPr>
          <w:rFonts w:asciiTheme="majorBidi" w:hAnsiTheme="majorBidi" w:cstheme="majorBidi"/>
          <w:b/>
          <w:sz w:val="24"/>
          <w:szCs w:val="24"/>
        </w:rPr>
        <w:t xml:space="preserve"> </w:t>
      </w:r>
    </w:p>
    <w:p w14:paraId="0DED2C79" w14:textId="79106102" w:rsidR="00076337" w:rsidRPr="00A47EDC" w:rsidRDefault="00A00B3A" w:rsidP="00886295">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 xml:space="preserve">Fatemeh </w:t>
      </w:r>
      <w:proofErr w:type="spellStart"/>
      <w:r>
        <w:rPr>
          <w:rFonts w:asciiTheme="majorBidi" w:hAnsiTheme="majorBidi" w:cstheme="majorBidi"/>
          <w:sz w:val="20"/>
          <w:szCs w:val="20"/>
        </w:rPr>
        <w:t>Nabizadeh</w:t>
      </w:r>
      <w:proofErr w:type="spellEnd"/>
      <w:r w:rsidR="00886295" w:rsidRPr="00886295">
        <w:rPr>
          <w:rFonts w:asciiTheme="majorBidi" w:hAnsiTheme="majorBidi" w:cstheme="majorBidi"/>
          <w:sz w:val="20"/>
          <w:szCs w:val="20"/>
        </w:rPr>
        <w:t xml:space="preserve">, </w:t>
      </w:r>
      <w:r>
        <w:rPr>
          <w:rFonts w:asciiTheme="majorBidi" w:hAnsiTheme="majorBidi" w:cstheme="majorBidi"/>
          <w:sz w:val="20"/>
          <w:szCs w:val="20"/>
        </w:rPr>
        <w:t>Ahmad Naghidokht</w:t>
      </w:r>
    </w:p>
    <w:p w14:paraId="68965EFB" w14:textId="48B3E218" w:rsidR="00076337" w:rsidRDefault="00A00B3A" w:rsidP="00A00B3A">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 xml:space="preserve">School of Physics, </w:t>
      </w:r>
      <w:proofErr w:type="spellStart"/>
      <w:r>
        <w:rPr>
          <w:rFonts w:asciiTheme="majorBidi" w:hAnsiTheme="majorBidi" w:cstheme="majorBidi"/>
          <w:sz w:val="20"/>
          <w:szCs w:val="20"/>
        </w:rPr>
        <w:t>Damghan</w:t>
      </w:r>
      <w:proofErr w:type="spellEnd"/>
      <w:r>
        <w:rPr>
          <w:rFonts w:asciiTheme="majorBidi" w:hAnsiTheme="majorBidi" w:cstheme="majorBidi"/>
          <w:sz w:val="20"/>
          <w:szCs w:val="20"/>
        </w:rPr>
        <w:t xml:space="preserve"> University, </w:t>
      </w:r>
      <w:proofErr w:type="spellStart"/>
      <w:r>
        <w:rPr>
          <w:rFonts w:asciiTheme="majorBidi" w:hAnsiTheme="majorBidi" w:cstheme="majorBidi"/>
          <w:sz w:val="20"/>
          <w:szCs w:val="20"/>
        </w:rPr>
        <w:t>Damghan</w:t>
      </w:r>
      <w:proofErr w:type="spellEnd"/>
      <w:r>
        <w:rPr>
          <w:rFonts w:asciiTheme="majorBidi" w:hAnsiTheme="majorBidi" w:cstheme="majorBidi"/>
          <w:sz w:val="20"/>
          <w:szCs w:val="20"/>
        </w:rPr>
        <w:t xml:space="preserve">, Iran. </w:t>
      </w:r>
    </w:p>
    <w:p w14:paraId="5333997D" w14:textId="11A1EFB7" w:rsidR="00886295" w:rsidRPr="00A47EDC" w:rsidRDefault="00886295" w:rsidP="00886295">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w:t>
      </w:r>
      <w:r w:rsidR="00965BE0" w:rsidRPr="00965BE0">
        <w:rPr>
          <w:rFonts w:asciiTheme="majorBidi" w:hAnsiTheme="majorBidi" w:cstheme="majorBidi"/>
          <w:color w:val="000000" w:themeColor="text1"/>
          <w:sz w:val="20"/>
          <w:szCs w:val="20"/>
          <w:shd w:val="clear" w:color="auto" w:fill="FFFFFF"/>
        </w:rPr>
        <w:t>fatemehnabizadeh98@gmail.</w:t>
      </w:r>
      <w:r w:rsidR="00965BE0">
        <w:rPr>
          <w:rFonts w:asciiTheme="majorBidi" w:hAnsiTheme="majorBidi" w:cstheme="majorBidi"/>
          <w:color w:val="000000" w:themeColor="text1"/>
          <w:sz w:val="20"/>
          <w:szCs w:val="20"/>
          <w:shd w:val="clear" w:color="auto" w:fill="FFFFFF"/>
        </w:rPr>
        <w:t>com</w:t>
      </w:r>
    </w:p>
    <w:p w14:paraId="41DF3571" w14:textId="05EF4EEF" w:rsidR="00076337" w:rsidRDefault="008E16AF" w:rsidP="00D52B75">
      <w:pPr>
        <w:autoSpaceDE w:val="0"/>
        <w:autoSpaceDN w:val="0"/>
        <w:adjustRightInd w:val="0"/>
        <w:spacing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w:t>
      </w:r>
      <w:r w:rsidR="00AF00EA">
        <w:rPr>
          <w:rFonts w:asciiTheme="majorBidi" w:hAnsiTheme="majorBidi" w:cstheme="majorBidi"/>
          <w:sz w:val="20"/>
          <w:szCs w:val="20"/>
        </w:rPr>
        <w:t>ahmadnaghidokht@gmail.com</w:t>
      </w:r>
    </w:p>
    <w:p w14:paraId="672A3AA0" w14:textId="48BD05B6" w:rsidR="00AF00EA" w:rsidRDefault="00076337" w:rsidP="00D52B75">
      <w:pPr>
        <w:autoSpaceDE w:val="0"/>
        <w:autoSpaceDN w:val="0"/>
        <w:adjustRightInd w:val="0"/>
        <w:spacing w:line="240" w:lineRule="auto"/>
        <w:ind w:left="567"/>
        <w:jc w:val="both"/>
        <w:rPr>
          <w:rFonts w:asciiTheme="majorBidi" w:hAnsiTheme="majorBidi" w:cstheme="majorBidi"/>
          <w:sz w:val="24"/>
          <w:szCs w:val="24"/>
        </w:rPr>
      </w:pPr>
      <w:r w:rsidRPr="00A47EDC">
        <w:rPr>
          <w:rFonts w:asciiTheme="majorBidi" w:hAnsiTheme="majorBidi" w:cstheme="majorBidi"/>
          <w:b/>
          <w:bCs/>
          <w:sz w:val="24"/>
          <w:szCs w:val="24"/>
        </w:rPr>
        <w:t>Abstract.</w:t>
      </w:r>
      <w:r w:rsidRPr="00A47EDC">
        <w:rPr>
          <w:rFonts w:asciiTheme="majorBidi" w:hAnsiTheme="majorBidi" w:cstheme="majorBidi"/>
          <w:sz w:val="24"/>
          <w:szCs w:val="24"/>
        </w:rPr>
        <w:t xml:space="preserve"> </w:t>
      </w:r>
      <w:r w:rsidR="00AF00EA" w:rsidRPr="00AF00EA">
        <w:rPr>
          <w:rFonts w:asciiTheme="majorBidi" w:hAnsiTheme="majorBidi" w:cstheme="majorBidi"/>
          <w:sz w:val="24"/>
          <w:szCs w:val="24"/>
        </w:rPr>
        <w:t>Internal kink mode</w:t>
      </w:r>
      <w:r w:rsidR="00AF00EA" w:rsidRPr="00AF00EA">
        <w:rPr>
          <w:rFonts w:asciiTheme="majorBidi" w:eastAsia="Times New Roman" w:hAnsiTheme="majorBidi" w:cstheme="majorBidi"/>
          <w:color w:val="000000"/>
          <w:sz w:val="24"/>
          <w:szCs w:val="24"/>
          <w:lang w:bidi="fa-IR"/>
        </w:rPr>
        <w:t xml:space="preserve"> has been considered as an effective factor in </w:t>
      </w:r>
      <w:r w:rsidR="00AF00EA" w:rsidRPr="00AF00EA">
        <w:rPr>
          <w:rFonts w:asciiTheme="majorBidi" w:hAnsiTheme="majorBidi" w:cstheme="majorBidi"/>
          <w:sz w:val="24"/>
          <w:szCs w:val="24"/>
        </w:rPr>
        <w:t>disruptions</w:t>
      </w:r>
      <w:r w:rsidR="00AF00EA" w:rsidRPr="00AF00EA">
        <w:rPr>
          <w:rFonts w:asciiTheme="majorBidi" w:eastAsia="Times New Roman" w:hAnsiTheme="majorBidi" w:cstheme="majorBidi"/>
          <w:color w:val="000000"/>
          <w:sz w:val="24"/>
          <w:szCs w:val="24"/>
          <w:lang w:bidi="fa-IR"/>
        </w:rPr>
        <w:t xml:space="preserve"> and according to this issue, its stability in IR-T1 tokamak (circular cross-section plasma) has been investigated. Tokamak plasma stabilization against this mode is provided by a suitable profile for the safety factor. By considering a common profile for toroidal current density, corresponding profiles for the safety factor and growth rate of the internal kink instability were obtained for IR-T1 tokamak. The results show the highest stability in the plasma boundary regions for all </w:t>
      </w:r>
      <m:oMath>
        <m:r>
          <w:rPr>
            <w:rFonts w:ascii="Cambria Math" w:hAnsi="Cambria Math" w:cstheme="majorBidi"/>
            <w:sz w:val="24"/>
            <w:szCs w:val="24"/>
          </w:rPr>
          <m:t>ν</m:t>
        </m:r>
      </m:oMath>
      <w:r w:rsidR="00AF00EA" w:rsidRPr="00AF00EA">
        <w:rPr>
          <w:rFonts w:asciiTheme="majorBidi" w:eastAsia="Times New Roman" w:hAnsiTheme="majorBidi" w:cstheme="majorBidi"/>
          <w:color w:val="000000"/>
          <w:sz w:val="24"/>
          <w:szCs w:val="24"/>
          <w:lang w:bidi="fa-IR"/>
        </w:rPr>
        <w:t xml:space="preserve"> values ​​and the highest instability in the central plasma regions for values ​​of </w:t>
      </w:r>
      <m:oMath>
        <m:r>
          <w:rPr>
            <w:rFonts w:ascii="Cambria Math" w:hAnsi="Cambria Math" w:cstheme="majorBidi"/>
            <w:sz w:val="24"/>
            <w:szCs w:val="24"/>
          </w:rPr>
          <m:t>ν</m:t>
        </m:r>
      </m:oMath>
      <w:r w:rsidR="00AF00EA" w:rsidRPr="00AF00EA">
        <w:rPr>
          <w:rFonts w:asciiTheme="majorBidi" w:eastAsia="Times New Roman" w:hAnsiTheme="majorBidi" w:cstheme="majorBidi"/>
          <w:color w:val="000000"/>
          <w:sz w:val="24"/>
          <w:szCs w:val="24"/>
          <w:lang w:bidi="fa-IR"/>
        </w:rPr>
        <w:t xml:space="preserve"> &gt; </w:t>
      </w:r>
      <w:r w:rsidR="00AF00EA" w:rsidRPr="00965BE0">
        <w:rPr>
          <w:rFonts w:asciiTheme="majorBidi" w:eastAsia="Times New Roman" w:hAnsiTheme="majorBidi" w:cstheme="majorBidi"/>
          <w:color w:val="000000"/>
          <w:sz w:val="24"/>
          <w:szCs w:val="24"/>
          <w:lang w:bidi="fa-IR"/>
        </w:rPr>
        <w:t>3</w:t>
      </w:r>
      <w:r w:rsidR="00AF00EA" w:rsidRPr="00AF00EA">
        <w:rPr>
          <w:rFonts w:asciiTheme="majorBidi" w:eastAsia="Times New Roman" w:hAnsiTheme="majorBidi" w:cstheme="majorBidi"/>
          <w:color w:val="000000"/>
          <w:sz w:val="24"/>
          <w:szCs w:val="24"/>
          <w:lang w:bidi="fa-IR"/>
        </w:rPr>
        <w:t xml:space="preserve">. Also, comparing between these results with the findings of data fitting with one of the main codes in the field of this instability, shows a good agreement for the </w:t>
      </w:r>
      <w:r w:rsidR="00495ADD">
        <w:rPr>
          <w:rFonts w:asciiTheme="majorBidi" w:eastAsia="Times New Roman" w:hAnsiTheme="majorBidi" w:cstheme="majorBidi"/>
          <w:color w:val="000000"/>
          <w:sz w:val="24"/>
          <w:szCs w:val="24"/>
          <w:lang w:bidi="fa-IR"/>
        </w:rPr>
        <w:t>order</w:t>
      </w:r>
      <w:r w:rsidR="00AF00EA" w:rsidRPr="00AF00EA">
        <w:rPr>
          <w:rFonts w:asciiTheme="majorBidi" w:eastAsia="Times New Roman" w:hAnsiTheme="majorBidi" w:cstheme="majorBidi"/>
          <w:color w:val="000000"/>
          <w:sz w:val="24"/>
          <w:szCs w:val="24"/>
          <w:lang w:bidi="fa-IR"/>
        </w:rPr>
        <w:t xml:space="preserve"> of growth rate of instability.</w:t>
      </w:r>
      <w:r w:rsidR="00AF00EA">
        <w:rPr>
          <w:rFonts w:ascii="Times New Roman" w:eastAsia="Times New Roman" w:hAnsi="Times New Roman" w:cs="B Nazanin"/>
          <w:color w:val="000000"/>
          <w:sz w:val="20"/>
          <w:szCs w:val="20"/>
          <w:lang w:bidi="fa-IR"/>
        </w:rPr>
        <w:t xml:space="preserve"> </w:t>
      </w:r>
    </w:p>
    <w:p w14:paraId="7769BF21" w14:textId="5597C3B8" w:rsidR="00A47EDC" w:rsidRPr="00A47EDC" w:rsidRDefault="00076337" w:rsidP="00D52B75">
      <w:pPr>
        <w:autoSpaceDE w:val="0"/>
        <w:autoSpaceDN w:val="0"/>
        <w:adjustRightInd w:val="0"/>
        <w:spacing w:line="240" w:lineRule="auto"/>
        <w:ind w:left="567"/>
        <w:jc w:val="both"/>
        <w:rPr>
          <w:rFonts w:asciiTheme="majorBidi" w:hAnsiTheme="majorBidi" w:cstheme="majorBidi"/>
          <w:sz w:val="24"/>
          <w:szCs w:val="24"/>
        </w:rPr>
      </w:pPr>
      <w:r w:rsidRPr="00A47EDC">
        <w:rPr>
          <w:rFonts w:asciiTheme="majorBidi" w:hAnsiTheme="majorBidi" w:cstheme="majorBidi"/>
          <w:sz w:val="24"/>
          <w:szCs w:val="24"/>
        </w:rPr>
        <w:t xml:space="preserve">Keywords: </w:t>
      </w:r>
      <w:r w:rsidR="00495ADD" w:rsidRPr="00495ADD">
        <w:rPr>
          <w:rFonts w:ascii="Times New Roman" w:hAnsi="Times New Roman" w:cs="Times New Roman"/>
          <w:bCs/>
          <w:iCs/>
          <w:sz w:val="24"/>
          <w:szCs w:val="24"/>
        </w:rPr>
        <w:t>Magnetohydrodynamic stability, Safety factor, Internal kink mode, IR-T1 tokamak.</w:t>
      </w:r>
      <w:r w:rsidR="00495ADD" w:rsidRPr="005B722A">
        <w:rPr>
          <w:rFonts w:ascii="Times New Roman" w:hAnsi="Times New Roman" w:cs="Times New Roman"/>
          <w:b/>
          <w:iCs/>
          <w:sz w:val="20"/>
          <w:szCs w:val="20"/>
          <w:lang w:bidi="fa-IR"/>
        </w:rPr>
        <w:t xml:space="preserve"> </w:t>
      </w:r>
    </w:p>
    <w:p w14:paraId="2ED65CC2" w14:textId="77777777" w:rsidR="00076337" w:rsidRDefault="00076337" w:rsidP="008722CF">
      <w:pPr>
        <w:autoSpaceDE w:val="0"/>
        <w:autoSpaceDN w:val="0"/>
        <w:adjustRightInd w:val="0"/>
        <w:spacing w:line="240" w:lineRule="auto"/>
        <w:rPr>
          <w:rFonts w:asciiTheme="majorBidi" w:hAnsiTheme="majorBidi" w:cstheme="majorBidi"/>
          <w:b/>
          <w:bCs/>
          <w:sz w:val="24"/>
          <w:szCs w:val="24"/>
        </w:rPr>
      </w:pPr>
      <w:r w:rsidRPr="00A47EDC">
        <w:rPr>
          <w:rFonts w:asciiTheme="majorBidi" w:hAnsiTheme="majorBidi" w:cstheme="majorBidi"/>
          <w:b/>
          <w:bCs/>
          <w:sz w:val="24"/>
          <w:szCs w:val="24"/>
        </w:rPr>
        <w:t>1 Introduction</w:t>
      </w:r>
    </w:p>
    <w:p w14:paraId="1FA0A89F" w14:textId="6417EEBD" w:rsidR="00495ADD" w:rsidRPr="00495ADD" w:rsidRDefault="00495ADD" w:rsidP="00495ADD">
      <w:pPr>
        <w:autoSpaceDE w:val="0"/>
        <w:autoSpaceDN w:val="0"/>
        <w:adjustRightInd w:val="0"/>
        <w:spacing w:after="0" w:line="240" w:lineRule="auto"/>
        <w:jc w:val="both"/>
        <w:rPr>
          <w:rFonts w:asciiTheme="majorBidi" w:hAnsiTheme="majorBidi" w:cstheme="majorBidi"/>
          <w:sz w:val="24"/>
          <w:szCs w:val="24"/>
        </w:rPr>
      </w:pPr>
      <w:r w:rsidRPr="00495ADD">
        <w:rPr>
          <w:rFonts w:asciiTheme="majorBidi" w:hAnsiTheme="majorBidi" w:cstheme="majorBidi"/>
          <w:sz w:val="24"/>
          <w:szCs w:val="24"/>
        </w:rPr>
        <w:t xml:space="preserve">Plasma instability remains a major obstacle to the magnetic confinement </w:t>
      </w:r>
      <w:r w:rsidR="00C14D20">
        <w:rPr>
          <w:rFonts w:asciiTheme="majorBidi" w:hAnsiTheme="majorBidi" w:cstheme="majorBidi"/>
          <w:sz w:val="24"/>
          <w:szCs w:val="24"/>
        </w:rPr>
        <w:t xml:space="preserve">fusion </w:t>
      </w:r>
      <w:r w:rsidRPr="00495ADD">
        <w:rPr>
          <w:rFonts w:asciiTheme="majorBidi" w:hAnsiTheme="majorBidi" w:cstheme="majorBidi"/>
          <w:sz w:val="24"/>
          <w:szCs w:val="24"/>
        </w:rPr>
        <w:t xml:space="preserve">approach in a nuclear reactor, especially large-scale magnetohydrodynamic (MHD) modes that can have the most destructive effects on stability. The role of the ideal MHD model is to study the equilibrium and stability properties of different structures for the continuous operation of nuclear fusion energy extraction structures, especially magnetic fusion energy. Even if the magnetic field settings of the structures are in accordance with the ideal MHD theory, perturbation is still possible, so achieving MHD stability is essential. Non-ideal effects such as limited </w:t>
      </w:r>
      <w:r w:rsidR="00C14D20">
        <w:rPr>
          <w:rFonts w:asciiTheme="majorBidi" w:hAnsiTheme="majorBidi" w:cstheme="majorBidi"/>
          <w:sz w:val="24"/>
          <w:szCs w:val="24"/>
        </w:rPr>
        <w:t>resistance</w:t>
      </w:r>
      <w:r w:rsidRPr="00495ADD">
        <w:rPr>
          <w:rFonts w:asciiTheme="majorBidi" w:hAnsiTheme="majorBidi" w:cstheme="majorBidi"/>
          <w:sz w:val="24"/>
          <w:szCs w:val="24"/>
        </w:rPr>
        <w:t xml:space="preserve">, thermal conductivity and </w:t>
      </w:r>
      <w:r w:rsidR="00C14D20">
        <w:rPr>
          <w:rFonts w:asciiTheme="majorBidi" w:hAnsiTheme="majorBidi" w:cstheme="majorBidi"/>
          <w:sz w:val="24"/>
          <w:szCs w:val="24"/>
        </w:rPr>
        <w:t>viscosity</w:t>
      </w:r>
      <w:r w:rsidRPr="00495ADD">
        <w:rPr>
          <w:rFonts w:asciiTheme="majorBidi" w:hAnsiTheme="majorBidi" w:cstheme="majorBidi"/>
          <w:sz w:val="24"/>
          <w:szCs w:val="24"/>
        </w:rPr>
        <w:t xml:space="preserve"> may lead to instabilities that are weaker than what is allowed by the ideal MHD [1</w:t>
      </w:r>
      <w:r w:rsidR="00CC7EFB">
        <w:rPr>
          <w:rFonts w:asciiTheme="majorBidi" w:hAnsiTheme="majorBidi" w:cstheme="majorBidi"/>
          <w:sz w:val="24"/>
          <w:szCs w:val="24"/>
        </w:rPr>
        <w:t>,</w:t>
      </w:r>
      <w:r w:rsidRPr="00495ADD">
        <w:rPr>
          <w:rFonts w:asciiTheme="majorBidi" w:hAnsiTheme="majorBidi" w:cstheme="majorBidi"/>
          <w:sz w:val="24"/>
          <w:szCs w:val="24"/>
        </w:rPr>
        <w:t xml:space="preserve">2]. </w:t>
      </w:r>
      <w:r w:rsidR="00C14D20">
        <w:rPr>
          <w:rFonts w:asciiTheme="majorBidi" w:hAnsiTheme="majorBidi" w:cstheme="majorBidi"/>
          <w:sz w:val="24"/>
          <w:szCs w:val="24"/>
        </w:rPr>
        <w:t>Anyway</w:t>
      </w:r>
      <w:r w:rsidRPr="00495ADD">
        <w:rPr>
          <w:rFonts w:asciiTheme="majorBidi" w:hAnsiTheme="majorBidi" w:cstheme="majorBidi"/>
          <w:sz w:val="24"/>
          <w:szCs w:val="24"/>
        </w:rPr>
        <w:t xml:space="preserve">, the turbulence caused by MHD instabilities can be in any form, but the </w:t>
      </w:r>
      <w:r w:rsidR="007D66BE">
        <w:rPr>
          <w:rFonts w:asciiTheme="majorBidi" w:hAnsiTheme="majorBidi" w:cstheme="majorBidi"/>
          <w:sz w:val="24"/>
          <w:szCs w:val="24"/>
        </w:rPr>
        <w:t>resonance</w:t>
      </w:r>
      <w:r w:rsidRPr="00495ADD">
        <w:rPr>
          <w:rFonts w:asciiTheme="majorBidi" w:hAnsiTheme="majorBidi" w:cstheme="majorBidi"/>
          <w:sz w:val="24"/>
          <w:szCs w:val="24"/>
        </w:rPr>
        <w:t xml:space="preserve"> will occur for instabilities that have surfaces with definite </w:t>
      </w:r>
      <m:oMath>
        <m:r>
          <w:rPr>
            <w:rFonts w:ascii="Cambria Math" w:hAnsi="Cambria Math" w:cstheme="majorBidi"/>
            <w:sz w:val="24"/>
            <w:szCs w:val="24"/>
          </w:rPr>
          <m:t>q=</m:t>
        </m:r>
        <m:f>
          <m:fPr>
            <m:ctrlPr>
              <w:rPr>
                <w:rFonts w:ascii="Cambria Math" w:hAnsi="Cambria Math" w:cstheme="majorBidi"/>
                <w:i/>
                <w:sz w:val="24"/>
                <w:szCs w:val="24"/>
              </w:rPr>
            </m:ctrlPr>
          </m:fPr>
          <m:num>
            <m:r>
              <w:rPr>
                <w:rFonts w:ascii="Cambria Math" w:hAnsi="Cambria Math" w:cstheme="majorBidi"/>
                <w:sz w:val="24"/>
                <w:szCs w:val="24"/>
              </w:rPr>
              <m:t>m</m:t>
            </m:r>
          </m:num>
          <m:den>
            <m:r>
              <w:rPr>
                <w:rFonts w:ascii="Cambria Math" w:hAnsi="Cambria Math" w:cstheme="majorBidi"/>
                <w:sz w:val="24"/>
                <w:szCs w:val="24"/>
              </w:rPr>
              <m:t>n</m:t>
            </m:r>
          </m:den>
        </m:f>
      </m:oMath>
      <w:r w:rsidRPr="00495ADD">
        <w:rPr>
          <w:rFonts w:asciiTheme="majorBidi" w:hAnsiTheme="majorBidi" w:cstheme="majorBidi"/>
          <w:sz w:val="24"/>
          <w:szCs w:val="24"/>
        </w:rPr>
        <w:t xml:space="preserve"> and produce certain modes of instability. The number</w:t>
      </w:r>
      <w:r w:rsidR="007D66BE">
        <w:rPr>
          <w:rFonts w:asciiTheme="majorBidi" w:hAnsiTheme="majorBidi" w:cstheme="majorBidi"/>
          <w:sz w:val="24"/>
          <w:szCs w:val="24"/>
        </w:rPr>
        <w:t>s</w:t>
      </w:r>
      <w:r w:rsidRPr="00495ADD">
        <w:rPr>
          <w:rFonts w:asciiTheme="majorBidi" w:hAnsiTheme="majorBidi" w:cstheme="majorBidi"/>
          <w:sz w:val="24"/>
          <w:szCs w:val="24"/>
        </w:rPr>
        <w:t xml:space="preserve"> </w:t>
      </w:r>
      <m:oMath>
        <m:r>
          <w:rPr>
            <w:rFonts w:ascii="Cambria Math" w:hAnsi="Cambria Math" w:cstheme="majorBidi"/>
            <w:sz w:val="24"/>
            <w:szCs w:val="24"/>
          </w:rPr>
          <m:t>m</m:t>
        </m:r>
      </m:oMath>
      <w:r w:rsidRPr="00495ADD">
        <w:rPr>
          <w:rFonts w:asciiTheme="majorBidi" w:hAnsiTheme="majorBidi" w:cstheme="majorBidi"/>
          <w:sz w:val="24"/>
          <w:szCs w:val="24"/>
        </w:rPr>
        <w:t xml:space="preserve"> </w:t>
      </w:r>
      <w:r w:rsidR="007D66BE">
        <w:rPr>
          <w:rFonts w:asciiTheme="majorBidi" w:hAnsiTheme="majorBidi" w:cstheme="majorBidi"/>
          <w:sz w:val="24"/>
          <w:szCs w:val="24"/>
        </w:rPr>
        <w:t xml:space="preserve">and </w:t>
      </w:r>
      <m:oMath>
        <m:r>
          <w:rPr>
            <w:rFonts w:ascii="Cambria Math" w:hAnsi="Cambria Math" w:cstheme="majorBidi"/>
            <w:sz w:val="24"/>
            <w:szCs w:val="24"/>
          </w:rPr>
          <m:t>n</m:t>
        </m:r>
      </m:oMath>
      <w:r w:rsidR="007D66BE">
        <w:rPr>
          <w:rFonts w:asciiTheme="majorBidi" w:hAnsiTheme="majorBidi" w:cstheme="majorBidi"/>
          <w:sz w:val="24"/>
          <w:szCs w:val="24"/>
        </w:rPr>
        <w:t xml:space="preserve"> are</w:t>
      </w:r>
      <w:r w:rsidRPr="00495ADD">
        <w:rPr>
          <w:rFonts w:asciiTheme="majorBidi" w:hAnsiTheme="majorBidi" w:cstheme="majorBidi"/>
          <w:sz w:val="24"/>
          <w:szCs w:val="24"/>
        </w:rPr>
        <w:t xml:space="preserve"> used to indicate the pol</w:t>
      </w:r>
      <w:r w:rsidR="007D66BE">
        <w:rPr>
          <w:rFonts w:asciiTheme="majorBidi" w:hAnsiTheme="majorBidi" w:cstheme="majorBidi"/>
          <w:sz w:val="24"/>
          <w:szCs w:val="24"/>
        </w:rPr>
        <w:t>oidal</w:t>
      </w:r>
      <w:r w:rsidRPr="00495ADD">
        <w:rPr>
          <w:rFonts w:asciiTheme="majorBidi" w:hAnsiTheme="majorBidi" w:cstheme="majorBidi"/>
          <w:sz w:val="24"/>
          <w:szCs w:val="24"/>
        </w:rPr>
        <w:t xml:space="preserve"> and the toroidal mode. The stability of the </w:t>
      </w:r>
      <w:r w:rsidR="007D66BE">
        <w:rPr>
          <w:rFonts w:asciiTheme="majorBidi" w:hAnsiTheme="majorBidi" w:cstheme="majorBidi"/>
          <w:sz w:val="24"/>
          <w:szCs w:val="24"/>
        </w:rPr>
        <w:t>t</w:t>
      </w:r>
      <w:r w:rsidRPr="00495ADD">
        <w:rPr>
          <w:rFonts w:asciiTheme="majorBidi" w:hAnsiTheme="majorBidi" w:cstheme="majorBidi"/>
          <w:sz w:val="24"/>
          <w:szCs w:val="24"/>
        </w:rPr>
        <w:t xml:space="preserve">okamak plasma in these modes is provided by the safety factor </w:t>
      </w:r>
      <m:oMath>
        <m:r>
          <w:rPr>
            <w:rFonts w:ascii="Cambria Math" w:hAnsi="Cambria Math" w:cstheme="majorBidi"/>
            <w:sz w:val="24"/>
            <w:szCs w:val="24"/>
          </w:rPr>
          <m:t>q</m:t>
        </m:r>
      </m:oMath>
      <w:r w:rsidRPr="00495ADD">
        <w:rPr>
          <w:rFonts w:asciiTheme="majorBidi" w:hAnsiTheme="majorBidi" w:cstheme="majorBidi"/>
          <w:sz w:val="24"/>
          <w:szCs w:val="24"/>
        </w:rPr>
        <w:t xml:space="preserve"> [3, 4].</w:t>
      </w:r>
    </w:p>
    <w:p w14:paraId="30EC4228" w14:textId="2A57C528" w:rsidR="00495ADD" w:rsidRPr="00495ADD" w:rsidRDefault="00495ADD" w:rsidP="008722CF">
      <w:pPr>
        <w:autoSpaceDE w:val="0"/>
        <w:autoSpaceDN w:val="0"/>
        <w:adjustRightInd w:val="0"/>
        <w:spacing w:line="240" w:lineRule="auto"/>
        <w:jc w:val="both"/>
        <w:rPr>
          <w:rFonts w:asciiTheme="majorBidi" w:hAnsiTheme="majorBidi" w:cstheme="majorBidi"/>
          <w:sz w:val="24"/>
          <w:szCs w:val="24"/>
        </w:rPr>
      </w:pPr>
      <w:r w:rsidRPr="00495ADD">
        <w:rPr>
          <w:rFonts w:asciiTheme="majorBidi" w:hAnsiTheme="majorBidi" w:cstheme="majorBidi"/>
          <w:sz w:val="24"/>
          <w:szCs w:val="24"/>
        </w:rPr>
        <w:t xml:space="preserve">     </w:t>
      </w:r>
      <w:r w:rsidR="00873AAE">
        <w:rPr>
          <w:rFonts w:asciiTheme="majorBidi" w:hAnsiTheme="majorBidi" w:cstheme="majorBidi"/>
          <w:sz w:val="24"/>
          <w:szCs w:val="24"/>
        </w:rPr>
        <w:t>Kink</w:t>
      </w:r>
      <w:r w:rsidR="00873AAE" w:rsidRPr="00873AAE">
        <w:rPr>
          <w:rFonts w:asciiTheme="majorBidi" w:hAnsiTheme="majorBidi" w:cstheme="majorBidi"/>
          <w:sz w:val="24"/>
          <w:szCs w:val="24"/>
        </w:rPr>
        <w:t xml:space="preserve"> modes lead to convexity and concavity in magnetic field lines, resulting in their </w:t>
      </w:r>
      <w:r w:rsidR="004709A6">
        <w:rPr>
          <w:rFonts w:asciiTheme="majorBidi" w:hAnsiTheme="majorBidi" w:cstheme="majorBidi"/>
          <w:sz w:val="24"/>
          <w:szCs w:val="24"/>
        </w:rPr>
        <w:t>fracture</w:t>
      </w:r>
      <w:r w:rsidR="00873AAE" w:rsidRPr="00873AAE">
        <w:rPr>
          <w:rFonts w:asciiTheme="majorBidi" w:hAnsiTheme="majorBidi" w:cstheme="majorBidi"/>
          <w:sz w:val="24"/>
          <w:szCs w:val="24"/>
        </w:rPr>
        <w:t>. This is followed by magnetic isl</w:t>
      </w:r>
      <w:r w:rsidR="004709A6">
        <w:rPr>
          <w:rFonts w:asciiTheme="majorBidi" w:hAnsiTheme="majorBidi" w:cstheme="majorBidi"/>
          <w:sz w:val="24"/>
          <w:szCs w:val="24"/>
        </w:rPr>
        <w:t>ands</w:t>
      </w:r>
      <w:r w:rsidR="00873AAE" w:rsidRPr="00873AAE">
        <w:rPr>
          <w:rFonts w:asciiTheme="majorBidi" w:hAnsiTheme="majorBidi" w:cstheme="majorBidi"/>
          <w:sz w:val="24"/>
          <w:szCs w:val="24"/>
        </w:rPr>
        <w:t xml:space="preserve">, which destroy the </w:t>
      </w:r>
      <w:r w:rsidR="004709A6">
        <w:rPr>
          <w:rFonts w:asciiTheme="majorBidi" w:hAnsiTheme="majorBidi" w:cstheme="majorBidi"/>
          <w:sz w:val="24"/>
          <w:szCs w:val="24"/>
        </w:rPr>
        <w:t>stability</w:t>
      </w:r>
      <w:r w:rsidR="00873AAE" w:rsidRPr="00873AAE">
        <w:rPr>
          <w:rFonts w:asciiTheme="majorBidi" w:hAnsiTheme="majorBidi" w:cstheme="majorBidi"/>
          <w:sz w:val="24"/>
          <w:szCs w:val="24"/>
        </w:rPr>
        <w:t xml:space="preserve"> of the magnetic flux lines and cause the plasma to become unstable.</w:t>
      </w:r>
      <w:r w:rsidR="00873AAE">
        <w:rPr>
          <w:rFonts w:asciiTheme="majorBidi" w:hAnsiTheme="majorBidi" w:cstheme="majorBidi"/>
          <w:sz w:val="24"/>
          <w:szCs w:val="24"/>
        </w:rPr>
        <w:t xml:space="preserve"> </w:t>
      </w:r>
      <w:r w:rsidRPr="00495ADD">
        <w:rPr>
          <w:rFonts w:asciiTheme="majorBidi" w:hAnsiTheme="majorBidi" w:cstheme="majorBidi"/>
          <w:sz w:val="24"/>
          <w:szCs w:val="24"/>
        </w:rPr>
        <w:t xml:space="preserve">Internal </w:t>
      </w:r>
      <w:r w:rsidR="00CC7EFB">
        <w:rPr>
          <w:rFonts w:asciiTheme="majorBidi" w:hAnsiTheme="majorBidi" w:cstheme="majorBidi"/>
          <w:sz w:val="24"/>
          <w:szCs w:val="24"/>
        </w:rPr>
        <w:t>kink</w:t>
      </w:r>
      <w:r w:rsidRPr="00495ADD">
        <w:rPr>
          <w:rFonts w:asciiTheme="majorBidi" w:hAnsiTheme="majorBidi" w:cstheme="majorBidi"/>
          <w:sz w:val="24"/>
          <w:szCs w:val="24"/>
        </w:rPr>
        <w:t xml:space="preserve"> mode (</w:t>
      </w:r>
      <m:oMath>
        <m:r>
          <w:rPr>
            <w:rFonts w:ascii="Cambria Math" w:hAnsi="Cambria Math" w:cstheme="majorBidi"/>
            <w:sz w:val="24"/>
            <w:szCs w:val="24"/>
          </w:rPr>
          <m:t>n</m:t>
        </m:r>
      </m:oMath>
      <w:r w:rsidRPr="00CC7EFB">
        <w:rPr>
          <w:rFonts w:asciiTheme="majorBidi" w:hAnsiTheme="majorBidi" w:cstheme="majorBidi"/>
          <w:sz w:val="24"/>
          <w:szCs w:val="24"/>
        </w:rPr>
        <w:t xml:space="preserve"> = </w:t>
      </w:r>
      <w:r w:rsidR="00CC7EFB" w:rsidRPr="00CC7EFB">
        <w:rPr>
          <w:rFonts w:asciiTheme="majorBidi" w:hAnsiTheme="majorBidi" w:cstheme="majorBidi"/>
          <w:sz w:val="24"/>
          <w:szCs w:val="24"/>
        </w:rPr>
        <w:t>1</w:t>
      </w:r>
      <w:r w:rsidR="007D66BE">
        <w:rPr>
          <w:rFonts w:asciiTheme="majorBidi" w:hAnsiTheme="majorBidi" w:cstheme="majorBidi"/>
          <w:sz w:val="24"/>
          <w:szCs w:val="24"/>
        </w:rPr>
        <w:t>,</w:t>
      </w:r>
      <m:oMath>
        <m:r>
          <w:rPr>
            <w:rFonts w:ascii="Cambria Math" w:hAnsi="Cambria Math" w:cstheme="majorBidi"/>
            <w:sz w:val="24"/>
            <w:szCs w:val="24"/>
          </w:rPr>
          <m:t>m</m:t>
        </m:r>
      </m:oMath>
      <w:r w:rsidRPr="00CC7EFB">
        <w:rPr>
          <w:rFonts w:asciiTheme="majorBidi" w:hAnsiTheme="majorBidi" w:cstheme="majorBidi"/>
          <w:sz w:val="24"/>
          <w:szCs w:val="24"/>
        </w:rPr>
        <w:t xml:space="preserve"> =</w:t>
      </w:r>
      <w:r w:rsidR="00CC7EFB" w:rsidRPr="00CC7EFB">
        <w:rPr>
          <w:rFonts w:asciiTheme="majorBidi" w:hAnsiTheme="majorBidi" w:cstheme="majorBidi"/>
          <w:sz w:val="24"/>
          <w:szCs w:val="24"/>
        </w:rPr>
        <w:t>1</w:t>
      </w:r>
      <w:r w:rsidRPr="00495ADD">
        <w:rPr>
          <w:rFonts w:asciiTheme="majorBidi" w:hAnsiTheme="majorBidi" w:cstheme="majorBidi"/>
          <w:sz w:val="24"/>
          <w:szCs w:val="24"/>
        </w:rPr>
        <w:t xml:space="preserve">) is considered as a direct cause or at least an important component in the dynamics of </w:t>
      </w:r>
      <w:r w:rsidR="007D66BE">
        <w:rPr>
          <w:rFonts w:asciiTheme="majorBidi" w:hAnsiTheme="majorBidi" w:cstheme="majorBidi"/>
          <w:sz w:val="24"/>
          <w:szCs w:val="24"/>
        </w:rPr>
        <w:t>sawtooth</w:t>
      </w:r>
      <w:r w:rsidRPr="00495ADD">
        <w:rPr>
          <w:rFonts w:asciiTheme="majorBidi" w:hAnsiTheme="majorBidi" w:cstheme="majorBidi"/>
          <w:sz w:val="24"/>
          <w:szCs w:val="24"/>
        </w:rPr>
        <w:t xml:space="preserve"> oscillations in </w:t>
      </w:r>
      <w:r w:rsidR="007D66BE">
        <w:rPr>
          <w:rFonts w:asciiTheme="majorBidi" w:hAnsiTheme="majorBidi" w:cstheme="majorBidi"/>
          <w:sz w:val="24"/>
          <w:szCs w:val="24"/>
        </w:rPr>
        <w:t>t</w:t>
      </w:r>
      <w:r w:rsidRPr="00495ADD">
        <w:rPr>
          <w:rFonts w:asciiTheme="majorBidi" w:hAnsiTheme="majorBidi" w:cstheme="majorBidi"/>
          <w:sz w:val="24"/>
          <w:szCs w:val="24"/>
        </w:rPr>
        <w:t xml:space="preserve">okamak, which causes </w:t>
      </w:r>
      <w:r w:rsidR="007D66BE">
        <w:rPr>
          <w:rFonts w:asciiTheme="majorBidi" w:hAnsiTheme="majorBidi" w:cstheme="majorBidi"/>
          <w:sz w:val="24"/>
          <w:szCs w:val="24"/>
        </w:rPr>
        <w:t>disruption</w:t>
      </w:r>
      <w:r w:rsidRPr="00495ADD">
        <w:rPr>
          <w:rFonts w:asciiTheme="majorBidi" w:hAnsiTheme="majorBidi" w:cstheme="majorBidi"/>
          <w:sz w:val="24"/>
          <w:szCs w:val="24"/>
        </w:rPr>
        <w:t xml:space="preserve">s and consequently catastrophic loss </w:t>
      </w:r>
      <w:r w:rsidR="007D66BE">
        <w:rPr>
          <w:rFonts w:asciiTheme="majorBidi" w:hAnsiTheme="majorBidi" w:cstheme="majorBidi"/>
          <w:sz w:val="24"/>
          <w:szCs w:val="24"/>
        </w:rPr>
        <w:t>of p</w:t>
      </w:r>
      <w:r w:rsidRPr="00495ADD">
        <w:rPr>
          <w:rFonts w:asciiTheme="majorBidi" w:hAnsiTheme="majorBidi" w:cstheme="majorBidi"/>
          <w:sz w:val="24"/>
          <w:szCs w:val="24"/>
        </w:rPr>
        <w:t xml:space="preserve">lasma </w:t>
      </w:r>
      <w:r w:rsidR="0086214B">
        <w:rPr>
          <w:rFonts w:asciiTheme="majorBidi" w:hAnsiTheme="majorBidi" w:cstheme="majorBidi"/>
          <w:sz w:val="24"/>
          <w:szCs w:val="24"/>
        </w:rPr>
        <w:t>control</w:t>
      </w:r>
      <w:r w:rsidRPr="00495ADD">
        <w:rPr>
          <w:rFonts w:asciiTheme="majorBidi" w:hAnsiTheme="majorBidi" w:cstheme="majorBidi"/>
          <w:sz w:val="24"/>
          <w:szCs w:val="24"/>
        </w:rPr>
        <w:t xml:space="preserve"> [5, 6]. The growth rate of this </w:t>
      </w:r>
      <w:r w:rsidR="0086214B">
        <w:rPr>
          <w:rFonts w:asciiTheme="majorBidi" w:hAnsiTheme="majorBidi" w:cstheme="majorBidi"/>
          <w:sz w:val="24"/>
          <w:szCs w:val="24"/>
        </w:rPr>
        <w:t>mode</w:t>
      </w:r>
      <w:r w:rsidRPr="00495ADD">
        <w:rPr>
          <w:rFonts w:asciiTheme="majorBidi" w:hAnsiTheme="majorBidi" w:cstheme="majorBidi"/>
          <w:sz w:val="24"/>
          <w:szCs w:val="24"/>
        </w:rPr>
        <w:t xml:space="preserve"> depends to a large extent on the </w:t>
      </w:r>
      <m:oMath>
        <m:r>
          <w:rPr>
            <w:rFonts w:ascii="Cambria Math" w:hAnsi="Cambria Math" w:cstheme="majorBidi"/>
            <w:sz w:val="24"/>
            <w:szCs w:val="24"/>
          </w:rPr>
          <m:t>q</m:t>
        </m:r>
      </m:oMath>
      <w:r w:rsidRPr="00495ADD">
        <w:rPr>
          <w:rFonts w:asciiTheme="majorBidi" w:hAnsiTheme="majorBidi" w:cstheme="majorBidi"/>
          <w:sz w:val="24"/>
          <w:szCs w:val="24"/>
        </w:rPr>
        <w:t xml:space="preserve"> profile, so that a very small change in </w:t>
      </w:r>
      <m:oMath>
        <m:r>
          <w:rPr>
            <w:rFonts w:ascii="Cambria Math" w:hAnsi="Cambria Math" w:cstheme="majorBidi"/>
            <w:sz w:val="24"/>
            <w:szCs w:val="24"/>
          </w:rPr>
          <m:t>q</m:t>
        </m:r>
      </m:oMath>
      <w:r w:rsidRPr="00495ADD">
        <w:rPr>
          <w:rFonts w:asciiTheme="majorBidi" w:hAnsiTheme="majorBidi" w:cstheme="majorBidi"/>
          <w:sz w:val="24"/>
          <w:szCs w:val="24"/>
        </w:rPr>
        <w:t xml:space="preserve"> may destabilize the stable equilibrium. Analytical and numerical calculations related to the growth rate in the ideal and the resistance </w:t>
      </w:r>
      <w:r w:rsidR="0086214B">
        <w:rPr>
          <w:rFonts w:asciiTheme="majorBidi" w:hAnsiTheme="majorBidi" w:cstheme="majorBidi"/>
          <w:sz w:val="24"/>
          <w:szCs w:val="24"/>
        </w:rPr>
        <w:t>mode</w:t>
      </w:r>
      <w:r w:rsidRPr="00495ADD">
        <w:rPr>
          <w:rFonts w:asciiTheme="majorBidi" w:hAnsiTheme="majorBidi" w:cstheme="majorBidi"/>
          <w:sz w:val="24"/>
          <w:szCs w:val="24"/>
        </w:rPr>
        <w:t xml:space="preserve"> in TCV </w:t>
      </w:r>
      <w:r w:rsidR="0086214B">
        <w:rPr>
          <w:rFonts w:asciiTheme="majorBidi" w:hAnsiTheme="majorBidi" w:cstheme="majorBidi"/>
          <w:sz w:val="24"/>
          <w:szCs w:val="24"/>
        </w:rPr>
        <w:t xml:space="preserve">tokamak </w:t>
      </w:r>
      <w:r w:rsidRPr="00495ADD">
        <w:rPr>
          <w:rFonts w:asciiTheme="majorBidi" w:hAnsiTheme="majorBidi" w:cstheme="majorBidi"/>
          <w:sz w:val="24"/>
          <w:szCs w:val="24"/>
        </w:rPr>
        <w:t xml:space="preserve">[7, 8] have studied these effects. In an NSTX species plasma, internal </w:t>
      </w:r>
      <w:r w:rsidR="00CA14FE">
        <w:rPr>
          <w:rFonts w:asciiTheme="majorBidi" w:hAnsiTheme="majorBidi" w:cstheme="majorBidi"/>
          <w:sz w:val="24"/>
          <w:szCs w:val="24"/>
        </w:rPr>
        <w:t>kink</w:t>
      </w:r>
      <w:r w:rsidRPr="00495ADD">
        <w:rPr>
          <w:rFonts w:asciiTheme="majorBidi" w:hAnsiTheme="majorBidi" w:cstheme="majorBidi"/>
          <w:sz w:val="24"/>
          <w:szCs w:val="24"/>
        </w:rPr>
        <w:t xml:space="preserve"> has been investigated in the presence of pure tor</w:t>
      </w:r>
      <w:r w:rsidR="0086214B">
        <w:rPr>
          <w:rFonts w:asciiTheme="majorBidi" w:hAnsiTheme="majorBidi" w:cstheme="majorBidi"/>
          <w:sz w:val="24"/>
          <w:szCs w:val="24"/>
        </w:rPr>
        <w:t>oidal flow</w:t>
      </w:r>
      <w:r w:rsidRPr="00495ADD">
        <w:rPr>
          <w:rFonts w:asciiTheme="majorBidi" w:hAnsiTheme="majorBidi" w:cstheme="majorBidi"/>
          <w:sz w:val="24"/>
          <w:szCs w:val="24"/>
        </w:rPr>
        <w:t xml:space="preserve"> [9]. This mode is also one of the MHD instabilities in common </w:t>
      </w:r>
      <w:r w:rsidR="0086214B">
        <w:rPr>
          <w:rFonts w:asciiTheme="majorBidi" w:hAnsiTheme="majorBidi" w:cstheme="majorBidi"/>
          <w:sz w:val="24"/>
          <w:szCs w:val="24"/>
        </w:rPr>
        <w:t>discharge</w:t>
      </w:r>
      <w:r w:rsidRPr="00495ADD">
        <w:rPr>
          <w:rFonts w:asciiTheme="majorBidi" w:hAnsiTheme="majorBidi" w:cstheme="majorBidi"/>
          <w:sz w:val="24"/>
          <w:szCs w:val="24"/>
        </w:rPr>
        <w:t xml:space="preserve"> scenarios in ASDEX-U tokamak [10,11]. Studies related to this magnetohydrodynamic mode and its stability have also been performed in Damavand </w:t>
      </w:r>
      <w:r w:rsidR="0086214B">
        <w:rPr>
          <w:rFonts w:asciiTheme="majorBidi" w:hAnsiTheme="majorBidi" w:cstheme="majorBidi"/>
          <w:sz w:val="24"/>
          <w:szCs w:val="24"/>
        </w:rPr>
        <w:t xml:space="preserve">tokamak </w:t>
      </w:r>
      <w:r w:rsidRPr="00495ADD">
        <w:rPr>
          <w:rFonts w:asciiTheme="majorBidi" w:hAnsiTheme="majorBidi" w:cstheme="majorBidi"/>
          <w:sz w:val="24"/>
          <w:szCs w:val="24"/>
        </w:rPr>
        <w:t>[12].</w:t>
      </w:r>
      <w:r w:rsidR="008722CF">
        <w:rPr>
          <w:rFonts w:asciiTheme="majorBidi" w:hAnsiTheme="majorBidi" w:cstheme="majorBidi"/>
          <w:sz w:val="24"/>
          <w:szCs w:val="24"/>
        </w:rPr>
        <w:t xml:space="preserve"> </w:t>
      </w:r>
      <w:r w:rsidRPr="00495ADD">
        <w:rPr>
          <w:rFonts w:asciiTheme="majorBidi" w:hAnsiTheme="majorBidi" w:cstheme="majorBidi"/>
          <w:sz w:val="24"/>
          <w:szCs w:val="24"/>
        </w:rPr>
        <w:t xml:space="preserve">In this </w:t>
      </w:r>
      <w:r w:rsidR="0086214B">
        <w:rPr>
          <w:rFonts w:asciiTheme="majorBidi" w:hAnsiTheme="majorBidi" w:cstheme="majorBidi"/>
          <w:sz w:val="24"/>
          <w:szCs w:val="24"/>
        </w:rPr>
        <w:t>work</w:t>
      </w:r>
      <w:r w:rsidRPr="00495ADD">
        <w:rPr>
          <w:rFonts w:asciiTheme="majorBidi" w:hAnsiTheme="majorBidi" w:cstheme="majorBidi"/>
          <w:sz w:val="24"/>
          <w:szCs w:val="24"/>
        </w:rPr>
        <w:t xml:space="preserve">, we </w:t>
      </w:r>
      <w:r w:rsidR="0086214B">
        <w:rPr>
          <w:rFonts w:asciiTheme="majorBidi" w:hAnsiTheme="majorBidi" w:cstheme="majorBidi"/>
          <w:sz w:val="24"/>
          <w:szCs w:val="24"/>
        </w:rPr>
        <w:t xml:space="preserve">will </w:t>
      </w:r>
      <w:r w:rsidRPr="00495ADD">
        <w:rPr>
          <w:rFonts w:asciiTheme="majorBidi" w:hAnsiTheme="majorBidi" w:cstheme="majorBidi"/>
          <w:sz w:val="24"/>
          <w:szCs w:val="24"/>
        </w:rPr>
        <w:t xml:space="preserve">study the stability regions for the internal </w:t>
      </w:r>
      <w:r w:rsidR="0086214B">
        <w:rPr>
          <w:rFonts w:asciiTheme="majorBidi" w:hAnsiTheme="majorBidi" w:cstheme="majorBidi"/>
          <w:sz w:val="24"/>
          <w:szCs w:val="24"/>
        </w:rPr>
        <w:t>kink</w:t>
      </w:r>
      <w:r w:rsidRPr="00495ADD">
        <w:rPr>
          <w:rFonts w:asciiTheme="majorBidi" w:hAnsiTheme="majorBidi" w:cstheme="majorBidi"/>
          <w:sz w:val="24"/>
          <w:szCs w:val="24"/>
        </w:rPr>
        <w:t xml:space="preserve"> mode in IR-T1 tokamak, a small ohmic tokamak with an air core, copper-free shell, and circular cross-section plasma.</w:t>
      </w:r>
    </w:p>
    <w:p w14:paraId="0DB14AB7" w14:textId="57DA8831" w:rsidR="00076337" w:rsidRDefault="00076337" w:rsidP="008722CF">
      <w:pPr>
        <w:autoSpaceDE w:val="0"/>
        <w:autoSpaceDN w:val="0"/>
        <w:adjustRightInd w:val="0"/>
        <w:spacing w:line="240" w:lineRule="auto"/>
        <w:rPr>
          <w:rFonts w:asciiTheme="majorBidi" w:hAnsiTheme="majorBidi" w:cstheme="majorBidi"/>
          <w:b/>
          <w:bCs/>
          <w:sz w:val="24"/>
          <w:szCs w:val="24"/>
        </w:rPr>
      </w:pPr>
      <w:r w:rsidRPr="00A47EDC">
        <w:rPr>
          <w:rFonts w:asciiTheme="majorBidi" w:hAnsiTheme="majorBidi" w:cstheme="majorBidi"/>
          <w:b/>
          <w:bCs/>
          <w:sz w:val="24"/>
          <w:szCs w:val="24"/>
        </w:rPr>
        <w:lastRenderedPageBreak/>
        <w:t xml:space="preserve">2 </w:t>
      </w:r>
      <w:r w:rsidR="002B2F9D" w:rsidRPr="002B2F9D">
        <w:rPr>
          <w:rFonts w:asciiTheme="majorBidi" w:hAnsiTheme="majorBidi" w:cstheme="majorBidi"/>
          <w:b/>
          <w:bCs/>
          <w:sz w:val="24"/>
          <w:szCs w:val="24"/>
        </w:rPr>
        <w:t xml:space="preserve">The </w:t>
      </w:r>
      <w:r w:rsidR="002B2F9D">
        <w:rPr>
          <w:rFonts w:asciiTheme="majorBidi" w:hAnsiTheme="majorBidi" w:cstheme="majorBidi"/>
          <w:b/>
          <w:bCs/>
          <w:sz w:val="24"/>
          <w:szCs w:val="24"/>
        </w:rPr>
        <w:t>G</w:t>
      </w:r>
      <w:r w:rsidR="002B2F9D" w:rsidRPr="002B2F9D">
        <w:rPr>
          <w:rFonts w:asciiTheme="majorBidi" w:hAnsiTheme="majorBidi" w:cstheme="majorBidi"/>
          <w:b/>
          <w:bCs/>
          <w:sz w:val="24"/>
          <w:szCs w:val="24"/>
        </w:rPr>
        <w:t xml:space="preserve">rowth </w:t>
      </w:r>
      <w:r w:rsidR="002B2F9D">
        <w:rPr>
          <w:rFonts w:asciiTheme="majorBidi" w:hAnsiTheme="majorBidi" w:cstheme="majorBidi"/>
          <w:b/>
          <w:bCs/>
          <w:sz w:val="24"/>
          <w:szCs w:val="24"/>
        </w:rPr>
        <w:t>R</w:t>
      </w:r>
      <w:r w:rsidR="002B2F9D" w:rsidRPr="002B2F9D">
        <w:rPr>
          <w:rFonts w:asciiTheme="majorBidi" w:hAnsiTheme="majorBidi" w:cstheme="majorBidi"/>
          <w:b/>
          <w:bCs/>
          <w:sz w:val="24"/>
          <w:szCs w:val="24"/>
        </w:rPr>
        <w:t xml:space="preserve">ate of </w:t>
      </w:r>
      <w:r w:rsidR="002B2F9D">
        <w:rPr>
          <w:rFonts w:asciiTheme="majorBidi" w:hAnsiTheme="majorBidi" w:cstheme="majorBidi"/>
          <w:b/>
          <w:bCs/>
          <w:sz w:val="24"/>
          <w:szCs w:val="24"/>
        </w:rPr>
        <w:t>Internal Kink I</w:t>
      </w:r>
      <w:r w:rsidR="002B2F9D" w:rsidRPr="002B2F9D">
        <w:rPr>
          <w:rFonts w:asciiTheme="majorBidi" w:hAnsiTheme="majorBidi" w:cstheme="majorBidi"/>
          <w:b/>
          <w:bCs/>
          <w:sz w:val="24"/>
          <w:szCs w:val="24"/>
        </w:rPr>
        <w:t xml:space="preserve">nstability </w:t>
      </w:r>
    </w:p>
    <w:p w14:paraId="469A0037" w14:textId="3175526F" w:rsidR="00965BE0" w:rsidRDefault="00643293" w:rsidP="002973F2">
      <w:pPr>
        <w:autoSpaceDE w:val="0"/>
        <w:autoSpaceDN w:val="0"/>
        <w:adjustRightInd w:val="0"/>
        <w:spacing w:after="0" w:line="240" w:lineRule="auto"/>
        <w:jc w:val="both"/>
        <w:rPr>
          <w:rFonts w:asciiTheme="majorBidi" w:hAnsiTheme="majorBidi" w:cstheme="majorBidi"/>
          <w:sz w:val="24"/>
          <w:szCs w:val="24"/>
        </w:rPr>
      </w:pPr>
      <w:r w:rsidRPr="00AC4FE6">
        <w:rPr>
          <w:rStyle w:val="fontstyle01"/>
          <w:rFonts w:asciiTheme="majorBidi" w:hAnsiTheme="majorBidi" w:cstheme="majorBidi"/>
          <w:sz w:val="24"/>
          <w:szCs w:val="24"/>
        </w:rPr>
        <w:t xml:space="preserve">The basic variable characterizing stability, </w:t>
      </w:r>
      <m:oMath>
        <m:r>
          <w:rPr>
            <w:rStyle w:val="fontstyle21"/>
            <w:rFonts w:ascii="Cambria Math" w:hAnsi="Cambria Math" w:cstheme="majorBidi"/>
            <w:sz w:val="24"/>
            <w:szCs w:val="24"/>
          </w:rPr>
          <m:t>q(r)</m:t>
        </m:r>
      </m:oMath>
      <w:r w:rsidRPr="00AC4FE6">
        <w:rPr>
          <w:rStyle w:val="fontstyle01"/>
          <w:rFonts w:asciiTheme="majorBidi" w:hAnsiTheme="majorBidi" w:cstheme="majorBidi"/>
          <w:sz w:val="24"/>
          <w:szCs w:val="24"/>
        </w:rPr>
        <w:t>, is related to the toroidal current distribution</w:t>
      </w:r>
      <w:r w:rsidRPr="00AC4FE6">
        <w:rPr>
          <w:rFonts w:asciiTheme="majorBidi" w:hAnsiTheme="majorBidi" w:cstheme="majorBidi"/>
          <w:sz w:val="24"/>
          <w:szCs w:val="24"/>
        </w:rPr>
        <w:t>.</w:t>
      </w:r>
      <w:r w:rsidRPr="00322313">
        <w:rPr>
          <w:rFonts w:cs="Times New Roman"/>
        </w:rPr>
        <w:t xml:space="preserve"> </w:t>
      </w:r>
      <w:r w:rsidR="008F33E1" w:rsidRPr="008F33E1">
        <w:rPr>
          <w:rFonts w:asciiTheme="majorBidi" w:hAnsiTheme="majorBidi" w:cstheme="majorBidi"/>
          <w:sz w:val="24"/>
          <w:szCs w:val="24"/>
        </w:rPr>
        <w:t xml:space="preserve">Radial profile of the safety factor </w:t>
      </w:r>
      <m:oMath>
        <m:r>
          <w:rPr>
            <w:rFonts w:ascii="Cambria Math" w:hAnsi="Cambria Math" w:cstheme="majorBidi"/>
            <w:sz w:val="24"/>
            <w:szCs w:val="24"/>
          </w:rPr>
          <m:t>q(r)</m:t>
        </m:r>
      </m:oMath>
      <w:r w:rsidR="008F33E1" w:rsidRPr="008F33E1">
        <w:rPr>
          <w:rFonts w:asciiTheme="majorBidi" w:hAnsiTheme="majorBidi" w:cstheme="majorBidi"/>
          <w:sz w:val="24"/>
          <w:szCs w:val="24"/>
        </w:rPr>
        <w:t xml:space="preserve"> usually has its minimum value inside or near the magnetic axis and increases outwards.</w:t>
      </w:r>
      <w:r w:rsidR="008F33E1" w:rsidRPr="00322313">
        <w:rPr>
          <w:rFonts w:cs="Times New Roman"/>
        </w:rPr>
        <w:t xml:space="preserve"> </w:t>
      </w:r>
      <w:r w:rsidR="00965BE0" w:rsidRPr="00965BE0">
        <w:rPr>
          <w:rFonts w:asciiTheme="majorBidi" w:hAnsiTheme="majorBidi" w:cstheme="majorBidi"/>
          <w:sz w:val="24"/>
          <w:szCs w:val="24"/>
        </w:rPr>
        <w:t>At high aspect ratio and circular cross section</w:t>
      </w:r>
      <w:r w:rsidR="00067CFF">
        <w:rPr>
          <w:rFonts w:asciiTheme="majorBidi" w:hAnsiTheme="majorBidi" w:cstheme="majorBidi"/>
          <w:sz w:val="24"/>
          <w:szCs w:val="24"/>
        </w:rPr>
        <w:t xml:space="preserve"> plasma</w:t>
      </w:r>
      <w:r w:rsidR="00965BE0" w:rsidRPr="00965BE0">
        <w:rPr>
          <w:rFonts w:asciiTheme="majorBidi" w:hAnsiTheme="majorBidi" w:cstheme="majorBidi"/>
          <w:sz w:val="24"/>
          <w:szCs w:val="24"/>
        </w:rPr>
        <w:t>, the behavior is simply determined as follows:</w:t>
      </w:r>
      <w:r>
        <w:rPr>
          <w:rFonts w:asciiTheme="majorBidi" w:hAnsiTheme="majorBidi" w:cstheme="majorBidi"/>
          <w:sz w:val="24"/>
          <w:szCs w:val="24"/>
        </w:rPr>
        <w:t xml:space="preserve"> </w:t>
      </w:r>
    </w:p>
    <w:p w14:paraId="209CDA56" w14:textId="476405B6" w:rsidR="00965BE0" w:rsidRPr="00965BE0" w:rsidRDefault="00CA14FE" w:rsidP="002973F2">
      <w:pPr>
        <w:autoSpaceDE w:val="0"/>
        <w:autoSpaceDN w:val="0"/>
        <w:adjustRightInd w:val="0"/>
        <w:spacing w:after="0" w:line="24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r w:rsidR="00C040C4">
        <w:rPr>
          <w:rFonts w:asciiTheme="majorBidi" w:eastAsiaTheme="minorEastAsia" w:hAnsiTheme="majorBidi" w:cstheme="majorBidi"/>
          <w:sz w:val="24"/>
          <w:szCs w:val="24"/>
        </w:rPr>
        <w:t xml:space="preserve">  </w:t>
      </w:r>
      <m:oMath>
        <m:r>
          <w:rPr>
            <w:rFonts w:ascii="Cambria Math" w:eastAsia="Arial" w:hAnsi="Cambria Math" w:cs="B Nazanin"/>
            <w:sz w:val="24"/>
            <w:szCs w:val="24"/>
          </w:rPr>
          <m:t>q</m:t>
        </m:r>
        <m:d>
          <m:dPr>
            <m:ctrlPr>
              <w:rPr>
                <w:rFonts w:ascii="Cambria Math" w:eastAsia="Arial" w:hAnsi="Cambria Math" w:cs="B Nazanin"/>
                <w:i/>
                <w:sz w:val="24"/>
                <w:szCs w:val="24"/>
              </w:rPr>
            </m:ctrlPr>
          </m:dPr>
          <m:e>
            <m:r>
              <w:rPr>
                <w:rFonts w:ascii="Cambria Math" w:eastAsia="Arial" w:hAnsi="Cambria Math" w:cs="B Nazanin"/>
                <w:sz w:val="24"/>
                <w:szCs w:val="24"/>
              </w:rPr>
              <m:t>r</m:t>
            </m:r>
          </m:e>
        </m:d>
        <m:r>
          <w:rPr>
            <w:rFonts w:ascii="Cambria Math" w:eastAsia="Arial" w:hAnsi="Cambria Math" w:cs="B Nazanin"/>
            <w:sz w:val="24"/>
            <w:szCs w:val="24"/>
          </w:rPr>
          <m:t>=</m:t>
        </m:r>
        <m:f>
          <m:fPr>
            <m:ctrlPr>
              <w:rPr>
                <w:rFonts w:ascii="Cambria Math" w:eastAsia="Arial" w:hAnsi="Cambria Math" w:cs="B Nazanin"/>
                <w:i/>
                <w:sz w:val="24"/>
                <w:szCs w:val="24"/>
              </w:rPr>
            </m:ctrlPr>
          </m:fPr>
          <m:num>
            <m:r>
              <w:rPr>
                <w:rFonts w:ascii="Cambria Math" w:eastAsia="Arial" w:hAnsi="Cambria Math" w:cs="B Nazanin"/>
                <w:sz w:val="24"/>
                <w:szCs w:val="24"/>
              </w:rPr>
              <m:t>2π</m:t>
            </m:r>
            <m:sSup>
              <m:sSupPr>
                <m:ctrlPr>
                  <w:rPr>
                    <w:rFonts w:ascii="Cambria Math" w:eastAsia="Arial" w:hAnsi="Cambria Math" w:cs="B Nazanin"/>
                    <w:i/>
                    <w:sz w:val="24"/>
                    <w:szCs w:val="24"/>
                  </w:rPr>
                </m:ctrlPr>
              </m:sSupPr>
              <m:e>
                <m:r>
                  <w:rPr>
                    <w:rFonts w:ascii="Cambria Math" w:eastAsia="Arial" w:hAnsi="Cambria Math" w:cs="B Nazanin"/>
                    <w:sz w:val="24"/>
                    <w:szCs w:val="24"/>
                  </w:rPr>
                  <m:t>r</m:t>
                </m:r>
              </m:e>
              <m:sup>
                <m:r>
                  <w:rPr>
                    <w:rFonts w:ascii="Cambria Math" w:eastAsia="Arial" w:hAnsi="Cambria Math" w:cs="B Nazanin"/>
                    <w:sz w:val="24"/>
                    <w:szCs w:val="24"/>
                  </w:rPr>
                  <m:t>2</m:t>
                </m:r>
              </m:sup>
            </m:sSup>
            <m:sSub>
              <m:sSubPr>
                <m:ctrlPr>
                  <w:rPr>
                    <w:rFonts w:ascii="Cambria Math" w:eastAsia="Arial" w:hAnsi="Cambria Math" w:cs="B Nazanin"/>
                    <w:i/>
                    <w:sz w:val="24"/>
                    <w:szCs w:val="24"/>
                  </w:rPr>
                </m:ctrlPr>
              </m:sSubPr>
              <m:e>
                <m:r>
                  <w:rPr>
                    <w:rFonts w:ascii="Cambria Math" w:eastAsia="Arial" w:hAnsi="Cambria Math" w:cs="B Nazanin"/>
                    <w:sz w:val="24"/>
                    <w:szCs w:val="24"/>
                  </w:rPr>
                  <m:t>B</m:t>
                </m:r>
              </m:e>
              <m:sub>
                <m:r>
                  <w:rPr>
                    <w:rFonts w:ascii="Cambria Math" w:eastAsia="Arial" w:hAnsi="Cambria Math" w:cs="B Nazanin"/>
                    <w:sz w:val="24"/>
                    <w:szCs w:val="24"/>
                  </w:rPr>
                  <m:t>φ</m:t>
                </m:r>
              </m:sub>
            </m:sSub>
          </m:num>
          <m:den>
            <m:sSub>
              <m:sSubPr>
                <m:ctrlPr>
                  <w:rPr>
                    <w:rFonts w:ascii="Cambria Math" w:eastAsia="Arial" w:hAnsi="Cambria Math" w:cs="B Nazanin"/>
                    <w:i/>
                    <w:sz w:val="24"/>
                    <w:szCs w:val="24"/>
                  </w:rPr>
                </m:ctrlPr>
              </m:sSubPr>
              <m:e>
                <m:r>
                  <w:rPr>
                    <w:rFonts w:ascii="Cambria Math" w:eastAsia="Arial" w:hAnsi="Cambria Math" w:cs="B Nazanin"/>
                    <w:sz w:val="24"/>
                    <w:szCs w:val="24"/>
                  </w:rPr>
                  <m:t>μ</m:t>
                </m:r>
              </m:e>
              <m:sub>
                <m:r>
                  <w:rPr>
                    <w:rFonts w:ascii="Cambria Math" w:eastAsia="Arial" w:hAnsi="Cambria Math" w:cs="B Nazanin"/>
                    <w:sz w:val="24"/>
                    <w:szCs w:val="24"/>
                  </w:rPr>
                  <m:t>0</m:t>
                </m:r>
              </m:sub>
            </m:sSub>
            <m:sSub>
              <m:sSubPr>
                <m:ctrlPr>
                  <w:rPr>
                    <w:rFonts w:ascii="Cambria Math" w:eastAsia="Arial" w:hAnsi="Cambria Math" w:cs="B Nazanin"/>
                    <w:i/>
                    <w:sz w:val="24"/>
                    <w:szCs w:val="24"/>
                  </w:rPr>
                </m:ctrlPr>
              </m:sSubPr>
              <m:e>
                <m:r>
                  <w:rPr>
                    <w:rFonts w:ascii="Cambria Math" w:eastAsia="Arial" w:hAnsi="Cambria Math" w:cs="B Nazanin"/>
                    <w:sz w:val="24"/>
                    <w:szCs w:val="24"/>
                  </w:rPr>
                  <m:t>R</m:t>
                </m:r>
              </m:e>
              <m:sub>
                <m:r>
                  <w:rPr>
                    <w:rFonts w:ascii="Cambria Math" w:eastAsia="Arial" w:hAnsi="Cambria Math" w:cs="B Nazanin"/>
                    <w:sz w:val="24"/>
                    <w:szCs w:val="24"/>
                  </w:rPr>
                  <m:t>0</m:t>
                </m:r>
              </m:sub>
            </m:sSub>
            <m:sSub>
              <m:sSubPr>
                <m:ctrlPr>
                  <w:rPr>
                    <w:rFonts w:ascii="Cambria Math" w:hAnsi="Cambria Math" w:cs="B Nazanin"/>
                    <w:i/>
                    <w:sz w:val="24"/>
                    <w:szCs w:val="24"/>
                  </w:rPr>
                </m:ctrlPr>
              </m:sSubPr>
              <m:e>
                <m:r>
                  <w:rPr>
                    <w:rFonts w:ascii="Cambria Math" w:hAnsi="Cambria Math" w:cs="B Nazanin"/>
                    <w:sz w:val="24"/>
                    <w:szCs w:val="24"/>
                  </w:rPr>
                  <m:t>I</m:t>
                </m:r>
              </m:e>
              <m:sub>
                <m:r>
                  <w:rPr>
                    <w:rFonts w:ascii="Cambria Math" w:hAnsi="Cambria Math" w:cs="B Nazanin"/>
                    <w:sz w:val="24"/>
                    <w:szCs w:val="24"/>
                  </w:rPr>
                  <m:t>p</m:t>
                </m:r>
              </m:sub>
            </m:sSub>
          </m:den>
        </m:f>
        <m:r>
          <w:rPr>
            <w:rFonts w:ascii="Cambria Math" w:eastAsia="Arial" w:hAnsi="Cambria Math" w:cs="B Nazanin"/>
            <w:sz w:val="24"/>
            <w:szCs w:val="24"/>
          </w:rPr>
          <m:t>=</m:t>
        </m:r>
        <m:f>
          <m:fPr>
            <m:ctrlPr>
              <w:rPr>
                <w:rFonts w:ascii="Cambria Math" w:eastAsia="Arial" w:hAnsi="Cambria Math" w:cs="B Nazanin"/>
                <w:i/>
                <w:sz w:val="24"/>
                <w:szCs w:val="24"/>
              </w:rPr>
            </m:ctrlPr>
          </m:fPr>
          <m:num>
            <m:sSub>
              <m:sSubPr>
                <m:ctrlPr>
                  <w:rPr>
                    <w:rFonts w:ascii="Cambria Math" w:eastAsia="Arial" w:hAnsi="Cambria Math" w:cs="B Nazanin"/>
                    <w:i/>
                    <w:sz w:val="24"/>
                    <w:szCs w:val="24"/>
                  </w:rPr>
                </m:ctrlPr>
              </m:sSubPr>
              <m:e>
                <m:r>
                  <w:rPr>
                    <w:rFonts w:ascii="Cambria Math" w:eastAsia="Arial" w:hAnsi="Cambria Math" w:cs="B Nazanin"/>
                    <w:sz w:val="24"/>
                    <w:szCs w:val="24"/>
                  </w:rPr>
                  <m:t>rB</m:t>
                </m:r>
              </m:e>
              <m:sub>
                <m:r>
                  <w:rPr>
                    <w:rFonts w:ascii="Cambria Math" w:eastAsia="Arial" w:hAnsi="Cambria Math" w:cs="B Nazanin"/>
                    <w:sz w:val="24"/>
                    <w:szCs w:val="24"/>
                  </w:rPr>
                  <m:t>φ</m:t>
                </m:r>
              </m:sub>
            </m:sSub>
          </m:num>
          <m:den>
            <m:sSub>
              <m:sSubPr>
                <m:ctrlPr>
                  <w:rPr>
                    <w:rFonts w:ascii="Cambria Math" w:eastAsia="Arial" w:hAnsi="Cambria Math" w:cs="B Nazanin"/>
                    <w:i/>
                    <w:sz w:val="24"/>
                    <w:szCs w:val="24"/>
                  </w:rPr>
                </m:ctrlPr>
              </m:sSubPr>
              <m:e>
                <m:r>
                  <w:rPr>
                    <w:rFonts w:ascii="Cambria Math" w:eastAsia="Arial" w:hAnsi="Cambria Math" w:cs="B Nazanin"/>
                    <w:sz w:val="24"/>
                    <w:szCs w:val="24"/>
                  </w:rPr>
                  <m:t>R</m:t>
                </m:r>
              </m:e>
              <m:sub>
                <m:r>
                  <w:rPr>
                    <w:rFonts w:ascii="Cambria Math" w:eastAsia="Arial" w:hAnsi="Cambria Math" w:cs="B Nazanin"/>
                    <w:sz w:val="24"/>
                    <w:szCs w:val="24"/>
                  </w:rPr>
                  <m:t>0</m:t>
                </m:r>
              </m:sub>
            </m:sSub>
            <m:sSub>
              <m:sSubPr>
                <m:ctrlPr>
                  <w:rPr>
                    <w:rFonts w:ascii="Cambria Math" w:eastAsia="Arial" w:hAnsi="Cambria Math" w:cs="B Nazanin"/>
                    <w:i/>
                    <w:sz w:val="24"/>
                    <w:szCs w:val="24"/>
                  </w:rPr>
                </m:ctrlPr>
              </m:sSubPr>
              <m:e>
                <m:r>
                  <w:rPr>
                    <w:rFonts w:ascii="Cambria Math" w:eastAsia="Arial" w:hAnsi="Cambria Math" w:cs="B Nazanin"/>
                    <w:sz w:val="24"/>
                    <w:szCs w:val="24"/>
                  </w:rPr>
                  <m:t>B</m:t>
                </m:r>
              </m:e>
              <m:sub>
                <m:r>
                  <w:rPr>
                    <w:rFonts w:ascii="Cambria Math" w:eastAsia="Arial" w:hAnsi="Cambria Math" w:cs="B Nazanin"/>
                    <w:sz w:val="24"/>
                    <w:szCs w:val="24"/>
                  </w:rPr>
                  <m:t>θ</m:t>
                </m:r>
              </m:sub>
            </m:sSub>
          </m:den>
        </m:f>
      </m:oMath>
      <w:r>
        <w:rPr>
          <w:rFonts w:asciiTheme="majorBidi" w:eastAsiaTheme="minorEastAsia" w:hAnsiTheme="majorBidi" w:cstheme="majorBidi"/>
          <w:sz w:val="24"/>
          <w:szCs w:val="24"/>
        </w:rPr>
        <w:t xml:space="preserve">                                                                                                               (1)</w:t>
      </w:r>
    </w:p>
    <w:p w14:paraId="751B37F0" w14:textId="74478FBD" w:rsidR="00965BE0" w:rsidRDefault="00965BE0" w:rsidP="002973F2">
      <w:pPr>
        <w:autoSpaceDE w:val="0"/>
        <w:autoSpaceDN w:val="0"/>
        <w:adjustRightInd w:val="0"/>
        <w:spacing w:after="0" w:line="240" w:lineRule="auto"/>
        <w:jc w:val="both"/>
        <w:rPr>
          <w:rFonts w:asciiTheme="majorBidi" w:hAnsiTheme="majorBidi" w:cstheme="majorBidi"/>
          <w:sz w:val="24"/>
          <w:szCs w:val="24"/>
        </w:rPr>
      </w:pPr>
      <w:r w:rsidRPr="00965BE0">
        <w:rPr>
          <w:rFonts w:asciiTheme="majorBidi" w:hAnsiTheme="majorBidi" w:cstheme="majorBidi"/>
          <w:sz w:val="24"/>
          <w:szCs w:val="24"/>
        </w:rPr>
        <w:t>Where</w:t>
      </w:r>
      <w:r w:rsidR="00F3008F">
        <w:rPr>
          <w:rFonts w:asciiTheme="majorBidi" w:hAnsiTheme="majorBidi" w:cstheme="majorBidi"/>
          <w:sz w:val="24"/>
          <w:szCs w:val="24"/>
        </w:rPr>
        <w:t xml:space="preserve"> </w:t>
      </w:r>
      <m:oMath>
        <m:sSub>
          <m:sSubPr>
            <m:ctrlPr>
              <w:rPr>
                <w:rFonts w:ascii="Cambria Math" w:eastAsia="Arial" w:hAnsi="Cambria Math" w:cs="B Nazanin"/>
                <w:i/>
                <w:sz w:val="24"/>
                <w:szCs w:val="24"/>
              </w:rPr>
            </m:ctrlPr>
          </m:sSubPr>
          <m:e>
            <m:r>
              <w:rPr>
                <w:rFonts w:ascii="Cambria Math" w:eastAsia="Arial" w:hAnsi="Cambria Math" w:cs="B Nazanin"/>
                <w:sz w:val="24"/>
                <w:szCs w:val="24"/>
              </w:rPr>
              <m:t>B</m:t>
            </m:r>
          </m:e>
          <m:sub>
            <m:r>
              <w:rPr>
                <w:rFonts w:ascii="Cambria Math" w:eastAsia="Arial" w:hAnsi="Cambria Math" w:cs="B Nazanin"/>
                <w:sz w:val="24"/>
                <w:szCs w:val="24"/>
              </w:rPr>
              <m:t>φ</m:t>
            </m:r>
          </m:sub>
        </m:sSub>
      </m:oMath>
      <w:r w:rsidRPr="00965BE0">
        <w:rPr>
          <w:rFonts w:asciiTheme="majorBidi" w:hAnsiTheme="majorBidi" w:cstheme="majorBidi"/>
          <w:sz w:val="24"/>
          <w:szCs w:val="24"/>
        </w:rPr>
        <w:t>,</w:t>
      </w:r>
      <w:r w:rsidR="00F3008F">
        <w:rPr>
          <w:rFonts w:asciiTheme="majorBidi" w:hAnsiTheme="majorBidi" w:cstheme="majorBidi"/>
          <w:sz w:val="24"/>
          <w:szCs w:val="24"/>
        </w:rPr>
        <w:t xml:space="preserve"> </w:t>
      </w:r>
      <m:oMath>
        <m:sSub>
          <m:sSubPr>
            <m:ctrlPr>
              <w:rPr>
                <w:rFonts w:ascii="Cambria Math" w:eastAsia="Arial" w:hAnsi="Cambria Math" w:cs="B Nazanin"/>
                <w:i/>
                <w:sz w:val="24"/>
                <w:szCs w:val="24"/>
              </w:rPr>
            </m:ctrlPr>
          </m:sSubPr>
          <m:e>
            <m:r>
              <w:rPr>
                <w:rFonts w:ascii="Cambria Math" w:eastAsia="Arial" w:hAnsi="Cambria Math" w:cs="B Nazanin"/>
                <w:sz w:val="24"/>
                <w:szCs w:val="24"/>
              </w:rPr>
              <m:t>B</m:t>
            </m:r>
          </m:e>
          <m:sub>
            <m:r>
              <w:rPr>
                <w:rFonts w:ascii="Cambria Math" w:eastAsia="Arial" w:hAnsi="Cambria Math" w:cs="B Nazanin"/>
                <w:sz w:val="24"/>
                <w:szCs w:val="24"/>
              </w:rPr>
              <m:t>θ</m:t>
            </m:r>
          </m:sub>
        </m:sSub>
      </m:oMath>
      <w:r w:rsidRPr="00965BE0">
        <w:rPr>
          <w:rFonts w:asciiTheme="majorBidi" w:hAnsiTheme="majorBidi" w:cstheme="majorBidi"/>
          <w:sz w:val="24"/>
          <w:szCs w:val="24"/>
        </w:rPr>
        <w:t xml:space="preserve">, </w:t>
      </w:r>
      <m:oMath>
        <m:sSub>
          <m:sSubPr>
            <m:ctrlPr>
              <w:rPr>
                <w:rFonts w:ascii="Cambria Math" w:eastAsia="Arial" w:hAnsi="Cambria Math" w:cs="B Nazanin"/>
                <w:i/>
                <w:sz w:val="24"/>
                <w:szCs w:val="24"/>
              </w:rPr>
            </m:ctrlPr>
          </m:sSubPr>
          <m:e>
            <m:r>
              <w:rPr>
                <w:rFonts w:ascii="Cambria Math" w:eastAsia="Arial" w:hAnsi="Cambria Math" w:cs="B Nazanin"/>
                <w:sz w:val="24"/>
                <w:szCs w:val="24"/>
              </w:rPr>
              <m:t>R</m:t>
            </m:r>
          </m:e>
          <m:sub>
            <m:r>
              <w:rPr>
                <w:rFonts w:ascii="Cambria Math" w:eastAsia="Arial" w:hAnsi="Cambria Math" w:cs="B Nazanin"/>
                <w:sz w:val="24"/>
                <w:szCs w:val="24"/>
              </w:rPr>
              <m:t>0</m:t>
            </m:r>
          </m:sub>
        </m:sSub>
        <m:r>
          <w:rPr>
            <w:rFonts w:ascii="Cambria Math" w:hAnsi="Cambria Math" w:cstheme="majorBidi"/>
            <w:sz w:val="24"/>
            <w:szCs w:val="24"/>
          </w:rPr>
          <m:t xml:space="preserve"> </m:t>
        </m:r>
      </m:oMath>
      <w:r w:rsidRPr="00965BE0">
        <w:rPr>
          <w:rFonts w:asciiTheme="majorBidi" w:hAnsiTheme="majorBidi" w:cstheme="majorBidi"/>
          <w:sz w:val="24"/>
          <w:szCs w:val="24"/>
        </w:rPr>
        <w:t xml:space="preserve">and </w:t>
      </w:r>
      <m:oMath>
        <m:sSub>
          <m:sSubPr>
            <m:ctrlPr>
              <w:rPr>
                <w:rFonts w:ascii="Cambria Math" w:hAnsi="Cambria Math" w:cs="B Nazanin"/>
                <w:i/>
                <w:sz w:val="24"/>
                <w:szCs w:val="24"/>
              </w:rPr>
            </m:ctrlPr>
          </m:sSubPr>
          <m:e>
            <m:r>
              <w:rPr>
                <w:rFonts w:ascii="Cambria Math" w:hAnsi="Cambria Math" w:cs="B Nazanin"/>
                <w:sz w:val="24"/>
                <w:szCs w:val="24"/>
              </w:rPr>
              <m:t>I</m:t>
            </m:r>
          </m:e>
          <m:sub>
            <m:r>
              <w:rPr>
                <w:rFonts w:ascii="Cambria Math" w:hAnsi="Cambria Math" w:cs="B Nazanin"/>
                <w:sz w:val="24"/>
                <w:szCs w:val="24"/>
              </w:rPr>
              <m:t>p</m:t>
            </m:r>
          </m:sub>
        </m:sSub>
      </m:oMath>
      <w:r w:rsidR="00F3008F">
        <w:rPr>
          <w:rFonts w:asciiTheme="majorBidi" w:eastAsiaTheme="minorEastAsia" w:hAnsiTheme="majorBidi" w:cstheme="majorBidi"/>
          <w:sz w:val="24"/>
          <w:szCs w:val="24"/>
        </w:rPr>
        <w:t xml:space="preserve"> </w:t>
      </w:r>
      <w:r w:rsidR="009723FD">
        <w:rPr>
          <w:rFonts w:asciiTheme="majorBidi" w:hAnsiTheme="majorBidi" w:cstheme="majorBidi"/>
          <w:sz w:val="24"/>
          <w:szCs w:val="24"/>
        </w:rPr>
        <w:t xml:space="preserve">are </w:t>
      </w:r>
      <w:r w:rsidRPr="00965BE0">
        <w:rPr>
          <w:rFonts w:asciiTheme="majorBidi" w:hAnsiTheme="majorBidi" w:cstheme="majorBidi"/>
          <w:sz w:val="24"/>
          <w:szCs w:val="24"/>
        </w:rPr>
        <w:t>toroidal field, pol</w:t>
      </w:r>
      <w:r w:rsidR="00F3008F">
        <w:rPr>
          <w:rFonts w:asciiTheme="majorBidi" w:hAnsiTheme="majorBidi" w:cstheme="majorBidi"/>
          <w:sz w:val="24"/>
          <w:szCs w:val="24"/>
        </w:rPr>
        <w:t>oidal</w:t>
      </w:r>
      <w:r w:rsidRPr="00965BE0">
        <w:rPr>
          <w:rFonts w:asciiTheme="majorBidi" w:hAnsiTheme="majorBidi" w:cstheme="majorBidi"/>
          <w:sz w:val="24"/>
          <w:szCs w:val="24"/>
        </w:rPr>
        <w:t xml:space="preserve"> field, </w:t>
      </w:r>
      <w:r w:rsidR="009723FD">
        <w:rPr>
          <w:rFonts w:asciiTheme="majorBidi" w:hAnsiTheme="majorBidi" w:cstheme="majorBidi"/>
          <w:sz w:val="24"/>
          <w:szCs w:val="24"/>
        </w:rPr>
        <w:t>major</w:t>
      </w:r>
      <w:r w:rsidRPr="00965BE0">
        <w:rPr>
          <w:rFonts w:asciiTheme="majorBidi" w:hAnsiTheme="majorBidi" w:cstheme="majorBidi"/>
          <w:sz w:val="24"/>
          <w:szCs w:val="24"/>
        </w:rPr>
        <w:t xml:space="preserve"> radius and plasma </w:t>
      </w:r>
      <w:r w:rsidR="009723FD">
        <w:rPr>
          <w:rFonts w:asciiTheme="majorBidi" w:hAnsiTheme="majorBidi" w:cstheme="majorBidi"/>
          <w:sz w:val="24"/>
          <w:szCs w:val="24"/>
        </w:rPr>
        <w:t>current, respectively</w:t>
      </w:r>
      <w:r w:rsidRPr="00965BE0">
        <w:rPr>
          <w:rFonts w:asciiTheme="majorBidi" w:hAnsiTheme="majorBidi" w:cstheme="majorBidi"/>
          <w:sz w:val="24"/>
          <w:szCs w:val="24"/>
        </w:rPr>
        <w:t>. For the following current distribution (</w:t>
      </w:r>
      <m:oMath>
        <m:r>
          <w:rPr>
            <w:rFonts w:ascii="Cambria Math" w:eastAsia="Arial" w:hAnsi="Cambria Math" w:cs="B Nazanin"/>
          </w:rPr>
          <m:t>a</m:t>
        </m:r>
      </m:oMath>
      <w:r w:rsidR="009723FD">
        <w:rPr>
          <w:rFonts w:asciiTheme="majorBidi" w:eastAsiaTheme="minorEastAsia" w:hAnsiTheme="majorBidi" w:cstheme="majorBidi"/>
          <w:sz w:val="24"/>
          <w:szCs w:val="24"/>
        </w:rPr>
        <w:t xml:space="preserve"> </w:t>
      </w:r>
      <w:r w:rsidR="00643293">
        <w:rPr>
          <w:rFonts w:asciiTheme="majorBidi" w:eastAsiaTheme="minorEastAsia" w:hAnsiTheme="majorBidi" w:cstheme="majorBidi"/>
          <w:sz w:val="24"/>
          <w:szCs w:val="24"/>
        </w:rPr>
        <w:t xml:space="preserve">is </w:t>
      </w:r>
      <w:r w:rsidR="00643293">
        <w:rPr>
          <w:rFonts w:asciiTheme="majorBidi" w:hAnsiTheme="majorBidi" w:cstheme="majorBidi"/>
          <w:sz w:val="24"/>
          <w:szCs w:val="24"/>
        </w:rPr>
        <w:t>minor</w:t>
      </w:r>
      <w:r w:rsidRPr="00965BE0">
        <w:rPr>
          <w:rFonts w:asciiTheme="majorBidi" w:hAnsiTheme="majorBidi" w:cstheme="majorBidi"/>
          <w:sz w:val="24"/>
          <w:szCs w:val="24"/>
        </w:rPr>
        <w:t xml:space="preserve"> radius of </w:t>
      </w:r>
      <w:r w:rsidR="00643293">
        <w:rPr>
          <w:rFonts w:asciiTheme="majorBidi" w:hAnsiTheme="majorBidi" w:cstheme="majorBidi"/>
          <w:sz w:val="24"/>
          <w:szCs w:val="24"/>
        </w:rPr>
        <w:t xml:space="preserve">plasma and </w:t>
      </w:r>
      <m:oMath>
        <m:r>
          <w:rPr>
            <w:rFonts w:ascii="Cambria Math" w:hAnsi="Cambria Math" w:cs="B Lotus"/>
            <w:sz w:val="24"/>
            <w:szCs w:val="24"/>
          </w:rPr>
          <m:t>ν=1,2,3,4,5</m:t>
        </m:r>
      </m:oMath>
      <w:r w:rsidRPr="00965BE0">
        <w:rPr>
          <w:rFonts w:asciiTheme="majorBidi" w:hAnsiTheme="majorBidi" w:cstheme="majorBidi"/>
          <w:sz w:val="24"/>
          <w:szCs w:val="24"/>
        </w:rPr>
        <w:t>):</w:t>
      </w:r>
    </w:p>
    <w:p w14:paraId="24C7E828" w14:textId="06A2DBB7" w:rsidR="00965BE0" w:rsidRPr="00965BE0" w:rsidRDefault="00CA14FE" w:rsidP="002973F2">
      <w:pPr>
        <w:autoSpaceDE w:val="0"/>
        <w:autoSpaceDN w:val="0"/>
        <w:adjustRightInd w:val="0"/>
        <w:spacing w:after="0"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   </w:t>
      </w:r>
      <w:r w:rsidR="00C040C4">
        <w:rPr>
          <w:rFonts w:asciiTheme="majorBidi" w:eastAsiaTheme="minorEastAsia" w:hAnsiTheme="majorBidi" w:cstheme="majorBidi"/>
          <w:iCs/>
          <w:sz w:val="24"/>
          <w:szCs w:val="24"/>
        </w:rPr>
        <w:t xml:space="preserve">  </w:t>
      </w:r>
      <m:oMath>
        <m:sSub>
          <m:sSubPr>
            <m:ctrlPr>
              <w:rPr>
                <w:rFonts w:ascii="Cambria Math" w:hAnsi="Cambria Math" w:cs="B Lotus"/>
                <w:i/>
                <w:iCs/>
                <w:sz w:val="24"/>
                <w:szCs w:val="24"/>
              </w:rPr>
            </m:ctrlPr>
          </m:sSubPr>
          <m:e>
            <m:r>
              <w:rPr>
                <w:rFonts w:ascii="Cambria Math" w:hAnsi="Cambria Math" w:cs="B Lotus"/>
                <w:sz w:val="24"/>
                <w:szCs w:val="24"/>
              </w:rPr>
              <m:t>j</m:t>
            </m:r>
          </m:e>
          <m:sub>
            <m:r>
              <w:rPr>
                <w:rFonts w:ascii="Cambria Math" w:hAnsi="Cambria Math" w:cs="B Lotus"/>
                <w:sz w:val="24"/>
                <w:szCs w:val="24"/>
              </w:rPr>
              <m:t>ϕ</m:t>
            </m:r>
          </m:sub>
        </m:sSub>
        <m:d>
          <m:dPr>
            <m:ctrlPr>
              <w:rPr>
                <w:rFonts w:ascii="Cambria Math" w:hAnsi="Cambria Math" w:cs="B Lotus"/>
                <w:i/>
                <w:iCs/>
                <w:sz w:val="24"/>
                <w:szCs w:val="24"/>
              </w:rPr>
            </m:ctrlPr>
          </m:dPr>
          <m:e>
            <m:r>
              <w:rPr>
                <w:rFonts w:ascii="Cambria Math" w:hAnsi="Cambria Math" w:cs="B Lotus"/>
                <w:sz w:val="24"/>
                <w:szCs w:val="24"/>
              </w:rPr>
              <m:t>r</m:t>
            </m:r>
          </m:e>
        </m:d>
        <m:r>
          <w:rPr>
            <w:rFonts w:ascii="Cambria Math" w:hAnsi="Cambria Math" w:cs="B Lotus"/>
            <w:sz w:val="24"/>
            <w:szCs w:val="24"/>
          </w:rPr>
          <m:t>=</m:t>
        </m:r>
        <m:sSub>
          <m:sSubPr>
            <m:ctrlPr>
              <w:rPr>
                <w:rFonts w:ascii="Cambria Math" w:hAnsi="Cambria Math" w:cs="B Lotus"/>
                <w:i/>
                <w:iCs/>
                <w:sz w:val="24"/>
                <w:szCs w:val="24"/>
              </w:rPr>
            </m:ctrlPr>
          </m:sSubPr>
          <m:e>
            <m:r>
              <w:rPr>
                <w:rFonts w:ascii="Cambria Math" w:hAnsi="Cambria Math" w:cs="B Lotus"/>
                <w:sz w:val="24"/>
                <w:szCs w:val="24"/>
              </w:rPr>
              <m:t>j</m:t>
            </m:r>
          </m:e>
          <m:sub>
            <m:r>
              <w:rPr>
                <w:rFonts w:ascii="Cambria Math" w:hAnsi="Cambria Math" w:cs="B Lotus"/>
                <w:sz w:val="24"/>
                <w:szCs w:val="24"/>
              </w:rPr>
              <m:t>ϕ0</m:t>
            </m:r>
          </m:sub>
        </m:sSub>
        <m:r>
          <w:rPr>
            <w:rFonts w:ascii="Cambria Math" w:hAnsi="Cambria Math" w:cs="B Lotus"/>
            <w:sz w:val="24"/>
            <w:szCs w:val="24"/>
          </w:rPr>
          <m:t>(1-</m:t>
        </m:r>
        <m:f>
          <m:fPr>
            <m:ctrlPr>
              <w:rPr>
                <w:rFonts w:ascii="Cambria Math" w:hAnsi="Cambria Math" w:cs="B Lotus"/>
                <w:i/>
                <w:iCs/>
                <w:sz w:val="24"/>
                <w:szCs w:val="24"/>
              </w:rPr>
            </m:ctrlPr>
          </m:fPr>
          <m:num>
            <m:sSup>
              <m:sSupPr>
                <m:ctrlPr>
                  <w:rPr>
                    <w:rFonts w:ascii="Cambria Math" w:hAnsi="Cambria Math" w:cs="B Lotus"/>
                    <w:i/>
                    <w:iCs/>
                    <w:sz w:val="24"/>
                    <w:szCs w:val="24"/>
                  </w:rPr>
                </m:ctrlPr>
              </m:sSupPr>
              <m:e>
                <m:r>
                  <w:rPr>
                    <w:rFonts w:ascii="Cambria Math" w:hAnsi="Cambria Math" w:cs="B Lotus"/>
                    <w:sz w:val="24"/>
                    <w:szCs w:val="24"/>
                  </w:rPr>
                  <m:t>r</m:t>
                </m:r>
              </m:e>
              <m:sup>
                <m:r>
                  <w:rPr>
                    <w:rFonts w:ascii="Cambria Math" w:hAnsi="Cambria Math" w:cs="B Lotus"/>
                    <w:sz w:val="24"/>
                    <w:szCs w:val="24"/>
                  </w:rPr>
                  <m:t>2</m:t>
                </m:r>
              </m:sup>
            </m:sSup>
          </m:num>
          <m:den>
            <m:sSup>
              <m:sSupPr>
                <m:ctrlPr>
                  <w:rPr>
                    <w:rFonts w:ascii="Cambria Math" w:hAnsi="Cambria Math" w:cs="B Lotus"/>
                    <w:i/>
                    <w:iCs/>
                    <w:sz w:val="24"/>
                    <w:szCs w:val="24"/>
                  </w:rPr>
                </m:ctrlPr>
              </m:sSupPr>
              <m:e>
                <m:r>
                  <w:rPr>
                    <w:rFonts w:ascii="Cambria Math" w:hAnsi="Cambria Math" w:cs="B Lotus"/>
                    <w:sz w:val="24"/>
                    <w:szCs w:val="24"/>
                  </w:rPr>
                  <m:t>a</m:t>
                </m:r>
              </m:e>
              <m:sup>
                <m:r>
                  <w:rPr>
                    <w:rFonts w:ascii="Cambria Math" w:hAnsi="Cambria Math" w:cs="B Lotus"/>
                    <w:sz w:val="24"/>
                    <w:szCs w:val="24"/>
                  </w:rPr>
                  <m:t>2</m:t>
                </m:r>
              </m:sup>
            </m:sSup>
          </m:den>
        </m:f>
        <m:sSup>
          <m:sSupPr>
            <m:ctrlPr>
              <w:rPr>
                <w:rFonts w:ascii="Cambria Math" w:hAnsi="Cambria Math" w:cs="B Lotus"/>
                <w:i/>
                <w:iCs/>
                <w:sz w:val="24"/>
                <w:szCs w:val="24"/>
              </w:rPr>
            </m:ctrlPr>
          </m:sSupPr>
          <m:e>
            <m:r>
              <w:rPr>
                <w:rFonts w:ascii="Cambria Math" w:hAnsi="Cambria Math" w:cs="B Lotus"/>
                <w:sz w:val="24"/>
                <w:szCs w:val="24"/>
              </w:rPr>
              <m:t>)</m:t>
            </m:r>
          </m:e>
          <m:sup>
            <m:r>
              <w:rPr>
                <w:rFonts w:ascii="Cambria Math" w:hAnsi="Cambria Math" w:cs="B Lotus"/>
                <w:sz w:val="24"/>
                <w:szCs w:val="24"/>
              </w:rPr>
              <m:t>ν</m:t>
            </m:r>
          </m:sup>
        </m:sSup>
      </m:oMath>
      <w:r>
        <w:rPr>
          <w:rFonts w:asciiTheme="majorBidi" w:eastAsiaTheme="minorEastAsia" w:hAnsiTheme="majorBidi" w:cstheme="majorBidi"/>
          <w:iCs/>
          <w:sz w:val="24"/>
          <w:szCs w:val="24"/>
        </w:rPr>
        <w:t xml:space="preserve"> </w:t>
      </w:r>
      <w:r>
        <w:rPr>
          <w:rFonts w:asciiTheme="majorBidi" w:eastAsiaTheme="minorEastAsia" w:hAnsiTheme="majorBidi" w:cstheme="majorBidi"/>
          <w:sz w:val="24"/>
          <w:szCs w:val="24"/>
        </w:rPr>
        <w:t xml:space="preserve">                                                                                                               (2)</w:t>
      </w:r>
    </w:p>
    <w:p w14:paraId="7A8800A6" w14:textId="4AEA2422" w:rsidR="00965BE0" w:rsidRDefault="00965BE0" w:rsidP="002973F2">
      <w:pPr>
        <w:autoSpaceDE w:val="0"/>
        <w:autoSpaceDN w:val="0"/>
        <w:adjustRightInd w:val="0"/>
        <w:spacing w:after="0" w:line="240" w:lineRule="auto"/>
        <w:jc w:val="both"/>
        <w:rPr>
          <w:rFonts w:asciiTheme="majorBidi" w:hAnsiTheme="majorBidi" w:cstheme="majorBidi"/>
          <w:sz w:val="24"/>
          <w:szCs w:val="24"/>
        </w:rPr>
      </w:pPr>
      <w:r w:rsidRPr="00965BE0">
        <w:rPr>
          <w:rFonts w:asciiTheme="majorBidi" w:hAnsiTheme="majorBidi" w:cstheme="majorBidi"/>
          <w:sz w:val="24"/>
          <w:szCs w:val="24"/>
        </w:rPr>
        <w:t>Next, using Maxwell equations, the pol</w:t>
      </w:r>
      <w:r w:rsidR="001D025B">
        <w:rPr>
          <w:rFonts w:asciiTheme="majorBidi" w:hAnsiTheme="majorBidi" w:cstheme="majorBidi"/>
          <w:sz w:val="24"/>
          <w:szCs w:val="24"/>
        </w:rPr>
        <w:t>oidal</w:t>
      </w:r>
      <w:r w:rsidRPr="00965BE0">
        <w:rPr>
          <w:rFonts w:asciiTheme="majorBidi" w:hAnsiTheme="majorBidi" w:cstheme="majorBidi"/>
          <w:sz w:val="24"/>
          <w:szCs w:val="24"/>
        </w:rPr>
        <w:t xml:space="preserve"> magnetic field profile is given as:</w:t>
      </w:r>
    </w:p>
    <w:p w14:paraId="542562F9" w14:textId="42DAAAF6" w:rsidR="00171B15" w:rsidRPr="003A3454" w:rsidRDefault="00CA14FE" w:rsidP="008722CF">
      <w:pPr>
        <w:spacing w:after="0" w:line="240" w:lineRule="auto"/>
        <w:jc w:val="both"/>
        <w:rPr>
          <w:rFonts w:cs="B Nazanin"/>
          <w:sz w:val="24"/>
          <w:szCs w:val="24"/>
          <w:lang w:bidi="fa-IR"/>
        </w:rPr>
      </w:pPr>
      <w:r>
        <w:rPr>
          <w:rFonts w:asciiTheme="majorBidi" w:eastAsiaTheme="minorEastAsia" w:hAnsiTheme="majorBidi" w:cstheme="majorBidi"/>
          <w:sz w:val="24"/>
          <w:szCs w:val="24"/>
        </w:rPr>
        <w:t xml:space="preserve">   </w:t>
      </w:r>
      <w:r w:rsidR="00C040C4">
        <w:rPr>
          <w:rFonts w:asciiTheme="majorBidi" w:eastAsiaTheme="minorEastAsia" w:hAnsiTheme="majorBidi" w:cstheme="majorBidi"/>
          <w:sz w:val="24"/>
          <w:szCs w:val="24"/>
        </w:rPr>
        <w:t xml:space="preserve">  </w:t>
      </w:r>
      <m:oMath>
        <m:sSub>
          <m:sSubPr>
            <m:ctrlPr>
              <w:rPr>
                <w:rFonts w:ascii="Cambria Math" w:eastAsia="Arial" w:hAnsi="Cambria Math" w:cs="B Nazanin"/>
                <w:i/>
                <w:sz w:val="24"/>
                <w:szCs w:val="24"/>
              </w:rPr>
            </m:ctrlPr>
          </m:sSubPr>
          <m:e>
            <m:r>
              <w:rPr>
                <w:rFonts w:ascii="Cambria Math" w:eastAsia="Arial" w:hAnsi="Cambria Math" w:cs="B Nazanin"/>
                <w:sz w:val="24"/>
                <w:szCs w:val="24"/>
              </w:rPr>
              <m:t>B</m:t>
            </m:r>
          </m:e>
          <m:sub>
            <m:r>
              <w:rPr>
                <w:rFonts w:ascii="Cambria Math" w:eastAsia="Arial" w:hAnsi="Cambria Math" w:cs="B Nazanin"/>
                <w:sz w:val="24"/>
                <w:szCs w:val="24"/>
              </w:rPr>
              <m:t>θ</m:t>
            </m:r>
          </m:sub>
        </m:sSub>
        <m:r>
          <w:rPr>
            <w:rFonts w:ascii="Cambria Math" w:eastAsia="Arial" w:hAnsi="Cambria Math" w:cs="B Nazanin"/>
            <w:sz w:val="24"/>
            <w:szCs w:val="24"/>
          </w:rPr>
          <m:t>=</m:t>
        </m:r>
        <m:f>
          <m:fPr>
            <m:ctrlPr>
              <w:rPr>
                <w:rFonts w:ascii="Cambria Math" w:eastAsia="Arial" w:hAnsi="Cambria Math" w:cs="B Nazanin"/>
                <w:i/>
                <w:sz w:val="24"/>
                <w:szCs w:val="24"/>
              </w:rPr>
            </m:ctrlPr>
          </m:fPr>
          <m:num>
            <m:sSub>
              <m:sSubPr>
                <m:ctrlPr>
                  <w:rPr>
                    <w:rFonts w:ascii="Cambria Math" w:eastAsia="Arial" w:hAnsi="Cambria Math" w:cs="B Nazanin"/>
                    <w:i/>
                    <w:sz w:val="24"/>
                    <w:szCs w:val="24"/>
                  </w:rPr>
                </m:ctrlPr>
              </m:sSubPr>
              <m:e>
                <m:r>
                  <w:rPr>
                    <w:rFonts w:ascii="Cambria Math" w:eastAsia="Arial" w:hAnsi="Cambria Math" w:cs="B Nazanin"/>
                    <w:sz w:val="24"/>
                    <w:szCs w:val="24"/>
                  </w:rPr>
                  <m:t>μ</m:t>
                </m:r>
              </m:e>
              <m:sub>
                <m:r>
                  <w:rPr>
                    <w:rFonts w:ascii="Cambria Math" w:eastAsia="Arial" w:hAnsi="Cambria Math" w:cs="B Nazanin"/>
                    <w:sz w:val="24"/>
                    <w:szCs w:val="24"/>
                  </w:rPr>
                  <m:t>0</m:t>
                </m:r>
              </m:sub>
            </m:sSub>
            <m:sSub>
              <m:sSubPr>
                <m:ctrlPr>
                  <w:rPr>
                    <w:rFonts w:ascii="Cambria Math" w:hAnsi="Cambria Math" w:cs="B Lotus"/>
                    <w:i/>
                    <w:iCs/>
                    <w:sz w:val="24"/>
                    <w:szCs w:val="24"/>
                  </w:rPr>
                </m:ctrlPr>
              </m:sSubPr>
              <m:e>
                <m:r>
                  <w:rPr>
                    <w:rFonts w:ascii="Cambria Math" w:hAnsi="Cambria Math" w:cs="B Lotus"/>
                    <w:sz w:val="24"/>
                    <w:szCs w:val="24"/>
                  </w:rPr>
                  <m:t>j</m:t>
                </m:r>
              </m:e>
              <m:sub>
                <m:r>
                  <w:rPr>
                    <w:rFonts w:ascii="Cambria Math" w:hAnsi="Cambria Math" w:cs="B Lotus"/>
                    <w:sz w:val="24"/>
                    <w:szCs w:val="24"/>
                  </w:rPr>
                  <m:t>ϕ</m:t>
                </m:r>
              </m:sub>
            </m:sSub>
            <m:d>
              <m:dPr>
                <m:ctrlPr>
                  <w:rPr>
                    <w:rFonts w:ascii="Cambria Math" w:eastAsia="Arial" w:hAnsi="Cambria Math" w:cs="B Nazanin"/>
                    <w:i/>
                    <w:sz w:val="24"/>
                    <w:szCs w:val="24"/>
                  </w:rPr>
                </m:ctrlPr>
              </m:dPr>
              <m:e>
                <m:r>
                  <w:rPr>
                    <w:rFonts w:ascii="Cambria Math" w:eastAsia="Arial" w:hAnsi="Cambria Math" w:cs="B Nazanin"/>
                    <w:sz w:val="24"/>
                    <w:szCs w:val="24"/>
                  </w:rPr>
                  <m:t>0</m:t>
                </m:r>
              </m:e>
            </m:d>
            <m:sSup>
              <m:sSupPr>
                <m:ctrlPr>
                  <w:rPr>
                    <w:rFonts w:ascii="Cambria Math" w:eastAsia="Arial" w:hAnsi="Cambria Math" w:cs="B Nazanin"/>
                    <w:i/>
                    <w:sz w:val="24"/>
                    <w:szCs w:val="24"/>
                  </w:rPr>
                </m:ctrlPr>
              </m:sSupPr>
              <m:e>
                <m:r>
                  <w:rPr>
                    <w:rFonts w:ascii="Cambria Math" w:eastAsia="Arial" w:hAnsi="Cambria Math" w:cs="B Nazanin"/>
                    <w:sz w:val="24"/>
                    <w:szCs w:val="24"/>
                  </w:rPr>
                  <m:t>a</m:t>
                </m:r>
              </m:e>
              <m:sup>
                <m:r>
                  <w:rPr>
                    <w:rFonts w:ascii="Cambria Math" w:eastAsia="Arial" w:hAnsi="Cambria Math" w:cs="B Nazanin"/>
                    <w:sz w:val="24"/>
                    <w:szCs w:val="24"/>
                  </w:rPr>
                  <m:t>2</m:t>
                </m:r>
              </m:sup>
            </m:sSup>
          </m:num>
          <m:den>
            <m:r>
              <w:rPr>
                <w:rFonts w:ascii="Cambria Math" w:eastAsia="Arial" w:hAnsi="Cambria Math" w:cs="B Nazanin"/>
                <w:sz w:val="24"/>
                <w:szCs w:val="24"/>
              </w:rPr>
              <m:t>2</m:t>
            </m:r>
            <m:d>
              <m:dPr>
                <m:ctrlPr>
                  <w:rPr>
                    <w:rFonts w:ascii="Cambria Math" w:eastAsia="Arial" w:hAnsi="Cambria Math" w:cs="B Nazanin"/>
                    <w:i/>
                    <w:sz w:val="24"/>
                    <w:szCs w:val="24"/>
                  </w:rPr>
                </m:ctrlPr>
              </m:dPr>
              <m:e>
                <m:r>
                  <w:rPr>
                    <w:rFonts w:ascii="Cambria Math" w:hAnsi="Cambria Math" w:cs="B Lotus"/>
                    <w:sz w:val="24"/>
                    <w:szCs w:val="24"/>
                  </w:rPr>
                  <m:t>ν</m:t>
                </m:r>
                <m:r>
                  <w:rPr>
                    <w:rFonts w:ascii="Cambria Math" w:eastAsia="Arial" w:hAnsi="Cambria Math" w:cs="B Nazanin"/>
                    <w:sz w:val="24"/>
                    <w:szCs w:val="24"/>
                  </w:rPr>
                  <m:t>+1</m:t>
                </m:r>
              </m:e>
            </m:d>
            <m:r>
              <w:rPr>
                <w:rFonts w:ascii="Cambria Math" w:eastAsia="Arial" w:hAnsi="Cambria Math" w:cs="B Nazanin"/>
                <w:sz w:val="24"/>
                <w:szCs w:val="24"/>
              </w:rPr>
              <m:t>r</m:t>
            </m:r>
          </m:den>
        </m:f>
        <m:r>
          <w:rPr>
            <w:rFonts w:ascii="Cambria Math" w:eastAsia="Arial" w:hAnsi="Cambria Math" w:cs="B Nazanin"/>
            <w:sz w:val="24"/>
            <w:szCs w:val="24"/>
          </w:rPr>
          <m:t>(1-</m:t>
        </m:r>
        <m:sSup>
          <m:sSupPr>
            <m:ctrlPr>
              <w:rPr>
                <w:rFonts w:ascii="Cambria Math" w:hAnsi="Cambria Math" w:cs="B Nazanin"/>
                <w:i/>
                <w:sz w:val="24"/>
                <w:szCs w:val="24"/>
              </w:rPr>
            </m:ctrlPr>
          </m:sSupPr>
          <m:e>
            <m:d>
              <m:dPr>
                <m:ctrlPr>
                  <w:rPr>
                    <w:rFonts w:ascii="Cambria Math" w:hAnsi="Cambria Math" w:cs="B Nazanin"/>
                    <w:i/>
                    <w:sz w:val="24"/>
                    <w:szCs w:val="24"/>
                  </w:rPr>
                </m:ctrlPr>
              </m:dPr>
              <m:e>
                <m:r>
                  <w:rPr>
                    <w:rFonts w:ascii="Cambria Math" w:hAnsi="Cambria Math" w:cs="B Nazanin"/>
                    <w:sz w:val="24"/>
                    <w:szCs w:val="24"/>
                  </w:rPr>
                  <m:t>1-</m:t>
                </m:r>
                <m:f>
                  <m:fPr>
                    <m:type m:val="skw"/>
                    <m:ctrlPr>
                      <w:rPr>
                        <w:rFonts w:ascii="Cambria Math" w:hAnsi="Cambria Math" w:cs="B Nazanin"/>
                        <w:i/>
                        <w:sz w:val="24"/>
                        <w:szCs w:val="24"/>
                      </w:rPr>
                    </m:ctrlPr>
                  </m:fPr>
                  <m:num>
                    <m:sSup>
                      <m:sSupPr>
                        <m:ctrlPr>
                          <w:rPr>
                            <w:rFonts w:ascii="Cambria Math" w:hAnsi="Cambria Math" w:cs="B Nazanin"/>
                            <w:i/>
                            <w:sz w:val="24"/>
                            <w:szCs w:val="24"/>
                          </w:rPr>
                        </m:ctrlPr>
                      </m:sSupPr>
                      <m:e>
                        <m:r>
                          <w:rPr>
                            <w:rFonts w:ascii="Cambria Math" w:hAnsi="Cambria Math" w:cs="B Nazanin"/>
                            <w:sz w:val="24"/>
                            <w:szCs w:val="24"/>
                          </w:rPr>
                          <m:t>r</m:t>
                        </m:r>
                      </m:e>
                      <m:sup>
                        <m:r>
                          <w:rPr>
                            <w:rFonts w:ascii="Cambria Math" w:hAnsi="Cambria Math" w:cs="B Nazanin"/>
                            <w:sz w:val="24"/>
                            <w:szCs w:val="24"/>
                          </w:rPr>
                          <m:t>2</m:t>
                        </m:r>
                      </m:sup>
                    </m:sSup>
                  </m:num>
                  <m:den>
                    <m:sSup>
                      <m:sSupPr>
                        <m:ctrlPr>
                          <w:rPr>
                            <w:rFonts w:ascii="Cambria Math" w:hAnsi="Cambria Math" w:cs="B Nazanin"/>
                            <w:i/>
                            <w:sz w:val="24"/>
                            <w:szCs w:val="24"/>
                          </w:rPr>
                        </m:ctrlPr>
                      </m:sSupPr>
                      <m:e>
                        <m:r>
                          <w:rPr>
                            <w:rFonts w:ascii="Cambria Math" w:hAnsi="Cambria Math" w:cs="B Nazanin"/>
                            <w:sz w:val="24"/>
                            <w:szCs w:val="24"/>
                          </w:rPr>
                          <m:t>a</m:t>
                        </m:r>
                      </m:e>
                      <m:sup>
                        <m:r>
                          <w:rPr>
                            <w:rFonts w:ascii="Cambria Math" w:hAnsi="Cambria Math" w:cs="B Nazanin"/>
                            <w:sz w:val="24"/>
                            <w:szCs w:val="24"/>
                          </w:rPr>
                          <m:t>2</m:t>
                        </m:r>
                      </m:sup>
                    </m:sSup>
                  </m:den>
                </m:f>
              </m:e>
            </m:d>
          </m:e>
          <m:sup>
            <m:r>
              <w:rPr>
                <w:rFonts w:ascii="Cambria Math" w:hAnsi="Cambria Math" w:cs="B Lotus"/>
                <w:sz w:val="24"/>
                <w:szCs w:val="24"/>
              </w:rPr>
              <m:t>ν</m:t>
            </m:r>
            <m:r>
              <w:rPr>
                <w:rFonts w:ascii="Cambria Math" w:hAnsi="Cambria Math" w:cs="B Nazanin"/>
                <w:sz w:val="24"/>
                <w:szCs w:val="24"/>
              </w:rPr>
              <m:t>+1</m:t>
            </m:r>
          </m:sup>
        </m:sSup>
        <m:r>
          <w:rPr>
            <w:rFonts w:ascii="Cambria Math" w:eastAsia="Times New Roman" w:hAnsi="Cambria Math" w:cs="B Nazanin"/>
            <w:sz w:val="24"/>
            <w:szCs w:val="24"/>
          </w:rPr>
          <m:t>)    r≤a</m:t>
        </m:r>
      </m:oMath>
      <w:r w:rsidR="00171B15" w:rsidRPr="009C2A23">
        <w:rPr>
          <w:rFonts w:eastAsia="Times New Roman" w:cs="B Nazanin"/>
          <w:sz w:val="24"/>
          <w:szCs w:val="24"/>
        </w:rPr>
        <w:t xml:space="preserve"> </w:t>
      </w:r>
      <w:r w:rsidR="00171B15" w:rsidRPr="009C2A23">
        <w:rPr>
          <w:rFonts w:eastAsia="Times New Roman" w:cs="B Nazanin"/>
          <w:sz w:val="24"/>
          <w:szCs w:val="24"/>
        </w:rPr>
        <w:fldChar w:fldCharType="begin"/>
      </w:r>
      <w:r w:rsidR="00171B15" w:rsidRPr="009C2A23">
        <w:rPr>
          <w:rFonts w:eastAsia="Times New Roman" w:cs="B Nazanin"/>
          <w:sz w:val="24"/>
          <w:szCs w:val="24"/>
        </w:rPr>
        <w:instrText xml:space="preserve"> QUOTE </w:instrText>
      </w:r>
      <m:oMath>
        <m:sSub>
          <m:sSubPr>
            <m:ctrlPr>
              <w:rPr>
                <w:rFonts w:ascii="Cambria Math" w:eastAsia="Arial" w:hAnsi="Cambria Math" w:cs="B Nazanin"/>
                <w:i/>
                <w:sz w:val="24"/>
                <w:szCs w:val="24"/>
              </w:rPr>
            </m:ctrlPr>
          </m:sSubPr>
          <m:e>
            <m:r>
              <m:rPr>
                <m:sty m:val="p"/>
              </m:rPr>
              <w:rPr>
                <w:rFonts w:ascii="Cambria Math" w:eastAsia="Arial" w:hAnsi="Cambria Math" w:cs="B Nazanin"/>
                <w:sz w:val="24"/>
                <w:szCs w:val="24"/>
              </w:rPr>
              <m:t>B</m:t>
            </m:r>
          </m:e>
          <m:sub>
            <m:r>
              <m:rPr>
                <m:sty m:val="p"/>
              </m:rPr>
              <w:rPr>
                <w:rFonts w:ascii="Cambria Math" w:eastAsia="Arial" w:hAnsi="Cambria Math" w:cs="B Nazanin"/>
                <w:sz w:val="24"/>
                <w:szCs w:val="24"/>
              </w:rPr>
              <m:t>θ</m:t>
            </m:r>
          </m:sub>
        </m:sSub>
        <m:r>
          <m:rPr>
            <m:sty m:val="p"/>
          </m:rPr>
          <w:rPr>
            <w:rFonts w:ascii="Cambria Math" w:eastAsia="Arial" w:hAnsi="Cambria Math" w:cs="B Nazanin"/>
            <w:sz w:val="24"/>
            <w:szCs w:val="24"/>
          </w:rPr>
          <m:t>=</m:t>
        </m:r>
        <m:f>
          <m:fPr>
            <m:ctrlPr>
              <w:rPr>
                <w:rFonts w:ascii="Cambria Math" w:eastAsia="Arial" w:hAnsi="Cambria Math" w:cs="B Nazanin"/>
                <w:i/>
                <w:sz w:val="24"/>
                <w:szCs w:val="24"/>
              </w:rPr>
            </m:ctrlPr>
          </m:fPr>
          <m:num>
            <m:sSub>
              <m:sSubPr>
                <m:ctrlPr>
                  <w:rPr>
                    <w:rFonts w:ascii="Cambria Math" w:eastAsia="Arial" w:hAnsi="Cambria Math" w:cs="B Nazanin"/>
                    <w:i/>
                    <w:sz w:val="24"/>
                    <w:szCs w:val="24"/>
                  </w:rPr>
                </m:ctrlPr>
              </m:sSubPr>
              <m:e>
                <m:r>
                  <m:rPr>
                    <m:sty m:val="p"/>
                  </m:rPr>
                  <w:rPr>
                    <w:rFonts w:ascii="Cambria Math" w:eastAsia="Arial" w:hAnsi="Cambria Math" w:cs="B Nazanin"/>
                    <w:sz w:val="24"/>
                    <w:szCs w:val="24"/>
                  </w:rPr>
                  <m:t>μ</m:t>
                </m:r>
              </m:e>
              <m:sub>
                <m:r>
                  <m:rPr>
                    <m:sty m:val="p"/>
                  </m:rPr>
                  <w:rPr>
                    <w:rFonts w:ascii="Cambria Math" w:eastAsia="Arial" w:hAnsi="Cambria Math" w:cs="B Nazanin"/>
                    <w:sz w:val="24"/>
                    <w:szCs w:val="24"/>
                  </w:rPr>
                  <m:t>0</m:t>
                </m:r>
              </m:sub>
            </m:sSub>
            <m:sSub>
              <m:sSubPr>
                <m:ctrlPr>
                  <w:rPr>
                    <w:rFonts w:ascii="Cambria Math" w:hAnsi="Cambria Math" w:cs="B Lotus"/>
                    <w:i/>
                    <w:iCs/>
                    <w:sz w:val="24"/>
                    <w:szCs w:val="24"/>
                  </w:rPr>
                </m:ctrlPr>
              </m:sSubPr>
              <m:e>
                <m:r>
                  <m:rPr>
                    <m:sty m:val="p"/>
                  </m:rPr>
                  <w:rPr>
                    <w:rFonts w:ascii="Cambria Math" w:hAnsi="Cambria Math" w:cs="B Lotus"/>
                    <w:sz w:val="24"/>
                    <w:szCs w:val="24"/>
                  </w:rPr>
                  <m:t>j</m:t>
                </m:r>
              </m:e>
              <m:sub>
                <m:r>
                  <m:rPr>
                    <m:sty m:val="p"/>
                  </m:rPr>
                  <w:rPr>
                    <w:rFonts w:ascii="Cambria Math" w:hAnsi="Cambria Math" w:cs="B Lotus"/>
                    <w:sz w:val="24"/>
                    <w:szCs w:val="24"/>
                  </w:rPr>
                  <m:t>ϕ</m:t>
                </m:r>
              </m:sub>
            </m:sSub>
            <m:d>
              <m:dPr>
                <m:ctrlPr>
                  <w:rPr>
                    <w:rFonts w:ascii="Cambria Math" w:eastAsia="Arial" w:hAnsi="Cambria Math" w:cs="B Nazanin"/>
                    <w:i/>
                    <w:sz w:val="24"/>
                    <w:szCs w:val="24"/>
                  </w:rPr>
                </m:ctrlPr>
              </m:dPr>
              <m:e>
                <m:r>
                  <m:rPr>
                    <m:sty m:val="p"/>
                  </m:rPr>
                  <w:rPr>
                    <w:rFonts w:ascii="Cambria Math" w:eastAsia="Arial" w:hAnsi="Cambria Math" w:cs="B Nazanin"/>
                    <w:sz w:val="24"/>
                    <w:szCs w:val="24"/>
                  </w:rPr>
                  <m:t>0</m:t>
                </m:r>
              </m:e>
            </m:d>
            <m:sSup>
              <m:sSupPr>
                <m:ctrlPr>
                  <w:rPr>
                    <w:rFonts w:ascii="Cambria Math" w:eastAsia="Arial" w:hAnsi="Cambria Math" w:cs="B Nazanin"/>
                    <w:i/>
                    <w:sz w:val="24"/>
                    <w:szCs w:val="24"/>
                  </w:rPr>
                </m:ctrlPr>
              </m:sSupPr>
              <m:e>
                <m:r>
                  <m:rPr>
                    <m:sty m:val="p"/>
                  </m:rPr>
                  <w:rPr>
                    <w:rFonts w:ascii="Cambria Math" w:eastAsia="Arial" w:hAnsi="Cambria Math" w:cs="B Nazanin"/>
                    <w:sz w:val="24"/>
                    <w:szCs w:val="24"/>
                  </w:rPr>
                  <m:t>a</m:t>
                </m:r>
              </m:e>
              <m:sup>
                <m:r>
                  <m:rPr>
                    <m:sty m:val="p"/>
                  </m:rPr>
                  <w:rPr>
                    <w:rFonts w:ascii="Cambria Math" w:eastAsia="Arial" w:hAnsi="Cambria Math" w:cs="B Nazanin"/>
                    <w:sz w:val="24"/>
                    <w:szCs w:val="24"/>
                  </w:rPr>
                  <m:t>2</m:t>
                </m:r>
              </m:sup>
            </m:sSup>
          </m:num>
          <m:den>
            <m:r>
              <m:rPr>
                <m:sty m:val="p"/>
              </m:rPr>
              <w:rPr>
                <w:rFonts w:ascii="Cambria Math" w:eastAsia="Arial" w:hAnsi="Cambria Math" w:cs="B Nazanin"/>
                <w:sz w:val="24"/>
                <w:szCs w:val="24"/>
              </w:rPr>
              <m:t>2</m:t>
            </m:r>
            <m:d>
              <m:dPr>
                <m:ctrlPr>
                  <w:rPr>
                    <w:rFonts w:ascii="Cambria Math" w:eastAsia="Arial" w:hAnsi="Cambria Math" w:cs="B Nazanin"/>
                    <w:i/>
                    <w:sz w:val="24"/>
                    <w:szCs w:val="24"/>
                  </w:rPr>
                </m:ctrlPr>
              </m:dPr>
              <m:e>
                <m:r>
                  <m:rPr>
                    <m:sty m:val="p"/>
                  </m:rPr>
                  <w:rPr>
                    <w:rFonts w:ascii="Cambria Math" w:hAnsi="Cambria Math" w:cs="B Lotus"/>
                    <w:sz w:val="24"/>
                    <w:szCs w:val="24"/>
                  </w:rPr>
                  <m:t>ν</m:t>
                </m:r>
                <m:r>
                  <m:rPr>
                    <m:sty m:val="p"/>
                  </m:rPr>
                  <w:rPr>
                    <w:rFonts w:ascii="Cambria Math" w:eastAsia="Arial" w:hAnsi="Cambria Math" w:cs="B Nazanin"/>
                    <w:sz w:val="24"/>
                    <w:szCs w:val="24"/>
                  </w:rPr>
                  <m:t>+1</m:t>
                </m:r>
              </m:e>
            </m:d>
            <m:r>
              <m:rPr>
                <m:sty m:val="p"/>
              </m:rPr>
              <w:rPr>
                <w:rFonts w:ascii="Cambria Math" w:eastAsia="Arial" w:hAnsi="Cambria Math" w:cs="B Nazanin"/>
                <w:sz w:val="24"/>
                <w:szCs w:val="24"/>
              </w:rPr>
              <m:t>r</m:t>
            </m:r>
          </m:den>
        </m:f>
        <m:r>
          <m:rPr>
            <m:sty m:val="p"/>
          </m:rPr>
          <w:rPr>
            <w:rFonts w:ascii="Cambria Math" w:eastAsia="Arial" w:hAnsi="Cambria Math" w:cs="B Nazanin"/>
            <w:sz w:val="24"/>
            <w:szCs w:val="24"/>
          </w:rPr>
          <m:t>(1-</m:t>
        </m:r>
        <m:sSup>
          <m:sSupPr>
            <m:ctrlPr>
              <w:rPr>
                <w:rFonts w:ascii="Cambria Math" w:hAnsi="Cambria Math" w:cs="B Nazanin"/>
                <w:i/>
                <w:sz w:val="24"/>
                <w:szCs w:val="24"/>
              </w:rPr>
            </m:ctrlPr>
          </m:sSupPr>
          <m:e>
            <m:d>
              <m:dPr>
                <m:ctrlPr>
                  <w:rPr>
                    <w:rFonts w:ascii="Cambria Math" w:hAnsi="Cambria Math" w:cs="B Nazanin"/>
                    <w:i/>
                    <w:sz w:val="24"/>
                    <w:szCs w:val="24"/>
                  </w:rPr>
                </m:ctrlPr>
              </m:dPr>
              <m:e>
                <m:r>
                  <m:rPr>
                    <m:sty m:val="p"/>
                  </m:rPr>
                  <w:rPr>
                    <w:rFonts w:ascii="Cambria Math" w:hAnsi="Cambria Math" w:cs="B Nazanin"/>
                    <w:sz w:val="24"/>
                    <w:szCs w:val="24"/>
                  </w:rPr>
                  <m:t>1-</m:t>
                </m:r>
                <m:f>
                  <m:fPr>
                    <m:type m:val="skw"/>
                    <m:ctrlPr>
                      <w:rPr>
                        <w:rFonts w:ascii="Cambria Math" w:hAnsi="Cambria Math" w:cs="B Nazanin"/>
                        <w:i/>
                        <w:sz w:val="24"/>
                        <w:szCs w:val="24"/>
                      </w:rPr>
                    </m:ctrlPr>
                  </m:fPr>
                  <m:num>
                    <m:sSup>
                      <m:sSupPr>
                        <m:ctrlPr>
                          <w:rPr>
                            <w:rFonts w:ascii="Cambria Math" w:hAnsi="Cambria Math" w:cs="B Nazanin"/>
                            <w:i/>
                            <w:sz w:val="24"/>
                            <w:szCs w:val="24"/>
                          </w:rPr>
                        </m:ctrlPr>
                      </m:sSupPr>
                      <m:e>
                        <m:r>
                          <m:rPr>
                            <m:sty m:val="p"/>
                          </m:rPr>
                          <w:rPr>
                            <w:rFonts w:ascii="Cambria Math" w:hAnsi="Cambria Math" w:cs="B Nazanin"/>
                            <w:sz w:val="24"/>
                            <w:szCs w:val="24"/>
                          </w:rPr>
                          <m:t>r</m:t>
                        </m:r>
                      </m:e>
                      <m:sup>
                        <m:r>
                          <m:rPr>
                            <m:sty m:val="p"/>
                          </m:rPr>
                          <w:rPr>
                            <w:rFonts w:ascii="Cambria Math" w:hAnsi="Cambria Math" w:cs="B Nazanin"/>
                            <w:sz w:val="24"/>
                            <w:szCs w:val="24"/>
                          </w:rPr>
                          <m:t>2</m:t>
                        </m:r>
                      </m:sup>
                    </m:sSup>
                  </m:num>
                  <m:den>
                    <m:sSup>
                      <m:sSupPr>
                        <m:ctrlPr>
                          <w:rPr>
                            <w:rFonts w:ascii="Cambria Math" w:hAnsi="Cambria Math" w:cs="B Nazanin"/>
                            <w:i/>
                            <w:sz w:val="24"/>
                            <w:szCs w:val="24"/>
                          </w:rPr>
                        </m:ctrlPr>
                      </m:sSupPr>
                      <m:e>
                        <m:r>
                          <m:rPr>
                            <m:sty m:val="p"/>
                          </m:rPr>
                          <w:rPr>
                            <w:rFonts w:ascii="Cambria Math" w:hAnsi="Cambria Math" w:cs="B Nazanin"/>
                            <w:sz w:val="24"/>
                            <w:szCs w:val="24"/>
                          </w:rPr>
                          <m:t>a</m:t>
                        </m:r>
                      </m:e>
                      <m:sup>
                        <m:r>
                          <m:rPr>
                            <m:sty m:val="p"/>
                          </m:rPr>
                          <w:rPr>
                            <w:rFonts w:ascii="Cambria Math" w:hAnsi="Cambria Math" w:cs="B Nazanin"/>
                            <w:sz w:val="24"/>
                            <w:szCs w:val="24"/>
                          </w:rPr>
                          <m:t>2</m:t>
                        </m:r>
                      </m:sup>
                    </m:sSup>
                  </m:den>
                </m:f>
              </m:e>
            </m:d>
          </m:e>
          <m:sup>
            <m:r>
              <m:rPr>
                <m:sty m:val="p"/>
              </m:rPr>
              <w:rPr>
                <w:rFonts w:ascii="Cambria Math" w:hAnsi="Cambria Math" w:cs="B Lotus"/>
                <w:sz w:val="24"/>
                <w:szCs w:val="24"/>
              </w:rPr>
              <m:t>ν</m:t>
            </m:r>
            <m:r>
              <m:rPr>
                <m:sty m:val="p"/>
              </m:rPr>
              <w:rPr>
                <w:rFonts w:ascii="Cambria Math" w:hAnsi="Cambria Math" w:cs="B Nazanin"/>
                <w:sz w:val="24"/>
                <w:szCs w:val="24"/>
              </w:rPr>
              <m:t>+1</m:t>
            </m:r>
          </m:sup>
        </m:sSup>
        <m:r>
          <m:rPr>
            <m:sty m:val="p"/>
          </m:rPr>
          <w:rPr>
            <w:rFonts w:ascii="Cambria Math" w:eastAsia="Times New Roman" w:hAnsi="Cambria Math" w:cs="B Nazanin"/>
            <w:sz w:val="24"/>
            <w:szCs w:val="24"/>
          </w:rPr>
          <m:t>)         r≤a</m:t>
        </m:r>
      </m:oMath>
      <w:r w:rsidR="00171B15" w:rsidRPr="009C2A23">
        <w:rPr>
          <w:rFonts w:eastAsia="Times New Roman" w:cs="B Nazanin"/>
          <w:sz w:val="24"/>
          <w:szCs w:val="24"/>
        </w:rPr>
        <w:instrText xml:space="preserve"> </w:instrText>
      </w:r>
      <w:r w:rsidR="008C732B">
        <w:rPr>
          <w:rFonts w:eastAsia="Times New Roman" w:cs="B Nazanin"/>
          <w:sz w:val="24"/>
          <w:szCs w:val="24"/>
        </w:rPr>
        <w:fldChar w:fldCharType="separate"/>
      </w:r>
      <w:r w:rsidR="00171B15" w:rsidRPr="009C2A23">
        <w:rPr>
          <w:rFonts w:eastAsia="Times New Roman" w:cs="B Nazanin"/>
          <w:sz w:val="24"/>
          <w:szCs w:val="24"/>
        </w:rPr>
        <w:fldChar w:fldCharType="end"/>
      </w:r>
      <w:r w:rsidR="00171B15" w:rsidRPr="003A3454">
        <w:rPr>
          <w:rFonts w:eastAsia="Times New Roman" w:cs="B Nazanin"/>
          <w:sz w:val="24"/>
          <w:szCs w:val="24"/>
        </w:rPr>
        <w:t xml:space="preserve"> </w:t>
      </w:r>
    </w:p>
    <w:p w14:paraId="52329F62" w14:textId="219C4B20" w:rsidR="00171B15" w:rsidRPr="00CA14FE" w:rsidRDefault="00CA14FE" w:rsidP="008722CF">
      <w:pPr>
        <w:autoSpaceDE w:val="0"/>
        <w:autoSpaceDN w:val="0"/>
        <w:adjustRightInd w:val="0"/>
        <w:spacing w:after="0" w:line="240" w:lineRule="auto"/>
        <w:jc w:val="both"/>
        <w:rPr>
          <w:rFonts w:asciiTheme="majorBidi" w:eastAsiaTheme="minorEastAsia" w:hAnsiTheme="majorBidi" w:cstheme="majorBidi"/>
          <w:sz w:val="24"/>
          <w:szCs w:val="24"/>
          <w:lang w:bidi="fa-IR"/>
        </w:rPr>
      </w:pPr>
      <w:r>
        <w:rPr>
          <w:rFonts w:eastAsiaTheme="minorEastAsia" w:cs="B Nazanin"/>
          <w:sz w:val="24"/>
          <w:szCs w:val="24"/>
        </w:rPr>
        <w:t xml:space="preserve">   </w:t>
      </w:r>
      <w:r w:rsidR="00C040C4">
        <w:rPr>
          <w:rFonts w:eastAsiaTheme="minorEastAsia" w:cs="B Nazanin"/>
          <w:sz w:val="24"/>
          <w:szCs w:val="24"/>
        </w:rPr>
        <w:t xml:space="preserve">  </w:t>
      </w:r>
      <m:oMath>
        <m:sSub>
          <m:sSubPr>
            <m:ctrlPr>
              <w:rPr>
                <w:rFonts w:ascii="Cambria Math" w:eastAsia="Arial" w:hAnsi="Cambria Math" w:cs="B Nazanin"/>
                <w:i/>
                <w:sz w:val="24"/>
                <w:szCs w:val="24"/>
              </w:rPr>
            </m:ctrlPr>
          </m:sSubPr>
          <m:e>
            <m:r>
              <w:rPr>
                <w:rFonts w:ascii="Cambria Math" w:eastAsia="Arial" w:hAnsi="Cambria Math" w:cs="B Nazanin"/>
                <w:sz w:val="24"/>
                <w:szCs w:val="24"/>
              </w:rPr>
              <m:t>B</m:t>
            </m:r>
          </m:e>
          <m:sub>
            <m:r>
              <w:rPr>
                <w:rFonts w:ascii="Cambria Math" w:eastAsia="Arial" w:hAnsi="Cambria Math" w:cs="B Nazanin"/>
                <w:sz w:val="24"/>
                <w:szCs w:val="24"/>
              </w:rPr>
              <m:t>θ</m:t>
            </m:r>
          </m:sub>
        </m:sSub>
        <m:r>
          <w:rPr>
            <w:rFonts w:ascii="Cambria Math" w:eastAsia="Arial" w:hAnsi="Cambria Math" w:cs="B Nazanin"/>
            <w:sz w:val="24"/>
            <w:szCs w:val="24"/>
          </w:rPr>
          <m:t>=</m:t>
        </m:r>
        <m:f>
          <m:fPr>
            <m:ctrlPr>
              <w:rPr>
                <w:rFonts w:ascii="Cambria Math" w:eastAsia="Arial" w:hAnsi="Cambria Math" w:cs="B Nazanin"/>
                <w:i/>
                <w:sz w:val="24"/>
                <w:szCs w:val="24"/>
              </w:rPr>
            </m:ctrlPr>
          </m:fPr>
          <m:num>
            <m:sSub>
              <m:sSubPr>
                <m:ctrlPr>
                  <w:rPr>
                    <w:rFonts w:ascii="Cambria Math" w:eastAsia="Arial" w:hAnsi="Cambria Math" w:cs="B Nazanin"/>
                    <w:i/>
                    <w:sz w:val="24"/>
                    <w:szCs w:val="24"/>
                  </w:rPr>
                </m:ctrlPr>
              </m:sSubPr>
              <m:e>
                <m:r>
                  <w:rPr>
                    <w:rFonts w:ascii="Cambria Math" w:eastAsia="Arial" w:hAnsi="Cambria Math" w:cs="B Nazanin"/>
                    <w:sz w:val="24"/>
                    <w:szCs w:val="24"/>
                  </w:rPr>
                  <m:t>μ</m:t>
                </m:r>
              </m:e>
              <m:sub>
                <m:r>
                  <w:rPr>
                    <w:rFonts w:ascii="Cambria Math" w:eastAsia="Arial" w:hAnsi="Cambria Math" w:cs="B Nazanin"/>
                    <w:sz w:val="24"/>
                    <w:szCs w:val="24"/>
                  </w:rPr>
                  <m:t>0</m:t>
                </m:r>
              </m:sub>
            </m:sSub>
            <m:sSub>
              <m:sSubPr>
                <m:ctrlPr>
                  <w:rPr>
                    <w:rFonts w:ascii="Cambria Math" w:hAnsi="Cambria Math" w:cs="B Lotus"/>
                    <w:i/>
                    <w:iCs/>
                    <w:sz w:val="24"/>
                    <w:szCs w:val="24"/>
                  </w:rPr>
                </m:ctrlPr>
              </m:sSubPr>
              <m:e>
                <m:r>
                  <w:rPr>
                    <w:rFonts w:ascii="Cambria Math" w:hAnsi="Cambria Math" w:cs="B Lotus"/>
                    <w:sz w:val="24"/>
                    <w:szCs w:val="24"/>
                  </w:rPr>
                  <m:t>j</m:t>
                </m:r>
              </m:e>
              <m:sub>
                <m:r>
                  <w:rPr>
                    <w:rFonts w:ascii="Cambria Math" w:hAnsi="Cambria Math" w:cs="B Lotus"/>
                    <w:sz w:val="24"/>
                    <w:szCs w:val="24"/>
                  </w:rPr>
                  <m:t>ϕ</m:t>
                </m:r>
              </m:sub>
            </m:sSub>
            <m:d>
              <m:dPr>
                <m:ctrlPr>
                  <w:rPr>
                    <w:rFonts w:ascii="Cambria Math" w:eastAsia="Arial" w:hAnsi="Cambria Math" w:cs="B Nazanin"/>
                    <w:i/>
                    <w:sz w:val="24"/>
                    <w:szCs w:val="24"/>
                  </w:rPr>
                </m:ctrlPr>
              </m:dPr>
              <m:e>
                <m:r>
                  <w:rPr>
                    <w:rFonts w:ascii="Cambria Math" w:eastAsia="Arial" w:hAnsi="Cambria Math" w:cs="B Nazanin"/>
                    <w:sz w:val="24"/>
                    <w:szCs w:val="24"/>
                  </w:rPr>
                  <m:t>0</m:t>
                </m:r>
              </m:e>
            </m:d>
            <m:sSup>
              <m:sSupPr>
                <m:ctrlPr>
                  <w:rPr>
                    <w:rFonts w:ascii="Cambria Math" w:eastAsia="Arial" w:hAnsi="Cambria Math" w:cs="B Nazanin"/>
                    <w:i/>
                    <w:sz w:val="24"/>
                    <w:szCs w:val="24"/>
                  </w:rPr>
                </m:ctrlPr>
              </m:sSupPr>
              <m:e>
                <m:r>
                  <w:rPr>
                    <w:rFonts w:ascii="Cambria Math" w:eastAsia="Arial" w:hAnsi="Cambria Math" w:cs="B Nazanin"/>
                    <w:sz w:val="24"/>
                    <w:szCs w:val="24"/>
                  </w:rPr>
                  <m:t>a</m:t>
                </m:r>
              </m:e>
              <m:sup>
                <m:r>
                  <w:rPr>
                    <w:rFonts w:ascii="Cambria Math" w:eastAsia="Arial" w:hAnsi="Cambria Math" w:cs="B Nazanin"/>
                    <w:sz w:val="24"/>
                    <w:szCs w:val="24"/>
                  </w:rPr>
                  <m:t>2</m:t>
                </m:r>
              </m:sup>
            </m:sSup>
          </m:num>
          <m:den>
            <m:r>
              <w:rPr>
                <w:rFonts w:ascii="Cambria Math" w:eastAsia="Arial" w:hAnsi="Cambria Math" w:cs="B Nazanin"/>
                <w:sz w:val="24"/>
                <w:szCs w:val="24"/>
              </w:rPr>
              <m:t>2</m:t>
            </m:r>
            <m:d>
              <m:dPr>
                <m:ctrlPr>
                  <w:rPr>
                    <w:rFonts w:ascii="Cambria Math" w:eastAsia="Arial" w:hAnsi="Cambria Math" w:cs="B Nazanin"/>
                    <w:i/>
                    <w:sz w:val="24"/>
                    <w:szCs w:val="24"/>
                  </w:rPr>
                </m:ctrlPr>
              </m:dPr>
              <m:e>
                <m:r>
                  <w:rPr>
                    <w:rFonts w:ascii="Cambria Math" w:hAnsi="Cambria Math" w:cs="B Lotus"/>
                    <w:sz w:val="24"/>
                    <w:szCs w:val="24"/>
                  </w:rPr>
                  <m:t>ν</m:t>
                </m:r>
                <m:r>
                  <w:rPr>
                    <w:rFonts w:ascii="Cambria Math" w:eastAsia="Arial" w:hAnsi="Cambria Math" w:cs="B Nazanin"/>
                    <w:sz w:val="24"/>
                    <w:szCs w:val="24"/>
                  </w:rPr>
                  <m:t>+1</m:t>
                </m:r>
              </m:e>
            </m:d>
            <m:r>
              <w:rPr>
                <w:rFonts w:ascii="Cambria Math" w:eastAsia="Arial" w:hAnsi="Cambria Math" w:cs="B Nazanin"/>
                <w:sz w:val="24"/>
                <w:szCs w:val="24"/>
              </w:rPr>
              <m:t>r</m:t>
            </m:r>
          </m:den>
        </m:f>
        <m:r>
          <w:rPr>
            <w:rFonts w:ascii="Cambria Math" w:eastAsia="Arial" w:hAnsi="Cambria Math" w:cs="B Nazanin"/>
            <w:sz w:val="24"/>
            <w:szCs w:val="24"/>
          </w:rPr>
          <m:t xml:space="preserve">               a&lt;r&lt;b</m:t>
        </m:r>
      </m:oMath>
      <w:r>
        <w:rPr>
          <w:rFonts w:eastAsiaTheme="minorEastAsia" w:cs="B Nazanin"/>
          <w:sz w:val="24"/>
          <w:szCs w:val="24"/>
        </w:rPr>
        <w:t xml:space="preserve"> </w:t>
      </w:r>
      <w:r>
        <w:rPr>
          <w:rFonts w:asciiTheme="majorBidi" w:eastAsiaTheme="minorEastAsia" w:hAnsiTheme="majorBidi" w:cstheme="majorBidi"/>
          <w:sz w:val="24"/>
          <w:szCs w:val="24"/>
          <w:lang w:bidi="fa-IR"/>
        </w:rPr>
        <w:t xml:space="preserve">                                                                                              (3)</w:t>
      </w:r>
    </w:p>
    <w:p w14:paraId="0710CEC7" w14:textId="51597E7A" w:rsidR="00171B15" w:rsidRDefault="00171B15" w:rsidP="00171B15">
      <w:pPr>
        <w:autoSpaceDE w:val="0"/>
        <w:autoSpaceDN w:val="0"/>
        <w:adjustRightInd w:val="0"/>
        <w:spacing w:after="0" w:line="240" w:lineRule="auto"/>
        <w:jc w:val="both"/>
        <w:rPr>
          <w:rFonts w:asciiTheme="majorBidi" w:hAnsiTheme="majorBidi" w:cstheme="majorBidi"/>
          <w:sz w:val="24"/>
          <w:szCs w:val="24"/>
        </w:rPr>
      </w:pPr>
      <w:r w:rsidRPr="00171B15">
        <w:rPr>
          <w:rFonts w:asciiTheme="majorBidi" w:hAnsiTheme="majorBidi" w:cstheme="majorBidi"/>
          <w:sz w:val="24"/>
          <w:szCs w:val="24"/>
        </w:rPr>
        <w:t>Finally, the radial profile of the safety factor will be obtained from Eq</w:t>
      </w:r>
      <w:r w:rsidR="0058624F">
        <w:rPr>
          <w:rFonts w:asciiTheme="majorBidi" w:hAnsiTheme="majorBidi" w:cstheme="majorBidi"/>
          <w:sz w:val="24"/>
          <w:szCs w:val="24"/>
        </w:rPr>
        <w:t>.</w:t>
      </w:r>
      <w:r w:rsidRPr="00171B15">
        <w:rPr>
          <w:rFonts w:asciiTheme="majorBidi" w:hAnsiTheme="majorBidi" w:cstheme="majorBidi"/>
          <w:sz w:val="24"/>
          <w:szCs w:val="24"/>
        </w:rPr>
        <w:t xml:space="preserve"> (1) [13]:</w:t>
      </w:r>
    </w:p>
    <w:p w14:paraId="726EE77F" w14:textId="5541B2DC" w:rsidR="00171B15" w:rsidRPr="00171B15" w:rsidRDefault="00CA14FE" w:rsidP="00171B15">
      <w:pPr>
        <w:autoSpaceDE w:val="0"/>
        <w:autoSpaceDN w:val="0"/>
        <w:adjustRightInd w:val="0"/>
        <w:spacing w:after="0" w:line="24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r w:rsidR="00C040C4">
        <w:rPr>
          <w:rFonts w:asciiTheme="majorBidi" w:eastAsiaTheme="minorEastAsia" w:hAnsiTheme="majorBidi" w:cstheme="majorBidi"/>
          <w:sz w:val="24"/>
          <w:szCs w:val="24"/>
        </w:rPr>
        <w:t xml:space="preserve">  </w:t>
      </w:r>
      <m:oMath>
        <m:r>
          <w:rPr>
            <w:rFonts w:ascii="Cambria Math" w:hAnsi="Cambria Math" w:cs="B Nazanin"/>
            <w:sz w:val="24"/>
            <w:szCs w:val="24"/>
          </w:rPr>
          <m:t>q</m:t>
        </m:r>
        <m:d>
          <m:dPr>
            <m:ctrlPr>
              <w:rPr>
                <w:rFonts w:ascii="Cambria Math" w:hAnsi="Cambria Math" w:cs="B Nazanin"/>
                <w:i/>
                <w:sz w:val="24"/>
                <w:szCs w:val="24"/>
              </w:rPr>
            </m:ctrlPr>
          </m:dPr>
          <m:e>
            <m:r>
              <w:rPr>
                <w:rFonts w:ascii="Cambria Math" w:hAnsi="Cambria Math" w:cs="B Nazanin"/>
                <w:sz w:val="24"/>
                <w:szCs w:val="24"/>
              </w:rPr>
              <m:t>r</m:t>
            </m:r>
          </m:e>
        </m:d>
        <m:r>
          <w:rPr>
            <w:rFonts w:ascii="Cambria Math" w:hAnsi="Cambria Math" w:cs="B Nazanin"/>
            <w:sz w:val="24"/>
            <w:szCs w:val="24"/>
          </w:rPr>
          <m:t>=</m:t>
        </m:r>
        <m:f>
          <m:fPr>
            <m:ctrlPr>
              <w:rPr>
                <w:rFonts w:ascii="Cambria Math" w:hAnsi="Cambria Math" w:cs="B Nazanin"/>
                <w:i/>
                <w:sz w:val="24"/>
                <w:szCs w:val="24"/>
              </w:rPr>
            </m:ctrlPr>
          </m:fPr>
          <m:num>
            <m:sSup>
              <m:sSupPr>
                <m:ctrlPr>
                  <w:rPr>
                    <w:rFonts w:ascii="Cambria Math" w:hAnsi="Cambria Math" w:cs="B Nazanin"/>
                    <w:i/>
                    <w:sz w:val="24"/>
                    <w:szCs w:val="24"/>
                  </w:rPr>
                </m:ctrlPr>
              </m:sSupPr>
              <m:e>
                <m:r>
                  <w:rPr>
                    <w:rFonts w:ascii="Cambria Math" w:hAnsi="Cambria Math" w:cs="B Nazanin"/>
                    <w:sz w:val="24"/>
                    <w:szCs w:val="24"/>
                  </w:rPr>
                  <m:t>2πa</m:t>
                </m:r>
              </m:e>
              <m:sup>
                <m:r>
                  <w:rPr>
                    <w:rFonts w:ascii="Cambria Math" w:hAnsi="Cambria Math" w:cs="B Nazanin"/>
                    <w:sz w:val="24"/>
                    <w:szCs w:val="24"/>
                  </w:rPr>
                  <m:t>2</m:t>
                </m:r>
              </m:sup>
            </m:sSup>
          </m:num>
          <m:den>
            <m:sSub>
              <m:sSubPr>
                <m:ctrlPr>
                  <w:rPr>
                    <w:rFonts w:ascii="Cambria Math" w:hAnsi="Cambria Math" w:cs="B Nazanin"/>
                    <w:i/>
                    <w:sz w:val="24"/>
                    <w:szCs w:val="24"/>
                  </w:rPr>
                </m:ctrlPr>
              </m:sSubPr>
              <m:e>
                <m:r>
                  <w:rPr>
                    <w:rFonts w:ascii="Cambria Math" w:hAnsi="Cambria Math" w:cs="B Nazanin"/>
                    <w:sz w:val="24"/>
                    <w:szCs w:val="24"/>
                  </w:rPr>
                  <m:t>μ</m:t>
                </m:r>
              </m:e>
              <m:sub>
                <m:r>
                  <w:rPr>
                    <w:rFonts w:ascii="Cambria Math" w:hAnsi="Cambria Math" w:cs="B Nazanin"/>
                    <w:sz w:val="24"/>
                    <w:szCs w:val="24"/>
                  </w:rPr>
                  <m:t>0</m:t>
                </m:r>
              </m:sub>
            </m:sSub>
            <m:sSub>
              <m:sSubPr>
                <m:ctrlPr>
                  <w:rPr>
                    <w:rFonts w:ascii="Cambria Math" w:hAnsi="Cambria Math" w:cs="B Nazanin"/>
                    <w:i/>
                    <w:sz w:val="24"/>
                    <w:szCs w:val="24"/>
                  </w:rPr>
                </m:ctrlPr>
              </m:sSubPr>
              <m:e>
                <m:r>
                  <w:rPr>
                    <w:rFonts w:ascii="Cambria Math" w:hAnsi="Cambria Math" w:cs="B Nazanin"/>
                    <w:sz w:val="24"/>
                    <w:szCs w:val="24"/>
                  </w:rPr>
                  <m:t>I</m:t>
                </m:r>
              </m:e>
              <m:sub>
                <m:r>
                  <w:rPr>
                    <w:rFonts w:ascii="Cambria Math" w:hAnsi="Cambria Math" w:cs="B Nazanin"/>
                    <w:sz w:val="24"/>
                    <w:szCs w:val="24"/>
                  </w:rPr>
                  <m:t>p</m:t>
                </m:r>
              </m:sub>
            </m:sSub>
          </m:den>
        </m:f>
        <m:f>
          <m:fPr>
            <m:ctrlPr>
              <w:rPr>
                <w:rFonts w:ascii="Cambria Math" w:hAnsi="Cambria Math" w:cs="B Nazanin"/>
                <w:i/>
                <w:sz w:val="24"/>
                <w:szCs w:val="24"/>
              </w:rPr>
            </m:ctrlPr>
          </m:fPr>
          <m:num>
            <m:sSub>
              <m:sSubPr>
                <m:ctrlPr>
                  <w:rPr>
                    <w:rFonts w:ascii="Cambria Math" w:hAnsi="Cambria Math" w:cs="B Nazanin"/>
                    <w:i/>
                    <w:sz w:val="24"/>
                    <w:szCs w:val="24"/>
                  </w:rPr>
                </m:ctrlPr>
              </m:sSubPr>
              <m:e>
                <m:r>
                  <w:rPr>
                    <w:rFonts w:ascii="Cambria Math" w:hAnsi="Cambria Math" w:cs="B Nazanin"/>
                    <w:sz w:val="24"/>
                    <w:szCs w:val="24"/>
                  </w:rPr>
                  <m:t>B</m:t>
                </m:r>
              </m:e>
              <m:sub>
                <m:r>
                  <w:rPr>
                    <w:rFonts w:ascii="Cambria Math" w:hAnsi="Cambria Math" w:cs="B Nazanin"/>
                    <w:sz w:val="24"/>
                    <w:szCs w:val="24"/>
                  </w:rPr>
                  <m:t>φ</m:t>
                </m:r>
              </m:sub>
            </m:sSub>
            <m:r>
              <w:rPr>
                <w:rFonts w:ascii="Cambria Math" w:hAnsi="Cambria Math" w:cs="B Nazanin"/>
                <w:sz w:val="24"/>
                <w:szCs w:val="24"/>
              </w:rPr>
              <m:t xml:space="preserve"> </m:t>
            </m:r>
            <m:f>
              <m:fPr>
                <m:type m:val="skw"/>
                <m:ctrlPr>
                  <w:rPr>
                    <w:rFonts w:ascii="Cambria Math" w:hAnsi="Cambria Math" w:cs="B Nazanin"/>
                    <w:i/>
                    <w:sz w:val="24"/>
                    <w:szCs w:val="24"/>
                  </w:rPr>
                </m:ctrlPr>
              </m:fPr>
              <m:num>
                <m:sSup>
                  <m:sSupPr>
                    <m:ctrlPr>
                      <w:rPr>
                        <w:rFonts w:ascii="Cambria Math" w:hAnsi="Cambria Math" w:cs="B Nazanin"/>
                        <w:i/>
                        <w:sz w:val="24"/>
                        <w:szCs w:val="24"/>
                      </w:rPr>
                    </m:ctrlPr>
                  </m:sSupPr>
                  <m:e>
                    <m:r>
                      <w:rPr>
                        <w:rFonts w:ascii="Cambria Math" w:hAnsi="Cambria Math" w:cs="B Nazanin"/>
                        <w:sz w:val="24"/>
                        <w:szCs w:val="24"/>
                      </w:rPr>
                      <m:t>r</m:t>
                    </m:r>
                  </m:e>
                  <m:sup>
                    <m:r>
                      <w:rPr>
                        <w:rFonts w:ascii="Cambria Math" w:hAnsi="Cambria Math" w:cs="B Nazanin"/>
                        <w:sz w:val="24"/>
                        <w:szCs w:val="24"/>
                      </w:rPr>
                      <m:t>2</m:t>
                    </m:r>
                  </m:sup>
                </m:sSup>
              </m:num>
              <m:den>
                <m:sSup>
                  <m:sSupPr>
                    <m:ctrlPr>
                      <w:rPr>
                        <w:rFonts w:ascii="Cambria Math" w:hAnsi="Cambria Math" w:cs="B Nazanin"/>
                        <w:i/>
                        <w:sz w:val="24"/>
                        <w:szCs w:val="24"/>
                      </w:rPr>
                    </m:ctrlPr>
                  </m:sSupPr>
                  <m:e>
                    <m:r>
                      <w:rPr>
                        <w:rFonts w:ascii="Cambria Math" w:hAnsi="Cambria Math" w:cs="B Nazanin"/>
                        <w:sz w:val="24"/>
                        <w:szCs w:val="24"/>
                      </w:rPr>
                      <m:t>a</m:t>
                    </m:r>
                  </m:e>
                  <m:sup>
                    <m:r>
                      <w:rPr>
                        <w:rFonts w:ascii="Cambria Math" w:hAnsi="Cambria Math" w:cs="B Nazanin"/>
                        <w:sz w:val="24"/>
                        <w:szCs w:val="24"/>
                      </w:rPr>
                      <m:t>2</m:t>
                    </m:r>
                  </m:sup>
                </m:sSup>
              </m:den>
            </m:f>
          </m:num>
          <m:den>
            <m:sSub>
              <m:sSubPr>
                <m:ctrlPr>
                  <w:rPr>
                    <w:rFonts w:ascii="Cambria Math" w:hAnsi="Cambria Math" w:cs="B Nazanin"/>
                    <w:i/>
                    <w:sz w:val="24"/>
                    <w:szCs w:val="24"/>
                  </w:rPr>
                </m:ctrlPr>
              </m:sSubPr>
              <m:e>
                <m:r>
                  <w:rPr>
                    <w:rFonts w:ascii="Cambria Math" w:hAnsi="Cambria Math" w:cs="B Nazanin"/>
                    <w:sz w:val="24"/>
                    <w:szCs w:val="24"/>
                  </w:rPr>
                  <m:t>R</m:t>
                </m:r>
              </m:e>
              <m:sub>
                <m:r>
                  <w:rPr>
                    <w:rFonts w:ascii="Cambria Math" w:hAnsi="Cambria Math" w:cs="B Nazanin"/>
                    <w:sz w:val="24"/>
                    <w:szCs w:val="24"/>
                  </w:rPr>
                  <m:t>0</m:t>
                </m:r>
              </m:sub>
            </m:sSub>
            <m:d>
              <m:dPr>
                <m:begChr m:val="["/>
                <m:endChr m:val="]"/>
                <m:ctrlPr>
                  <w:rPr>
                    <w:rFonts w:ascii="Cambria Math" w:hAnsi="Cambria Math" w:cs="B Nazanin"/>
                    <w:i/>
                    <w:sz w:val="24"/>
                    <w:szCs w:val="24"/>
                  </w:rPr>
                </m:ctrlPr>
              </m:dPr>
              <m:e>
                <m:r>
                  <w:rPr>
                    <w:rFonts w:ascii="Cambria Math" w:hAnsi="Cambria Math" w:cs="B Nazanin"/>
                    <w:sz w:val="24"/>
                    <w:szCs w:val="24"/>
                  </w:rPr>
                  <m:t>1-</m:t>
                </m:r>
                <m:sSup>
                  <m:sSupPr>
                    <m:ctrlPr>
                      <w:rPr>
                        <w:rFonts w:ascii="Cambria Math" w:hAnsi="Cambria Math" w:cs="B Nazanin"/>
                        <w:i/>
                        <w:sz w:val="24"/>
                        <w:szCs w:val="24"/>
                      </w:rPr>
                    </m:ctrlPr>
                  </m:sSupPr>
                  <m:e>
                    <m:d>
                      <m:dPr>
                        <m:ctrlPr>
                          <w:rPr>
                            <w:rFonts w:ascii="Cambria Math" w:hAnsi="Cambria Math" w:cs="B Nazanin"/>
                            <w:i/>
                            <w:sz w:val="24"/>
                            <w:szCs w:val="24"/>
                          </w:rPr>
                        </m:ctrlPr>
                      </m:dPr>
                      <m:e>
                        <m:r>
                          <w:rPr>
                            <w:rFonts w:ascii="Cambria Math" w:hAnsi="Cambria Math" w:cs="B Nazanin"/>
                            <w:sz w:val="24"/>
                            <w:szCs w:val="24"/>
                          </w:rPr>
                          <m:t>1-</m:t>
                        </m:r>
                        <m:f>
                          <m:fPr>
                            <m:type m:val="skw"/>
                            <m:ctrlPr>
                              <w:rPr>
                                <w:rFonts w:ascii="Cambria Math" w:hAnsi="Cambria Math" w:cs="B Nazanin"/>
                                <w:i/>
                                <w:sz w:val="24"/>
                                <w:szCs w:val="24"/>
                              </w:rPr>
                            </m:ctrlPr>
                          </m:fPr>
                          <m:num>
                            <m:sSup>
                              <m:sSupPr>
                                <m:ctrlPr>
                                  <w:rPr>
                                    <w:rFonts w:ascii="Cambria Math" w:hAnsi="Cambria Math" w:cs="B Nazanin"/>
                                    <w:i/>
                                    <w:sz w:val="24"/>
                                    <w:szCs w:val="24"/>
                                  </w:rPr>
                                </m:ctrlPr>
                              </m:sSupPr>
                              <m:e>
                                <m:r>
                                  <w:rPr>
                                    <w:rFonts w:ascii="Cambria Math" w:hAnsi="Cambria Math" w:cs="B Nazanin"/>
                                    <w:sz w:val="24"/>
                                    <w:szCs w:val="24"/>
                                  </w:rPr>
                                  <m:t>r</m:t>
                                </m:r>
                              </m:e>
                              <m:sup>
                                <m:r>
                                  <w:rPr>
                                    <w:rFonts w:ascii="Cambria Math" w:hAnsi="Cambria Math" w:cs="B Nazanin"/>
                                    <w:sz w:val="24"/>
                                    <w:szCs w:val="24"/>
                                  </w:rPr>
                                  <m:t>2</m:t>
                                </m:r>
                              </m:sup>
                            </m:sSup>
                          </m:num>
                          <m:den>
                            <m:sSup>
                              <m:sSupPr>
                                <m:ctrlPr>
                                  <w:rPr>
                                    <w:rFonts w:ascii="Cambria Math" w:hAnsi="Cambria Math" w:cs="B Nazanin"/>
                                    <w:i/>
                                    <w:sz w:val="24"/>
                                    <w:szCs w:val="24"/>
                                  </w:rPr>
                                </m:ctrlPr>
                              </m:sSupPr>
                              <m:e>
                                <m:r>
                                  <w:rPr>
                                    <w:rFonts w:ascii="Cambria Math" w:hAnsi="Cambria Math" w:cs="B Nazanin"/>
                                    <w:sz w:val="24"/>
                                    <w:szCs w:val="24"/>
                                  </w:rPr>
                                  <m:t>a</m:t>
                                </m:r>
                              </m:e>
                              <m:sup>
                                <m:r>
                                  <w:rPr>
                                    <w:rFonts w:ascii="Cambria Math" w:hAnsi="Cambria Math" w:cs="B Nazanin"/>
                                    <w:sz w:val="24"/>
                                    <w:szCs w:val="24"/>
                                  </w:rPr>
                                  <m:t>2</m:t>
                                </m:r>
                              </m:sup>
                            </m:sSup>
                          </m:den>
                        </m:f>
                      </m:e>
                    </m:d>
                  </m:e>
                  <m:sup>
                    <m:r>
                      <w:rPr>
                        <w:rFonts w:ascii="Cambria Math" w:hAnsi="Cambria Math" w:cs="B Lotus"/>
                        <w:sz w:val="24"/>
                        <w:szCs w:val="24"/>
                      </w:rPr>
                      <m:t>ν</m:t>
                    </m:r>
                    <m:r>
                      <w:rPr>
                        <w:rFonts w:ascii="Cambria Math" w:hAnsi="Cambria Math" w:cs="B Nazanin"/>
                        <w:sz w:val="24"/>
                        <w:szCs w:val="24"/>
                      </w:rPr>
                      <m:t>+1</m:t>
                    </m:r>
                  </m:sup>
                </m:sSup>
              </m:e>
            </m:d>
          </m:den>
        </m:f>
      </m:oMath>
      <w:r>
        <w:rPr>
          <w:rFonts w:asciiTheme="majorBidi" w:eastAsiaTheme="minorEastAsia" w:hAnsiTheme="majorBidi" w:cstheme="majorBidi"/>
          <w:sz w:val="24"/>
          <w:szCs w:val="24"/>
        </w:rPr>
        <w:t xml:space="preserve">                                                                                                   (4)</w:t>
      </w:r>
    </w:p>
    <w:p w14:paraId="364627B0" w14:textId="4AF439F3" w:rsidR="00F47D39" w:rsidRPr="00DC531A" w:rsidRDefault="00171B15" w:rsidP="008722CF">
      <w:pPr>
        <w:spacing w:after="0" w:line="240" w:lineRule="auto"/>
        <w:jc w:val="both"/>
        <w:rPr>
          <w:rFonts w:asciiTheme="majorBidi" w:hAnsiTheme="majorBidi" w:cstheme="majorBidi"/>
          <w:sz w:val="24"/>
          <w:szCs w:val="24"/>
        </w:rPr>
      </w:pPr>
      <w:r w:rsidRPr="00DC531A">
        <w:rPr>
          <w:rFonts w:asciiTheme="majorBidi" w:hAnsiTheme="majorBidi" w:cstheme="majorBidi"/>
          <w:sz w:val="24"/>
          <w:szCs w:val="24"/>
        </w:rPr>
        <w:t xml:space="preserve">We are now looking to calculate the growth rate of internal </w:t>
      </w:r>
      <w:r w:rsidR="0058624F" w:rsidRPr="00DC531A">
        <w:rPr>
          <w:rFonts w:asciiTheme="majorBidi" w:hAnsiTheme="majorBidi" w:cstheme="majorBidi"/>
          <w:sz w:val="24"/>
          <w:szCs w:val="24"/>
        </w:rPr>
        <w:t>kink</w:t>
      </w:r>
      <w:r w:rsidRPr="00DC531A">
        <w:rPr>
          <w:rFonts w:asciiTheme="majorBidi" w:hAnsiTheme="majorBidi" w:cstheme="majorBidi"/>
          <w:sz w:val="24"/>
          <w:szCs w:val="24"/>
        </w:rPr>
        <w:t xml:space="preserve"> instability. For this purpose, </w:t>
      </w:r>
      <w:r w:rsidR="00F47D39" w:rsidRPr="00DC531A">
        <w:rPr>
          <w:rFonts w:asciiTheme="majorBidi" w:hAnsiTheme="majorBidi" w:cstheme="majorBidi"/>
          <w:color w:val="000000"/>
          <w:sz w:val="24"/>
          <w:szCs w:val="24"/>
        </w:rPr>
        <w:t xml:space="preserve">we will consider a very simple zero pressure cylindrical equilibrium with nearly constant current in the </w:t>
      </w:r>
      <m:oMath>
        <m:r>
          <w:rPr>
            <w:rFonts w:ascii="Cambria Math" w:hAnsi="Cambria Math" w:cstheme="majorBidi"/>
            <w:color w:val="000000"/>
            <w:sz w:val="24"/>
            <w:szCs w:val="24"/>
          </w:rPr>
          <m:t>z</m:t>
        </m:r>
      </m:oMath>
      <w:r w:rsidR="00F47D39" w:rsidRPr="00DC531A">
        <w:rPr>
          <w:rFonts w:asciiTheme="majorBidi" w:hAnsiTheme="majorBidi" w:cstheme="majorBidi"/>
          <w:i/>
          <w:iCs/>
          <w:color w:val="000000"/>
          <w:sz w:val="24"/>
          <w:szCs w:val="24"/>
        </w:rPr>
        <w:t xml:space="preserve"> </w:t>
      </w:r>
      <w:r w:rsidR="00F47D39" w:rsidRPr="00DC531A">
        <w:rPr>
          <w:rFonts w:asciiTheme="majorBidi" w:hAnsiTheme="majorBidi" w:cstheme="majorBidi"/>
          <w:color w:val="000000"/>
          <w:sz w:val="24"/>
          <w:szCs w:val="24"/>
        </w:rPr>
        <w:t>direction</w:t>
      </w:r>
      <w:r w:rsidR="00F47D39" w:rsidRPr="00DC531A">
        <w:rPr>
          <w:rFonts w:asciiTheme="majorBidi" w:hAnsiTheme="majorBidi" w:cstheme="majorBidi"/>
          <w:sz w:val="24"/>
          <w:szCs w:val="24"/>
        </w:rPr>
        <w:t>.</w:t>
      </w:r>
      <w:r w:rsidR="00F47D39" w:rsidRPr="00DC531A">
        <w:rPr>
          <w:rStyle w:val="Heading1Char"/>
          <w:rFonts w:asciiTheme="majorBidi" w:eastAsiaTheme="minorHAnsi" w:hAnsiTheme="majorBidi" w:cstheme="majorBidi"/>
          <w:sz w:val="24"/>
          <w:szCs w:val="24"/>
        </w:rPr>
        <w:t xml:space="preserve"> </w:t>
      </w:r>
      <w:r w:rsidR="00F47D39" w:rsidRPr="00DC531A">
        <w:rPr>
          <w:rFonts w:asciiTheme="majorBidi" w:hAnsiTheme="majorBidi" w:cstheme="majorBidi"/>
          <w:color w:val="000000"/>
          <w:sz w:val="24"/>
          <w:szCs w:val="24"/>
        </w:rPr>
        <w:t xml:space="preserve">The plasma is contained in the region </w:t>
      </w:r>
      <m:oMath>
        <m:r>
          <w:rPr>
            <w:rFonts w:ascii="Cambria Math" w:hAnsi="Cambria Math" w:cstheme="majorBidi"/>
            <w:color w:val="000000"/>
            <w:sz w:val="24"/>
            <w:szCs w:val="24"/>
          </w:rPr>
          <m:t>r&lt;a</m:t>
        </m:r>
      </m:oMath>
      <w:r w:rsidR="00F47D39" w:rsidRPr="00DC531A">
        <w:rPr>
          <w:rFonts w:asciiTheme="majorBidi" w:hAnsiTheme="majorBidi" w:cstheme="majorBidi"/>
          <w:i/>
          <w:iCs/>
          <w:color w:val="000000"/>
          <w:sz w:val="24"/>
          <w:szCs w:val="24"/>
        </w:rPr>
        <w:t xml:space="preserve"> </w:t>
      </w:r>
      <w:r w:rsidR="00F47D39" w:rsidRPr="00DC531A">
        <w:rPr>
          <w:rFonts w:asciiTheme="majorBidi" w:hAnsiTheme="majorBidi" w:cstheme="majorBidi"/>
          <w:color w:val="000000"/>
          <w:sz w:val="24"/>
          <w:szCs w:val="24"/>
        </w:rPr>
        <w:t xml:space="preserve">and the wall at </w:t>
      </w:r>
      <m:oMath>
        <m:r>
          <w:rPr>
            <w:rFonts w:ascii="Cambria Math" w:hAnsi="Cambria Math" w:cstheme="majorBidi"/>
            <w:color w:val="000000"/>
            <w:sz w:val="24"/>
            <w:szCs w:val="24"/>
          </w:rPr>
          <m:t>r</m:t>
        </m:r>
        <m:r>
          <m:rPr>
            <m:sty m:val="bi"/>
          </m:rPr>
          <w:rPr>
            <w:rFonts w:ascii="Cambria Math" w:hAnsi="Cambria Math" w:cstheme="majorBidi"/>
            <w:color w:val="000000"/>
            <w:sz w:val="24"/>
            <w:szCs w:val="24"/>
          </w:rPr>
          <m:t>=</m:t>
        </m:r>
        <m:r>
          <w:rPr>
            <w:rFonts w:ascii="Cambria Math" w:hAnsi="Cambria Math" w:cstheme="majorBidi"/>
            <w:color w:val="000000"/>
            <w:sz w:val="24"/>
            <w:szCs w:val="24"/>
          </w:rPr>
          <m:t>b</m:t>
        </m:r>
      </m:oMath>
      <w:r w:rsidR="00F47D39" w:rsidRPr="00DC531A">
        <w:rPr>
          <w:rFonts w:asciiTheme="majorBidi" w:hAnsiTheme="majorBidi" w:cstheme="majorBidi"/>
          <w:i/>
          <w:iCs/>
          <w:color w:val="000000"/>
          <w:sz w:val="24"/>
          <w:szCs w:val="24"/>
        </w:rPr>
        <w:t xml:space="preserve"> </w:t>
      </w:r>
      <w:r w:rsidR="00F47D39" w:rsidRPr="00DC531A">
        <w:rPr>
          <w:rFonts w:asciiTheme="majorBidi" w:hAnsiTheme="majorBidi" w:cstheme="majorBidi"/>
          <w:color w:val="000000"/>
          <w:sz w:val="24"/>
          <w:szCs w:val="24"/>
        </w:rPr>
        <w:t xml:space="preserve">is considered perfectly conducting. The region between </w:t>
      </w:r>
      <m:oMath>
        <m:r>
          <w:rPr>
            <w:rFonts w:ascii="Cambria Math" w:hAnsi="Cambria Math" w:cstheme="majorBidi"/>
            <w:color w:val="000000"/>
            <w:sz w:val="24"/>
            <w:szCs w:val="24"/>
          </w:rPr>
          <m:t>r</m:t>
        </m:r>
        <m:r>
          <m:rPr>
            <m:sty m:val="bi"/>
          </m:rPr>
          <w:rPr>
            <w:rFonts w:ascii="Cambria Math" w:hAnsi="Cambria Math" w:cstheme="majorBidi"/>
            <w:color w:val="000000"/>
            <w:sz w:val="24"/>
            <w:szCs w:val="24"/>
          </w:rPr>
          <m:t>=</m:t>
        </m:r>
        <m:r>
          <w:rPr>
            <w:rFonts w:ascii="Cambria Math" w:hAnsi="Cambria Math" w:cstheme="majorBidi"/>
            <w:color w:val="000000"/>
            <w:sz w:val="24"/>
            <w:szCs w:val="24"/>
          </w:rPr>
          <m:t>a</m:t>
        </m:r>
      </m:oMath>
      <w:r w:rsidR="00F47D39" w:rsidRPr="00DC531A">
        <w:rPr>
          <w:rFonts w:asciiTheme="majorBidi" w:hAnsiTheme="majorBidi" w:cstheme="majorBidi"/>
          <w:i/>
          <w:iCs/>
          <w:color w:val="000000"/>
          <w:sz w:val="24"/>
          <w:szCs w:val="24"/>
        </w:rPr>
        <w:t xml:space="preserve"> </w:t>
      </w:r>
      <w:r w:rsidR="00F47D39" w:rsidRPr="00DC531A">
        <w:rPr>
          <w:rFonts w:asciiTheme="majorBidi" w:hAnsiTheme="majorBidi" w:cstheme="majorBidi"/>
          <w:color w:val="000000"/>
          <w:sz w:val="24"/>
          <w:szCs w:val="24"/>
        </w:rPr>
        <w:t xml:space="preserve">and </w:t>
      </w:r>
      <m:oMath>
        <m:r>
          <w:rPr>
            <w:rFonts w:ascii="Cambria Math" w:hAnsi="Cambria Math" w:cstheme="majorBidi"/>
            <w:color w:val="000000"/>
            <w:sz w:val="24"/>
            <w:szCs w:val="24"/>
          </w:rPr>
          <m:t>r</m:t>
        </m:r>
        <m:r>
          <m:rPr>
            <m:sty m:val="bi"/>
          </m:rPr>
          <w:rPr>
            <w:rFonts w:ascii="Cambria Math" w:hAnsi="Cambria Math" w:cstheme="majorBidi"/>
            <w:color w:val="000000"/>
            <w:sz w:val="24"/>
            <w:szCs w:val="24"/>
          </w:rPr>
          <m:t>=</m:t>
        </m:r>
        <m:r>
          <w:rPr>
            <w:rFonts w:ascii="Cambria Math" w:hAnsi="Cambria Math" w:cstheme="majorBidi"/>
            <w:color w:val="000000"/>
            <w:sz w:val="24"/>
            <w:szCs w:val="24"/>
          </w:rPr>
          <m:t>b</m:t>
        </m:r>
      </m:oMath>
      <w:r w:rsidR="00F47D39" w:rsidRPr="00DC531A">
        <w:rPr>
          <w:rFonts w:asciiTheme="majorBidi" w:hAnsiTheme="majorBidi" w:cstheme="majorBidi"/>
          <w:i/>
          <w:iCs/>
          <w:color w:val="000000"/>
          <w:sz w:val="24"/>
          <w:szCs w:val="24"/>
        </w:rPr>
        <w:t xml:space="preserve"> </w:t>
      </w:r>
      <w:r w:rsidR="00F47D39" w:rsidRPr="00DC531A">
        <w:rPr>
          <w:rFonts w:asciiTheme="majorBidi" w:hAnsiTheme="majorBidi" w:cstheme="majorBidi"/>
          <w:color w:val="000000"/>
          <w:sz w:val="24"/>
          <w:szCs w:val="24"/>
        </w:rPr>
        <w:t xml:space="preserve">is the </w:t>
      </w:r>
      <w:r w:rsidR="00F47D39" w:rsidRPr="004C6B5F">
        <w:rPr>
          <w:rFonts w:asciiTheme="majorBidi" w:hAnsiTheme="majorBidi" w:cstheme="majorBidi"/>
          <w:color w:val="000000"/>
          <w:sz w:val="24"/>
          <w:szCs w:val="24"/>
        </w:rPr>
        <w:t>vacuum</w:t>
      </w:r>
      <w:r w:rsidR="00F47D39" w:rsidRPr="00DC531A">
        <w:rPr>
          <w:rFonts w:asciiTheme="majorBidi" w:hAnsiTheme="majorBidi" w:cstheme="majorBidi"/>
          <w:i/>
          <w:iCs/>
          <w:color w:val="000000"/>
          <w:sz w:val="24"/>
          <w:szCs w:val="24"/>
        </w:rPr>
        <w:t xml:space="preserve"> </w:t>
      </w:r>
      <w:r w:rsidR="00F47D39" w:rsidRPr="00DC531A">
        <w:rPr>
          <w:rFonts w:asciiTheme="majorBidi" w:hAnsiTheme="majorBidi" w:cstheme="majorBidi"/>
          <w:color w:val="000000"/>
          <w:sz w:val="24"/>
          <w:szCs w:val="24"/>
        </w:rPr>
        <w:t>region</w:t>
      </w:r>
      <w:r w:rsidR="00F47D39" w:rsidRPr="00DC531A">
        <w:rPr>
          <w:rFonts w:asciiTheme="majorBidi" w:hAnsiTheme="majorBidi" w:cstheme="majorBidi"/>
          <w:sz w:val="24"/>
          <w:szCs w:val="24"/>
        </w:rPr>
        <w:t>.</w:t>
      </w:r>
      <w:r w:rsidR="00F47D39" w:rsidRPr="00DC531A">
        <w:rPr>
          <w:rFonts w:asciiTheme="majorBidi" w:hAnsiTheme="majorBidi" w:cstheme="majorBidi"/>
          <w:color w:val="000000"/>
          <w:sz w:val="24"/>
          <w:szCs w:val="24"/>
        </w:rPr>
        <w:t xml:space="preserve"> The magnetic field is </w:t>
      </w:r>
      <w:r w:rsidR="00DC531A" w:rsidRPr="00DC531A">
        <w:rPr>
          <w:rFonts w:asciiTheme="majorBidi" w:hAnsiTheme="majorBidi" w:cstheme="majorBidi"/>
          <w:color w:val="000000"/>
          <w:sz w:val="24"/>
          <w:szCs w:val="24"/>
        </w:rPr>
        <w:t>obtained as follows</w:t>
      </w:r>
      <w:r w:rsidR="00F47D39" w:rsidRPr="00DC531A">
        <w:rPr>
          <w:rFonts w:asciiTheme="majorBidi" w:hAnsiTheme="majorBidi" w:cstheme="majorBidi"/>
          <w:color w:val="000000"/>
          <w:sz w:val="24"/>
          <w:szCs w:val="24"/>
        </w:rPr>
        <w:t>:</w:t>
      </w:r>
    </w:p>
    <w:p w14:paraId="2700E36E" w14:textId="3EDD85D9" w:rsidR="00171B15" w:rsidRPr="00171B15" w:rsidRDefault="00CA14FE" w:rsidP="008722CF">
      <w:pPr>
        <w:autoSpaceDE w:val="0"/>
        <w:autoSpaceDN w:val="0"/>
        <w:adjustRightInd w:val="0"/>
        <w:spacing w:after="0" w:line="360" w:lineRule="auto"/>
        <w:jc w:val="both"/>
        <w:rPr>
          <w:rFonts w:asciiTheme="majorBidi" w:eastAsiaTheme="minorEastAsia" w:hAnsiTheme="majorBidi" w:cstheme="majorBidi"/>
          <w:sz w:val="24"/>
          <w:szCs w:val="24"/>
        </w:rPr>
      </w:pPr>
      <w:r>
        <w:rPr>
          <w:rFonts w:asciiTheme="majorBidi" w:eastAsiaTheme="minorEastAsia" w:hAnsiTheme="majorBidi" w:cstheme="majorBidi"/>
          <w:iCs/>
          <w:sz w:val="24"/>
          <w:szCs w:val="24"/>
        </w:rPr>
        <w:t xml:space="preserve">   </w:t>
      </w:r>
      <w:r w:rsidR="00C040C4">
        <w:rPr>
          <w:rFonts w:asciiTheme="majorBidi" w:eastAsiaTheme="minorEastAsia" w:hAnsiTheme="majorBidi" w:cstheme="majorBidi"/>
          <w:iCs/>
          <w:sz w:val="24"/>
          <w:szCs w:val="24"/>
        </w:rPr>
        <w:t xml:space="preserve">  </w:t>
      </w:r>
      <m:oMath>
        <m:sSub>
          <m:sSubPr>
            <m:ctrlPr>
              <w:rPr>
                <w:rFonts w:ascii="Cambria Math" w:hAnsi="Cambria Math" w:cs="B Nazanin"/>
                <w:iCs/>
                <w:sz w:val="24"/>
                <w:szCs w:val="24"/>
              </w:rPr>
            </m:ctrlPr>
          </m:sSubPr>
          <m:e>
            <m:r>
              <m:rPr>
                <m:sty m:val="b"/>
              </m:rPr>
              <w:rPr>
                <w:rFonts w:ascii="Cambria Math" w:hAnsi="Cambria Math" w:cs="B Nazanin"/>
                <w:sz w:val="24"/>
                <w:szCs w:val="24"/>
              </w:rPr>
              <m:t>B</m:t>
            </m:r>
          </m:e>
          <m:sub>
            <m:r>
              <m:rPr>
                <m:sty m:val="p"/>
              </m:rPr>
              <w:rPr>
                <w:rFonts w:ascii="Cambria Math" w:hAnsi="Cambria Math" w:cs="B Nazanin"/>
                <w:sz w:val="24"/>
                <w:szCs w:val="24"/>
              </w:rPr>
              <m:t>0</m:t>
            </m:r>
          </m:sub>
        </m:sSub>
        <m:r>
          <m:rPr>
            <m:sty m:val="p"/>
          </m:rPr>
          <w:rPr>
            <w:rFonts w:ascii="Cambria Math" w:hAnsi="Cambria Math" w:cs="B Nazanin"/>
            <w:sz w:val="24"/>
            <w:szCs w:val="24"/>
          </w:rPr>
          <m:t>=</m:t>
        </m:r>
        <m:d>
          <m:dPr>
            <m:ctrlPr>
              <w:rPr>
                <w:rFonts w:ascii="Cambria Math" w:hAnsi="Cambria Math" w:cs="B Nazanin"/>
                <w:iCs/>
                <w:sz w:val="24"/>
                <w:szCs w:val="24"/>
              </w:rPr>
            </m:ctrlPr>
          </m:dPr>
          <m:e>
            <m:sSub>
              <m:sSubPr>
                <m:ctrlPr>
                  <w:rPr>
                    <w:rFonts w:ascii="Cambria Math" w:hAnsi="Cambria Math" w:cs="B Nazanin"/>
                    <w:i/>
                    <w:sz w:val="24"/>
                    <w:szCs w:val="24"/>
                  </w:rPr>
                </m:ctrlPr>
              </m:sSubPr>
              <m:e>
                <m:r>
                  <w:rPr>
                    <w:rFonts w:ascii="Cambria Math" w:hAnsi="Cambria Math" w:cs="B Nazanin"/>
                    <w:sz w:val="24"/>
                    <w:szCs w:val="24"/>
                  </w:rPr>
                  <m:t>B</m:t>
                </m:r>
              </m:e>
              <m:sub>
                <m:r>
                  <w:rPr>
                    <w:rFonts w:ascii="Cambria Math" w:hAnsi="Cambria Math" w:cs="B Nazanin"/>
                    <w:sz w:val="24"/>
                    <w:szCs w:val="24"/>
                  </w:rPr>
                  <m:t>0</m:t>
                </m:r>
              </m:sub>
            </m:sSub>
            <m:r>
              <w:rPr>
                <w:rFonts w:ascii="Cambria Math" w:hAnsi="Cambria Math" w:cs="B Nazanin"/>
                <w:sz w:val="24"/>
                <w:szCs w:val="24"/>
              </w:rPr>
              <m:t>+</m:t>
            </m:r>
            <m:sSub>
              <m:sSubPr>
                <m:ctrlPr>
                  <w:rPr>
                    <w:rFonts w:ascii="Cambria Math" w:hAnsi="Cambria Math" w:cs="B Nazanin"/>
                    <w:i/>
                    <w:sz w:val="24"/>
                    <w:szCs w:val="24"/>
                  </w:rPr>
                </m:ctrlPr>
              </m:sSubPr>
              <m:e>
                <m:r>
                  <w:rPr>
                    <w:rFonts w:ascii="Cambria Math" w:hAnsi="Cambria Math" w:cs="B Nazanin"/>
                    <w:sz w:val="24"/>
                    <w:szCs w:val="24"/>
                  </w:rPr>
                  <m:t>B</m:t>
                </m:r>
              </m:e>
              <m:sub>
                <m:r>
                  <w:rPr>
                    <w:rFonts w:ascii="Cambria Math" w:hAnsi="Cambria Math" w:cs="B Nazanin"/>
                    <w:sz w:val="24"/>
                    <w:szCs w:val="24"/>
                  </w:rPr>
                  <m:t>2</m:t>
                </m:r>
              </m:sub>
            </m:sSub>
            <m:d>
              <m:dPr>
                <m:ctrlPr>
                  <w:rPr>
                    <w:rFonts w:ascii="Cambria Math" w:hAnsi="Cambria Math" w:cs="B Nazanin"/>
                    <w:i/>
                    <w:sz w:val="24"/>
                    <w:szCs w:val="24"/>
                  </w:rPr>
                </m:ctrlPr>
              </m:dPr>
              <m:e>
                <m:r>
                  <w:rPr>
                    <w:rFonts w:ascii="Cambria Math" w:hAnsi="Cambria Math" w:cs="B Nazanin"/>
                    <w:sz w:val="24"/>
                    <w:szCs w:val="24"/>
                  </w:rPr>
                  <m:t>r</m:t>
                </m:r>
              </m:e>
            </m:d>
          </m:e>
        </m:d>
        <m:acc>
          <m:accPr>
            <m:ctrlPr>
              <w:rPr>
                <w:rFonts w:ascii="Cambria Math" w:hAnsi="Cambria Math" w:cs="B Nazanin"/>
                <w:b/>
                <w:bCs/>
                <w:iCs/>
                <w:sz w:val="24"/>
                <w:szCs w:val="24"/>
              </w:rPr>
            </m:ctrlPr>
          </m:accPr>
          <m:e>
            <m:r>
              <m:rPr>
                <m:sty m:val="b"/>
              </m:rPr>
              <w:rPr>
                <w:rFonts w:ascii="Cambria Math" w:hAnsi="Cambria Math" w:cs="B Nazanin"/>
                <w:sz w:val="24"/>
                <w:szCs w:val="24"/>
              </w:rPr>
              <m:t>z</m:t>
            </m:r>
          </m:e>
        </m:acc>
        <m:r>
          <m:rPr>
            <m:sty m:val="p"/>
          </m:rPr>
          <w:rPr>
            <w:rFonts w:ascii="Cambria Math" w:hAnsi="Cambria Math" w:cs="B Nazanin"/>
            <w:sz w:val="24"/>
            <w:szCs w:val="24"/>
          </w:rPr>
          <m:t>+</m:t>
        </m:r>
        <m:sSub>
          <m:sSubPr>
            <m:ctrlPr>
              <w:rPr>
                <w:rFonts w:ascii="Cambria Math" w:hAnsi="Cambria Math" w:cs="B Nazanin"/>
                <w:b/>
                <w:bCs/>
                <w:iCs/>
                <w:sz w:val="24"/>
                <w:szCs w:val="24"/>
              </w:rPr>
            </m:ctrlPr>
          </m:sSubPr>
          <m:e>
            <m:r>
              <m:rPr>
                <m:sty m:val="b"/>
              </m:rPr>
              <w:rPr>
                <w:rFonts w:ascii="Cambria Math" w:hAnsi="Cambria Math" w:cs="B Nazanin"/>
                <w:sz w:val="24"/>
                <w:szCs w:val="24"/>
              </w:rPr>
              <m:t>B</m:t>
            </m:r>
          </m:e>
          <m:sub>
            <m:r>
              <w:rPr>
                <w:rFonts w:ascii="Cambria Math" w:eastAsia="Arial" w:hAnsi="Cambria Math" w:cs="B Nazanin"/>
                <w:sz w:val="24"/>
                <w:szCs w:val="24"/>
              </w:rPr>
              <m:t>θ</m:t>
            </m:r>
          </m:sub>
        </m:sSub>
        <m:d>
          <m:dPr>
            <m:ctrlPr>
              <w:rPr>
                <w:rFonts w:ascii="Cambria Math" w:hAnsi="Cambria Math" w:cs="B Nazanin"/>
                <w:sz w:val="24"/>
                <w:szCs w:val="24"/>
              </w:rPr>
            </m:ctrlPr>
          </m:dPr>
          <m:e>
            <m:r>
              <w:rPr>
                <w:rFonts w:ascii="Cambria Math" w:hAnsi="Cambria Math" w:cs="B Nazanin"/>
                <w:sz w:val="24"/>
                <w:szCs w:val="24"/>
              </w:rPr>
              <m:t>r</m:t>
            </m:r>
          </m:e>
        </m:d>
      </m:oMath>
      <w:r>
        <w:rPr>
          <w:rFonts w:asciiTheme="majorBidi" w:eastAsiaTheme="minorEastAsia" w:hAnsiTheme="majorBidi" w:cstheme="majorBidi"/>
          <w:sz w:val="24"/>
          <w:szCs w:val="24"/>
        </w:rPr>
        <w:t xml:space="preserve">                                                                                                  (5)</w:t>
      </w:r>
    </w:p>
    <w:p w14:paraId="3E4BCFDF" w14:textId="7C3D023E" w:rsidR="00171B15" w:rsidRPr="00F71168" w:rsidRDefault="00171B15" w:rsidP="00171B15">
      <w:pPr>
        <w:autoSpaceDE w:val="0"/>
        <w:autoSpaceDN w:val="0"/>
        <w:adjustRightInd w:val="0"/>
        <w:spacing w:after="0" w:line="240" w:lineRule="auto"/>
        <w:jc w:val="both"/>
        <w:rPr>
          <w:rFonts w:asciiTheme="majorBidi" w:hAnsiTheme="majorBidi" w:cstheme="majorBidi"/>
          <w:sz w:val="24"/>
          <w:szCs w:val="24"/>
        </w:rPr>
      </w:pPr>
      <w:r w:rsidRPr="00171B15">
        <w:rPr>
          <w:rFonts w:asciiTheme="majorBidi" w:hAnsiTheme="majorBidi" w:cstheme="majorBidi"/>
          <w:sz w:val="24"/>
          <w:szCs w:val="24"/>
        </w:rPr>
        <w:t>Wh</w:t>
      </w:r>
      <w:r w:rsidR="00DC531A">
        <w:rPr>
          <w:rFonts w:asciiTheme="majorBidi" w:hAnsiTheme="majorBidi" w:cstheme="majorBidi"/>
          <w:sz w:val="24"/>
          <w:szCs w:val="24"/>
        </w:rPr>
        <w:t>ere</w:t>
      </w:r>
      <w:r w:rsidRPr="00171B15">
        <w:rPr>
          <w:rFonts w:asciiTheme="majorBidi" w:hAnsiTheme="majorBidi" w:cstheme="majorBidi"/>
          <w:sz w:val="24"/>
          <w:szCs w:val="24"/>
        </w:rPr>
        <w:t xml:space="preserve"> </w:t>
      </w:r>
      <m:oMath>
        <m:sSub>
          <m:sSubPr>
            <m:ctrlPr>
              <w:rPr>
                <w:rFonts w:ascii="Cambria Math" w:hAnsi="Cambria Math" w:cs="B Nazanin"/>
                <w:iCs/>
                <w:sz w:val="24"/>
                <w:szCs w:val="24"/>
              </w:rPr>
            </m:ctrlPr>
          </m:sSubPr>
          <m:e>
            <m:r>
              <m:rPr>
                <m:sty m:val="b"/>
              </m:rPr>
              <w:rPr>
                <w:rFonts w:ascii="Cambria Math" w:hAnsi="Cambria Math" w:cs="B Nazanin"/>
                <w:sz w:val="24"/>
                <w:szCs w:val="24"/>
              </w:rPr>
              <m:t>B</m:t>
            </m:r>
          </m:e>
          <m:sub>
            <m:r>
              <m:rPr>
                <m:sty m:val="p"/>
              </m:rPr>
              <w:rPr>
                <w:rFonts w:ascii="Cambria Math" w:hAnsi="Cambria Math" w:cs="B Nazanin"/>
                <w:sz w:val="24"/>
                <w:szCs w:val="24"/>
              </w:rPr>
              <m:t>0</m:t>
            </m:r>
          </m:sub>
        </m:sSub>
      </m:oMath>
      <w:r w:rsidR="00DC531A">
        <w:rPr>
          <w:rFonts w:asciiTheme="majorBidi" w:eastAsiaTheme="minorEastAsia" w:hAnsiTheme="majorBidi" w:cstheme="majorBidi"/>
          <w:iCs/>
          <w:sz w:val="24"/>
          <w:szCs w:val="24"/>
        </w:rPr>
        <w:t xml:space="preserve"> </w:t>
      </w:r>
      <w:r w:rsidRPr="00171B15">
        <w:rPr>
          <w:rFonts w:asciiTheme="majorBidi" w:hAnsiTheme="majorBidi" w:cstheme="majorBidi"/>
          <w:sz w:val="24"/>
          <w:szCs w:val="24"/>
        </w:rPr>
        <w:t>is the dominant tor</w:t>
      </w:r>
      <w:r w:rsidR="00DC531A">
        <w:rPr>
          <w:rFonts w:asciiTheme="majorBidi" w:hAnsiTheme="majorBidi" w:cstheme="majorBidi"/>
          <w:sz w:val="24"/>
          <w:szCs w:val="24"/>
        </w:rPr>
        <w:t>oidal</w:t>
      </w:r>
      <w:r w:rsidRPr="00171B15">
        <w:rPr>
          <w:rFonts w:asciiTheme="majorBidi" w:hAnsiTheme="majorBidi" w:cstheme="majorBidi"/>
          <w:sz w:val="24"/>
          <w:szCs w:val="24"/>
        </w:rPr>
        <w:t xml:space="preserve"> field in </w:t>
      </w:r>
      <w:r w:rsidR="004C6B5F">
        <w:rPr>
          <w:rFonts w:asciiTheme="majorBidi" w:hAnsiTheme="majorBidi" w:cstheme="majorBidi"/>
          <w:sz w:val="24"/>
          <w:szCs w:val="24"/>
        </w:rPr>
        <w:t>a t</w:t>
      </w:r>
      <w:r w:rsidRPr="00171B15">
        <w:rPr>
          <w:rFonts w:asciiTheme="majorBidi" w:hAnsiTheme="majorBidi" w:cstheme="majorBidi"/>
          <w:sz w:val="24"/>
          <w:szCs w:val="24"/>
        </w:rPr>
        <w:t xml:space="preserve">okamak and </w:t>
      </w:r>
      <m:oMath>
        <m:r>
          <w:rPr>
            <w:rFonts w:ascii="Cambria Math" w:hAnsi="Cambria Math" w:cstheme="majorBidi"/>
            <w:sz w:val="24"/>
            <w:szCs w:val="24"/>
          </w:rPr>
          <m:t>r</m:t>
        </m:r>
      </m:oMath>
      <w:r w:rsidRPr="00171B15">
        <w:rPr>
          <w:rFonts w:asciiTheme="majorBidi" w:hAnsiTheme="majorBidi" w:cstheme="majorBidi"/>
          <w:sz w:val="24"/>
          <w:szCs w:val="24"/>
        </w:rPr>
        <w:t xml:space="preserve"> is radius of the </w:t>
      </w:r>
      <w:proofErr w:type="gramStart"/>
      <w:r w:rsidRPr="00171B15">
        <w:rPr>
          <w:rFonts w:asciiTheme="majorBidi" w:hAnsiTheme="majorBidi" w:cstheme="majorBidi"/>
          <w:sz w:val="24"/>
          <w:szCs w:val="24"/>
        </w:rPr>
        <w:t>cylind</w:t>
      </w:r>
      <w:r w:rsidR="00F71168">
        <w:rPr>
          <w:rFonts w:asciiTheme="majorBidi" w:hAnsiTheme="majorBidi" w:cstheme="majorBidi"/>
          <w:sz w:val="24"/>
          <w:szCs w:val="24"/>
        </w:rPr>
        <w:t>e</w:t>
      </w:r>
      <w:r w:rsidRPr="00171B15">
        <w:rPr>
          <w:rFonts w:asciiTheme="majorBidi" w:hAnsiTheme="majorBidi" w:cstheme="majorBidi"/>
          <w:sz w:val="24"/>
          <w:szCs w:val="24"/>
        </w:rPr>
        <w:t>r.</w:t>
      </w:r>
      <w:proofErr w:type="gramEnd"/>
      <w:r w:rsidRPr="00171B15">
        <w:rPr>
          <w:rFonts w:asciiTheme="majorBidi" w:hAnsiTheme="majorBidi" w:cstheme="majorBidi"/>
          <w:sz w:val="24"/>
          <w:szCs w:val="24"/>
        </w:rPr>
        <w:t xml:space="preserve"> </w:t>
      </w:r>
      <w:r w:rsidR="004C6B5F" w:rsidRPr="00F71168">
        <w:rPr>
          <w:rFonts w:asciiTheme="majorBidi" w:hAnsiTheme="majorBidi" w:cstheme="majorBidi"/>
          <w:color w:val="000000"/>
          <w:sz w:val="24"/>
          <w:szCs w:val="24"/>
        </w:rPr>
        <w:t xml:space="preserve">Pushing the </w:t>
      </w:r>
      <w:proofErr w:type="gramStart"/>
      <w:r w:rsidR="002F0E59" w:rsidRPr="00F71168">
        <w:rPr>
          <w:rFonts w:asciiTheme="majorBidi" w:hAnsiTheme="majorBidi" w:cstheme="majorBidi"/>
          <w:sz w:val="24"/>
          <w:szCs w:val="24"/>
        </w:rPr>
        <w:t>plasma</w:t>
      </w:r>
      <w:proofErr w:type="gramEnd"/>
      <w:r w:rsidR="004C6B5F" w:rsidRPr="00F71168">
        <w:rPr>
          <w:rFonts w:asciiTheme="majorBidi" w:hAnsiTheme="majorBidi" w:cstheme="majorBidi"/>
          <w:color w:val="000000"/>
          <w:sz w:val="24"/>
          <w:szCs w:val="24"/>
        </w:rPr>
        <w:t xml:space="preserve"> a small distance away from its equilibrium state</w:t>
      </w:r>
      <w:r w:rsidRPr="00F71168">
        <w:rPr>
          <w:rFonts w:asciiTheme="majorBidi" w:hAnsiTheme="majorBidi" w:cstheme="majorBidi"/>
          <w:sz w:val="24"/>
          <w:szCs w:val="24"/>
        </w:rPr>
        <w:t>, the momentum equation becomes:</w:t>
      </w:r>
    </w:p>
    <w:p w14:paraId="4302FBD0" w14:textId="0C83FF15" w:rsidR="00171B15" w:rsidRPr="00171B15" w:rsidRDefault="00C040C4" w:rsidP="00171B15">
      <w:pPr>
        <w:autoSpaceDE w:val="0"/>
        <w:autoSpaceDN w:val="0"/>
        <w:adjustRightInd w:val="0"/>
        <w:spacing w:after="0" w:line="24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sSub>
          <m:sSubPr>
            <m:ctrlPr>
              <w:rPr>
                <w:rFonts w:ascii="Cambria Math" w:hAnsi="Cambria Math" w:cs="B Nazanin"/>
                <w:i/>
                <w:sz w:val="24"/>
                <w:szCs w:val="24"/>
              </w:rPr>
            </m:ctrlPr>
          </m:sSubPr>
          <m:e>
            <m:r>
              <w:rPr>
                <w:rFonts w:ascii="Cambria Math" w:hAnsi="Cambria Math" w:cs="B Nazanin"/>
                <w:sz w:val="24"/>
                <w:szCs w:val="24"/>
              </w:rPr>
              <m:t>ρ</m:t>
            </m:r>
          </m:e>
          <m:sub>
            <m:r>
              <w:rPr>
                <w:rFonts w:ascii="Cambria Math" w:hAnsi="Cambria Math" w:cs="B Nazanin"/>
                <w:sz w:val="24"/>
                <w:szCs w:val="24"/>
              </w:rPr>
              <m:t>0</m:t>
            </m:r>
          </m:sub>
        </m:sSub>
        <m:f>
          <m:fPr>
            <m:ctrlPr>
              <w:rPr>
                <w:rFonts w:ascii="Cambria Math" w:hAnsi="Cambria Math" w:cs="B Nazanin"/>
                <w:iCs/>
                <w:sz w:val="24"/>
                <w:szCs w:val="24"/>
              </w:rPr>
            </m:ctrlPr>
          </m:fPr>
          <m:num>
            <m:sSup>
              <m:sSupPr>
                <m:ctrlPr>
                  <w:rPr>
                    <w:rFonts w:ascii="Cambria Math" w:hAnsi="Cambria Math" w:cs="B Nazanin"/>
                    <w:i/>
                    <w:sz w:val="24"/>
                    <w:szCs w:val="24"/>
                  </w:rPr>
                </m:ctrlPr>
              </m:sSupPr>
              <m:e>
                <m:r>
                  <w:rPr>
                    <w:rFonts w:ascii="Cambria Math" w:hAnsi="Cambria Math" w:cs="B Nazanin"/>
                    <w:sz w:val="24"/>
                    <w:szCs w:val="24"/>
                  </w:rPr>
                  <m:t>∂</m:t>
                </m:r>
              </m:e>
              <m:sup>
                <m:r>
                  <w:rPr>
                    <w:rFonts w:ascii="Cambria Math" w:hAnsi="Cambria Math" w:cs="B Nazanin"/>
                    <w:sz w:val="24"/>
                    <w:szCs w:val="24"/>
                  </w:rPr>
                  <m:t>2</m:t>
                </m:r>
              </m:sup>
            </m:sSup>
            <m:r>
              <m:rPr>
                <m:sty m:val="b"/>
              </m:rPr>
              <w:rPr>
                <w:rFonts w:ascii="Cambria Math" w:eastAsia="Arial" w:hAnsi="Cambria Math" w:cs="B Nazanin"/>
                <w:sz w:val="24"/>
                <w:szCs w:val="24"/>
              </w:rPr>
              <m:t>ξ</m:t>
            </m:r>
            <m:r>
              <m:rPr>
                <m:sty m:val="p"/>
              </m:rPr>
              <w:rPr>
                <w:rFonts w:ascii="Cambria Math" w:hAnsi="Cambria Math" w:cs="B Nazanin"/>
                <w:sz w:val="24"/>
                <w:szCs w:val="24"/>
              </w:rPr>
              <m:t xml:space="preserve"> </m:t>
            </m:r>
          </m:num>
          <m:den>
            <m:r>
              <w:rPr>
                <w:rFonts w:ascii="Cambria Math" w:hAnsi="Cambria Math" w:cs="B Nazanin"/>
                <w:sz w:val="24"/>
                <w:szCs w:val="24"/>
              </w:rPr>
              <m:t>∂</m:t>
            </m:r>
            <m:sSup>
              <m:sSupPr>
                <m:ctrlPr>
                  <w:rPr>
                    <w:rFonts w:ascii="Cambria Math" w:hAnsi="Cambria Math" w:cs="B Nazanin"/>
                    <w:i/>
                    <w:iCs/>
                    <w:sz w:val="24"/>
                    <w:szCs w:val="24"/>
                  </w:rPr>
                </m:ctrlPr>
              </m:sSupPr>
              <m:e>
                <m:r>
                  <w:rPr>
                    <w:rFonts w:ascii="Cambria Math" w:hAnsi="Cambria Math" w:cs="B Nazanin"/>
                    <w:sz w:val="24"/>
                    <w:szCs w:val="24"/>
                  </w:rPr>
                  <m:t>t</m:t>
                </m:r>
              </m:e>
              <m:sup>
                <m:r>
                  <w:rPr>
                    <w:rFonts w:ascii="Cambria Math" w:hAnsi="Cambria Math" w:cs="B Nazanin"/>
                    <w:sz w:val="24"/>
                    <w:szCs w:val="24"/>
                  </w:rPr>
                  <m:t>2</m:t>
                </m:r>
              </m:sup>
            </m:sSup>
          </m:den>
        </m:f>
        <m:r>
          <m:rPr>
            <m:sty m:val="p"/>
          </m:rPr>
          <w:rPr>
            <w:rFonts w:ascii="Cambria Math" w:hAnsi="Cambria Math" w:cs="B Nazanin"/>
            <w:sz w:val="24"/>
            <w:szCs w:val="24"/>
          </w:rPr>
          <m:t>=</m:t>
        </m:r>
        <m:sSub>
          <m:sSubPr>
            <m:ctrlPr>
              <w:rPr>
                <w:rFonts w:ascii="Cambria Math" w:hAnsi="Cambria Math" w:cs="B Nazanin"/>
                <w:b/>
                <w:bCs/>
                <w:iCs/>
                <w:sz w:val="24"/>
                <w:szCs w:val="24"/>
              </w:rPr>
            </m:ctrlPr>
          </m:sSubPr>
          <m:e>
            <m:r>
              <m:rPr>
                <m:sty m:val="b"/>
              </m:rPr>
              <w:rPr>
                <w:rFonts w:ascii="Cambria Math" w:hAnsi="Cambria Math" w:cs="B Nazanin"/>
                <w:sz w:val="24"/>
                <w:szCs w:val="24"/>
              </w:rPr>
              <m:t>J</m:t>
            </m:r>
          </m:e>
          <m:sub>
            <m:r>
              <m:rPr>
                <m:sty m:val="b"/>
              </m:rPr>
              <w:rPr>
                <w:rFonts w:ascii="Cambria Math" w:hAnsi="Cambria Math" w:cs="B Nazanin"/>
                <w:sz w:val="24"/>
                <w:szCs w:val="24"/>
              </w:rPr>
              <m:t>0</m:t>
            </m:r>
          </m:sub>
        </m:sSub>
        <m:r>
          <m:rPr>
            <m:sty m:val="p"/>
          </m:rPr>
          <w:rPr>
            <w:rFonts w:ascii="Cambria Math" w:hAnsi="Cambria Math" w:cs="B Nazanin"/>
            <w:sz w:val="24"/>
            <w:szCs w:val="24"/>
          </w:rPr>
          <m:t>×</m:t>
        </m:r>
        <m:r>
          <w:rPr>
            <w:rFonts w:ascii="Cambria Math" w:hAnsi="Cambria Math" w:cs="B Nazanin"/>
            <w:sz w:val="24"/>
            <w:szCs w:val="24"/>
          </w:rPr>
          <m:t>δ</m:t>
        </m:r>
        <m:r>
          <m:rPr>
            <m:sty m:val="b"/>
          </m:rPr>
          <w:rPr>
            <w:rFonts w:ascii="Cambria Math" w:hAnsi="Cambria Math" w:cs="B Nazanin"/>
            <w:sz w:val="24"/>
            <w:szCs w:val="24"/>
          </w:rPr>
          <m:t>B</m:t>
        </m:r>
        <m:r>
          <m:rPr>
            <m:sty m:val="p"/>
          </m:rPr>
          <w:rPr>
            <w:rFonts w:ascii="Cambria Math" w:hAnsi="Cambria Math" w:cs="B Nazanin"/>
            <w:sz w:val="24"/>
            <w:szCs w:val="24"/>
          </w:rPr>
          <m:t>+</m:t>
        </m:r>
        <m:d>
          <m:dPr>
            <m:ctrlPr>
              <w:rPr>
                <w:rFonts w:ascii="Cambria Math" w:hAnsi="Cambria Math" w:cs="B Nazanin"/>
                <w:iCs/>
                <w:sz w:val="24"/>
                <w:szCs w:val="24"/>
              </w:rPr>
            </m:ctrlPr>
          </m:dPr>
          <m:e>
            <m:r>
              <m:rPr>
                <m:sty m:val="b"/>
              </m:rPr>
              <w:rPr>
                <w:rFonts w:ascii="Cambria Math" w:hAnsi="Cambria Math" w:cs="B Nazanin"/>
                <w:sz w:val="24"/>
                <w:szCs w:val="24"/>
              </w:rPr>
              <m:t>∇</m:t>
            </m:r>
            <m:r>
              <m:rPr>
                <m:sty m:val="p"/>
              </m:rPr>
              <w:rPr>
                <w:rFonts w:ascii="Cambria Math" w:hAnsi="Cambria Math" w:cs="B Nazanin"/>
                <w:sz w:val="24"/>
                <w:szCs w:val="24"/>
              </w:rPr>
              <m:t>×</m:t>
            </m:r>
            <m:r>
              <w:rPr>
                <w:rFonts w:ascii="Cambria Math" w:hAnsi="Cambria Math" w:cs="B Nazanin"/>
                <w:sz w:val="24"/>
                <w:szCs w:val="24"/>
              </w:rPr>
              <m:t>δ</m:t>
            </m:r>
            <m:r>
              <m:rPr>
                <m:sty m:val="b"/>
              </m:rPr>
              <w:rPr>
                <w:rFonts w:ascii="Cambria Math" w:hAnsi="Cambria Math" w:cs="B Nazanin"/>
                <w:sz w:val="24"/>
                <w:szCs w:val="24"/>
              </w:rPr>
              <m:t>B</m:t>
            </m:r>
          </m:e>
        </m:d>
        <m:r>
          <m:rPr>
            <m:sty m:val="p"/>
          </m:rPr>
          <w:rPr>
            <w:rFonts w:ascii="Cambria Math" w:hAnsi="Cambria Math" w:cs="B Nazanin"/>
            <w:sz w:val="24"/>
            <w:szCs w:val="24"/>
          </w:rPr>
          <m:t>×</m:t>
        </m:r>
        <m:sSub>
          <m:sSubPr>
            <m:ctrlPr>
              <w:rPr>
                <w:rFonts w:ascii="Cambria Math" w:hAnsi="Cambria Math" w:cs="B Nazanin"/>
                <w:b/>
                <w:bCs/>
                <w:iCs/>
                <w:sz w:val="24"/>
                <w:szCs w:val="24"/>
              </w:rPr>
            </m:ctrlPr>
          </m:sSubPr>
          <m:e>
            <m:r>
              <m:rPr>
                <m:sty m:val="b"/>
              </m:rPr>
              <w:rPr>
                <w:rFonts w:ascii="Cambria Math" w:hAnsi="Cambria Math" w:cs="B Nazanin"/>
                <w:sz w:val="24"/>
                <w:szCs w:val="24"/>
              </w:rPr>
              <m:t>B</m:t>
            </m:r>
          </m:e>
          <m:sub>
            <m:r>
              <m:rPr>
                <m:sty m:val="b"/>
              </m:rPr>
              <w:rPr>
                <w:rFonts w:ascii="Cambria Math" w:hAnsi="Cambria Math" w:cs="B Nazanin"/>
                <w:sz w:val="24"/>
                <w:szCs w:val="24"/>
              </w:rPr>
              <m:t>0</m:t>
            </m:r>
          </m:sub>
        </m:sSub>
        <m:r>
          <m:rPr>
            <m:sty m:val="p"/>
          </m:rPr>
          <w:rPr>
            <w:rFonts w:ascii="Cambria Math" w:hAnsi="Cambria Math" w:cs="B Nazanin"/>
            <w:sz w:val="24"/>
            <w:szCs w:val="24"/>
          </w:rPr>
          <m:t>=</m:t>
        </m:r>
        <m:r>
          <m:rPr>
            <m:sty m:val="b"/>
          </m:rPr>
          <w:rPr>
            <w:rFonts w:ascii="Cambria Math" w:hAnsi="Cambria Math" w:cs="B Nazanin"/>
            <w:sz w:val="24"/>
            <w:szCs w:val="24"/>
          </w:rPr>
          <m:t>F</m:t>
        </m:r>
        <m:d>
          <m:dPr>
            <m:ctrlPr>
              <w:rPr>
                <w:rFonts w:ascii="Cambria Math" w:hAnsi="Cambria Math" w:cs="B Nazanin"/>
                <w:sz w:val="24"/>
                <w:szCs w:val="24"/>
              </w:rPr>
            </m:ctrlPr>
          </m:dPr>
          <m:e>
            <m:r>
              <m:rPr>
                <m:sty m:val="b"/>
              </m:rPr>
              <w:rPr>
                <w:rFonts w:ascii="Cambria Math" w:eastAsia="Arial" w:hAnsi="Cambria Math" w:cs="B Nazanin"/>
                <w:sz w:val="24"/>
                <w:szCs w:val="24"/>
              </w:rPr>
              <m:t>ξ</m:t>
            </m:r>
          </m:e>
        </m:d>
      </m:oMath>
      <w:r>
        <w:rPr>
          <w:rFonts w:asciiTheme="majorBidi" w:eastAsiaTheme="minorEastAsia" w:hAnsiTheme="majorBidi" w:cstheme="majorBidi"/>
          <w:sz w:val="24"/>
          <w:szCs w:val="24"/>
        </w:rPr>
        <w:t xml:space="preserve">                                                                             (6)</w:t>
      </w:r>
    </w:p>
    <w:p w14:paraId="66E43DA7" w14:textId="77777777" w:rsidR="006B773E" w:rsidRPr="00322313" w:rsidRDefault="00171B15" w:rsidP="00E43132">
      <w:pPr>
        <w:spacing w:after="0" w:line="240" w:lineRule="auto"/>
        <w:jc w:val="both"/>
        <w:rPr>
          <w:rFonts w:asciiTheme="majorBidi" w:hAnsiTheme="majorBidi" w:cstheme="majorBidi"/>
          <w:color w:val="000000"/>
        </w:rPr>
      </w:pPr>
      <w:r w:rsidRPr="006B773E">
        <w:rPr>
          <w:rFonts w:asciiTheme="majorBidi" w:hAnsiTheme="majorBidi" w:cstheme="majorBidi"/>
          <w:sz w:val="24"/>
          <w:szCs w:val="24"/>
        </w:rPr>
        <w:t xml:space="preserve">Where </w:t>
      </w:r>
      <m:oMath>
        <m:r>
          <m:rPr>
            <m:sty m:val="b"/>
          </m:rPr>
          <w:rPr>
            <w:rFonts w:ascii="Cambria Math" w:eastAsia="Arial" w:hAnsi="Cambria Math" w:cs="B Nazanin"/>
            <w:sz w:val="24"/>
            <w:szCs w:val="24"/>
          </w:rPr>
          <m:t>ξ</m:t>
        </m:r>
      </m:oMath>
      <w:r w:rsidR="00D4559D" w:rsidRPr="006B773E">
        <w:rPr>
          <w:rFonts w:asciiTheme="majorBidi" w:hAnsiTheme="majorBidi" w:cstheme="majorBidi"/>
          <w:sz w:val="24"/>
          <w:szCs w:val="24"/>
        </w:rPr>
        <w:t xml:space="preserve"> </w:t>
      </w:r>
      <w:r w:rsidR="00D46910" w:rsidRPr="006B773E">
        <w:rPr>
          <w:rFonts w:asciiTheme="majorBidi" w:hAnsiTheme="majorBidi" w:cstheme="majorBidi"/>
          <w:sz w:val="24"/>
          <w:szCs w:val="24"/>
        </w:rPr>
        <w:t xml:space="preserve">and </w:t>
      </w:r>
      <m:oMath>
        <m:sSub>
          <m:sSubPr>
            <m:ctrlPr>
              <w:rPr>
                <w:rFonts w:ascii="Cambria Math" w:hAnsi="Cambria Math" w:cs="B Nazanin"/>
                <w:i/>
                <w:sz w:val="24"/>
                <w:szCs w:val="24"/>
              </w:rPr>
            </m:ctrlPr>
          </m:sSubPr>
          <m:e>
            <m:r>
              <w:rPr>
                <w:rFonts w:ascii="Cambria Math" w:hAnsi="Cambria Math" w:cs="B Nazanin"/>
                <w:sz w:val="24"/>
                <w:szCs w:val="24"/>
              </w:rPr>
              <m:t>ρ</m:t>
            </m:r>
          </m:e>
          <m:sub>
            <m:r>
              <w:rPr>
                <w:rFonts w:ascii="Cambria Math" w:hAnsi="Cambria Math" w:cs="B Nazanin"/>
                <w:sz w:val="24"/>
                <w:szCs w:val="24"/>
              </w:rPr>
              <m:t>0</m:t>
            </m:r>
          </m:sub>
        </m:sSub>
      </m:oMath>
      <w:r w:rsidR="00D46910" w:rsidRPr="006B773E">
        <w:rPr>
          <w:rFonts w:asciiTheme="majorBidi" w:eastAsiaTheme="minorEastAsia" w:hAnsiTheme="majorBidi" w:cstheme="majorBidi"/>
          <w:sz w:val="24"/>
          <w:szCs w:val="24"/>
        </w:rPr>
        <w:t xml:space="preserve"> </w:t>
      </w:r>
      <w:r w:rsidR="00D46910" w:rsidRPr="006B773E">
        <w:rPr>
          <w:rFonts w:asciiTheme="majorBidi" w:hAnsiTheme="majorBidi" w:cstheme="majorBidi"/>
          <w:sz w:val="24"/>
          <w:szCs w:val="24"/>
        </w:rPr>
        <w:t>are</w:t>
      </w:r>
      <w:r w:rsidRPr="006B773E">
        <w:rPr>
          <w:rFonts w:asciiTheme="majorBidi" w:hAnsiTheme="majorBidi" w:cstheme="majorBidi"/>
          <w:sz w:val="24"/>
          <w:szCs w:val="24"/>
        </w:rPr>
        <w:t xml:space="preserve"> the plasma displacement (∂</w:t>
      </w:r>
      <m:oMath>
        <m:r>
          <m:rPr>
            <m:sty m:val="b"/>
          </m:rPr>
          <w:rPr>
            <w:rFonts w:ascii="Cambria Math" w:eastAsia="Arial" w:hAnsi="Cambria Math" w:cs="B Nazanin"/>
            <w:sz w:val="24"/>
            <w:szCs w:val="24"/>
          </w:rPr>
          <m:t>ξ</m:t>
        </m:r>
      </m:oMath>
      <w:r w:rsidR="00D4559D" w:rsidRPr="006B773E">
        <w:rPr>
          <w:rFonts w:asciiTheme="majorBidi" w:hAnsiTheme="majorBidi" w:cstheme="majorBidi"/>
          <w:sz w:val="24"/>
          <w:szCs w:val="24"/>
        </w:rPr>
        <w:t xml:space="preserve"> </w:t>
      </w:r>
      <w:r w:rsidRPr="006B773E">
        <w:rPr>
          <w:rFonts w:asciiTheme="majorBidi" w:hAnsiTheme="majorBidi" w:cstheme="majorBidi"/>
          <w:sz w:val="24"/>
          <w:szCs w:val="24"/>
        </w:rPr>
        <w:t>/ ∂t</w:t>
      </w:r>
      <w:r w:rsidR="00D4559D" w:rsidRPr="006B773E">
        <w:rPr>
          <w:rFonts w:asciiTheme="majorBidi" w:hAnsiTheme="majorBidi" w:cstheme="majorBidi"/>
          <w:sz w:val="24"/>
          <w:szCs w:val="24"/>
        </w:rPr>
        <w:t xml:space="preserve"> </w:t>
      </w:r>
      <w:r w:rsidRPr="006B773E">
        <w:rPr>
          <w:rFonts w:asciiTheme="majorBidi" w:hAnsiTheme="majorBidi" w:cstheme="majorBidi"/>
          <w:sz w:val="24"/>
          <w:szCs w:val="24"/>
        </w:rPr>
        <w:t>=</w:t>
      </w:r>
      <w:r w:rsidR="00D4559D" w:rsidRPr="006B773E">
        <w:rPr>
          <w:rFonts w:asciiTheme="majorBidi" w:hAnsiTheme="majorBidi" w:cstheme="majorBidi"/>
          <w:sz w:val="24"/>
          <w:szCs w:val="24"/>
        </w:rPr>
        <w:t xml:space="preserve"> </w:t>
      </w:r>
      <w:r w:rsidR="00D4559D" w:rsidRPr="006B773E">
        <w:rPr>
          <w:rFonts w:asciiTheme="majorBidi" w:hAnsiTheme="majorBidi" w:cstheme="majorBidi"/>
          <w:b/>
          <w:bCs/>
          <w:sz w:val="24"/>
          <w:szCs w:val="24"/>
        </w:rPr>
        <w:t>v</w:t>
      </w:r>
      <w:r w:rsidRPr="006B773E">
        <w:rPr>
          <w:rFonts w:asciiTheme="majorBidi" w:hAnsiTheme="majorBidi" w:cstheme="majorBidi"/>
          <w:sz w:val="24"/>
          <w:szCs w:val="24"/>
        </w:rPr>
        <w:t>) and the plasma density.</w:t>
      </w:r>
      <w:r w:rsidR="00D4559D" w:rsidRPr="006B773E">
        <w:rPr>
          <w:rFonts w:asciiTheme="majorBidi" w:hAnsiTheme="majorBidi" w:cstheme="majorBidi"/>
          <w:sz w:val="24"/>
          <w:szCs w:val="24"/>
        </w:rPr>
        <w:t xml:space="preserve"> </w:t>
      </w:r>
      <w:r w:rsidR="00D46910" w:rsidRPr="006B773E">
        <w:rPr>
          <w:rFonts w:asciiTheme="majorBidi" w:hAnsiTheme="majorBidi" w:cstheme="majorBidi"/>
          <w:color w:val="000000"/>
          <w:sz w:val="24"/>
          <w:szCs w:val="24"/>
        </w:rPr>
        <w:t>Outside the plasma the vacuum field is perturbed and produces a pressure on that region.</w:t>
      </w:r>
      <w:r w:rsidR="00D46910" w:rsidRPr="006B773E">
        <w:rPr>
          <w:rFonts w:asciiTheme="majorBidi" w:hAnsiTheme="majorBidi" w:cstheme="majorBidi"/>
          <w:sz w:val="24"/>
          <w:szCs w:val="24"/>
        </w:rPr>
        <w:t xml:space="preserve"> </w:t>
      </w:r>
      <w:r w:rsidR="006B773E" w:rsidRPr="006B773E">
        <w:rPr>
          <w:rFonts w:asciiTheme="majorBidi" w:hAnsiTheme="majorBidi" w:cstheme="majorBidi"/>
          <w:color w:val="000000"/>
          <w:sz w:val="24"/>
          <w:szCs w:val="24"/>
        </w:rPr>
        <w:t>In order to matching the magnetic pressure inside and outside of the plasma, a small compressive component must be added to the plasma displacement, the magnitude of which will be determined by matching the pressure at the boundary between the plasma and the vacuum. Also, the absence of any field in the region between plasma and vacuum should be considered. Finally, the momentum equation is as follows:</w:t>
      </w:r>
    </w:p>
    <w:p w14:paraId="092DDC26" w14:textId="11B3D437" w:rsidR="00171B15" w:rsidRPr="00171B15" w:rsidRDefault="00C040C4" w:rsidP="00171B15">
      <w:pPr>
        <w:autoSpaceDE w:val="0"/>
        <w:autoSpaceDN w:val="0"/>
        <w:adjustRightInd w:val="0"/>
        <w:spacing w:after="0" w:line="24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sSub>
          <m:sSubPr>
            <m:ctrlPr>
              <w:rPr>
                <w:rFonts w:ascii="Cambria Math" w:hAnsi="Cambria Math" w:cs="B Nazanin"/>
                <w:i/>
                <w:sz w:val="24"/>
                <w:szCs w:val="24"/>
              </w:rPr>
            </m:ctrlPr>
          </m:sSubPr>
          <m:e>
            <m:r>
              <w:rPr>
                <w:rFonts w:ascii="Cambria Math" w:hAnsi="Cambria Math" w:cs="B Nazanin"/>
                <w:sz w:val="24"/>
                <w:szCs w:val="24"/>
              </w:rPr>
              <m:t>ρ</m:t>
            </m:r>
          </m:e>
          <m:sub>
            <m:r>
              <w:rPr>
                <w:rFonts w:ascii="Cambria Math" w:hAnsi="Cambria Math" w:cs="B Nazanin"/>
                <w:sz w:val="24"/>
                <w:szCs w:val="24"/>
              </w:rPr>
              <m:t>0</m:t>
            </m:r>
          </m:sub>
        </m:sSub>
        <m:f>
          <m:fPr>
            <m:ctrlPr>
              <w:rPr>
                <w:rFonts w:ascii="Cambria Math" w:hAnsi="Cambria Math" w:cs="B Nazanin"/>
                <w:i/>
                <w:sz w:val="24"/>
                <w:szCs w:val="24"/>
              </w:rPr>
            </m:ctrlPr>
          </m:fPr>
          <m:num>
            <m:sSup>
              <m:sSupPr>
                <m:ctrlPr>
                  <w:rPr>
                    <w:rFonts w:ascii="Cambria Math" w:hAnsi="Cambria Math" w:cs="B Nazanin"/>
                    <w:i/>
                    <w:sz w:val="24"/>
                    <w:szCs w:val="24"/>
                  </w:rPr>
                </m:ctrlPr>
              </m:sSupPr>
              <m:e>
                <m:r>
                  <w:rPr>
                    <w:rFonts w:ascii="Cambria Math" w:hAnsi="Cambria Math" w:cs="B Nazanin"/>
                    <w:sz w:val="24"/>
                    <w:szCs w:val="24"/>
                  </w:rPr>
                  <m:t>∂</m:t>
                </m:r>
              </m:e>
              <m:sup>
                <m:r>
                  <w:rPr>
                    <w:rFonts w:ascii="Cambria Math" w:hAnsi="Cambria Math" w:cs="B Nazanin"/>
                    <w:sz w:val="24"/>
                    <w:szCs w:val="24"/>
                  </w:rPr>
                  <m:t>2</m:t>
                </m:r>
              </m:sup>
            </m:sSup>
            <m:r>
              <m:rPr>
                <m:sty m:val="p"/>
              </m:rPr>
              <w:rPr>
                <w:rFonts w:ascii="Cambria Math" w:hAnsi="Cambria Math" w:cs="B Nazanin"/>
                <w:sz w:val="24"/>
                <w:szCs w:val="24"/>
              </w:rPr>
              <m:t xml:space="preserve"> </m:t>
            </m:r>
            <m:sSub>
              <m:sSubPr>
                <m:ctrlPr>
                  <w:rPr>
                    <w:rFonts w:ascii="Cambria Math" w:hAnsi="Cambria Math" w:cs="B Nazanin"/>
                    <w:b/>
                    <w:bCs/>
                    <w:iCs/>
                    <w:sz w:val="24"/>
                    <w:szCs w:val="24"/>
                  </w:rPr>
                </m:ctrlPr>
              </m:sSubPr>
              <m:e>
                <m:r>
                  <m:rPr>
                    <m:sty m:val="b"/>
                  </m:rPr>
                  <w:rPr>
                    <w:rFonts w:ascii="Cambria Math" w:hAnsi="Cambria Math" w:cs="B Nazanin"/>
                    <w:sz w:val="24"/>
                    <w:szCs w:val="24"/>
                  </w:rPr>
                  <m:t>ξ</m:t>
                </m:r>
              </m:e>
              <m:sub>
                <m:r>
                  <m:rPr>
                    <m:sty m:val="b"/>
                  </m:rPr>
                  <w:rPr>
                    <w:rFonts w:ascii="Cambria Math" w:hAnsi="Cambria Math" w:cs="B Nazanin"/>
                    <w:sz w:val="24"/>
                    <w:szCs w:val="24"/>
                  </w:rPr>
                  <m:t>0</m:t>
                </m:r>
              </m:sub>
            </m:sSub>
          </m:num>
          <m:den>
            <m:r>
              <w:rPr>
                <w:rFonts w:ascii="Cambria Math" w:hAnsi="Cambria Math" w:cs="B Nazanin"/>
                <w:sz w:val="24"/>
                <w:szCs w:val="24"/>
              </w:rPr>
              <m:t>∂</m:t>
            </m:r>
            <m:sSup>
              <m:sSupPr>
                <m:ctrlPr>
                  <w:rPr>
                    <w:rFonts w:ascii="Cambria Math" w:hAnsi="Cambria Math" w:cs="B Nazanin"/>
                    <w:i/>
                    <w:sz w:val="24"/>
                    <w:szCs w:val="24"/>
                  </w:rPr>
                </m:ctrlPr>
              </m:sSupPr>
              <m:e>
                <m:r>
                  <w:rPr>
                    <w:rFonts w:ascii="Cambria Math" w:hAnsi="Cambria Math" w:cs="B Nazanin"/>
                    <w:sz w:val="24"/>
                    <w:szCs w:val="24"/>
                  </w:rPr>
                  <m:t>t</m:t>
                </m:r>
              </m:e>
              <m:sup>
                <m:r>
                  <w:rPr>
                    <w:rFonts w:ascii="Cambria Math" w:hAnsi="Cambria Math" w:cs="B Nazanin"/>
                    <w:sz w:val="24"/>
                    <w:szCs w:val="24"/>
                  </w:rPr>
                  <m:t>2</m:t>
                </m:r>
              </m:sup>
            </m:sSup>
          </m:den>
        </m:f>
        <m:r>
          <m:rPr>
            <m:sty m:val="p"/>
          </m:rPr>
          <w:rPr>
            <w:rFonts w:ascii="Cambria Math" w:hAnsi="Cambria Math" w:cs="B Nazanin"/>
            <w:sz w:val="24"/>
            <w:szCs w:val="24"/>
          </w:rPr>
          <m:t>=</m:t>
        </m:r>
        <m:r>
          <m:rPr>
            <m:sty m:val="b"/>
          </m:rPr>
          <w:rPr>
            <w:rFonts w:ascii="Cambria Math" w:hAnsi="Cambria Math" w:cs="B Nazanin"/>
            <w:sz w:val="24"/>
            <w:szCs w:val="24"/>
          </w:rPr>
          <m:t>F</m:t>
        </m:r>
        <m:d>
          <m:dPr>
            <m:ctrlPr>
              <w:rPr>
                <w:rFonts w:ascii="Cambria Math" w:hAnsi="Cambria Math" w:cs="B Nazanin"/>
                <w:b/>
                <w:bCs/>
                <w:iCs/>
                <w:sz w:val="24"/>
                <w:szCs w:val="24"/>
              </w:rPr>
            </m:ctrlPr>
          </m:dPr>
          <m:e>
            <m:r>
              <m:rPr>
                <m:sty m:val="b"/>
              </m:rPr>
              <w:rPr>
                <w:rFonts w:ascii="Cambria Math" w:hAnsi="Cambria Math" w:cs="B Nazanin"/>
                <w:sz w:val="24"/>
                <w:szCs w:val="24"/>
              </w:rPr>
              <m:t>ξ</m:t>
            </m:r>
          </m:e>
        </m:d>
        <m:r>
          <m:rPr>
            <m:sty m:val="p"/>
          </m:rPr>
          <w:rPr>
            <w:rFonts w:ascii="Cambria Math" w:hAnsi="Cambria Math" w:cs="B Nazanin"/>
            <w:sz w:val="24"/>
            <w:szCs w:val="24"/>
          </w:rPr>
          <m:t>=</m:t>
        </m:r>
        <m:f>
          <m:fPr>
            <m:ctrlPr>
              <w:rPr>
                <w:rFonts w:ascii="Cambria Math" w:hAnsi="Cambria Math" w:cs="B Nazanin"/>
                <w:i/>
                <w:sz w:val="24"/>
                <w:szCs w:val="24"/>
              </w:rPr>
            </m:ctrlPr>
          </m:fPr>
          <m:num>
            <m:r>
              <w:rPr>
                <w:rFonts w:ascii="Cambria Math" w:hAnsi="Cambria Math" w:cs="B Nazanin"/>
                <w:sz w:val="24"/>
                <w:szCs w:val="24"/>
              </w:rPr>
              <m:t>2</m:t>
            </m:r>
            <m:sSubSup>
              <m:sSubSupPr>
                <m:ctrlPr>
                  <w:rPr>
                    <w:rFonts w:ascii="Cambria Math" w:hAnsi="Cambria Math" w:cs="B Nazanin"/>
                    <w:i/>
                    <w:sz w:val="24"/>
                    <w:szCs w:val="24"/>
                  </w:rPr>
                </m:ctrlPr>
              </m:sSubSupPr>
              <m:e>
                <m:r>
                  <w:rPr>
                    <w:rFonts w:ascii="Cambria Math" w:hAnsi="Cambria Math" w:cs="B Nazanin"/>
                    <w:sz w:val="24"/>
                    <w:szCs w:val="24"/>
                  </w:rPr>
                  <m:t>B</m:t>
                </m:r>
              </m:e>
              <m:sub>
                <m:r>
                  <w:rPr>
                    <w:rFonts w:ascii="Cambria Math" w:hAnsi="Cambria Math" w:cs="B Nazanin"/>
                    <w:sz w:val="24"/>
                    <w:szCs w:val="24"/>
                  </w:rPr>
                  <m:t>0</m:t>
                </m:r>
              </m:sub>
              <m:sup>
                <m:r>
                  <w:rPr>
                    <w:rFonts w:ascii="Cambria Math" w:hAnsi="Cambria Math" w:cs="B Nazanin"/>
                    <w:sz w:val="24"/>
                    <w:szCs w:val="24"/>
                  </w:rPr>
                  <m:t>2</m:t>
                </m:r>
              </m:sup>
            </m:sSubSup>
            <m:r>
              <w:rPr>
                <w:rFonts w:ascii="Cambria Math" w:hAnsi="Cambria Math" w:cs="B Nazanin"/>
                <w:sz w:val="24"/>
                <w:szCs w:val="24"/>
              </w:rPr>
              <m:t xml:space="preserve"> </m:t>
            </m:r>
          </m:num>
          <m:den>
            <m:sSub>
              <m:sSubPr>
                <m:ctrlPr>
                  <w:rPr>
                    <w:rFonts w:ascii="Cambria Math" w:hAnsi="Cambria Math" w:cs="B Nazanin"/>
                    <w:i/>
                    <w:sz w:val="24"/>
                    <w:szCs w:val="24"/>
                  </w:rPr>
                </m:ctrlPr>
              </m:sSubPr>
              <m:e>
                <m:r>
                  <w:rPr>
                    <w:rFonts w:ascii="Cambria Math" w:hAnsi="Cambria Math" w:cs="B Nazanin"/>
                    <w:sz w:val="24"/>
                    <w:szCs w:val="24"/>
                  </w:rPr>
                  <m:t>μ</m:t>
                </m:r>
              </m:e>
              <m:sub>
                <m:r>
                  <w:rPr>
                    <w:rFonts w:ascii="Cambria Math" w:hAnsi="Cambria Math" w:cs="B Nazanin"/>
                    <w:sz w:val="24"/>
                    <w:szCs w:val="24"/>
                  </w:rPr>
                  <m:t>0</m:t>
                </m:r>
              </m:sub>
            </m:sSub>
            <m:r>
              <w:rPr>
                <w:rFonts w:ascii="Cambria Math" w:hAnsi="Cambria Math" w:cs="B Nazanin"/>
                <w:sz w:val="24"/>
                <w:szCs w:val="24"/>
              </w:rPr>
              <m:t>q</m:t>
            </m:r>
            <m:sSubSup>
              <m:sSubSupPr>
                <m:ctrlPr>
                  <w:rPr>
                    <w:rFonts w:ascii="Cambria Math" w:hAnsi="Cambria Math" w:cs="B Nazanin"/>
                    <w:i/>
                    <w:sz w:val="24"/>
                    <w:szCs w:val="24"/>
                  </w:rPr>
                </m:ctrlPr>
              </m:sSubSupPr>
              <m:e>
                <m:r>
                  <w:rPr>
                    <w:rFonts w:ascii="Cambria Math" w:hAnsi="Cambria Math" w:cs="B Nazanin"/>
                    <w:sz w:val="24"/>
                    <w:szCs w:val="24"/>
                  </w:rPr>
                  <m:t>R</m:t>
                </m:r>
              </m:e>
              <m:sub>
                <m:r>
                  <w:rPr>
                    <w:rFonts w:ascii="Cambria Math" w:hAnsi="Cambria Math" w:cs="B Nazanin"/>
                    <w:sz w:val="24"/>
                    <w:szCs w:val="24"/>
                  </w:rPr>
                  <m:t>0</m:t>
                </m:r>
              </m:sub>
              <m:sup>
                <m:r>
                  <w:rPr>
                    <w:rFonts w:ascii="Cambria Math" w:hAnsi="Cambria Math" w:cs="B Nazanin"/>
                    <w:sz w:val="24"/>
                    <w:szCs w:val="24"/>
                  </w:rPr>
                  <m:t>2</m:t>
                </m:r>
              </m:sup>
            </m:sSubSup>
          </m:den>
        </m:f>
        <m:f>
          <m:fPr>
            <m:ctrlPr>
              <w:rPr>
                <w:rFonts w:ascii="Cambria Math" w:hAnsi="Cambria Math" w:cs="B Nazanin"/>
                <w:i/>
                <w:sz w:val="24"/>
                <w:szCs w:val="24"/>
              </w:rPr>
            </m:ctrlPr>
          </m:fPr>
          <m:num>
            <m:d>
              <m:dPr>
                <m:ctrlPr>
                  <w:rPr>
                    <w:rFonts w:ascii="Cambria Math" w:hAnsi="Cambria Math" w:cs="B Nazanin"/>
                    <w:i/>
                    <w:sz w:val="24"/>
                    <w:szCs w:val="24"/>
                  </w:rPr>
                </m:ctrlPr>
              </m:dPr>
              <m:e>
                <m:f>
                  <m:fPr>
                    <m:ctrlPr>
                      <w:rPr>
                        <w:rFonts w:ascii="Cambria Math" w:hAnsi="Cambria Math" w:cs="B Nazanin"/>
                        <w:i/>
                        <w:sz w:val="24"/>
                        <w:szCs w:val="24"/>
                      </w:rPr>
                    </m:ctrlPr>
                  </m:fPr>
                  <m:num>
                    <m:sSup>
                      <m:sSupPr>
                        <m:ctrlPr>
                          <w:rPr>
                            <w:rFonts w:ascii="Cambria Math" w:hAnsi="Cambria Math" w:cs="B Nazanin"/>
                            <w:i/>
                            <w:sz w:val="24"/>
                            <w:szCs w:val="24"/>
                          </w:rPr>
                        </m:ctrlPr>
                      </m:sSupPr>
                      <m:e>
                        <m:r>
                          <w:rPr>
                            <w:rFonts w:ascii="Cambria Math" w:hAnsi="Cambria Math" w:cs="B Nazanin"/>
                            <w:sz w:val="24"/>
                            <w:szCs w:val="24"/>
                          </w:rPr>
                          <m:t>b</m:t>
                        </m:r>
                      </m:e>
                      <m:sup>
                        <m:r>
                          <w:rPr>
                            <w:rFonts w:ascii="Cambria Math" w:hAnsi="Cambria Math" w:cs="B Nazanin"/>
                            <w:sz w:val="24"/>
                            <w:szCs w:val="24"/>
                          </w:rPr>
                          <m:t>2</m:t>
                        </m:r>
                      </m:sup>
                    </m:sSup>
                  </m:num>
                  <m:den>
                    <m:sSup>
                      <m:sSupPr>
                        <m:ctrlPr>
                          <w:rPr>
                            <w:rFonts w:ascii="Cambria Math" w:hAnsi="Cambria Math" w:cs="B Nazanin"/>
                            <w:i/>
                            <w:sz w:val="24"/>
                            <w:szCs w:val="24"/>
                          </w:rPr>
                        </m:ctrlPr>
                      </m:sSupPr>
                      <m:e>
                        <m:r>
                          <w:rPr>
                            <w:rFonts w:ascii="Cambria Math" w:hAnsi="Cambria Math" w:cs="B Nazanin"/>
                            <w:sz w:val="24"/>
                            <w:szCs w:val="24"/>
                          </w:rPr>
                          <m:t>a</m:t>
                        </m:r>
                      </m:e>
                      <m:sup>
                        <m:r>
                          <w:rPr>
                            <w:rFonts w:ascii="Cambria Math" w:hAnsi="Cambria Math" w:cs="B Nazanin"/>
                            <w:sz w:val="24"/>
                            <w:szCs w:val="24"/>
                          </w:rPr>
                          <m:t>2</m:t>
                        </m:r>
                      </m:sup>
                    </m:sSup>
                  </m:den>
                </m:f>
                <m:r>
                  <w:rPr>
                    <w:rFonts w:ascii="Cambria Math" w:hAnsi="Cambria Math" w:cs="B Nazanin"/>
                    <w:sz w:val="24"/>
                    <w:szCs w:val="24"/>
                  </w:rPr>
                  <m:t>-</m:t>
                </m:r>
                <m:f>
                  <m:fPr>
                    <m:ctrlPr>
                      <w:rPr>
                        <w:rFonts w:ascii="Cambria Math" w:hAnsi="Cambria Math" w:cs="B Nazanin"/>
                        <w:i/>
                        <w:sz w:val="24"/>
                        <w:szCs w:val="24"/>
                      </w:rPr>
                    </m:ctrlPr>
                  </m:fPr>
                  <m:num>
                    <m:r>
                      <w:rPr>
                        <w:rFonts w:ascii="Cambria Math" w:hAnsi="Cambria Math" w:cs="B Nazanin"/>
                        <w:sz w:val="24"/>
                        <w:szCs w:val="24"/>
                      </w:rPr>
                      <m:t>1</m:t>
                    </m:r>
                  </m:num>
                  <m:den>
                    <m:r>
                      <w:rPr>
                        <w:rFonts w:ascii="Cambria Math" w:hAnsi="Cambria Math" w:cs="B Nazanin"/>
                        <w:sz w:val="24"/>
                        <w:szCs w:val="24"/>
                      </w:rPr>
                      <m:t>q</m:t>
                    </m:r>
                  </m:den>
                </m:f>
              </m:e>
            </m:d>
          </m:num>
          <m:den>
            <m:d>
              <m:dPr>
                <m:ctrlPr>
                  <w:rPr>
                    <w:rFonts w:ascii="Cambria Math" w:hAnsi="Cambria Math" w:cs="B Nazanin"/>
                    <w:i/>
                    <w:sz w:val="24"/>
                    <w:szCs w:val="24"/>
                  </w:rPr>
                </m:ctrlPr>
              </m:dPr>
              <m:e>
                <m:f>
                  <m:fPr>
                    <m:ctrlPr>
                      <w:rPr>
                        <w:rFonts w:ascii="Cambria Math" w:hAnsi="Cambria Math" w:cs="B Nazanin"/>
                        <w:i/>
                        <w:sz w:val="24"/>
                        <w:szCs w:val="24"/>
                      </w:rPr>
                    </m:ctrlPr>
                  </m:fPr>
                  <m:num>
                    <m:sSup>
                      <m:sSupPr>
                        <m:ctrlPr>
                          <w:rPr>
                            <w:rFonts w:ascii="Cambria Math" w:hAnsi="Cambria Math" w:cs="B Nazanin"/>
                            <w:i/>
                            <w:sz w:val="24"/>
                            <w:szCs w:val="24"/>
                          </w:rPr>
                        </m:ctrlPr>
                      </m:sSupPr>
                      <m:e>
                        <m:r>
                          <w:rPr>
                            <w:rFonts w:ascii="Cambria Math" w:hAnsi="Cambria Math" w:cs="B Nazanin"/>
                            <w:sz w:val="24"/>
                            <w:szCs w:val="24"/>
                          </w:rPr>
                          <m:t>b</m:t>
                        </m:r>
                      </m:e>
                      <m:sup>
                        <m:r>
                          <w:rPr>
                            <w:rFonts w:ascii="Cambria Math" w:hAnsi="Cambria Math" w:cs="B Nazanin"/>
                            <w:sz w:val="24"/>
                            <w:szCs w:val="24"/>
                          </w:rPr>
                          <m:t>2</m:t>
                        </m:r>
                      </m:sup>
                    </m:sSup>
                  </m:num>
                  <m:den>
                    <m:sSup>
                      <m:sSupPr>
                        <m:ctrlPr>
                          <w:rPr>
                            <w:rFonts w:ascii="Cambria Math" w:hAnsi="Cambria Math" w:cs="B Nazanin"/>
                            <w:i/>
                            <w:sz w:val="24"/>
                            <w:szCs w:val="24"/>
                          </w:rPr>
                        </m:ctrlPr>
                      </m:sSupPr>
                      <m:e>
                        <m:r>
                          <w:rPr>
                            <w:rFonts w:ascii="Cambria Math" w:hAnsi="Cambria Math" w:cs="B Nazanin"/>
                            <w:sz w:val="24"/>
                            <w:szCs w:val="24"/>
                          </w:rPr>
                          <m:t>a</m:t>
                        </m:r>
                      </m:e>
                      <m:sup>
                        <m:r>
                          <w:rPr>
                            <w:rFonts w:ascii="Cambria Math" w:hAnsi="Cambria Math" w:cs="B Nazanin"/>
                            <w:sz w:val="24"/>
                            <w:szCs w:val="24"/>
                          </w:rPr>
                          <m:t>2</m:t>
                        </m:r>
                      </m:sup>
                    </m:sSup>
                  </m:den>
                </m:f>
                <m:r>
                  <w:rPr>
                    <w:rFonts w:ascii="Cambria Math" w:hAnsi="Cambria Math" w:cs="B Nazanin"/>
                    <w:sz w:val="24"/>
                    <w:szCs w:val="24"/>
                  </w:rPr>
                  <m:t>-1</m:t>
                </m:r>
              </m:e>
            </m:d>
          </m:den>
        </m:f>
        <m:d>
          <m:dPr>
            <m:ctrlPr>
              <w:rPr>
                <w:rFonts w:ascii="Cambria Math" w:hAnsi="Cambria Math" w:cs="B Nazanin"/>
                <w:i/>
                <w:sz w:val="24"/>
                <w:szCs w:val="24"/>
              </w:rPr>
            </m:ctrlPr>
          </m:dPr>
          <m:e>
            <m:f>
              <m:fPr>
                <m:ctrlPr>
                  <w:rPr>
                    <w:rFonts w:ascii="Cambria Math" w:hAnsi="Cambria Math" w:cs="B Nazanin"/>
                    <w:i/>
                    <w:sz w:val="24"/>
                    <w:szCs w:val="24"/>
                  </w:rPr>
                </m:ctrlPr>
              </m:fPr>
              <m:num>
                <m:r>
                  <w:rPr>
                    <w:rFonts w:ascii="Cambria Math" w:hAnsi="Cambria Math" w:cs="B Nazanin"/>
                    <w:sz w:val="24"/>
                    <w:szCs w:val="24"/>
                  </w:rPr>
                  <m:t>1</m:t>
                </m:r>
              </m:num>
              <m:den>
                <m:r>
                  <w:rPr>
                    <w:rFonts w:ascii="Cambria Math" w:hAnsi="Cambria Math" w:cs="B Nazanin"/>
                    <w:sz w:val="24"/>
                    <w:szCs w:val="24"/>
                  </w:rPr>
                  <m:t>q</m:t>
                </m:r>
              </m:den>
            </m:f>
            <m:r>
              <w:rPr>
                <w:rFonts w:ascii="Cambria Math" w:hAnsi="Cambria Math" w:cs="B Nazanin"/>
                <w:sz w:val="24"/>
                <w:szCs w:val="24"/>
              </w:rPr>
              <m:t>-1</m:t>
            </m:r>
          </m:e>
        </m:d>
        <m:sSub>
          <m:sSubPr>
            <m:ctrlPr>
              <w:rPr>
                <w:rFonts w:ascii="Cambria Math" w:hAnsi="Cambria Math" w:cs="B Nazanin"/>
                <w:b/>
                <w:bCs/>
                <w:iCs/>
                <w:sz w:val="24"/>
                <w:szCs w:val="24"/>
              </w:rPr>
            </m:ctrlPr>
          </m:sSubPr>
          <m:e>
            <m:r>
              <m:rPr>
                <m:sty m:val="b"/>
              </m:rPr>
              <w:rPr>
                <w:rFonts w:ascii="Cambria Math" w:hAnsi="Cambria Math" w:cs="B Nazanin"/>
                <w:sz w:val="24"/>
                <w:szCs w:val="24"/>
              </w:rPr>
              <m:t>ξ</m:t>
            </m:r>
          </m:e>
          <m:sub>
            <m:r>
              <m:rPr>
                <m:sty m:val="b"/>
              </m:rPr>
              <w:rPr>
                <w:rFonts w:ascii="Cambria Math" w:hAnsi="Cambria Math" w:cs="B Nazanin"/>
                <w:sz w:val="24"/>
                <w:szCs w:val="24"/>
              </w:rPr>
              <m:t>0</m:t>
            </m:r>
          </m:sub>
        </m:sSub>
      </m:oMath>
      <w:r>
        <w:rPr>
          <w:rFonts w:asciiTheme="majorBidi" w:eastAsiaTheme="minorEastAsia" w:hAnsiTheme="majorBidi" w:cstheme="majorBidi"/>
          <w:sz w:val="24"/>
          <w:szCs w:val="24"/>
        </w:rPr>
        <w:t xml:space="preserve">                                                                                   (7)</w:t>
      </w:r>
    </w:p>
    <w:p w14:paraId="059AA32A" w14:textId="674E70DA" w:rsidR="00171B15" w:rsidRPr="006B773E" w:rsidRDefault="006B773E" w:rsidP="00171B15">
      <w:pPr>
        <w:autoSpaceDE w:val="0"/>
        <w:autoSpaceDN w:val="0"/>
        <w:adjustRightInd w:val="0"/>
        <w:spacing w:after="0" w:line="240" w:lineRule="auto"/>
        <w:jc w:val="both"/>
        <w:rPr>
          <w:rFonts w:asciiTheme="majorBidi" w:hAnsiTheme="majorBidi" w:cstheme="majorBidi"/>
          <w:sz w:val="24"/>
          <w:szCs w:val="24"/>
        </w:rPr>
      </w:pPr>
      <w:r w:rsidRPr="006B773E">
        <w:rPr>
          <w:rFonts w:asciiTheme="majorBidi" w:hAnsiTheme="majorBidi" w:cstheme="majorBidi"/>
          <w:sz w:val="24"/>
          <w:szCs w:val="24"/>
        </w:rPr>
        <w:t xml:space="preserve">where </w:t>
      </w:r>
      <m:oMath>
        <m:r>
          <m:rPr>
            <m:sty m:val="b"/>
          </m:rPr>
          <w:rPr>
            <w:rFonts w:ascii="Cambria Math" w:hAnsi="Cambria Math" w:cstheme="majorBidi"/>
            <w:sz w:val="24"/>
            <w:szCs w:val="24"/>
          </w:rPr>
          <m:t>ξ=</m:t>
        </m:r>
        <m:sSub>
          <m:sSubPr>
            <m:ctrlPr>
              <w:rPr>
                <w:rFonts w:ascii="Cambria Math" w:hAnsi="Cambria Math" w:cstheme="majorBidi"/>
                <w:b/>
                <w:bCs/>
                <w:iCs/>
                <w:sz w:val="24"/>
                <w:szCs w:val="24"/>
              </w:rPr>
            </m:ctrlPr>
          </m:sSubPr>
          <m:e>
            <m:r>
              <m:rPr>
                <m:sty m:val="b"/>
              </m:rPr>
              <w:rPr>
                <w:rFonts w:ascii="Cambria Math" w:hAnsi="Cambria Math" w:cstheme="majorBidi"/>
                <w:sz w:val="24"/>
                <w:szCs w:val="24"/>
              </w:rPr>
              <m:t>ξ</m:t>
            </m:r>
          </m:e>
          <m:sub>
            <m:r>
              <m:rPr>
                <m:sty m:val="b"/>
              </m:rPr>
              <w:rPr>
                <w:rFonts w:ascii="Cambria Math" w:hAnsi="Cambria Math" w:cstheme="majorBidi"/>
                <w:sz w:val="24"/>
                <w:szCs w:val="24"/>
              </w:rPr>
              <m:t>0</m:t>
            </m:r>
          </m:sub>
        </m:sSub>
      </m:oMath>
      <w:r w:rsidRPr="006B773E">
        <w:rPr>
          <w:rFonts w:asciiTheme="majorBidi" w:hAnsiTheme="majorBidi" w:cstheme="majorBidi"/>
          <w:sz w:val="24"/>
          <w:szCs w:val="24"/>
        </w:rPr>
        <w:t xml:space="preserve"> is considered. When </w:t>
      </w:r>
      <m:oMath>
        <m:r>
          <w:rPr>
            <w:rFonts w:ascii="Cambria Math" w:hAnsi="Cambria Math" w:cstheme="majorBidi"/>
            <w:sz w:val="24"/>
            <w:szCs w:val="24"/>
          </w:rPr>
          <m:t>1&gt;q&gt;(</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r>
                  <w:rPr>
                    <w:rFonts w:ascii="Cambria Math" w:hAnsi="Cambria Math" w:cstheme="majorBidi"/>
                    <w:sz w:val="24"/>
                    <w:szCs w:val="24"/>
                  </w:rPr>
                  <m:t>a</m:t>
                </m:r>
              </m:e>
              <m:sup>
                <m:r>
                  <w:rPr>
                    <w:rFonts w:ascii="Cambria Math" w:hAnsi="Cambria Math" w:cstheme="majorBidi"/>
                    <w:sz w:val="24"/>
                    <w:szCs w:val="24"/>
                  </w:rPr>
                  <m:t>2</m:t>
                </m:r>
              </m:sup>
            </m:sSup>
          </m:num>
          <m:den>
            <m:sSup>
              <m:sSupPr>
                <m:ctrlPr>
                  <w:rPr>
                    <w:rFonts w:ascii="Cambria Math" w:hAnsi="Cambria Math" w:cstheme="majorBidi"/>
                    <w:i/>
                    <w:iCs/>
                    <w:sz w:val="24"/>
                    <w:szCs w:val="24"/>
                  </w:rPr>
                </m:ctrlPr>
              </m:sSupPr>
              <m:e>
                <m:r>
                  <w:rPr>
                    <w:rFonts w:ascii="Cambria Math" w:hAnsi="Cambria Math" w:cstheme="majorBidi"/>
                    <w:sz w:val="24"/>
                    <w:szCs w:val="24"/>
                  </w:rPr>
                  <m:t>b</m:t>
                </m:r>
              </m:e>
              <m:sup>
                <m:r>
                  <w:rPr>
                    <w:rFonts w:ascii="Cambria Math" w:hAnsi="Cambria Math" w:cstheme="majorBidi"/>
                    <w:sz w:val="24"/>
                    <w:szCs w:val="24"/>
                  </w:rPr>
                  <m:t>2</m:t>
                </m:r>
              </m:sup>
            </m:sSup>
          </m:den>
        </m:f>
        <m:r>
          <w:rPr>
            <w:rFonts w:ascii="Cambria Math" w:hAnsi="Cambria Math" w:cstheme="majorBidi"/>
            <w:sz w:val="24"/>
            <w:szCs w:val="24"/>
          </w:rPr>
          <m:t>)</m:t>
        </m:r>
      </m:oMath>
      <w:r w:rsidRPr="006B773E">
        <w:rPr>
          <w:rFonts w:asciiTheme="majorBidi" w:hAnsiTheme="majorBidi" w:cstheme="majorBidi"/>
          <w:sz w:val="24"/>
          <w:szCs w:val="24"/>
        </w:rPr>
        <w:t xml:space="preserve"> , we will have an internal kink instability with the following growth rate </w:t>
      </w:r>
      <w:r w:rsidR="00171B15" w:rsidRPr="006B773E">
        <w:rPr>
          <w:rFonts w:asciiTheme="majorBidi" w:hAnsiTheme="majorBidi" w:cstheme="majorBidi"/>
          <w:sz w:val="24"/>
          <w:szCs w:val="24"/>
        </w:rPr>
        <w:t>[14]:</w:t>
      </w:r>
    </w:p>
    <w:p w14:paraId="528BFE4E" w14:textId="053A19A9" w:rsidR="00171B15" w:rsidRPr="00171B15" w:rsidRDefault="00C040C4" w:rsidP="00171B15">
      <w:pPr>
        <w:autoSpaceDE w:val="0"/>
        <w:autoSpaceDN w:val="0"/>
        <w:adjustRightInd w:val="0"/>
        <w:spacing w:after="0" w:line="240" w:lineRule="auto"/>
        <w:jc w:val="both"/>
        <w:rPr>
          <w:rFonts w:asciiTheme="majorBidi" w:eastAsiaTheme="minorEastAsia" w:hAnsiTheme="majorBidi" w:cstheme="majorBidi"/>
          <w:sz w:val="24"/>
          <w:szCs w:val="24"/>
        </w:rPr>
      </w:pPr>
      <w:r>
        <w:rPr>
          <w:rFonts w:asciiTheme="majorBidi" w:eastAsiaTheme="minorEastAsia" w:hAnsiTheme="majorBidi" w:cstheme="majorBidi" w:hint="cs"/>
          <w:sz w:val="24"/>
          <w:szCs w:val="24"/>
          <w:rtl/>
          <w:lang w:bidi="fa-IR"/>
        </w:rPr>
        <w:t xml:space="preserve">     </w:t>
      </w:r>
      <m:oMath>
        <m:r>
          <w:rPr>
            <w:rFonts w:ascii="Cambria Math" w:hAnsi="Cambria Math" w:cs="Cambria Math" w:hint="cs"/>
            <w:sz w:val="24"/>
            <w:szCs w:val="24"/>
            <w:rtl/>
          </w:rPr>
          <m:t>γ</m:t>
        </m:r>
        <m:r>
          <w:rPr>
            <w:rFonts w:ascii="Cambria Math" w:hAnsi="Cambria Math" w:cs="B Nazanin"/>
            <w:sz w:val="24"/>
            <w:szCs w:val="24"/>
          </w:rPr>
          <m:t>=</m:t>
        </m:r>
        <m:rad>
          <m:radPr>
            <m:degHide m:val="1"/>
            <m:ctrlPr>
              <w:rPr>
                <w:rFonts w:ascii="Cambria Math" w:hAnsi="Cambria Math" w:cs="B Nazanin"/>
                <w:i/>
                <w:iCs/>
                <w:sz w:val="24"/>
                <w:szCs w:val="24"/>
              </w:rPr>
            </m:ctrlPr>
          </m:radPr>
          <m:deg/>
          <m:e>
            <m:f>
              <m:fPr>
                <m:ctrlPr>
                  <w:rPr>
                    <w:rFonts w:ascii="Cambria Math" w:hAnsi="Cambria Math" w:cs="B Nazanin"/>
                    <w:i/>
                    <w:iCs/>
                    <w:sz w:val="24"/>
                    <w:szCs w:val="24"/>
                  </w:rPr>
                </m:ctrlPr>
              </m:fPr>
              <m:num>
                <m:r>
                  <w:rPr>
                    <w:rFonts w:ascii="Cambria Math" w:hAnsi="Cambria Math" w:cs="B Nazanin"/>
                    <w:sz w:val="24"/>
                    <w:szCs w:val="24"/>
                  </w:rPr>
                  <m:t>2</m:t>
                </m:r>
                <m:sSubSup>
                  <m:sSubSupPr>
                    <m:ctrlPr>
                      <w:rPr>
                        <w:rFonts w:ascii="Cambria Math" w:hAnsi="Cambria Math" w:cs="B Nazanin"/>
                        <w:i/>
                        <w:iCs/>
                        <w:sz w:val="24"/>
                        <w:szCs w:val="24"/>
                      </w:rPr>
                    </m:ctrlPr>
                  </m:sSubSupPr>
                  <m:e>
                    <m:r>
                      <w:rPr>
                        <w:rFonts w:ascii="Cambria Math" w:hAnsi="Cambria Math" w:cs="B Nazanin"/>
                        <w:sz w:val="24"/>
                        <w:szCs w:val="24"/>
                      </w:rPr>
                      <m:t>B</m:t>
                    </m:r>
                  </m:e>
                  <m:sub>
                    <m:r>
                      <w:rPr>
                        <w:rFonts w:ascii="Cambria Math" w:hAnsi="Cambria Math" w:cs="B Nazanin"/>
                        <w:sz w:val="24"/>
                        <w:szCs w:val="24"/>
                      </w:rPr>
                      <m:t>φ</m:t>
                    </m:r>
                  </m:sub>
                  <m:sup>
                    <m:r>
                      <w:rPr>
                        <w:rFonts w:ascii="Cambria Math" w:hAnsi="Cambria Math" w:cs="B Nazanin"/>
                        <w:sz w:val="24"/>
                        <w:szCs w:val="24"/>
                      </w:rPr>
                      <m:t>2</m:t>
                    </m:r>
                  </m:sup>
                </m:sSubSup>
                <m:r>
                  <w:rPr>
                    <w:rFonts w:ascii="Cambria Math" w:hAnsi="Cambria Math" w:cs="B Nazanin"/>
                    <w:sz w:val="24"/>
                    <w:szCs w:val="24"/>
                  </w:rPr>
                  <m:t xml:space="preserve"> </m:t>
                </m:r>
              </m:num>
              <m:den>
                <m:sSub>
                  <m:sSubPr>
                    <m:ctrlPr>
                      <w:rPr>
                        <w:rFonts w:ascii="Cambria Math" w:hAnsi="Cambria Math" w:cs="B Nazanin"/>
                        <w:i/>
                        <w:iCs/>
                        <w:sz w:val="24"/>
                        <w:szCs w:val="24"/>
                      </w:rPr>
                    </m:ctrlPr>
                  </m:sSubPr>
                  <m:e>
                    <m:r>
                      <w:rPr>
                        <w:rFonts w:ascii="Cambria Math" w:hAnsi="Cambria Math" w:cs="B Nazanin"/>
                        <w:sz w:val="24"/>
                        <w:szCs w:val="24"/>
                      </w:rPr>
                      <m:t>μ</m:t>
                    </m:r>
                  </m:e>
                  <m:sub>
                    <m:r>
                      <w:rPr>
                        <w:rFonts w:ascii="Cambria Math" w:hAnsi="Cambria Math" w:cs="B Nazanin"/>
                        <w:sz w:val="24"/>
                        <w:szCs w:val="24"/>
                      </w:rPr>
                      <m:t>0</m:t>
                    </m:r>
                  </m:sub>
                </m:sSub>
                <m:sSub>
                  <m:sSubPr>
                    <m:ctrlPr>
                      <w:rPr>
                        <w:rFonts w:ascii="Cambria Math" w:hAnsi="Cambria Math" w:cs="B Nazanin"/>
                        <w:i/>
                        <w:iCs/>
                        <w:sz w:val="24"/>
                        <w:szCs w:val="24"/>
                      </w:rPr>
                    </m:ctrlPr>
                  </m:sSubPr>
                  <m:e>
                    <m:r>
                      <w:rPr>
                        <w:rFonts w:ascii="Cambria Math" w:hAnsi="Cambria Math" w:cs="B Nazanin"/>
                        <w:sz w:val="24"/>
                        <w:szCs w:val="24"/>
                      </w:rPr>
                      <m:t>ρ</m:t>
                    </m:r>
                  </m:e>
                  <m:sub>
                    <m:r>
                      <w:rPr>
                        <w:rFonts w:ascii="Cambria Math" w:hAnsi="Cambria Math" w:cs="B Nazanin"/>
                        <w:sz w:val="24"/>
                        <w:szCs w:val="24"/>
                      </w:rPr>
                      <m:t>0</m:t>
                    </m:r>
                  </m:sub>
                </m:sSub>
                <m:r>
                  <w:rPr>
                    <w:rFonts w:ascii="Cambria Math" w:hAnsi="Cambria Math" w:cs="B Nazanin"/>
                    <w:sz w:val="24"/>
                    <w:szCs w:val="24"/>
                  </w:rPr>
                  <m:t>q</m:t>
                </m:r>
                <m:sSubSup>
                  <m:sSubSupPr>
                    <m:ctrlPr>
                      <w:rPr>
                        <w:rFonts w:ascii="Cambria Math" w:hAnsi="Cambria Math" w:cs="B Nazanin"/>
                        <w:i/>
                        <w:iCs/>
                        <w:sz w:val="24"/>
                        <w:szCs w:val="24"/>
                      </w:rPr>
                    </m:ctrlPr>
                  </m:sSubSupPr>
                  <m:e>
                    <m:r>
                      <w:rPr>
                        <w:rFonts w:ascii="Cambria Math" w:hAnsi="Cambria Math" w:cs="B Nazanin"/>
                        <w:sz w:val="24"/>
                        <w:szCs w:val="24"/>
                      </w:rPr>
                      <m:t>R</m:t>
                    </m:r>
                  </m:e>
                  <m:sub>
                    <m:r>
                      <w:rPr>
                        <w:rFonts w:ascii="Cambria Math" w:hAnsi="Cambria Math" w:cs="B Nazanin"/>
                        <w:sz w:val="24"/>
                        <w:szCs w:val="24"/>
                      </w:rPr>
                      <m:t>0</m:t>
                    </m:r>
                  </m:sub>
                  <m:sup>
                    <m:r>
                      <w:rPr>
                        <w:rFonts w:ascii="Cambria Math" w:hAnsi="Cambria Math" w:cs="B Nazanin"/>
                        <w:sz w:val="24"/>
                        <w:szCs w:val="24"/>
                      </w:rPr>
                      <m:t>2</m:t>
                    </m:r>
                  </m:sup>
                </m:sSubSup>
              </m:den>
            </m:f>
            <m:f>
              <m:fPr>
                <m:ctrlPr>
                  <w:rPr>
                    <w:rFonts w:ascii="Cambria Math" w:hAnsi="Cambria Math" w:cs="B Nazanin"/>
                    <w:i/>
                    <w:iCs/>
                    <w:sz w:val="24"/>
                    <w:szCs w:val="24"/>
                  </w:rPr>
                </m:ctrlPr>
              </m:fPr>
              <m:num>
                <m:d>
                  <m:dPr>
                    <m:ctrlPr>
                      <w:rPr>
                        <w:rFonts w:ascii="Cambria Math" w:hAnsi="Cambria Math" w:cs="B Nazanin"/>
                        <w:i/>
                        <w:iCs/>
                        <w:sz w:val="24"/>
                        <w:szCs w:val="24"/>
                      </w:rPr>
                    </m:ctrlPr>
                  </m:dPr>
                  <m:e>
                    <m:f>
                      <m:fPr>
                        <m:ctrlPr>
                          <w:rPr>
                            <w:rFonts w:ascii="Cambria Math" w:hAnsi="Cambria Math" w:cs="B Nazanin"/>
                            <w:i/>
                            <w:iCs/>
                            <w:sz w:val="24"/>
                            <w:szCs w:val="24"/>
                          </w:rPr>
                        </m:ctrlPr>
                      </m:fPr>
                      <m:num>
                        <m:sSup>
                          <m:sSupPr>
                            <m:ctrlPr>
                              <w:rPr>
                                <w:rFonts w:ascii="Cambria Math" w:hAnsi="Cambria Math" w:cs="B Nazanin"/>
                                <w:i/>
                                <w:iCs/>
                                <w:sz w:val="24"/>
                                <w:szCs w:val="24"/>
                              </w:rPr>
                            </m:ctrlPr>
                          </m:sSupPr>
                          <m:e>
                            <m:r>
                              <w:rPr>
                                <w:rFonts w:ascii="Cambria Math" w:hAnsi="Cambria Math" w:cs="B Nazanin"/>
                                <w:sz w:val="24"/>
                                <w:szCs w:val="24"/>
                              </w:rPr>
                              <m:t>b</m:t>
                            </m:r>
                          </m:e>
                          <m:sup>
                            <m:r>
                              <w:rPr>
                                <w:rFonts w:ascii="Cambria Math" w:hAnsi="Cambria Math" w:cs="B Nazanin"/>
                                <w:sz w:val="24"/>
                                <w:szCs w:val="24"/>
                              </w:rPr>
                              <m:t>2</m:t>
                            </m:r>
                          </m:sup>
                        </m:sSup>
                      </m:num>
                      <m:den>
                        <m:sSup>
                          <m:sSupPr>
                            <m:ctrlPr>
                              <w:rPr>
                                <w:rFonts w:ascii="Cambria Math" w:hAnsi="Cambria Math" w:cs="B Nazanin"/>
                                <w:i/>
                                <w:iCs/>
                                <w:sz w:val="24"/>
                                <w:szCs w:val="24"/>
                              </w:rPr>
                            </m:ctrlPr>
                          </m:sSupPr>
                          <m:e>
                            <m:r>
                              <w:rPr>
                                <w:rFonts w:ascii="Cambria Math" w:hAnsi="Cambria Math" w:cs="B Nazanin"/>
                                <w:sz w:val="24"/>
                                <w:szCs w:val="24"/>
                              </w:rPr>
                              <m:t>a</m:t>
                            </m:r>
                          </m:e>
                          <m:sup>
                            <m:r>
                              <w:rPr>
                                <w:rFonts w:ascii="Cambria Math" w:hAnsi="Cambria Math" w:cs="B Nazanin"/>
                                <w:sz w:val="24"/>
                                <w:szCs w:val="24"/>
                              </w:rPr>
                              <m:t>2</m:t>
                            </m:r>
                          </m:sup>
                        </m:sSup>
                      </m:den>
                    </m:f>
                    <m:r>
                      <w:rPr>
                        <w:rFonts w:ascii="Cambria Math" w:hAnsi="Cambria Math" w:cs="B Nazanin"/>
                        <w:sz w:val="24"/>
                        <w:szCs w:val="24"/>
                      </w:rPr>
                      <m:t>-</m:t>
                    </m:r>
                    <m:f>
                      <m:fPr>
                        <m:ctrlPr>
                          <w:rPr>
                            <w:rFonts w:ascii="Cambria Math" w:hAnsi="Cambria Math" w:cs="B Nazanin"/>
                            <w:i/>
                            <w:iCs/>
                            <w:sz w:val="24"/>
                            <w:szCs w:val="24"/>
                          </w:rPr>
                        </m:ctrlPr>
                      </m:fPr>
                      <m:num>
                        <m:r>
                          <w:rPr>
                            <w:rFonts w:ascii="Cambria Math" w:hAnsi="Cambria Math" w:cs="B Nazanin"/>
                            <w:sz w:val="24"/>
                            <w:szCs w:val="24"/>
                          </w:rPr>
                          <m:t>1</m:t>
                        </m:r>
                      </m:num>
                      <m:den>
                        <m:r>
                          <w:rPr>
                            <w:rFonts w:ascii="Cambria Math" w:hAnsi="Cambria Math" w:cs="B Nazanin"/>
                            <w:sz w:val="24"/>
                            <w:szCs w:val="24"/>
                          </w:rPr>
                          <m:t>q</m:t>
                        </m:r>
                      </m:den>
                    </m:f>
                  </m:e>
                </m:d>
              </m:num>
              <m:den>
                <m:d>
                  <m:dPr>
                    <m:ctrlPr>
                      <w:rPr>
                        <w:rFonts w:ascii="Cambria Math" w:hAnsi="Cambria Math" w:cs="B Nazanin"/>
                        <w:i/>
                        <w:iCs/>
                        <w:sz w:val="24"/>
                        <w:szCs w:val="24"/>
                      </w:rPr>
                    </m:ctrlPr>
                  </m:dPr>
                  <m:e>
                    <m:f>
                      <m:fPr>
                        <m:ctrlPr>
                          <w:rPr>
                            <w:rFonts w:ascii="Cambria Math" w:hAnsi="Cambria Math" w:cs="B Nazanin"/>
                            <w:i/>
                            <w:iCs/>
                            <w:sz w:val="24"/>
                            <w:szCs w:val="24"/>
                          </w:rPr>
                        </m:ctrlPr>
                      </m:fPr>
                      <m:num>
                        <m:sSup>
                          <m:sSupPr>
                            <m:ctrlPr>
                              <w:rPr>
                                <w:rFonts w:ascii="Cambria Math" w:hAnsi="Cambria Math" w:cs="B Nazanin"/>
                                <w:i/>
                                <w:iCs/>
                                <w:sz w:val="24"/>
                                <w:szCs w:val="24"/>
                              </w:rPr>
                            </m:ctrlPr>
                          </m:sSupPr>
                          <m:e>
                            <m:r>
                              <w:rPr>
                                <w:rFonts w:ascii="Cambria Math" w:hAnsi="Cambria Math" w:cs="B Nazanin"/>
                                <w:sz w:val="24"/>
                                <w:szCs w:val="24"/>
                              </w:rPr>
                              <m:t>b</m:t>
                            </m:r>
                          </m:e>
                          <m:sup>
                            <m:r>
                              <w:rPr>
                                <w:rFonts w:ascii="Cambria Math" w:hAnsi="Cambria Math" w:cs="B Nazanin"/>
                                <w:sz w:val="24"/>
                                <w:szCs w:val="24"/>
                              </w:rPr>
                              <m:t>2</m:t>
                            </m:r>
                          </m:sup>
                        </m:sSup>
                      </m:num>
                      <m:den>
                        <m:sSup>
                          <m:sSupPr>
                            <m:ctrlPr>
                              <w:rPr>
                                <w:rFonts w:ascii="Cambria Math" w:hAnsi="Cambria Math" w:cs="B Nazanin"/>
                                <w:i/>
                                <w:iCs/>
                                <w:sz w:val="24"/>
                                <w:szCs w:val="24"/>
                              </w:rPr>
                            </m:ctrlPr>
                          </m:sSupPr>
                          <m:e>
                            <m:r>
                              <w:rPr>
                                <w:rFonts w:ascii="Cambria Math" w:hAnsi="Cambria Math" w:cs="B Nazanin"/>
                                <w:sz w:val="24"/>
                                <w:szCs w:val="24"/>
                              </w:rPr>
                              <m:t>a</m:t>
                            </m:r>
                          </m:e>
                          <m:sup>
                            <m:r>
                              <w:rPr>
                                <w:rFonts w:ascii="Cambria Math" w:hAnsi="Cambria Math" w:cs="B Nazanin"/>
                                <w:sz w:val="24"/>
                                <w:szCs w:val="24"/>
                              </w:rPr>
                              <m:t>2</m:t>
                            </m:r>
                          </m:sup>
                        </m:sSup>
                      </m:den>
                    </m:f>
                    <m:r>
                      <w:rPr>
                        <w:rFonts w:ascii="Cambria Math" w:hAnsi="Cambria Math" w:cs="B Nazanin"/>
                        <w:sz w:val="24"/>
                        <w:szCs w:val="24"/>
                      </w:rPr>
                      <m:t>-1</m:t>
                    </m:r>
                  </m:e>
                </m:d>
              </m:den>
            </m:f>
            <m:d>
              <m:dPr>
                <m:ctrlPr>
                  <w:rPr>
                    <w:rFonts w:ascii="Cambria Math" w:hAnsi="Cambria Math" w:cs="B Nazanin"/>
                    <w:i/>
                    <w:iCs/>
                    <w:sz w:val="24"/>
                    <w:szCs w:val="24"/>
                  </w:rPr>
                </m:ctrlPr>
              </m:dPr>
              <m:e>
                <m:f>
                  <m:fPr>
                    <m:ctrlPr>
                      <w:rPr>
                        <w:rFonts w:ascii="Cambria Math" w:hAnsi="Cambria Math" w:cs="B Nazanin"/>
                        <w:i/>
                        <w:iCs/>
                        <w:sz w:val="24"/>
                        <w:szCs w:val="24"/>
                      </w:rPr>
                    </m:ctrlPr>
                  </m:fPr>
                  <m:num>
                    <m:r>
                      <w:rPr>
                        <w:rFonts w:ascii="Cambria Math" w:hAnsi="Cambria Math" w:cs="B Nazanin"/>
                        <w:sz w:val="24"/>
                        <w:szCs w:val="24"/>
                      </w:rPr>
                      <m:t>1</m:t>
                    </m:r>
                  </m:num>
                  <m:den>
                    <m:r>
                      <w:rPr>
                        <w:rFonts w:ascii="Cambria Math" w:hAnsi="Cambria Math" w:cs="B Nazanin"/>
                        <w:sz w:val="24"/>
                        <w:szCs w:val="24"/>
                      </w:rPr>
                      <m:t>q</m:t>
                    </m:r>
                  </m:den>
                </m:f>
                <m:r>
                  <w:rPr>
                    <w:rFonts w:ascii="Cambria Math" w:hAnsi="Cambria Math" w:cs="B Nazanin"/>
                    <w:sz w:val="24"/>
                    <w:szCs w:val="24"/>
                  </w:rPr>
                  <m:t>-1</m:t>
                </m:r>
              </m:e>
            </m:d>
          </m:e>
        </m:rad>
      </m:oMath>
      <w:r>
        <w:rPr>
          <w:rFonts w:asciiTheme="majorBidi" w:eastAsiaTheme="minorEastAsia" w:hAnsiTheme="majorBidi" w:cstheme="majorBidi"/>
          <w:sz w:val="24"/>
          <w:szCs w:val="24"/>
        </w:rPr>
        <w:t xml:space="preserve">                                                                                                     (8)</w:t>
      </w:r>
    </w:p>
    <w:p w14:paraId="19176F9A" w14:textId="771D3960" w:rsidR="002B2D4D" w:rsidRDefault="00576E98" w:rsidP="00E43132">
      <w:pPr>
        <w:autoSpaceDE w:val="0"/>
        <w:autoSpaceDN w:val="0"/>
        <w:adjustRightInd w:val="0"/>
        <w:spacing w:line="240" w:lineRule="auto"/>
        <w:jc w:val="both"/>
        <w:rPr>
          <w:rFonts w:asciiTheme="majorBidi" w:hAnsiTheme="majorBidi" w:cstheme="majorBidi"/>
          <w:sz w:val="24"/>
          <w:szCs w:val="24"/>
        </w:rPr>
      </w:pPr>
      <w:r w:rsidRPr="00576E98">
        <w:rPr>
          <w:rFonts w:asciiTheme="majorBidi" w:hAnsiTheme="majorBidi" w:cstheme="majorBidi"/>
          <w:sz w:val="24"/>
          <w:szCs w:val="24"/>
        </w:rPr>
        <w:t xml:space="preserve">Now, by providing characteristic data </w:t>
      </w:r>
      <w:r w:rsidR="00742AAA">
        <w:rPr>
          <w:rFonts w:asciiTheme="majorBidi" w:hAnsiTheme="majorBidi" w:cstheme="majorBidi"/>
          <w:sz w:val="24"/>
          <w:szCs w:val="24"/>
        </w:rPr>
        <w:t xml:space="preserve">of </w:t>
      </w:r>
      <w:r w:rsidR="00742AAA" w:rsidRPr="00576E98">
        <w:rPr>
          <w:rFonts w:asciiTheme="majorBidi" w:hAnsiTheme="majorBidi" w:cstheme="majorBidi"/>
          <w:sz w:val="24"/>
          <w:szCs w:val="24"/>
        </w:rPr>
        <w:t xml:space="preserve">IR-T1 </w:t>
      </w:r>
      <w:r w:rsidR="00742AAA">
        <w:rPr>
          <w:rFonts w:asciiTheme="majorBidi" w:hAnsiTheme="majorBidi" w:cstheme="majorBidi"/>
          <w:sz w:val="24"/>
          <w:szCs w:val="24"/>
        </w:rPr>
        <w:t xml:space="preserve">tokamak </w:t>
      </w:r>
      <w:r w:rsidRPr="00576E98">
        <w:rPr>
          <w:rFonts w:asciiTheme="majorBidi" w:hAnsiTheme="majorBidi" w:cstheme="majorBidi"/>
          <w:sz w:val="24"/>
          <w:szCs w:val="24"/>
        </w:rPr>
        <w:t xml:space="preserve">in Table 1, </w:t>
      </w:r>
      <w:r w:rsidR="00742AAA">
        <w:rPr>
          <w:rFonts w:asciiTheme="majorBidi" w:hAnsiTheme="majorBidi" w:cstheme="majorBidi"/>
          <w:sz w:val="24"/>
          <w:szCs w:val="24"/>
        </w:rPr>
        <w:t xml:space="preserve">the </w:t>
      </w:r>
      <w:r w:rsidRPr="00576E98">
        <w:rPr>
          <w:rFonts w:asciiTheme="majorBidi" w:hAnsiTheme="majorBidi" w:cstheme="majorBidi"/>
          <w:sz w:val="24"/>
          <w:szCs w:val="24"/>
        </w:rPr>
        <w:t xml:space="preserve">safety </w:t>
      </w:r>
      <w:r w:rsidR="00F3008F">
        <w:rPr>
          <w:rFonts w:asciiTheme="majorBidi" w:hAnsiTheme="majorBidi" w:cstheme="majorBidi"/>
          <w:sz w:val="24"/>
          <w:szCs w:val="24"/>
        </w:rPr>
        <w:t>factor</w:t>
      </w:r>
      <w:r w:rsidRPr="00576E98">
        <w:rPr>
          <w:rFonts w:asciiTheme="majorBidi" w:hAnsiTheme="majorBidi" w:cstheme="majorBidi"/>
          <w:sz w:val="24"/>
          <w:szCs w:val="24"/>
        </w:rPr>
        <w:t xml:space="preserve"> profiles and growth rate will be calculated.</w:t>
      </w:r>
    </w:p>
    <w:p w14:paraId="0E589E10" w14:textId="19DC9D71" w:rsidR="00576E98" w:rsidRPr="002B2D4D" w:rsidRDefault="00742AAA" w:rsidP="00E43132">
      <w:pPr>
        <w:spacing w:after="60" w:line="240" w:lineRule="auto"/>
        <w:jc w:val="center"/>
        <w:rPr>
          <w:rFonts w:ascii="Times New Roman" w:hAnsi="Times New Roman" w:cs="Times New Roman"/>
          <w:sz w:val="24"/>
          <w:szCs w:val="24"/>
          <w:rtl/>
          <w:lang w:bidi="fa-IR"/>
        </w:rPr>
      </w:pPr>
      <w:r w:rsidRPr="002B2D4D">
        <w:rPr>
          <w:rFonts w:ascii="Times New Roman" w:hAnsi="Times New Roman" w:cs="B Nazanin"/>
          <w:color w:val="000000"/>
          <w:sz w:val="24"/>
          <w:szCs w:val="24"/>
          <w:lang w:bidi="fa-IR"/>
        </w:rPr>
        <w:t xml:space="preserve">Table 1. </w:t>
      </w:r>
      <w:r w:rsidR="002B2D4D">
        <w:rPr>
          <w:rFonts w:asciiTheme="majorBidi" w:hAnsiTheme="majorBidi" w:cstheme="majorBidi"/>
          <w:sz w:val="24"/>
          <w:szCs w:val="24"/>
        </w:rPr>
        <w:t>C</w:t>
      </w:r>
      <w:r w:rsidRPr="002B2D4D">
        <w:rPr>
          <w:rFonts w:asciiTheme="majorBidi" w:hAnsiTheme="majorBidi" w:cstheme="majorBidi"/>
          <w:sz w:val="24"/>
          <w:szCs w:val="24"/>
        </w:rPr>
        <w:t xml:space="preserve">haracteristic data of IR-T1 tokamak [13]. </w:t>
      </w:r>
    </w:p>
    <w:tbl>
      <w:tblPr>
        <w:bidiVisual/>
        <w:tblW w:w="3549" w:type="dxa"/>
        <w:jc w:val="cente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shd w:val="clear" w:color="auto" w:fill="FFFFFF" w:themeFill="background1"/>
        <w:tblLook w:val="04A0" w:firstRow="1" w:lastRow="0" w:firstColumn="1" w:lastColumn="0" w:noHBand="0" w:noVBand="1"/>
      </w:tblPr>
      <w:tblGrid>
        <w:gridCol w:w="1986"/>
        <w:gridCol w:w="1563"/>
      </w:tblGrid>
      <w:tr w:rsidR="008B74F3" w:rsidRPr="008B74F3" w14:paraId="63749EE8" w14:textId="77777777" w:rsidTr="008B74F3">
        <w:trPr>
          <w:trHeight w:val="262"/>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8B47937" w14:textId="1983242D" w:rsidR="00576E98" w:rsidRPr="008B74F3" w:rsidRDefault="002B2D4D" w:rsidP="00E43132">
            <w:pPr>
              <w:bidi/>
              <w:spacing w:after="0" w:line="240" w:lineRule="auto"/>
              <w:jc w:val="center"/>
              <w:rPr>
                <w:rFonts w:ascii="Times New Roman" w:hAnsi="Times New Roman" w:cs="B Nazanin"/>
                <w:color w:val="000000" w:themeColor="text1"/>
                <w:sz w:val="24"/>
                <w:szCs w:val="24"/>
                <w:rtl/>
                <w:lang w:bidi="fa-IR"/>
              </w:rPr>
            </w:pPr>
            <w:r w:rsidRPr="008B74F3">
              <w:rPr>
                <w:rFonts w:ascii="Times New Roman" w:hAnsi="Times New Roman" w:cs="B Nazanin"/>
                <w:color w:val="000000" w:themeColor="text1"/>
                <w:sz w:val="24"/>
                <w:szCs w:val="24"/>
                <w:lang w:bidi="fa-IR"/>
              </w:rPr>
              <w:t xml:space="preserve"> </w:t>
            </w:r>
            <w:r w:rsidR="00576E98" w:rsidRPr="008B74F3">
              <w:rPr>
                <w:rFonts w:ascii="Times New Roman" w:hAnsi="Times New Roman" w:cs="B Nazanin"/>
                <w:color w:val="000000" w:themeColor="text1"/>
                <w:sz w:val="24"/>
                <w:szCs w:val="24"/>
                <w:lang w:bidi="fa-IR"/>
              </w:rPr>
              <w:t>IR-T1</w:t>
            </w:r>
            <w:r w:rsidRPr="008B74F3">
              <w:rPr>
                <w:rFonts w:ascii="Times New Roman" w:hAnsi="Times New Roman" w:cs="B Nazanin"/>
                <w:color w:val="000000" w:themeColor="text1"/>
                <w:sz w:val="24"/>
                <w:szCs w:val="24"/>
                <w:lang w:bidi="fa-IR"/>
              </w:rPr>
              <w:t xml:space="preserve"> Tokamak</w:t>
            </w: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E9B3608" w14:textId="344CA7BE" w:rsidR="00576E98" w:rsidRPr="008B74F3" w:rsidRDefault="002B2D4D" w:rsidP="00E43132">
            <w:pPr>
              <w:bidi/>
              <w:spacing w:after="0" w:line="240" w:lineRule="auto"/>
              <w:jc w:val="center"/>
              <w:rPr>
                <w:rFonts w:ascii="Times New Roman" w:eastAsia="Calibri" w:hAnsi="Times New Roman" w:cs="B Nazanin"/>
                <w:color w:val="000000" w:themeColor="text1"/>
                <w:sz w:val="24"/>
                <w:szCs w:val="24"/>
                <w:rtl/>
              </w:rPr>
            </w:pPr>
            <w:r w:rsidRPr="008B74F3">
              <w:rPr>
                <w:rFonts w:ascii="Times New Roman" w:eastAsia="Calibri" w:hAnsi="Times New Roman" w:cs="B Nazanin"/>
                <w:color w:val="000000" w:themeColor="text1"/>
                <w:sz w:val="24"/>
                <w:szCs w:val="24"/>
              </w:rPr>
              <w:t>Parameters</w:t>
            </w:r>
          </w:p>
        </w:tc>
      </w:tr>
      <w:tr w:rsidR="008B74F3" w:rsidRPr="008B74F3" w14:paraId="132D494C" w14:textId="77777777" w:rsidTr="008B74F3">
        <w:trPr>
          <w:trHeight w:val="262"/>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C01077F" w14:textId="30C22005" w:rsidR="00576E98" w:rsidRPr="008B74F3" w:rsidRDefault="001A52CC" w:rsidP="00E43132">
            <w:pPr>
              <w:spacing w:after="0" w:line="240" w:lineRule="auto"/>
              <w:jc w:val="center"/>
              <w:rPr>
                <w:rFonts w:ascii="Times New Roman" w:hAnsi="Times New Roman" w:cs="B Nazanin"/>
                <w:color w:val="000000" w:themeColor="text1"/>
                <w:sz w:val="24"/>
                <w:szCs w:val="24"/>
                <w:lang w:bidi="fa-IR"/>
              </w:rPr>
            </w:pPr>
            <w:r w:rsidRPr="008B74F3">
              <w:rPr>
                <w:rFonts w:ascii="Times New Roman" w:hAnsi="Times New Roman" w:cs="B Nazanin"/>
                <w:color w:val="000000" w:themeColor="text1"/>
                <w:sz w:val="24"/>
                <w:szCs w:val="24"/>
              </w:rPr>
              <w:t>45</w:t>
            </w:r>
            <w:r w:rsidR="00576E98" w:rsidRPr="008B74F3">
              <w:rPr>
                <w:rFonts w:ascii="Times New Roman" w:hAnsi="Times New Roman" w:cs="B Nazanin"/>
                <w:color w:val="000000" w:themeColor="text1"/>
                <w:sz w:val="24"/>
                <w:szCs w:val="24"/>
              </w:rPr>
              <w:t xml:space="preserve"> </w:t>
            </w:r>
            <w:r w:rsidRPr="008B74F3">
              <w:rPr>
                <w:rFonts w:ascii="Times New Roman" w:hAnsi="Times New Roman" w:cs="B Nazanin"/>
                <w:color w:val="000000" w:themeColor="text1"/>
                <w:sz w:val="24"/>
                <w:szCs w:val="24"/>
              </w:rPr>
              <w:t>c</w:t>
            </w:r>
            <w:r w:rsidR="00576E98" w:rsidRPr="008B74F3">
              <w:rPr>
                <w:rFonts w:ascii="Times New Roman" w:hAnsi="Times New Roman" w:cs="B Nazanin"/>
                <w:color w:val="000000" w:themeColor="text1"/>
                <w:sz w:val="24"/>
                <w:szCs w:val="24"/>
              </w:rPr>
              <w:t>m</w:t>
            </w: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E89451E" w14:textId="3C0C8B02" w:rsidR="00576E98" w:rsidRPr="008B74F3" w:rsidRDefault="00576E98" w:rsidP="00E43132">
            <w:pPr>
              <w:bidi/>
              <w:spacing w:after="0" w:line="240" w:lineRule="auto"/>
              <w:jc w:val="center"/>
              <w:rPr>
                <w:rFonts w:ascii="Times New Roman" w:eastAsia="Calibri" w:hAnsi="Times New Roman" w:cs="B Nazanin"/>
                <w:color w:val="000000" w:themeColor="text1"/>
                <w:sz w:val="24"/>
                <w:szCs w:val="24"/>
                <w:rtl/>
              </w:rPr>
            </w:pPr>
            <m:oMathPara>
              <m:oMath>
                <m:r>
                  <w:rPr>
                    <w:rFonts w:ascii="Cambria Math" w:hAnsi="Cambria Math" w:cs="B Nazanin"/>
                    <w:color w:val="000000" w:themeColor="text1"/>
                    <w:sz w:val="24"/>
                    <w:szCs w:val="24"/>
                  </w:rPr>
                  <m:t>R</m:t>
                </m:r>
              </m:oMath>
            </m:oMathPara>
          </w:p>
        </w:tc>
      </w:tr>
      <w:tr w:rsidR="008B74F3" w:rsidRPr="008B74F3" w14:paraId="1F5F4C7F" w14:textId="77777777" w:rsidTr="008B74F3">
        <w:trPr>
          <w:trHeight w:val="262"/>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B61A154" w14:textId="6BA27449" w:rsidR="00576E98" w:rsidRPr="008B74F3" w:rsidRDefault="00576E98" w:rsidP="00E43132">
            <w:pPr>
              <w:bidi/>
              <w:spacing w:after="0" w:line="240" w:lineRule="auto"/>
              <w:jc w:val="center"/>
              <w:rPr>
                <w:rFonts w:ascii="Times New Roman" w:hAnsi="Times New Roman" w:cs="B Nazanin"/>
                <w:color w:val="000000" w:themeColor="text1"/>
                <w:sz w:val="24"/>
                <w:szCs w:val="24"/>
                <w:rtl/>
                <w:lang w:bidi="fa-IR"/>
              </w:rPr>
            </w:pPr>
            <w:r w:rsidRPr="008B74F3">
              <w:rPr>
                <w:rFonts w:ascii="Times New Roman" w:hAnsi="Times New Roman" w:cs="B Nazanin"/>
                <w:color w:val="000000" w:themeColor="text1"/>
                <w:sz w:val="24"/>
                <w:szCs w:val="24"/>
              </w:rPr>
              <w:t xml:space="preserve"> </w:t>
            </w:r>
            <w:r w:rsidR="001A52CC" w:rsidRPr="008B74F3">
              <w:rPr>
                <w:rFonts w:ascii="Times New Roman" w:hAnsi="Times New Roman" w:cs="B Nazanin"/>
                <w:color w:val="000000" w:themeColor="text1"/>
                <w:sz w:val="24"/>
                <w:szCs w:val="24"/>
              </w:rPr>
              <w:t>12.5 cm</w:t>
            </w:r>
            <w:r w:rsidRPr="008B74F3">
              <w:rPr>
                <w:rFonts w:ascii="Times New Roman" w:hAnsi="Times New Roman" w:cs="B Nazanin"/>
                <w:color w:val="000000" w:themeColor="text1"/>
                <w:sz w:val="24"/>
                <w:szCs w:val="24"/>
              </w:rPr>
              <w:t xml:space="preserve"> </w:t>
            </w: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B77009C" w14:textId="183896E7" w:rsidR="00576E98" w:rsidRPr="008B74F3" w:rsidRDefault="00576E98" w:rsidP="00E43132">
            <w:pPr>
              <w:bidi/>
              <w:spacing w:after="0" w:line="240" w:lineRule="auto"/>
              <w:jc w:val="center"/>
              <w:rPr>
                <w:rFonts w:ascii="Times New Roman" w:eastAsia="Calibri" w:hAnsi="Times New Roman" w:cs="B Nazanin"/>
                <w:color w:val="000000" w:themeColor="text1"/>
                <w:sz w:val="24"/>
                <w:szCs w:val="24"/>
                <w:rtl/>
              </w:rPr>
            </w:pPr>
            <m:oMathPara>
              <m:oMath>
                <m:r>
                  <w:rPr>
                    <w:rFonts w:ascii="Cambria Math" w:hAnsi="Cambria Math" w:cs="B Nazanin"/>
                    <w:color w:val="000000" w:themeColor="text1"/>
                    <w:sz w:val="24"/>
                    <w:szCs w:val="24"/>
                  </w:rPr>
                  <m:t>a</m:t>
                </m:r>
              </m:oMath>
            </m:oMathPara>
          </w:p>
        </w:tc>
      </w:tr>
      <w:tr w:rsidR="008B74F3" w:rsidRPr="008B74F3" w14:paraId="3C8A52B7" w14:textId="77777777" w:rsidTr="008B74F3">
        <w:trPr>
          <w:trHeight w:val="262"/>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606664D" w14:textId="42BBE377" w:rsidR="00576E98" w:rsidRPr="008B74F3" w:rsidRDefault="00576E98" w:rsidP="00E43132">
            <w:pPr>
              <w:bidi/>
              <w:spacing w:after="0" w:line="240" w:lineRule="auto"/>
              <w:jc w:val="center"/>
              <w:rPr>
                <w:rFonts w:ascii="Times New Roman" w:hAnsi="Times New Roman" w:cs="B Nazanin"/>
                <w:color w:val="000000" w:themeColor="text1"/>
                <w:sz w:val="24"/>
                <w:szCs w:val="24"/>
                <w:rtl/>
                <w:lang w:bidi="fa-IR"/>
              </w:rPr>
            </w:pPr>
            <w:r w:rsidRPr="008B74F3">
              <w:rPr>
                <w:rFonts w:ascii="Times New Roman" w:hAnsi="Times New Roman" w:cs="B Nazanin"/>
                <w:color w:val="000000" w:themeColor="text1"/>
                <w:sz w:val="24"/>
                <w:szCs w:val="24"/>
              </w:rPr>
              <w:t xml:space="preserve"> </w:t>
            </w:r>
            <w:r w:rsidR="001A52CC" w:rsidRPr="008B74F3">
              <w:rPr>
                <w:rFonts w:ascii="Times New Roman" w:hAnsi="Times New Roman" w:cs="B Nazanin"/>
                <w:color w:val="000000" w:themeColor="text1"/>
                <w:sz w:val="24"/>
                <w:szCs w:val="24"/>
              </w:rPr>
              <w:t>15 cm</w:t>
            </w:r>
            <w:r w:rsidRPr="008B74F3">
              <w:rPr>
                <w:rFonts w:ascii="Times New Roman" w:hAnsi="Times New Roman" w:cs="B Nazanin" w:hint="cs"/>
                <w:color w:val="000000" w:themeColor="text1"/>
                <w:sz w:val="24"/>
                <w:szCs w:val="24"/>
                <w:rtl/>
              </w:rPr>
              <w:t xml:space="preserve"> </w:t>
            </w: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E8F5A5C" w14:textId="52923AA0" w:rsidR="00576E98" w:rsidRPr="008B74F3" w:rsidRDefault="00576E98" w:rsidP="00E43132">
            <w:pPr>
              <w:bidi/>
              <w:spacing w:after="0" w:line="240" w:lineRule="auto"/>
              <w:jc w:val="center"/>
              <w:rPr>
                <w:rFonts w:ascii="Times New Roman" w:eastAsia="Calibri" w:hAnsi="Times New Roman" w:cs="B Nazanin"/>
                <w:color w:val="000000" w:themeColor="text1"/>
                <w:sz w:val="24"/>
                <w:szCs w:val="24"/>
                <w:rtl/>
              </w:rPr>
            </w:pPr>
            <m:oMathPara>
              <m:oMath>
                <m:r>
                  <w:rPr>
                    <w:rFonts w:ascii="Cambria Math" w:hAnsi="Cambria Math" w:cs="B Nazanin"/>
                    <w:color w:val="000000" w:themeColor="text1"/>
                    <w:sz w:val="24"/>
                    <w:szCs w:val="24"/>
                  </w:rPr>
                  <m:t xml:space="preserve">b </m:t>
                </m:r>
              </m:oMath>
            </m:oMathPara>
          </w:p>
        </w:tc>
      </w:tr>
      <w:tr w:rsidR="008B74F3" w:rsidRPr="008B74F3" w14:paraId="11939705" w14:textId="77777777" w:rsidTr="008B74F3">
        <w:trPr>
          <w:trHeight w:val="344"/>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1940169" w14:textId="71FF7851" w:rsidR="00576E98" w:rsidRPr="008B74F3" w:rsidRDefault="001A52CC" w:rsidP="00E43132">
            <w:pPr>
              <w:bidi/>
              <w:spacing w:after="0" w:line="240" w:lineRule="auto"/>
              <w:jc w:val="center"/>
              <w:rPr>
                <w:rFonts w:ascii="Times New Roman" w:hAnsi="Times New Roman" w:cs="B Nazanin"/>
                <w:color w:val="000000" w:themeColor="text1"/>
                <w:sz w:val="24"/>
                <w:szCs w:val="24"/>
                <w:rtl/>
                <w:lang w:bidi="fa-IR"/>
              </w:rPr>
            </w:pPr>
            <w:r w:rsidRPr="008B74F3">
              <w:rPr>
                <w:rFonts w:ascii="Times New Roman" w:hAnsi="Times New Roman" w:cs="B Nazanin"/>
                <w:color w:val="000000" w:themeColor="text1"/>
                <w:sz w:val="24"/>
                <w:szCs w:val="24"/>
              </w:rPr>
              <w:t xml:space="preserve">0.75 </w:t>
            </w:r>
            <w:r w:rsidR="00576E98" w:rsidRPr="008B74F3">
              <w:rPr>
                <w:rFonts w:ascii="Times New Roman" w:hAnsi="Times New Roman" w:cs="B Nazanin"/>
                <w:color w:val="000000" w:themeColor="text1"/>
                <w:sz w:val="24"/>
                <w:szCs w:val="24"/>
              </w:rPr>
              <w:t>T</w:t>
            </w:r>
            <w:r w:rsidR="00576E98" w:rsidRPr="008B74F3">
              <w:rPr>
                <w:rFonts w:cs="B Nazanin" w:hint="cs"/>
                <w:color w:val="000000" w:themeColor="text1"/>
                <w:sz w:val="24"/>
                <w:szCs w:val="24"/>
                <w:rtl/>
              </w:rPr>
              <w:t xml:space="preserve"> </w:t>
            </w: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606E532" w14:textId="61D57400" w:rsidR="00576E98" w:rsidRPr="008B74F3" w:rsidRDefault="008C732B" w:rsidP="00E43132">
            <w:pPr>
              <w:bidi/>
              <w:spacing w:after="0" w:line="240" w:lineRule="auto"/>
              <w:jc w:val="center"/>
              <w:rPr>
                <w:rFonts w:ascii="Times New Roman" w:eastAsia="Calibri" w:hAnsi="Times New Roman" w:cs="B Nazanin"/>
                <w:color w:val="000000" w:themeColor="text1"/>
                <w:sz w:val="24"/>
                <w:szCs w:val="24"/>
                <w:rtl/>
              </w:rPr>
            </w:pPr>
            <m:oMathPara>
              <m:oMath>
                <m:sSub>
                  <m:sSubPr>
                    <m:ctrlPr>
                      <w:rPr>
                        <w:rFonts w:ascii="Cambria Math" w:hAnsi="Cambria Math" w:cs="B Nazanin"/>
                        <w:i/>
                        <w:iCs/>
                        <w:color w:val="000000" w:themeColor="text1"/>
                        <w:sz w:val="24"/>
                        <w:szCs w:val="24"/>
                      </w:rPr>
                    </m:ctrlPr>
                  </m:sSubPr>
                  <m:e>
                    <m:r>
                      <w:rPr>
                        <w:rFonts w:ascii="Cambria Math" w:hAnsi="Cambria Math" w:cs="B Nazanin"/>
                        <w:color w:val="000000" w:themeColor="text1"/>
                        <w:sz w:val="24"/>
                        <w:szCs w:val="24"/>
                      </w:rPr>
                      <m:t>B</m:t>
                    </m:r>
                  </m:e>
                  <m:sub>
                    <m:r>
                      <w:rPr>
                        <w:rFonts w:ascii="Cambria Math" w:hAnsi="Cambria Math" w:cs="B Nazanin"/>
                        <w:color w:val="000000" w:themeColor="text1"/>
                        <w:sz w:val="24"/>
                        <w:szCs w:val="24"/>
                      </w:rPr>
                      <m:t>φ</m:t>
                    </m:r>
                  </m:sub>
                </m:sSub>
              </m:oMath>
            </m:oMathPara>
          </w:p>
        </w:tc>
      </w:tr>
      <w:tr w:rsidR="008B74F3" w:rsidRPr="008B74F3" w14:paraId="51A94689" w14:textId="77777777" w:rsidTr="008B74F3">
        <w:trPr>
          <w:trHeight w:val="264"/>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61544D9" w14:textId="06C53498" w:rsidR="00576E98" w:rsidRPr="008B74F3" w:rsidRDefault="001A52CC" w:rsidP="00E43132">
            <w:pPr>
              <w:spacing w:after="0" w:line="240" w:lineRule="auto"/>
              <w:jc w:val="center"/>
              <w:rPr>
                <w:rFonts w:ascii="Times New Roman" w:hAnsi="Times New Roman" w:cs="B Nazanin"/>
                <w:color w:val="000000" w:themeColor="text1"/>
                <w:sz w:val="24"/>
                <w:szCs w:val="24"/>
                <w:lang w:bidi="fa-IR"/>
              </w:rPr>
            </w:pPr>
            <m:oMath>
              <m:r>
                <w:rPr>
                  <w:rFonts w:ascii="Cambria Math" w:hAnsi="Cambria Math" w:cs="B Nazanin"/>
                  <w:color w:val="000000" w:themeColor="text1"/>
                  <w:sz w:val="24"/>
                  <w:szCs w:val="24"/>
                  <w:lang w:bidi="fa-IR"/>
                </w:rPr>
                <m:t>1.1×</m:t>
              </m:r>
              <m:sSup>
                <m:sSupPr>
                  <m:ctrlPr>
                    <w:rPr>
                      <w:rFonts w:ascii="Cambria Math" w:hAnsi="Cambria Math" w:cs="B Nazanin"/>
                      <w:i/>
                      <w:color w:val="000000" w:themeColor="text1"/>
                      <w:sz w:val="24"/>
                      <w:szCs w:val="24"/>
                      <w:lang w:bidi="fa-IR"/>
                    </w:rPr>
                  </m:ctrlPr>
                </m:sSupPr>
                <m:e>
                  <m:r>
                    <w:rPr>
                      <w:rFonts w:ascii="Cambria Math" w:hAnsi="Cambria Math" w:cs="B Nazanin"/>
                      <w:color w:val="000000" w:themeColor="text1"/>
                      <w:sz w:val="24"/>
                      <w:szCs w:val="24"/>
                      <w:lang w:bidi="fa-IR"/>
                    </w:rPr>
                    <m:t>10</m:t>
                  </m:r>
                </m:e>
                <m:sup>
                  <m:r>
                    <w:rPr>
                      <w:rFonts w:ascii="Cambria Math" w:hAnsi="Cambria Math" w:cs="B Nazanin"/>
                      <w:color w:val="000000" w:themeColor="text1"/>
                      <w:sz w:val="24"/>
                      <w:szCs w:val="24"/>
                      <w:lang w:bidi="fa-IR"/>
                    </w:rPr>
                    <m:t>19</m:t>
                  </m:r>
                </m:sup>
              </m:sSup>
            </m:oMath>
            <w:r w:rsidRPr="008B74F3">
              <w:rPr>
                <w:rFonts w:ascii="Times New Roman" w:hAnsi="Times New Roman" w:cs="B Nazanin"/>
                <w:color w:val="000000" w:themeColor="text1"/>
                <w:sz w:val="24"/>
                <w:szCs w:val="24"/>
                <w:lang w:bidi="fa-IR"/>
              </w:rPr>
              <w:t xml:space="preserve"> </w:t>
            </w:r>
            <w:r w:rsidR="00576E98" w:rsidRPr="008B74F3">
              <w:rPr>
                <w:rFonts w:ascii="Times New Roman" w:hAnsi="Times New Roman" w:cs="B Nazanin"/>
                <w:color w:val="000000" w:themeColor="text1"/>
                <w:sz w:val="24"/>
                <w:szCs w:val="24"/>
                <w:lang w:bidi="fa-IR"/>
              </w:rPr>
              <w:t>m</w:t>
            </w:r>
            <w:r w:rsidR="00576E98" w:rsidRPr="008B74F3">
              <w:rPr>
                <w:rFonts w:ascii="Times New Roman" w:hAnsi="Times New Roman" w:cs="B Nazanin"/>
                <w:color w:val="000000" w:themeColor="text1"/>
                <w:sz w:val="24"/>
                <w:szCs w:val="24"/>
                <w:vertAlign w:val="superscript"/>
                <w:lang w:bidi="fa-IR"/>
              </w:rPr>
              <w:t>-3</w:t>
            </w: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8FF3536" w14:textId="0F92C9C8" w:rsidR="00576E98" w:rsidRPr="008B74F3" w:rsidRDefault="00576E98" w:rsidP="00E43132">
            <w:pPr>
              <w:bidi/>
              <w:spacing w:after="0" w:line="240" w:lineRule="auto"/>
              <w:jc w:val="center"/>
              <w:rPr>
                <w:rFonts w:ascii="Times New Roman" w:eastAsia="Calibri" w:hAnsi="Times New Roman" w:cs="B Nazanin"/>
                <w:color w:val="000000" w:themeColor="text1"/>
                <w:sz w:val="24"/>
                <w:szCs w:val="24"/>
                <w:rtl/>
              </w:rPr>
            </w:pPr>
            <w:r w:rsidRPr="008B74F3">
              <w:rPr>
                <w:rFonts w:cs="B Nazanin" w:hint="cs"/>
                <w:color w:val="000000" w:themeColor="text1"/>
                <w:sz w:val="24"/>
                <w:szCs w:val="24"/>
                <w:rtl/>
                <w:lang w:bidi="fa-IR"/>
              </w:rPr>
              <w:t xml:space="preserve"> </w:t>
            </w:r>
            <m:oMath>
              <m:sSub>
                <m:sSubPr>
                  <m:ctrlPr>
                    <w:rPr>
                      <w:rFonts w:ascii="Cambria Math" w:hAnsi="Cambria Math" w:cs="B Nazanin"/>
                      <w:i/>
                      <w:color w:val="000000" w:themeColor="text1"/>
                      <w:sz w:val="24"/>
                      <w:szCs w:val="24"/>
                    </w:rPr>
                  </m:ctrlPr>
                </m:sSubPr>
                <m:e>
                  <m:r>
                    <w:rPr>
                      <w:rFonts w:ascii="Cambria Math" w:hAnsi="Cambria Math" w:cs="B Nazanin"/>
                      <w:color w:val="000000" w:themeColor="text1"/>
                      <w:sz w:val="24"/>
                      <w:szCs w:val="24"/>
                    </w:rPr>
                    <m:t>ρ</m:t>
                  </m:r>
                </m:e>
                <m:sub>
                  <m:r>
                    <w:rPr>
                      <w:rFonts w:ascii="Cambria Math" w:hAnsi="Cambria Math" w:cs="B Nazanin"/>
                      <w:color w:val="000000" w:themeColor="text1"/>
                      <w:sz w:val="24"/>
                      <w:szCs w:val="24"/>
                    </w:rPr>
                    <m:t>0</m:t>
                  </m:r>
                </m:sub>
              </m:sSub>
            </m:oMath>
            <w:r w:rsidRPr="008B74F3">
              <w:rPr>
                <w:rFonts w:cs="B Nazanin" w:hint="cs"/>
                <w:color w:val="000000" w:themeColor="text1"/>
                <w:sz w:val="24"/>
                <w:szCs w:val="24"/>
                <w:rtl/>
              </w:rPr>
              <w:t xml:space="preserve"> </w:t>
            </w:r>
          </w:p>
        </w:tc>
      </w:tr>
      <w:tr w:rsidR="008B74F3" w:rsidRPr="008B74F3" w14:paraId="2439963B" w14:textId="77777777" w:rsidTr="008B74F3">
        <w:trPr>
          <w:trHeight w:val="375"/>
          <w:jc w:val="center"/>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03E184" w14:textId="7744D4FC" w:rsidR="00576E98" w:rsidRPr="008B74F3" w:rsidRDefault="001A52CC" w:rsidP="00E43132">
            <w:pPr>
              <w:spacing w:after="60" w:line="240" w:lineRule="auto"/>
              <w:jc w:val="center"/>
              <w:rPr>
                <w:rFonts w:ascii="Times New Roman" w:hAnsi="Times New Roman" w:cs="B Nazanin"/>
                <w:color w:val="000000" w:themeColor="text1"/>
                <w:sz w:val="24"/>
                <w:szCs w:val="24"/>
                <w:rtl/>
                <w:lang w:bidi="fa-IR"/>
              </w:rPr>
            </w:pPr>
            <m:oMath>
              <m:r>
                <w:rPr>
                  <w:rFonts w:ascii="Cambria Math" w:hAnsi="Cambria Math" w:cs="Times New Roman"/>
                  <w:color w:val="000000" w:themeColor="text1"/>
                  <w:sz w:val="24"/>
                  <w:szCs w:val="24"/>
                  <w:rtl/>
                  <w:lang w:bidi="fa-IR"/>
                </w:rPr>
                <m:t>~</m:t>
              </m:r>
            </m:oMath>
            <w:r w:rsidRPr="008B74F3">
              <w:rPr>
                <w:rFonts w:ascii="Times New Roman" w:hAnsi="Times New Roman" w:cs="Times New Roman"/>
                <w:color w:val="000000" w:themeColor="text1"/>
                <w:sz w:val="24"/>
                <w:szCs w:val="24"/>
                <w:lang w:bidi="fa-IR"/>
              </w:rPr>
              <w:t xml:space="preserve"> 32.5</w:t>
            </w:r>
            <w:r w:rsidR="00576E98" w:rsidRPr="008B74F3">
              <w:rPr>
                <w:rFonts w:ascii="Times New Roman" w:hAnsi="Times New Roman" w:cs="B Nazanin"/>
                <w:color w:val="000000" w:themeColor="text1"/>
                <w:sz w:val="24"/>
                <w:szCs w:val="24"/>
                <w:lang w:bidi="fa-IR"/>
              </w:rPr>
              <w:t xml:space="preserve"> kA</w:t>
            </w: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EF666F" w14:textId="79011575" w:rsidR="00576E98" w:rsidRPr="008B74F3" w:rsidRDefault="008C732B" w:rsidP="00E43132">
            <w:pPr>
              <w:bidi/>
              <w:spacing w:after="60" w:line="240" w:lineRule="auto"/>
              <w:jc w:val="center"/>
              <w:rPr>
                <w:rFonts w:ascii="Times New Roman" w:hAnsi="Times New Roman" w:cs="B Nazanin"/>
                <w:color w:val="000000" w:themeColor="text1"/>
                <w:sz w:val="24"/>
                <w:szCs w:val="24"/>
                <w:rtl/>
                <w:lang w:bidi="fa-IR"/>
              </w:rPr>
            </w:pPr>
            <m:oMathPara>
              <m:oMath>
                <m:sSub>
                  <m:sSubPr>
                    <m:ctrlPr>
                      <w:rPr>
                        <w:rFonts w:ascii="Cambria Math" w:hAnsi="Cambria Math" w:cs="B Nazanin"/>
                        <w:i/>
                        <w:iCs/>
                        <w:color w:val="000000" w:themeColor="text1"/>
                        <w:sz w:val="24"/>
                        <w:szCs w:val="24"/>
                      </w:rPr>
                    </m:ctrlPr>
                  </m:sSubPr>
                  <m:e>
                    <m:r>
                      <w:rPr>
                        <w:rFonts w:ascii="Cambria Math" w:hAnsi="Cambria Math" w:cs="B Nazanin"/>
                        <w:color w:val="000000" w:themeColor="text1"/>
                        <w:sz w:val="24"/>
                        <w:szCs w:val="24"/>
                      </w:rPr>
                      <m:t>I</m:t>
                    </m:r>
                  </m:e>
                  <m:sub>
                    <m:r>
                      <w:rPr>
                        <w:rFonts w:ascii="Cambria Math" w:hAnsi="Cambria Math" w:cs="B Nazanin"/>
                        <w:color w:val="000000" w:themeColor="text1"/>
                        <w:sz w:val="24"/>
                        <w:szCs w:val="24"/>
                      </w:rPr>
                      <m:t>p</m:t>
                    </m:r>
                  </m:sub>
                </m:sSub>
              </m:oMath>
            </m:oMathPara>
          </w:p>
        </w:tc>
      </w:tr>
    </w:tbl>
    <w:p w14:paraId="733E434D" w14:textId="77777777" w:rsidR="00090D0A" w:rsidRDefault="00090D0A" w:rsidP="00FE1CF6">
      <w:pPr>
        <w:autoSpaceDE w:val="0"/>
        <w:autoSpaceDN w:val="0"/>
        <w:adjustRightInd w:val="0"/>
        <w:spacing w:after="0" w:line="240" w:lineRule="auto"/>
        <w:rPr>
          <w:rFonts w:asciiTheme="majorBidi" w:hAnsiTheme="majorBidi" w:cstheme="majorBidi"/>
          <w:b/>
          <w:bCs/>
          <w:sz w:val="24"/>
          <w:szCs w:val="24"/>
          <w:rtl/>
        </w:rPr>
      </w:pPr>
    </w:p>
    <w:p w14:paraId="72E8C6E0" w14:textId="5D3FCA3C" w:rsidR="00076337" w:rsidRPr="00E43E4A" w:rsidRDefault="00076337" w:rsidP="00E43132">
      <w:pPr>
        <w:autoSpaceDE w:val="0"/>
        <w:autoSpaceDN w:val="0"/>
        <w:adjustRightInd w:val="0"/>
        <w:spacing w:line="240" w:lineRule="auto"/>
        <w:rPr>
          <w:rFonts w:asciiTheme="majorBidi" w:hAnsiTheme="majorBidi" w:cstheme="majorBidi"/>
          <w:b/>
          <w:bCs/>
          <w:sz w:val="24"/>
          <w:szCs w:val="24"/>
        </w:rPr>
      </w:pPr>
      <w:r w:rsidRPr="00E43E4A">
        <w:rPr>
          <w:rFonts w:asciiTheme="majorBidi" w:hAnsiTheme="majorBidi" w:cstheme="majorBidi"/>
          <w:b/>
          <w:bCs/>
          <w:sz w:val="24"/>
          <w:szCs w:val="24"/>
        </w:rPr>
        <w:t xml:space="preserve">3 </w:t>
      </w:r>
      <w:r w:rsidR="00576E98">
        <w:rPr>
          <w:rFonts w:asciiTheme="majorBidi" w:hAnsiTheme="majorBidi" w:cstheme="majorBidi"/>
          <w:b/>
          <w:bCs/>
          <w:sz w:val="24"/>
          <w:szCs w:val="24"/>
        </w:rPr>
        <w:t>Simulations</w:t>
      </w:r>
      <w:r w:rsidR="006E353F">
        <w:rPr>
          <w:rFonts w:asciiTheme="majorBidi" w:hAnsiTheme="majorBidi" w:cstheme="majorBidi"/>
          <w:b/>
          <w:bCs/>
          <w:sz w:val="24"/>
          <w:szCs w:val="24"/>
        </w:rPr>
        <w:t xml:space="preserve"> and Results</w:t>
      </w:r>
    </w:p>
    <w:p w14:paraId="5E7A578B" w14:textId="7B44F99F" w:rsidR="00576E98" w:rsidRDefault="00576E98" w:rsidP="00FE1CF6">
      <w:pPr>
        <w:autoSpaceDE w:val="0"/>
        <w:autoSpaceDN w:val="0"/>
        <w:adjustRightInd w:val="0"/>
        <w:spacing w:after="0" w:line="240" w:lineRule="auto"/>
        <w:jc w:val="both"/>
        <w:rPr>
          <w:rFonts w:asciiTheme="majorBidi" w:hAnsiTheme="majorBidi" w:cstheme="majorBidi"/>
          <w:sz w:val="24"/>
          <w:szCs w:val="24"/>
        </w:rPr>
      </w:pPr>
      <w:r w:rsidRPr="00576E98">
        <w:rPr>
          <w:rFonts w:asciiTheme="majorBidi" w:hAnsiTheme="majorBidi" w:cstheme="majorBidi"/>
          <w:sz w:val="24"/>
          <w:szCs w:val="24"/>
        </w:rPr>
        <w:t xml:space="preserve">In this section, we present growth rate and safety factor profiles, </w:t>
      </w:r>
      <w:r w:rsidR="00B04E53">
        <w:rPr>
          <w:rFonts w:asciiTheme="majorBidi" w:hAnsiTheme="majorBidi" w:cstheme="majorBidi"/>
          <w:sz w:val="24"/>
          <w:szCs w:val="24"/>
        </w:rPr>
        <w:t>e</w:t>
      </w:r>
      <w:r w:rsidRPr="00576E98">
        <w:rPr>
          <w:rFonts w:asciiTheme="majorBidi" w:hAnsiTheme="majorBidi" w:cstheme="majorBidi"/>
          <w:sz w:val="24"/>
          <w:szCs w:val="24"/>
        </w:rPr>
        <w:t>quations (4) and (8), in Fig</w:t>
      </w:r>
      <w:r w:rsidR="00090D0A">
        <w:rPr>
          <w:rFonts w:asciiTheme="majorBidi" w:hAnsiTheme="majorBidi" w:cstheme="majorBidi"/>
          <w:sz w:val="24"/>
          <w:szCs w:val="24"/>
        </w:rPr>
        <w:t>s</w:t>
      </w:r>
      <w:r w:rsidR="00B04E53">
        <w:rPr>
          <w:rFonts w:asciiTheme="majorBidi" w:hAnsiTheme="majorBidi" w:cstheme="majorBidi"/>
          <w:sz w:val="24"/>
          <w:szCs w:val="24"/>
        </w:rPr>
        <w:t>.</w:t>
      </w:r>
      <w:r w:rsidRPr="00576E98">
        <w:rPr>
          <w:rFonts w:asciiTheme="majorBidi" w:hAnsiTheme="majorBidi" w:cstheme="majorBidi"/>
          <w:sz w:val="24"/>
          <w:szCs w:val="24"/>
        </w:rPr>
        <w:t xml:space="preserve"> 1 and 2, to evaluate the stability of this mode in the IR-T1 tokamak. This is done entirely through programming in MATLAB software and its tools.</w:t>
      </w:r>
    </w:p>
    <w:p w14:paraId="05D01607" w14:textId="6107B493" w:rsidR="009C2270" w:rsidRDefault="00D52B75" w:rsidP="009C2270">
      <w:pPr>
        <w:bidi/>
        <w:spacing w:line="240" w:lineRule="auto"/>
        <w:jc w:val="center"/>
        <w:rPr>
          <w:rFonts w:cs="B Nazanin"/>
          <w:b/>
          <w:bCs/>
          <w:sz w:val="20"/>
          <w:szCs w:val="20"/>
        </w:rPr>
      </w:pPr>
      <w:r>
        <w:rPr>
          <w:noProof/>
        </w:rPr>
        <w:drawing>
          <wp:anchor distT="0" distB="0" distL="114300" distR="114300" simplePos="0" relativeHeight="251659264" behindDoc="0" locked="0" layoutInCell="1" allowOverlap="1" wp14:anchorId="7C77565A" wp14:editId="6DBBCD86">
            <wp:simplePos x="0" y="0"/>
            <wp:positionH relativeFrom="margin">
              <wp:posOffset>962025</wp:posOffset>
            </wp:positionH>
            <wp:positionV relativeFrom="margin">
              <wp:posOffset>2639695</wp:posOffset>
            </wp:positionV>
            <wp:extent cx="3448050" cy="25215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448050" cy="2521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7F1F40" w14:textId="45E443BE" w:rsidR="009C2270" w:rsidRDefault="009C2270" w:rsidP="009C2270">
      <w:pPr>
        <w:bidi/>
        <w:spacing w:line="240" w:lineRule="auto"/>
        <w:jc w:val="center"/>
        <w:rPr>
          <w:rFonts w:cs="B Nazanin"/>
          <w:b/>
          <w:bCs/>
          <w:sz w:val="20"/>
          <w:szCs w:val="20"/>
        </w:rPr>
      </w:pPr>
    </w:p>
    <w:p w14:paraId="0D6E0D89" w14:textId="77777777" w:rsidR="009C2270" w:rsidRDefault="009C2270" w:rsidP="009C2270">
      <w:pPr>
        <w:bidi/>
        <w:spacing w:line="240" w:lineRule="auto"/>
        <w:jc w:val="center"/>
        <w:rPr>
          <w:rFonts w:cs="B Nazanin"/>
          <w:b/>
          <w:bCs/>
          <w:sz w:val="20"/>
          <w:szCs w:val="20"/>
        </w:rPr>
      </w:pPr>
    </w:p>
    <w:p w14:paraId="63BADD3F" w14:textId="77777777" w:rsidR="009C2270" w:rsidRDefault="009C2270" w:rsidP="009C2270">
      <w:pPr>
        <w:bidi/>
        <w:spacing w:line="240" w:lineRule="auto"/>
        <w:jc w:val="center"/>
        <w:rPr>
          <w:rFonts w:cs="B Nazanin"/>
          <w:b/>
          <w:bCs/>
          <w:sz w:val="20"/>
          <w:szCs w:val="20"/>
        </w:rPr>
      </w:pPr>
    </w:p>
    <w:p w14:paraId="6893C76D" w14:textId="06B39F60" w:rsidR="009C2270" w:rsidRDefault="009C2270" w:rsidP="009C2270">
      <w:pPr>
        <w:bidi/>
        <w:spacing w:line="240" w:lineRule="auto"/>
        <w:jc w:val="center"/>
        <w:rPr>
          <w:rFonts w:cs="B Nazanin"/>
          <w:b/>
          <w:bCs/>
          <w:sz w:val="20"/>
          <w:szCs w:val="20"/>
          <w:lang w:bidi="fa-IR"/>
        </w:rPr>
      </w:pPr>
    </w:p>
    <w:p w14:paraId="7E862897" w14:textId="77777777" w:rsidR="009C2270" w:rsidRDefault="009C2270" w:rsidP="009C2270">
      <w:pPr>
        <w:bidi/>
        <w:spacing w:line="240" w:lineRule="auto"/>
        <w:jc w:val="center"/>
        <w:rPr>
          <w:rFonts w:cs="B Nazanin"/>
          <w:b/>
          <w:bCs/>
          <w:sz w:val="20"/>
          <w:szCs w:val="20"/>
        </w:rPr>
      </w:pPr>
    </w:p>
    <w:p w14:paraId="7A094A1C" w14:textId="77777777" w:rsidR="009C2270" w:rsidRDefault="009C2270" w:rsidP="009C2270">
      <w:pPr>
        <w:bidi/>
        <w:spacing w:line="240" w:lineRule="auto"/>
        <w:jc w:val="center"/>
        <w:rPr>
          <w:rFonts w:cs="B Nazanin"/>
          <w:b/>
          <w:bCs/>
          <w:sz w:val="20"/>
          <w:szCs w:val="20"/>
        </w:rPr>
      </w:pPr>
    </w:p>
    <w:p w14:paraId="5F0FCB80" w14:textId="77777777" w:rsidR="009C2270" w:rsidRDefault="009C2270" w:rsidP="009C2270">
      <w:pPr>
        <w:bidi/>
        <w:spacing w:line="240" w:lineRule="auto"/>
        <w:jc w:val="center"/>
        <w:rPr>
          <w:rFonts w:cs="B Nazanin"/>
          <w:b/>
          <w:bCs/>
          <w:sz w:val="20"/>
          <w:szCs w:val="20"/>
        </w:rPr>
      </w:pPr>
    </w:p>
    <w:p w14:paraId="7D1A4DC2" w14:textId="77777777" w:rsidR="009C2270" w:rsidRDefault="009C2270" w:rsidP="009C2270">
      <w:pPr>
        <w:bidi/>
        <w:spacing w:line="240" w:lineRule="auto"/>
        <w:jc w:val="center"/>
        <w:rPr>
          <w:rFonts w:cs="B Nazanin"/>
          <w:b/>
          <w:bCs/>
          <w:sz w:val="20"/>
          <w:szCs w:val="20"/>
        </w:rPr>
      </w:pPr>
    </w:p>
    <w:p w14:paraId="013DEF71" w14:textId="77777777" w:rsidR="00090D0A" w:rsidRDefault="00090D0A" w:rsidP="009C2270">
      <w:pPr>
        <w:bidi/>
        <w:spacing w:line="240" w:lineRule="auto"/>
        <w:jc w:val="center"/>
        <w:rPr>
          <w:rFonts w:cs="B Nazanin"/>
          <w:b/>
          <w:bCs/>
          <w:sz w:val="20"/>
          <w:szCs w:val="20"/>
          <w:rtl/>
        </w:rPr>
      </w:pPr>
    </w:p>
    <w:p w14:paraId="2F16102D" w14:textId="73CB0594" w:rsidR="009C2270" w:rsidRPr="00090D0A" w:rsidRDefault="00090D0A" w:rsidP="00E43132">
      <w:pPr>
        <w:bidi/>
        <w:spacing w:line="240" w:lineRule="auto"/>
        <w:jc w:val="center"/>
        <w:rPr>
          <w:rFonts w:asciiTheme="majorBidi" w:hAnsiTheme="majorBidi" w:cstheme="majorBidi"/>
          <w:sz w:val="24"/>
          <w:szCs w:val="24"/>
          <w:rtl/>
          <w:lang w:bidi="fa-IR"/>
        </w:rPr>
      </w:pPr>
      <w:r w:rsidRPr="00090D0A">
        <w:rPr>
          <w:rFonts w:asciiTheme="majorBidi" w:hAnsiTheme="majorBidi" w:cstheme="majorBidi"/>
          <w:sz w:val="24"/>
          <w:szCs w:val="24"/>
          <w:lang w:bidi="fa-IR"/>
        </w:rPr>
        <w:t>Figure 1.</w:t>
      </w:r>
      <w:r w:rsidRPr="00090D0A">
        <w:rPr>
          <w:rFonts w:asciiTheme="majorBidi" w:hAnsiTheme="majorBidi" w:cstheme="majorBidi"/>
          <w:sz w:val="24"/>
          <w:szCs w:val="24"/>
          <w:lang w:val="hu-HU"/>
        </w:rPr>
        <w:t xml:space="preserve"> The safety factor profile by </w:t>
      </w:r>
      <w:r w:rsidR="00740BF1">
        <w:rPr>
          <w:rFonts w:asciiTheme="majorBidi" w:hAnsiTheme="majorBidi" w:cstheme="majorBidi"/>
          <w:sz w:val="24"/>
          <w:szCs w:val="24"/>
          <w:lang w:val="hu-HU"/>
        </w:rPr>
        <w:t>e</w:t>
      </w:r>
      <w:r w:rsidRPr="00090D0A">
        <w:rPr>
          <w:rFonts w:asciiTheme="majorBidi" w:hAnsiTheme="majorBidi" w:cstheme="majorBidi"/>
          <w:sz w:val="24"/>
          <w:szCs w:val="24"/>
          <w:lang w:val="hu-HU"/>
        </w:rPr>
        <w:t>q. (4) in IR-T1 tokamak.</w:t>
      </w:r>
      <w:r w:rsidRPr="00090D0A">
        <w:rPr>
          <w:rFonts w:asciiTheme="majorBidi" w:hAnsiTheme="majorBidi" w:cstheme="majorBidi"/>
          <w:sz w:val="24"/>
          <w:szCs w:val="24"/>
          <w:lang w:bidi="fa-IR"/>
        </w:rPr>
        <w:t xml:space="preserve"> </w:t>
      </w:r>
      <w:r w:rsidR="00B575FF">
        <w:rPr>
          <w:rFonts w:asciiTheme="majorBidi" w:hAnsiTheme="majorBidi" w:cstheme="majorBidi"/>
          <w:sz w:val="24"/>
          <w:szCs w:val="24"/>
          <w:lang w:bidi="fa-IR"/>
        </w:rPr>
        <w:t xml:space="preserve"> </w:t>
      </w:r>
    </w:p>
    <w:p w14:paraId="303E9487" w14:textId="4790CD4F" w:rsidR="009C2270" w:rsidRDefault="009C2270" w:rsidP="00FE1CF6">
      <w:pPr>
        <w:autoSpaceDE w:val="0"/>
        <w:autoSpaceDN w:val="0"/>
        <w:adjustRightInd w:val="0"/>
        <w:spacing w:after="0" w:line="240" w:lineRule="auto"/>
        <w:jc w:val="both"/>
        <w:rPr>
          <w:rFonts w:asciiTheme="majorBidi" w:hAnsiTheme="majorBidi" w:cstheme="majorBidi"/>
          <w:sz w:val="24"/>
          <w:szCs w:val="24"/>
        </w:rPr>
      </w:pPr>
      <w:r w:rsidRPr="009C2270">
        <w:rPr>
          <w:rFonts w:asciiTheme="majorBidi" w:hAnsiTheme="majorBidi" w:cstheme="majorBidi"/>
          <w:sz w:val="24"/>
          <w:szCs w:val="24"/>
        </w:rPr>
        <w:t>In Fig</w:t>
      </w:r>
      <w:r w:rsidR="005646EA">
        <w:rPr>
          <w:rFonts w:asciiTheme="majorBidi" w:hAnsiTheme="majorBidi" w:cstheme="majorBidi"/>
          <w:sz w:val="24"/>
          <w:szCs w:val="24"/>
        </w:rPr>
        <w:t>.</w:t>
      </w:r>
      <w:r w:rsidRPr="009C2270">
        <w:rPr>
          <w:rFonts w:asciiTheme="majorBidi" w:hAnsiTheme="majorBidi" w:cstheme="majorBidi"/>
          <w:sz w:val="24"/>
          <w:szCs w:val="24"/>
        </w:rPr>
        <w:t xml:space="preserve"> 1, with </w:t>
      </w:r>
      <m:oMath>
        <m:r>
          <w:rPr>
            <w:rFonts w:ascii="Cambria Math" w:hAnsi="Cambria Math" w:cs="B Nazanin"/>
            <w:sz w:val="24"/>
            <w:szCs w:val="24"/>
          </w:rPr>
          <m:t>ν</m:t>
        </m:r>
      </m:oMath>
      <w:r w:rsidR="0085217D">
        <w:rPr>
          <w:rFonts w:cs="B Nazanin" w:hint="cs"/>
          <w:sz w:val="24"/>
          <w:szCs w:val="24"/>
        </w:rPr>
        <w:fldChar w:fldCharType="begin"/>
      </w:r>
      <w:r w:rsidR="0085217D">
        <w:rPr>
          <w:rFonts w:cs="B Nazanin" w:hint="cs"/>
          <w:sz w:val="24"/>
          <w:szCs w:val="24"/>
          <w:rtl/>
        </w:rPr>
        <w:instrText xml:space="preserve"> </w:instrText>
      </w:r>
      <w:r w:rsidR="0085217D">
        <w:rPr>
          <w:rFonts w:cs="B Nazanin"/>
          <w:sz w:val="24"/>
          <w:szCs w:val="24"/>
        </w:rPr>
        <w:instrText>QUOTE</w:instrText>
      </w:r>
      <w:r w:rsidR="0085217D">
        <w:rPr>
          <w:rFonts w:cs="B Nazanin" w:hint="cs"/>
          <w:sz w:val="24"/>
          <w:szCs w:val="24"/>
          <w:rtl/>
        </w:rPr>
        <w:instrText xml:space="preserve"> </w:instrText>
      </w:r>
      <w:r w:rsidR="0085217D">
        <w:rPr>
          <w:position w:val="-11"/>
        </w:rPr>
        <w:pict w14:anchorId="5B095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6.5pt" equationxml="&lt;">
            <v:imagedata r:id="rId10" o:title="" chromakey="white"/>
          </v:shape>
        </w:pict>
      </w:r>
      <w:r w:rsidR="0085217D">
        <w:rPr>
          <w:rFonts w:cs="B Nazanin" w:hint="cs"/>
          <w:sz w:val="24"/>
          <w:szCs w:val="24"/>
          <w:rtl/>
        </w:rPr>
        <w:instrText xml:space="preserve"> </w:instrText>
      </w:r>
      <w:r w:rsidR="0085217D">
        <w:rPr>
          <w:rFonts w:cs="B Nazanin"/>
          <w:sz w:val="24"/>
          <w:szCs w:val="24"/>
        </w:rPr>
        <w:fldChar w:fldCharType="separate"/>
      </w:r>
      <w:r w:rsidR="0085217D">
        <w:rPr>
          <w:rFonts w:cs="B Nazanin" w:hint="cs"/>
          <w:sz w:val="24"/>
          <w:szCs w:val="24"/>
        </w:rPr>
        <w:fldChar w:fldCharType="end"/>
      </w:r>
      <w:r w:rsidR="0085217D">
        <w:rPr>
          <w:rFonts w:cs="B Nazanin"/>
          <w:sz w:val="24"/>
          <w:szCs w:val="24"/>
        </w:rPr>
        <w:t xml:space="preserve"> </w:t>
      </w:r>
      <w:r w:rsidRPr="009C2270">
        <w:rPr>
          <w:rFonts w:asciiTheme="majorBidi" w:hAnsiTheme="majorBidi" w:cstheme="majorBidi"/>
          <w:sz w:val="24"/>
          <w:szCs w:val="24"/>
        </w:rPr>
        <w:t xml:space="preserve">increasing the value of </w:t>
      </w:r>
      <m:oMath>
        <m:r>
          <w:rPr>
            <w:rFonts w:ascii="Cambria Math" w:hAnsi="Cambria Math" w:cstheme="majorBidi"/>
            <w:sz w:val="24"/>
            <w:szCs w:val="24"/>
          </w:rPr>
          <m:t>q</m:t>
        </m:r>
      </m:oMath>
      <w:r w:rsidRPr="009C2270">
        <w:rPr>
          <w:rFonts w:asciiTheme="majorBidi" w:hAnsiTheme="majorBidi" w:cstheme="majorBidi"/>
          <w:sz w:val="24"/>
          <w:szCs w:val="24"/>
        </w:rPr>
        <w:t xml:space="preserve"> decreases. Because </w:t>
      </w:r>
      <m:oMath>
        <m:r>
          <w:rPr>
            <w:rFonts w:ascii="Cambria Math" w:hAnsi="Cambria Math" w:cstheme="majorBidi"/>
            <w:sz w:val="24"/>
            <w:szCs w:val="24"/>
          </w:rPr>
          <m:t>q&gt;</m:t>
        </m:r>
      </m:oMath>
      <w:r w:rsidR="00D7395A">
        <w:rPr>
          <w:rFonts w:asciiTheme="majorBidi" w:hAnsiTheme="majorBidi" w:cstheme="majorBidi"/>
          <w:sz w:val="24"/>
          <w:szCs w:val="24"/>
        </w:rPr>
        <w:t>1</w:t>
      </w:r>
      <w:r w:rsidRPr="009C2270">
        <w:rPr>
          <w:rFonts w:asciiTheme="majorBidi" w:hAnsiTheme="majorBidi" w:cstheme="majorBidi"/>
          <w:sz w:val="24"/>
          <w:szCs w:val="24"/>
        </w:rPr>
        <w:t xml:space="preserve"> is the minimum condition for the stability of the internal </w:t>
      </w:r>
      <w:r w:rsidR="00D7395A">
        <w:rPr>
          <w:rFonts w:asciiTheme="majorBidi" w:hAnsiTheme="majorBidi" w:cstheme="majorBidi"/>
          <w:sz w:val="24"/>
          <w:szCs w:val="24"/>
        </w:rPr>
        <w:t>kink</w:t>
      </w:r>
      <w:r w:rsidRPr="009C2270">
        <w:rPr>
          <w:rFonts w:asciiTheme="majorBidi" w:hAnsiTheme="majorBidi" w:cstheme="majorBidi"/>
          <w:sz w:val="24"/>
          <w:szCs w:val="24"/>
        </w:rPr>
        <w:t xml:space="preserve"> mode, </w:t>
      </w:r>
      <w:r w:rsidR="0085217D">
        <w:rPr>
          <w:rFonts w:asciiTheme="majorBidi" w:hAnsiTheme="majorBidi" w:cstheme="majorBidi"/>
          <w:sz w:val="24"/>
          <w:szCs w:val="24"/>
        </w:rPr>
        <w:t xml:space="preserve">then </w:t>
      </w:r>
      <w:r w:rsidRPr="009C2270">
        <w:rPr>
          <w:rFonts w:asciiTheme="majorBidi" w:hAnsiTheme="majorBidi" w:cstheme="majorBidi"/>
          <w:sz w:val="24"/>
          <w:szCs w:val="24"/>
        </w:rPr>
        <w:t xml:space="preserve">for </w:t>
      </w:r>
      <m:oMath>
        <m:r>
          <w:rPr>
            <w:rFonts w:ascii="Cambria Math" w:hAnsi="Cambria Math" w:cs="B Nazanin"/>
            <w:sz w:val="24"/>
            <w:szCs w:val="24"/>
          </w:rPr>
          <m:t>ν</m:t>
        </m:r>
        <m:r>
          <w:rPr>
            <w:rFonts w:ascii="Cambria Math" w:hAnsi="Cambria Math" w:cs="B Nazanin"/>
            <w:sz w:val="24"/>
            <w:szCs w:val="24"/>
          </w:rPr>
          <m:t>=1,2,3</m:t>
        </m:r>
      </m:oMath>
      <w:r w:rsidR="0085217D">
        <w:rPr>
          <w:rFonts w:cs="B Nazanin" w:hint="cs"/>
          <w:sz w:val="24"/>
          <w:szCs w:val="24"/>
        </w:rPr>
        <w:t xml:space="preserve"> </w:t>
      </w:r>
      <w:r w:rsidR="0085217D">
        <w:rPr>
          <w:rFonts w:cs="B Nazanin" w:hint="cs"/>
          <w:sz w:val="24"/>
          <w:szCs w:val="24"/>
        </w:rPr>
        <w:fldChar w:fldCharType="begin"/>
      </w:r>
      <w:r w:rsidR="0085217D">
        <w:rPr>
          <w:rFonts w:cs="B Nazanin" w:hint="cs"/>
          <w:sz w:val="24"/>
          <w:szCs w:val="24"/>
          <w:rtl/>
        </w:rPr>
        <w:instrText xml:space="preserve"> </w:instrText>
      </w:r>
      <w:r w:rsidR="0085217D">
        <w:rPr>
          <w:rFonts w:cs="B Nazanin"/>
          <w:sz w:val="24"/>
          <w:szCs w:val="24"/>
        </w:rPr>
        <w:instrText>QUOTE</w:instrText>
      </w:r>
      <w:r w:rsidR="0085217D">
        <w:rPr>
          <w:rFonts w:cs="B Nazanin" w:hint="cs"/>
          <w:sz w:val="24"/>
          <w:szCs w:val="24"/>
          <w:rtl/>
        </w:rPr>
        <w:instrText xml:space="preserve"> </w:instrText>
      </w:r>
      <w:r w:rsidR="0085217D">
        <w:rPr>
          <w:position w:val="-11"/>
        </w:rPr>
        <w:pict w14:anchorId="32EF7654">
          <v:shape id="_x0000_i1027" type="#_x0000_t75" style="width:6.75pt;height:16.5pt" equationxml="&lt;">
            <v:imagedata r:id="rId10" o:title="" chromakey="white"/>
          </v:shape>
        </w:pict>
      </w:r>
      <w:r w:rsidR="0085217D">
        <w:rPr>
          <w:rFonts w:cs="B Nazanin" w:hint="cs"/>
          <w:sz w:val="24"/>
          <w:szCs w:val="24"/>
          <w:rtl/>
        </w:rPr>
        <w:instrText xml:space="preserve"> </w:instrText>
      </w:r>
      <w:r w:rsidR="0085217D">
        <w:rPr>
          <w:rFonts w:cs="B Nazanin"/>
          <w:sz w:val="24"/>
          <w:szCs w:val="24"/>
        </w:rPr>
        <w:fldChar w:fldCharType="separate"/>
      </w:r>
      <w:r w:rsidR="0085217D">
        <w:rPr>
          <w:rFonts w:cs="B Nazanin" w:hint="cs"/>
          <w:sz w:val="24"/>
          <w:szCs w:val="24"/>
        </w:rPr>
        <w:fldChar w:fldCharType="end"/>
      </w:r>
      <w:r w:rsidRPr="009C2270">
        <w:rPr>
          <w:rFonts w:asciiTheme="majorBidi" w:hAnsiTheme="majorBidi" w:cstheme="majorBidi"/>
          <w:sz w:val="24"/>
          <w:szCs w:val="24"/>
        </w:rPr>
        <w:t xml:space="preserve">the plasma will be stable against this mode in all regions. For </w:t>
      </w:r>
      <m:oMath>
        <m:r>
          <w:rPr>
            <w:rFonts w:ascii="Cambria Math" w:hAnsi="Cambria Math" w:cs="B Nazanin"/>
            <w:sz w:val="24"/>
            <w:szCs w:val="24"/>
          </w:rPr>
          <m:t>ν</m:t>
        </m:r>
        <m:r>
          <w:rPr>
            <w:rFonts w:ascii="Cambria Math" w:hAnsi="Cambria Math" w:cstheme="majorBidi"/>
            <w:sz w:val="24"/>
            <w:szCs w:val="24"/>
          </w:rPr>
          <m:t>=4</m:t>
        </m:r>
      </m:oMath>
      <w:r w:rsidR="0085217D" w:rsidRPr="009C2270">
        <w:rPr>
          <w:rFonts w:asciiTheme="majorBidi" w:hAnsiTheme="majorBidi" w:cstheme="majorBidi"/>
          <w:sz w:val="24"/>
          <w:szCs w:val="24"/>
        </w:rPr>
        <w:t xml:space="preserve"> </w:t>
      </w:r>
      <w:r w:rsidRPr="009C2270">
        <w:rPr>
          <w:rFonts w:asciiTheme="majorBidi" w:hAnsiTheme="majorBidi" w:cstheme="majorBidi"/>
          <w:sz w:val="24"/>
          <w:szCs w:val="24"/>
        </w:rPr>
        <w:t xml:space="preserve">and </w:t>
      </w:r>
      <m:oMath>
        <m:r>
          <w:rPr>
            <w:rFonts w:ascii="Cambria Math" w:hAnsi="Cambria Math" w:cs="B Nazanin"/>
            <w:sz w:val="24"/>
            <w:szCs w:val="24"/>
          </w:rPr>
          <m:t>ν</m:t>
        </m:r>
        <m:r>
          <w:rPr>
            <w:rFonts w:ascii="Cambria Math" w:hAnsi="Cambria Math" w:cstheme="majorBidi"/>
            <w:sz w:val="24"/>
            <w:szCs w:val="24"/>
          </w:rPr>
          <m:t>=5</m:t>
        </m:r>
      </m:oMath>
      <w:r w:rsidR="0085217D" w:rsidRPr="009C2270">
        <w:rPr>
          <w:rFonts w:asciiTheme="majorBidi" w:hAnsiTheme="majorBidi" w:cstheme="majorBidi"/>
          <w:sz w:val="24"/>
          <w:szCs w:val="24"/>
        </w:rPr>
        <w:t xml:space="preserve"> </w:t>
      </w:r>
      <w:r w:rsidRPr="009C2270">
        <w:rPr>
          <w:rFonts w:asciiTheme="majorBidi" w:hAnsiTheme="majorBidi" w:cstheme="majorBidi"/>
          <w:sz w:val="24"/>
          <w:szCs w:val="24"/>
        </w:rPr>
        <w:t xml:space="preserve">in some areas, especially in the more central areas of the plasma, </w:t>
      </w:r>
      <m:oMath>
        <m:r>
          <w:rPr>
            <w:rFonts w:ascii="Cambria Math" w:hAnsi="Cambria Math" w:cstheme="majorBidi"/>
            <w:sz w:val="24"/>
            <w:szCs w:val="24"/>
          </w:rPr>
          <m:t>q</m:t>
        </m:r>
        <m:r>
          <w:rPr>
            <w:rFonts w:ascii="Cambria Math" w:hAnsi="Cambria Math" w:cstheme="majorBidi"/>
            <w:sz w:val="24"/>
            <w:szCs w:val="24"/>
          </w:rPr>
          <m:t>&lt;</m:t>
        </m:r>
      </m:oMath>
      <w:r w:rsidR="0085217D">
        <w:rPr>
          <w:rFonts w:asciiTheme="majorBidi" w:hAnsiTheme="majorBidi" w:cstheme="majorBidi"/>
          <w:sz w:val="24"/>
          <w:szCs w:val="24"/>
        </w:rPr>
        <w:t>1</w:t>
      </w:r>
      <w:r w:rsidR="0085217D" w:rsidRPr="009C2270">
        <w:rPr>
          <w:rFonts w:asciiTheme="majorBidi" w:hAnsiTheme="majorBidi" w:cstheme="majorBidi"/>
          <w:sz w:val="24"/>
          <w:szCs w:val="24"/>
        </w:rPr>
        <w:t xml:space="preserve"> </w:t>
      </w:r>
      <w:r w:rsidRPr="009C2270">
        <w:rPr>
          <w:rFonts w:asciiTheme="majorBidi" w:hAnsiTheme="majorBidi" w:cstheme="majorBidi"/>
          <w:sz w:val="24"/>
          <w:szCs w:val="24"/>
        </w:rPr>
        <w:t xml:space="preserve">and the stability, albeit </w:t>
      </w:r>
      <w:r w:rsidR="00DD5844">
        <w:rPr>
          <w:rFonts w:asciiTheme="majorBidi" w:hAnsiTheme="majorBidi" w:cstheme="majorBidi"/>
          <w:sz w:val="24"/>
          <w:szCs w:val="24"/>
        </w:rPr>
        <w:t>local</w:t>
      </w:r>
      <w:r w:rsidRPr="009C2270">
        <w:rPr>
          <w:rFonts w:asciiTheme="majorBidi" w:hAnsiTheme="majorBidi" w:cstheme="majorBidi"/>
          <w:sz w:val="24"/>
          <w:szCs w:val="24"/>
        </w:rPr>
        <w:t xml:space="preserve">ly, will be lost which can be </w:t>
      </w:r>
      <w:r w:rsidR="00DD5844">
        <w:rPr>
          <w:rFonts w:asciiTheme="majorBidi" w:hAnsiTheme="majorBidi" w:cstheme="majorBidi"/>
          <w:sz w:val="24"/>
          <w:szCs w:val="24"/>
        </w:rPr>
        <w:t>linked</w:t>
      </w:r>
      <w:r w:rsidRPr="009C2270">
        <w:rPr>
          <w:rFonts w:asciiTheme="majorBidi" w:hAnsiTheme="majorBidi" w:cstheme="majorBidi"/>
          <w:sz w:val="24"/>
          <w:szCs w:val="24"/>
        </w:rPr>
        <w:t xml:space="preserve"> to the </w:t>
      </w:r>
      <w:r w:rsidR="00DD5844">
        <w:rPr>
          <w:rFonts w:asciiTheme="majorBidi" w:hAnsiTheme="majorBidi" w:cstheme="majorBidi"/>
          <w:sz w:val="24"/>
          <w:szCs w:val="24"/>
        </w:rPr>
        <w:t xml:space="preserve">sawtooth </w:t>
      </w:r>
      <w:r w:rsidRPr="009C2270">
        <w:rPr>
          <w:rFonts w:asciiTheme="majorBidi" w:hAnsiTheme="majorBidi" w:cstheme="majorBidi"/>
          <w:sz w:val="24"/>
          <w:szCs w:val="24"/>
        </w:rPr>
        <w:t>instability and cause plasma loss. It can be seen that at the plasma boundary (</w:t>
      </w:r>
      <m:oMath>
        <m:r>
          <w:rPr>
            <w:rFonts w:ascii="Cambria Math" w:hAnsi="Cambria Math" w:cstheme="majorBidi"/>
            <w:sz w:val="24"/>
            <w:szCs w:val="24"/>
          </w:rPr>
          <m:t>r=a</m:t>
        </m:r>
      </m:oMath>
      <w:r w:rsidRPr="009C2270">
        <w:rPr>
          <w:rFonts w:asciiTheme="majorBidi" w:hAnsiTheme="majorBidi" w:cstheme="majorBidi"/>
          <w:sz w:val="24"/>
          <w:szCs w:val="24"/>
        </w:rPr>
        <w:t>)</w:t>
      </w:r>
      <w:r w:rsidR="00B04E53">
        <w:rPr>
          <w:rFonts w:asciiTheme="majorBidi" w:hAnsiTheme="majorBidi" w:cstheme="majorBidi"/>
          <w:sz w:val="24"/>
          <w:szCs w:val="24"/>
        </w:rPr>
        <w:t>,</w:t>
      </w:r>
      <w:r w:rsidRPr="009C2270">
        <w:rPr>
          <w:rFonts w:asciiTheme="majorBidi" w:hAnsiTheme="majorBidi" w:cstheme="majorBidi"/>
          <w:sz w:val="24"/>
          <w:szCs w:val="24"/>
        </w:rPr>
        <w:t xml:space="preserve"> all values ​​of </w:t>
      </w:r>
      <m:oMath>
        <m:r>
          <w:rPr>
            <w:rFonts w:ascii="Cambria Math" w:hAnsi="Cambria Math" w:cstheme="majorBidi"/>
            <w:sz w:val="24"/>
            <w:szCs w:val="24"/>
          </w:rPr>
          <m:t>q</m:t>
        </m:r>
      </m:oMath>
      <w:r w:rsidRPr="009C2270">
        <w:rPr>
          <w:rFonts w:asciiTheme="majorBidi" w:hAnsiTheme="majorBidi" w:cstheme="majorBidi"/>
          <w:sz w:val="24"/>
          <w:szCs w:val="24"/>
        </w:rPr>
        <w:t xml:space="preserve"> tend to the same value (</w:t>
      </w:r>
      <m:oMath>
        <m:r>
          <w:rPr>
            <w:rFonts w:ascii="Cambria Math" w:hAnsi="Cambria Math" w:cstheme="majorBidi"/>
            <w:sz w:val="24"/>
            <w:szCs w:val="24"/>
          </w:rPr>
          <m:t>q(a)~</m:t>
        </m:r>
        <m:r>
          <w:rPr>
            <w:rFonts w:ascii="Cambria Math" w:hAnsi="Cambria Math" w:cstheme="majorBidi"/>
            <w:sz w:val="24"/>
            <w:szCs w:val="24"/>
          </w:rPr>
          <m:t>3.9</m:t>
        </m:r>
      </m:oMath>
      <w:r w:rsidRPr="009C2270">
        <w:rPr>
          <w:rFonts w:asciiTheme="majorBidi" w:hAnsiTheme="majorBidi" w:cstheme="majorBidi"/>
          <w:sz w:val="24"/>
          <w:szCs w:val="24"/>
        </w:rPr>
        <w:t xml:space="preserve">) while at the center of the plasma they have different values ​​(from </w:t>
      </w:r>
      <w:r w:rsidR="00B04E53">
        <w:rPr>
          <w:rFonts w:asciiTheme="majorBidi" w:hAnsiTheme="majorBidi" w:cstheme="majorBidi"/>
          <w:sz w:val="24"/>
          <w:szCs w:val="24"/>
        </w:rPr>
        <w:t>0.68</w:t>
      </w:r>
      <w:r w:rsidRPr="009C2270">
        <w:rPr>
          <w:rFonts w:asciiTheme="majorBidi" w:hAnsiTheme="majorBidi" w:cstheme="majorBidi"/>
          <w:sz w:val="24"/>
          <w:szCs w:val="24"/>
        </w:rPr>
        <w:t xml:space="preserve"> to </w:t>
      </w:r>
      <w:r w:rsidR="00B04E53">
        <w:rPr>
          <w:rFonts w:asciiTheme="majorBidi" w:hAnsiTheme="majorBidi" w:cstheme="majorBidi"/>
          <w:sz w:val="24"/>
          <w:szCs w:val="24"/>
        </w:rPr>
        <w:t>2.06</w:t>
      </w:r>
      <w:r w:rsidRPr="009C2270">
        <w:rPr>
          <w:rFonts w:asciiTheme="majorBidi" w:hAnsiTheme="majorBidi" w:cstheme="majorBidi"/>
          <w:sz w:val="24"/>
          <w:szCs w:val="24"/>
        </w:rPr>
        <w:t>). Using the safety factor profile obtained in Fig</w:t>
      </w:r>
      <w:r w:rsidR="00B04E53">
        <w:rPr>
          <w:rFonts w:asciiTheme="majorBidi" w:hAnsiTheme="majorBidi" w:cstheme="majorBidi"/>
          <w:sz w:val="24"/>
          <w:szCs w:val="24"/>
        </w:rPr>
        <w:t>.</w:t>
      </w:r>
      <w:r w:rsidRPr="009C2270">
        <w:rPr>
          <w:rFonts w:asciiTheme="majorBidi" w:hAnsiTheme="majorBidi" w:cstheme="majorBidi"/>
          <w:sz w:val="24"/>
          <w:szCs w:val="24"/>
        </w:rPr>
        <w:t xml:space="preserve"> 1, the desired growth rate for IR-T1 </w:t>
      </w:r>
      <w:r w:rsidR="005646EA">
        <w:rPr>
          <w:rFonts w:asciiTheme="majorBidi" w:hAnsiTheme="majorBidi" w:cstheme="majorBidi"/>
          <w:sz w:val="24"/>
          <w:szCs w:val="24"/>
        </w:rPr>
        <w:t xml:space="preserve">tokamak </w:t>
      </w:r>
      <w:r w:rsidRPr="009C2270">
        <w:rPr>
          <w:rFonts w:asciiTheme="majorBidi" w:hAnsiTheme="majorBidi" w:cstheme="majorBidi"/>
          <w:sz w:val="24"/>
          <w:szCs w:val="24"/>
        </w:rPr>
        <w:t xml:space="preserve">was calculated through </w:t>
      </w:r>
      <w:r w:rsidR="00B04E53">
        <w:rPr>
          <w:rFonts w:asciiTheme="majorBidi" w:hAnsiTheme="majorBidi" w:cstheme="majorBidi"/>
          <w:sz w:val="24"/>
          <w:szCs w:val="24"/>
        </w:rPr>
        <w:t>e</w:t>
      </w:r>
      <w:r w:rsidRPr="009C2270">
        <w:rPr>
          <w:rFonts w:asciiTheme="majorBidi" w:hAnsiTheme="majorBidi" w:cstheme="majorBidi"/>
          <w:sz w:val="24"/>
          <w:szCs w:val="24"/>
        </w:rPr>
        <w:t>quation (8) and the results are presented in Fig</w:t>
      </w:r>
      <w:r w:rsidR="005646EA">
        <w:rPr>
          <w:rFonts w:asciiTheme="majorBidi" w:hAnsiTheme="majorBidi" w:cstheme="majorBidi"/>
          <w:sz w:val="24"/>
          <w:szCs w:val="24"/>
        </w:rPr>
        <w:t>.</w:t>
      </w:r>
      <w:r w:rsidRPr="009C2270">
        <w:rPr>
          <w:rFonts w:asciiTheme="majorBidi" w:hAnsiTheme="majorBidi" w:cstheme="majorBidi"/>
          <w:sz w:val="24"/>
          <w:szCs w:val="24"/>
        </w:rPr>
        <w:t xml:space="preserve"> 2. As can be seen, for </w:t>
      </w:r>
      <m:oMath>
        <m:r>
          <w:rPr>
            <w:rFonts w:ascii="Cambria Math" w:hAnsi="Cambria Math" w:cs="B Nazanin"/>
            <w:sz w:val="24"/>
            <w:szCs w:val="24"/>
          </w:rPr>
          <m:t>ν=1,2,3</m:t>
        </m:r>
      </m:oMath>
      <w:r w:rsidR="00B575FF">
        <w:rPr>
          <w:rFonts w:cs="B Nazanin" w:hint="cs"/>
          <w:sz w:val="24"/>
          <w:szCs w:val="24"/>
        </w:rPr>
        <w:t xml:space="preserve"> </w:t>
      </w:r>
      <w:r w:rsidRPr="009C2270">
        <w:rPr>
          <w:rFonts w:asciiTheme="majorBidi" w:hAnsiTheme="majorBidi" w:cstheme="majorBidi"/>
          <w:sz w:val="24"/>
          <w:szCs w:val="24"/>
        </w:rPr>
        <w:t xml:space="preserve">the real part </w:t>
      </w:r>
      <w:r w:rsidR="00B575FF">
        <w:rPr>
          <w:rFonts w:asciiTheme="majorBidi" w:hAnsiTheme="majorBidi" w:cstheme="majorBidi"/>
          <w:sz w:val="24"/>
          <w:szCs w:val="24"/>
        </w:rPr>
        <w:t xml:space="preserve">(indicating instability) </w:t>
      </w:r>
      <w:r w:rsidRPr="009C2270">
        <w:rPr>
          <w:rFonts w:asciiTheme="majorBidi" w:hAnsiTheme="majorBidi" w:cstheme="majorBidi"/>
          <w:sz w:val="24"/>
          <w:szCs w:val="24"/>
        </w:rPr>
        <w:t xml:space="preserve">has no value in all areas and shows no instability. The imaginary part </w:t>
      </w:r>
      <w:r w:rsidR="00B575FF">
        <w:rPr>
          <w:rFonts w:asciiTheme="majorBidi" w:hAnsiTheme="majorBidi" w:cstheme="majorBidi"/>
          <w:sz w:val="24"/>
          <w:szCs w:val="24"/>
        </w:rPr>
        <w:t>(indicating stability)</w:t>
      </w:r>
      <w:r w:rsidR="00B575FF">
        <w:rPr>
          <w:rFonts w:asciiTheme="majorBidi" w:hAnsiTheme="majorBidi" w:cstheme="majorBidi"/>
          <w:sz w:val="24"/>
          <w:szCs w:val="24"/>
        </w:rPr>
        <w:t xml:space="preserve"> </w:t>
      </w:r>
      <w:r w:rsidRPr="009C2270">
        <w:rPr>
          <w:rFonts w:asciiTheme="majorBidi" w:hAnsiTheme="majorBidi" w:cstheme="majorBidi"/>
          <w:sz w:val="24"/>
          <w:szCs w:val="24"/>
        </w:rPr>
        <w:t xml:space="preserve">is almost constant for </w:t>
      </w:r>
      <m:oMath>
        <m:r>
          <w:rPr>
            <w:rFonts w:ascii="Cambria Math" w:hAnsi="Cambria Math" w:cs="B Nazanin"/>
            <w:sz w:val="24"/>
            <w:szCs w:val="24"/>
          </w:rPr>
          <m:t>ν</m:t>
        </m:r>
        <m:r>
          <w:rPr>
            <w:rFonts w:ascii="Cambria Math" w:hAnsi="Cambria Math" w:cstheme="majorBidi"/>
            <w:sz w:val="24"/>
            <w:szCs w:val="24"/>
          </w:rPr>
          <m:t>=</m:t>
        </m:r>
        <m:r>
          <w:rPr>
            <w:rFonts w:ascii="Cambria Math" w:hAnsi="Cambria Math" w:cstheme="majorBidi"/>
            <w:sz w:val="24"/>
            <w:szCs w:val="24"/>
          </w:rPr>
          <m:t>1</m:t>
        </m:r>
      </m:oMath>
      <w:r w:rsidR="00B575FF" w:rsidRPr="009C2270">
        <w:rPr>
          <w:rFonts w:asciiTheme="majorBidi" w:hAnsiTheme="majorBidi" w:cstheme="majorBidi"/>
          <w:sz w:val="24"/>
          <w:szCs w:val="24"/>
        </w:rPr>
        <w:t xml:space="preserve"> </w:t>
      </w:r>
      <w:r w:rsidRPr="009C2270">
        <w:rPr>
          <w:rFonts w:asciiTheme="majorBidi" w:hAnsiTheme="majorBidi" w:cstheme="majorBidi"/>
          <w:sz w:val="24"/>
          <w:szCs w:val="24"/>
        </w:rPr>
        <w:t xml:space="preserve">and has the highest value but for </w:t>
      </w:r>
      <m:oMath>
        <m:r>
          <w:rPr>
            <w:rFonts w:ascii="Cambria Math" w:hAnsi="Cambria Math" w:cs="B Nazanin"/>
            <w:sz w:val="24"/>
            <w:szCs w:val="24"/>
          </w:rPr>
          <m:t>ν</m:t>
        </m:r>
        <m:r>
          <w:rPr>
            <w:rFonts w:ascii="Cambria Math" w:hAnsi="Cambria Math" w:cstheme="majorBidi"/>
            <w:sz w:val="24"/>
            <w:szCs w:val="24"/>
          </w:rPr>
          <m:t>=</m:t>
        </m:r>
        <m:r>
          <w:rPr>
            <w:rFonts w:ascii="Cambria Math" w:hAnsi="Cambria Math" w:cstheme="majorBidi"/>
            <w:sz w:val="24"/>
            <w:szCs w:val="24"/>
          </w:rPr>
          <m:t>2</m:t>
        </m:r>
      </m:oMath>
      <w:r w:rsidR="00B575FF" w:rsidRPr="009C2270">
        <w:rPr>
          <w:rFonts w:asciiTheme="majorBidi" w:hAnsiTheme="majorBidi" w:cstheme="majorBidi"/>
          <w:sz w:val="24"/>
          <w:szCs w:val="24"/>
        </w:rPr>
        <w:t xml:space="preserve"> </w:t>
      </w:r>
      <w:r w:rsidRPr="009C2270">
        <w:rPr>
          <w:rFonts w:asciiTheme="majorBidi" w:hAnsiTheme="majorBidi" w:cstheme="majorBidi"/>
          <w:sz w:val="24"/>
          <w:szCs w:val="24"/>
        </w:rPr>
        <w:t xml:space="preserve">and </w:t>
      </w:r>
      <m:oMath>
        <m:r>
          <w:rPr>
            <w:rFonts w:ascii="Cambria Math" w:hAnsi="Cambria Math" w:cs="B Nazanin"/>
            <w:sz w:val="24"/>
            <w:szCs w:val="24"/>
          </w:rPr>
          <m:t>ν</m:t>
        </m:r>
        <m:r>
          <w:rPr>
            <w:rFonts w:ascii="Cambria Math" w:hAnsi="Cambria Math" w:cstheme="majorBidi"/>
            <w:sz w:val="24"/>
            <w:szCs w:val="24"/>
          </w:rPr>
          <m:t>=</m:t>
        </m:r>
        <m:r>
          <w:rPr>
            <w:rFonts w:ascii="Cambria Math" w:hAnsi="Cambria Math" w:cstheme="majorBidi"/>
            <w:sz w:val="24"/>
            <w:szCs w:val="24"/>
          </w:rPr>
          <m:t>3</m:t>
        </m:r>
      </m:oMath>
      <w:r w:rsidR="00B575FF">
        <w:rPr>
          <w:rFonts w:asciiTheme="majorBidi" w:hAnsiTheme="majorBidi" w:cstheme="majorBidi"/>
          <w:sz w:val="24"/>
          <w:szCs w:val="24"/>
        </w:rPr>
        <w:t xml:space="preserve">, </w:t>
      </w:r>
      <w:r w:rsidRPr="009C2270">
        <w:rPr>
          <w:rFonts w:asciiTheme="majorBidi" w:hAnsiTheme="majorBidi" w:cstheme="majorBidi"/>
          <w:sz w:val="24"/>
          <w:szCs w:val="24"/>
        </w:rPr>
        <w:t xml:space="preserve">it is </w:t>
      </w:r>
      <w:r w:rsidR="00B12D61">
        <w:rPr>
          <w:rFonts w:asciiTheme="majorBidi" w:hAnsiTheme="majorBidi" w:cstheme="majorBidi"/>
          <w:sz w:val="24"/>
          <w:szCs w:val="24"/>
        </w:rPr>
        <w:t xml:space="preserve">changing </w:t>
      </w:r>
      <w:r w:rsidRPr="009C2270">
        <w:rPr>
          <w:rFonts w:asciiTheme="majorBidi" w:hAnsiTheme="majorBidi" w:cstheme="majorBidi"/>
          <w:sz w:val="24"/>
          <w:szCs w:val="24"/>
        </w:rPr>
        <w:t xml:space="preserve">so that it has the lowest value in the center and the highest value near the plasma boundary. For </w:t>
      </w:r>
      <m:oMath>
        <m:r>
          <w:rPr>
            <w:rFonts w:ascii="Cambria Math" w:hAnsi="Cambria Math" w:cs="B Nazanin"/>
            <w:sz w:val="24"/>
            <w:szCs w:val="24"/>
          </w:rPr>
          <m:t>ν</m:t>
        </m:r>
        <m:r>
          <w:rPr>
            <w:rFonts w:ascii="Cambria Math" w:hAnsi="Cambria Math" w:cstheme="majorBidi"/>
            <w:sz w:val="24"/>
            <w:szCs w:val="24"/>
          </w:rPr>
          <m:t>=4</m:t>
        </m:r>
      </m:oMath>
      <w:r w:rsidR="00B575FF">
        <w:rPr>
          <w:rFonts w:asciiTheme="majorBidi" w:hAnsiTheme="majorBidi" w:cstheme="majorBidi"/>
          <w:sz w:val="24"/>
          <w:szCs w:val="24"/>
        </w:rPr>
        <w:t>,5</w:t>
      </w:r>
      <w:r w:rsidR="00B15016">
        <w:rPr>
          <w:rFonts w:asciiTheme="majorBidi" w:hAnsiTheme="majorBidi" w:cstheme="majorBidi"/>
          <w:sz w:val="24"/>
          <w:szCs w:val="24"/>
        </w:rPr>
        <w:t xml:space="preserve"> </w:t>
      </w:r>
      <w:r w:rsidRPr="009C2270">
        <w:rPr>
          <w:rFonts w:asciiTheme="majorBidi" w:hAnsiTheme="majorBidi" w:cstheme="majorBidi"/>
          <w:sz w:val="24"/>
          <w:szCs w:val="24"/>
        </w:rPr>
        <w:t xml:space="preserve">the real part has the highest value in the central areas, which indicates the growth of instability. Reflecting on the results, for all </w:t>
      </w:r>
      <m:oMath>
        <m:r>
          <w:rPr>
            <w:rFonts w:ascii="Cambria Math" w:hAnsi="Cambria Math" w:cs="B Nazanin"/>
            <w:sz w:val="24"/>
            <w:szCs w:val="24"/>
          </w:rPr>
          <m:t>ν</m:t>
        </m:r>
      </m:oMath>
      <w:r w:rsidR="00B15016" w:rsidRPr="009C2270">
        <w:rPr>
          <w:rFonts w:asciiTheme="majorBidi" w:hAnsiTheme="majorBidi" w:cstheme="majorBidi"/>
          <w:sz w:val="24"/>
          <w:szCs w:val="24"/>
        </w:rPr>
        <w:t xml:space="preserve"> </w:t>
      </w:r>
      <w:r w:rsidRPr="009C2270">
        <w:rPr>
          <w:rFonts w:asciiTheme="majorBidi" w:hAnsiTheme="majorBidi" w:cstheme="majorBidi"/>
          <w:sz w:val="24"/>
          <w:szCs w:val="24"/>
        </w:rPr>
        <w:t xml:space="preserve">values, we see the highest </w:t>
      </w:r>
      <w:r w:rsidR="00B15016">
        <w:rPr>
          <w:rFonts w:asciiTheme="majorBidi" w:hAnsiTheme="majorBidi" w:cstheme="majorBidi"/>
          <w:sz w:val="24"/>
          <w:szCs w:val="24"/>
        </w:rPr>
        <w:t>mode</w:t>
      </w:r>
      <w:r w:rsidRPr="009C2270">
        <w:rPr>
          <w:rFonts w:asciiTheme="majorBidi" w:hAnsiTheme="majorBidi" w:cstheme="majorBidi"/>
          <w:sz w:val="24"/>
          <w:szCs w:val="24"/>
        </w:rPr>
        <w:t xml:space="preserve"> stability near the IR-T1 plasma boundary. Another point is the instability overlap of values </w:t>
      </w:r>
      <m:oMath>
        <m:r>
          <w:rPr>
            <w:rFonts w:ascii="Cambria Math" w:hAnsi="Cambria Math" w:cstheme="majorBidi"/>
            <w:sz w:val="24"/>
            <w:szCs w:val="24"/>
          </w:rPr>
          <m:t xml:space="preserve">ν=4 </m:t>
        </m:r>
        <m:r>
          <m:rPr>
            <m:sty m:val="p"/>
          </m:rPr>
          <w:rPr>
            <w:rFonts w:ascii="Cambria Math" w:hAnsi="Cambria Math" w:cstheme="majorBidi"/>
            <w:sz w:val="24"/>
            <w:szCs w:val="24"/>
          </w:rPr>
          <m:t>and</m:t>
        </m:r>
        <m:r>
          <w:rPr>
            <w:rFonts w:ascii="Cambria Math" w:hAnsi="Cambria Math" w:cstheme="majorBidi"/>
            <w:sz w:val="24"/>
            <w:szCs w:val="24"/>
          </w:rPr>
          <m:t xml:space="preserve"> 5</m:t>
        </m:r>
      </m:oMath>
      <w:r w:rsidR="00BD260B" w:rsidRPr="009C2270">
        <w:rPr>
          <w:rFonts w:asciiTheme="majorBidi" w:hAnsiTheme="majorBidi" w:cstheme="majorBidi"/>
          <w:sz w:val="24"/>
          <w:szCs w:val="24"/>
        </w:rPr>
        <w:t xml:space="preserve"> </w:t>
      </w:r>
      <w:r w:rsidRPr="009C2270">
        <w:rPr>
          <w:rFonts w:asciiTheme="majorBidi" w:hAnsiTheme="majorBidi" w:cstheme="majorBidi"/>
          <w:sz w:val="24"/>
          <w:szCs w:val="24"/>
        </w:rPr>
        <w:t xml:space="preserve">​​in a specific part of the central plasma region, which allows instability to occur in that part for both values. Finally, it can be seen that for all values, </w:t>
      </w:r>
      <m:oMath>
        <m:r>
          <w:rPr>
            <w:rFonts w:ascii="Cambria Math" w:hAnsi="Cambria Math" w:cstheme="majorBidi"/>
            <w:sz w:val="24"/>
            <w:szCs w:val="24"/>
          </w:rPr>
          <m:t>q(a)~4</m:t>
        </m:r>
      </m:oMath>
      <w:r w:rsidRPr="009C2270">
        <w:rPr>
          <w:rFonts w:asciiTheme="majorBidi" w:hAnsiTheme="majorBidi" w:cstheme="majorBidi"/>
          <w:sz w:val="24"/>
          <w:szCs w:val="24"/>
        </w:rPr>
        <w:t xml:space="preserve"> and this value has already been confirmed in reference [15].</w:t>
      </w:r>
      <w:r w:rsidR="00B15016">
        <w:rPr>
          <w:rFonts w:asciiTheme="majorBidi" w:hAnsiTheme="majorBidi" w:cstheme="majorBidi"/>
          <w:sz w:val="24"/>
          <w:szCs w:val="24"/>
        </w:rPr>
        <w:t xml:space="preserve"> </w:t>
      </w:r>
    </w:p>
    <w:p w14:paraId="72025D70" w14:textId="50B2069C" w:rsidR="009C2270" w:rsidRDefault="00D52B75" w:rsidP="009C2270">
      <w:pPr>
        <w:bidi/>
        <w:spacing w:line="240" w:lineRule="auto"/>
        <w:jc w:val="center"/>
        <w:rPr>
          <w:rFonts w:cs="B Nazanin"/>
          <w:b/>
          <w:bCs/>
          <w:sz w:val="20"/>
          <w:szCs w:val="20"/>
          <w:rtl/>
          <w:lang w:bidi="fa-IR"/>
        </w:rPr>
      </w:pPr>
      <w:r>
        <w:rPr>
          <w:rFonts w:eastAsia="Times New Roman" w:cs="B Nazanin"/>
          <w:i/>
          <w:noProof/>
          <w:sz w:val="24"/>
          <w:szCs w:val="24"/>
          <w:rtl/>
          <w:lang w:val="ar-SA"/>
        </w:rPr>
        <w:drawing>
          <wp:anchor distT="0" distB="0" distL="114300" distR="114300" simplePos="0" relativeHeight="251661312" behindDoc="0" locked="0" layoutInCell="1" allowOverlap="1" wp14:anchorId="4E4FA92F" wp14:editId="11B5E4D9">
            <wp:simplePos x="0" y="0"/>
            <wp:positionH relativeFrom="margin">
              <wp:posOffset>733425</wp:posOffset>
            </wp:positionH>
            <wp:positionV relativeFrom="margin">
              <wp:posOffset>-122555</wp:posOffset>
            </wp:positionV>
            <wp:extent cx="3695700" cy="34385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695700"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6D45B4" w14:textId="6895AA45" w:rsidR="009C2270" w:rsidRDefault="009C2270" w:rsidP="009C2270">
      <w:pPr>
        <w:bidi/>
        <w:spacing w:line="240" w:lineRule="auto"/>
        <w:jc w:val="center"/>
        <w:rPr>
          <w:rFonts w:cs="B Nazanin"/>
          <w:b/>
          <w:bCs/>
          <w:sz w:val="20"/>
          <w:szCs w:val="20"/>
          <w:rtl/>
          <w:lang w:bidi="fa-IR"/>
        </w:rPr>
      </w:pPr>
    </w:p>
    <w:p w14:paraId="53D4FA85" w14:textId="77777777" w:rsidR="009C2270" w:rsidRDefault="009C2270" w:rsidP="009C2270">
      <w:pPr>
        <w:bidi/>
        <w:spacing w:line="240" w:lineRule="auto"/>
        <w:jc w:val="center"/>
        <w:rPr>
          <w:rFonts w:cs="B Nazanin"/>
          <w:b/>
          <w:bCs/>
          <w:sz w:val="20"/>
          <w:szCs w:val="20"/>
          <w:rtl/>
          <w:lang w:bidi="fa-IR"/>
        </w:rPr>
      </w:pPr>
    </w:p>
    <w:p w14:paraId="678FCC8C" w14:textId="77777777" w:rsidR="009C2270" w:rsidRDefault="009C2270" w:rsidP="009C2270">
      <w:pPr>
        <w:bidi/>
        <w:spacing w:line="240" w:lineRule="auto"/>
        <w:jc w:val="center"/>
        <w:rPr>
          <w:rFonts w:cs="B Nazanin"/>
          <w:b/>
          <w:bCs/>
          <w:sz w:val="20"/>
          <w:szCs w:val="20"/>
          <w:rtl/>
          <w:lang w:bidi="fa-IR"/>
        </w:rPr>
      </w:pPr>
    </w:p>
    <w:p w14:paraId="2CC56E29" w14:textId="77777777" w:rsidR="009C2270" w:rsidRDefault="009C2270" w:rsidP="009C2270">
      <w:pPr>
        <w:bidi/>
        <w:spacing w:line="240" w:lineRule="auto"/>
        <w:jc w:val="center"/>
        <w:rPr>
          <w:rFonts w:cs="B Nazanin"/>
          <w:b/>
          <w:bCs/>
          <w:sz w:val="20"/>
          <w:szCs w:val="20"/>
          <w:rtl/>
          <w:lang w:bidi="fa-IR"/>
        </w:rPr>
      </w:pPr>
    </w:p>
    <w:p w14:paraId="3DDA2385" w14:textId="0ABE678E" w:rsidR="009C2270" w:rsidRDefault="009C2270" w:rsidP="009C2270">
      <w:pPr>
        <w:bidi/>
        <w:spacing w:line="240" w:lineRule="auto"/>
        <w:jc w:val="center"/>
        <w:rPr>
          <w:rFonts w:cs="B Nazanin"/>
          <w:b/>
          <w:bCs/>
          <w:sz w:val="20"/>
          <w:szCs w:val="20"/>
          <w:rtl/>
          <w:lang w:bidi="fa-IR"/>
        </w:rPr>
      </w:pPr>
    </w:p>
    <w:p w14:paraId="0E6020D8" w14:textId="77777777" w:rsidR="009C2270" w:rsidRDefault="009C2270" w:rsidP="009C2270">
      <w:pPr>
        <w:bidi/>
        <w:spacing w:line="240" w:lineRule="auto"/>
        <w:jc w:val="center"/>
        <w:rPr>
          <w:rFonts w:cs="B Nazanin"/>
          <w:b/>
          <w:bCs/>
          <w:sz w:val="20"/>
          <w:szCs w:val="20"/>
          <w:rtl/>
          <w:lang w:bidi="fa-IR"/>
        </w:rPr>
      </w:pPr>
    </w:p>
    <w:p w14:paraId="4AA8742D" w14:textId="77777777" w:rsidR="009C2270" w:rsidRDefault="009C2270" w:rsidP="009C2270">
      <w:pPr>
        <w:bidi/>
        <w:spacing w:line="240" w:lineRule="auto"/>
        <w:jc w:val="center"/>
        <w:rPr>
          <w:rFonts w:cs="B Nazanin"/>
          <w:b/>
          <w:bCs/>
          <w:sz w:val="20"/>
          <w:szCs w:val="20"/>
          <w:rtl/>
          <w:lang w:bidi="fa-IR"/>
        </w:rPr>
      </w:pPr>
    </w:p>
    <w:p w14:paraId="5F5929C0" w14:textId="77777777" w:rsidR="009C2270" w:rsidRDefault="009C2270" w:rsidP="009C2270">
      <w:pPr>
        <w:bidi/>
        <w:spacing w:line="240" w:lineRule="auto"/>
        <w:jc w:val="center"/>
        <w:rPr>
          <w:rFonts w:cs="B Nazanin"/>
          <w:b/>
          <w:bCs/>
          <w:sz w:val="20"/>
          <w:szCs w:val="20"/>
          <w:rtl/>
          <w:lang w:bidi="fa-IR"/>
        </w:rPr>
      </w:pPr>
    </w:p>
    <w:p w14:paraId="6ECEDEC4" w14:textId="77777777" w:rsidR="009C2270" w:rsidRDefault="009C2270" w:rsidP="009C2270">
      <w:pPr>
        <w:bidi/>
        <w:spacing w:line="240" w:lineRule="auto"/>
        <w:jc w:val="center"/>
        <w:rPr>
          <w:rFonts w:cs="B Nazanin"/>
          <w:b/>
          <w:bCs/>
          <w:sz w:val="20"/>
          <w:szCs w:val="20"/>
          <w:rtl/>
          <w:lang w:bidi="fa-IR"/>
        </w:rPr>
      </w:pPr>
    </w:p>
    <w:p w14:paraId="1D525689" w14:textId="77777777" w:rsidR="009C2270" w:rsidRDefault="009C2270" w:rsidP="009C2270">
      <w:pPr>
        <w:bidi/>
        <w:spacing w:line="240" w:lineRule="auto"/>
        <w:jc w:val="center"/>
        <w:rPr>
          <w:rFonts w:cs="B Nazanin"/>
          <w:b/>
          <w:bCs/>
          <w:sz w:val="20"/>
          <w:szCs w:val="20"/>
          <w:rtl/>
          <w:lang w:bidi="fa-IR"/>
        </w:rPr>
      </w:pPr>
    </w:p>
    <w:p w14:paraId="5217B5A2" w14:textId="2A9E941B" w:rsidR="005646EA" w:rsidRPr="005646EA" w:rsidRDefault="005646EA" w:rsidP="004C48D1">
      <w:pPr>
        <w:spacing w:line="240" w:lineRule="auto"/>
        <w:jc w:val="center"/>
        <w:rPr>
          <w:rFonts w:asciiTheme="majorBidi" w:hAnsiTheme="majorBidi" w:cstheme="majorBidi"/>
          <w:sz w:val="24"/>
          <w:szCs w:val="24"/>
          <w:rtl/>
          <w:lang w:bidi="fa-IR"/>
        </w:rPr>
      </w:pPr>
      <w:r w:rsidRPr="005646EA">
        <w:rPr>
          <w:rFonts w:asciiTheme="majorBidi" w:hAnsiTheme="majorBidi" w:cstheme="majorBidi"/>
          <w:sz w:val="24"/>
          <w:szCs w:val="24"/>
        </w:rPr>
        <w:t>Fig</w:t>
      </w:r>
      <w:r w:rsidR="00740BF1">
        <w:rPr>
          <w:rFonts w:asciiTheme="majorBidi" w:hAnsiTheme="majorBidi" w:cstheme="majorBidi"/>
          <w:sz w:val="24"/>
          <w:szCs w:val="24"/>
        </w:rPr>
        <w:t>ure</w:t>
      </w:r>
      <w:r w:rsidRPr="005646EA">
        <w:rPr>
          <w:rFonts w:asciiTheme="majorBidi" w:hAnsiTheme="majorBidi" w:cstheme="majorBidi"/>
          <w:sz w:val="24"/>
          <w:szCs w:val="24"/>
        </w:rPr>
        <w:t xml:space="preserve"> 2. The </w:t>
      </w:r>
      <w:r w:rsidRPr="005646EA">
        <w:rPr>
          <w:rFonts w:asciiTheme="majorBidi" w:hAnsiTheme="majorBidi" w:cstheme="majorBidi"/>
          <w:sz w:val="24"/>
          <w:szCs w:val="24"/>
          <w:lang w:val="hu-HU"/>
        </w:rPr>
        <w:t xml:space="preserve">growth rate of internal kink instability (Real part of </w:t>
      </w:r>
      <w:r w:rsidR="00756409">
        <w:rPr>
          <w:rFonts w:asciiTheme="majorBidi" w:hAnsiTheme="majorBidi" w:cstheme="majorBidi"/>
          <w:sz w:val="24"/>
          <w:szCs w:val="24"/>
          <w:lang w:val="hu-HU"/>
        </w:rPr>
        <w:t>e</w:t>
      </w:r>
      <w:r w:rsidRPr="005646EA">
        <w:rPr>
          <w:rFonts w:asciiTheme="majorBidi" w:hAnsiTheme="majorBidi" w:cstheme="majorBidi"/>
          <w:sz w:val="24"/>
          <w:szCs w:val="24"/>
          <w:lang w:val="hu-HU"/>
        </w:rPr>
        <w:t xml:space="preserve">q. (8)) and Imaginary, or stable, part of </w:t>
      </w:r>
      <w:r w:rsidR="00756409">
        <w:rPr>
          <w:rFonts w:asciiTheme="majorBidi" w:hAnsiTheme="majorBidi" w:cstheme="majorBidi"/>
          <w:sz w:val="24"/>
          <w:szCs w:val="24"/>
          <w:lang w:val="hu-HU"/>
        </w:rPr>
        <w:t>e</w:t>
      </w:r>
      <w:r w:rsidRPr="005646EA">
        <w:rPr>
          <w:rFonts w:asciiTheme="majorBidi" w:hAnsiTheme="majorBidi" w:cstheme="majorBidi"/>
          <w:sz w:val="24"/>
          <w:szCs w:val="24"/>
          <w:lang w:val="hu-HU"/>
        </w:rPr>
        <w:t>q. (8) for this mode in IR-T1 tokamak</w:t>
      </w:r>
      <w:r w:rsidRPr="005646EA">
        <w:rPr>
          <w:rFonts w:asciiTheme="majorBidi" w:hAnsiTheme="majorBidi" w:cstheme="majorBidi"/>
          <w:sz w:val="24"/>
          <w:szCs w:val="24"/>
        </w:rPr>
        <w:t xml:space="preserve"> </w:t>
      </w:r>
      <w:r w:rsidRPr="005646EA">
        <w:rPr>
          <w:rFonts w:asciiTheme="majorBidi" w:hAnsiTheme="majorBidi" w:cstheme="majorBidi"/>
          <w:sz w:val="24"/>
          <w:szCs w:val="24"/>
          <w:lang w:val="hu-HU"/>
        </w:rPr>
        <w:t xml:space="preserve">for values </w:t>
      </w:r>
      <m:oMath>
        <m:r>
          <w:rPr>
            <w:rFonts w:ascii="Cambria Math" w:hAnsi="Cambria Math" w:cstheme="majorBidi"/>
            <w:sz w:val="24"/>
            <w:szCs w:val="24"/>
          </w:rPr>
          <m:t>ν=1,2,3,4,5</m:t>
        </m:r>
      </m:oMath>
      <w:r w:rsidRPr="005646EA">
        <w:rPr>
          <w:rFonts w:asciiTheme="majorBidi" w:hAnsiTheme="majorBidi" w:cstheme="majorBidi"/>
          <w:sz w:val="24"/>
          <w:szCs w:val="24"/>
          <w:lang w:val="hu-HU"/>
        </w:rPr>
        <w:t>.</w:t>
      </w:r>
    </w:p>
    <w:p w14:paraId="47057E5A" w14:textId="68EF83ED" w:rsidR="00C84E94" w:rsidRDefault="00C84E94" w:rsidP="00E82EF7">
      <w:pPr>
        <w:autoSpaceDE w:val="0"/>
        <w:autoSpaceDN w:val="0"/>
        <w:adjustRightInd w:val="0"/>
        <w:spacing w:line="240" w:lineRule="auto"/>
        <w:jc w:val="both"/>
        <w:rPr>
          <w:rFonts w:asciiTheme="majorBidi" w:hAnsiTheme="majorBidi" w:cstheme="majorBidi"/>
          <w:sz w:val="24"/>
          <w:szCs w:val="24"/>
        </w:rPr>
      </w:pPr>
      <w:r w:rsidRPr="00C84E94">
        <w:rPr>
          <w:rFonts w:asciiTheme="majorBidi" w:hAnsiTheme="majorBidi" w:cstheme="majorBidi"/>
          <w:sz w:val="24"/>
          <w:szCs w:val="24"/>
        </w:rPr>
        <w:t xml:space="preserve">The internal </w:t>
      </w:r>
      <w:r w:rsidR="00BD260B">
        <w:rPr>
          <w:rFonts w:asciiTheme="majorBidi" w:hAnsiTheme="majorBidi" w:cstheme="majorBidi"/>
          <w:sz w:val="24"/>
          <w:szCs w:val="24"/>
        </w:rPr>
        <w:t>kink</w:t>
      </w:r>
      <w:r w:rsidRPr="00C84E94">
        <w:rPr>
          <w:rFonts w:asciiTheme="majorBidi" w:hAnsiTheme="majorBidi" w:cstheme="majorBidi"/>
          <w:sz w:val="24"/>
          <w:szCs w:val="24"/>
        </w:rPr>
        <w:t xml:space="preserve"> mode is a </w:t>
      </w:r>
      <w:r w:rsidR="00756409">
        <w:rPr>
          <w:rFonts w:asciiTheme="majorBidi" w:hAnsiTheme="majorBidi" w:cstheme="majorBidi"/>
          <w:sz w:val="24"/>
          <w:szCs w:val="24"/>
        </w:rPr>
        <w:t>pure</w:t>
      </w:r>
      <w:r w:rsidRPr="00C84E94">
        <w:rPr>
          <w:rFonts w:asciiTheme="majorBidi" w:hAnsiTheme="majorBidi" w:cstheme="majorBidi"/>
          <w:sz w:val="24"/>
          <w:szCs w:val="24"/>
        </w:rPr>
        <w:t xml:space="preserve"> tor</w:t>
      </w:r>
      <w:r w:rsidR="00BD260B">
        <w:rPr>
          <w:rFonts w:asciiTheme="majorBidi" w:hAnsiTheme="majorBidi" w:cstheme="majorBidi"/>
          <w:sz w:val="24"/>
          <w:szCs w:val="24"/>
        </w:rPr>
        <w:t>oidal</w:t>
      </w:r>
      <w:r w:rsidRPr="00C84E94">
        <w:rPr>
          <w:rFonts w:asciiTheme="majorBidi" w:hAnsiTheme="majorBidi" w:cstheme="majorBidi"/>
          <w:sz w:val="24"/>
          <w:szCs w:val="24"/>
        </w:rPr>
        <w:t xml:space="preserve"> mode, so it will be possible to study the growth rate of this </w:t>
      </w:r>
      <w:r w:rsidR="00BD260B">
        <w:rPr>
          <w:rFonts w:asciiTheme="majorBidi" w:hAnsiTheme="majorBidi" w:cstheme="majorBidi"/>
          <w:sz w:val="24"/>
          <w:szCs w:val="24"/>
        </w:rPr>
        <w:t>pressure</w:t>
      </w:r>
      <w:r w:rsidRPr="00C84E94">
        <w:rPr>
          <w:rFonts w:asciiTheme="majorBidi" w:hAnsiTheme="majorBidi" w:cstheme="majorBidi"/>
          <w:sz w:val="24"/>
          <w:szCs w:val="24"/>
        </w:rPr>
        <w:t xml:space="preserve"> gradient</w:t>
      </w:r>
      <w:r w:rsidR="008A1176">
        <w:rPr>
          <w:rFonts w:asciiTheme="majorBidi" w:hAnsiTheme="majorBidi" w:cstheme="majorBidi"/>
          <w:sz w:val="24"/>
          <w:szCs w:val="24"/>
        </w:rPr>
        <w:t>s-</w:t>
      </w:r>
      <w:r w:rsidR="00756409">
        <w:rPr>
          <w:rFonts w:asciiTheme="majorBidi" w:hAnsiTheme="majorBidi" w:cstheme="majorBidi"/>
          <w:sz w:val="24"/>
          <w:szCs w:val="24"/>
        </w:rPr>
        <w:t>driven mode</w:t>
      </w:r>
      <w:r w:rsidRPr="00C84E94">
        <w:rPr>
          <w:rFonts w:asciiTheme="majorBidi" w:hAnsiTheme="majorBidi" w:cstheme="majorBidi"/>
          <w:sz w:val="24"/>
          <w:szCs w:val="24"/>
        </w:rPr>
        <w:t xml:space="preserve"> by analyzing the pol</w:t>
      </w:r>
      <w:r w:rsidR="00BD260B">
        <w:rPr>
          <w:rFonts w:asciiTheme="majorBidi" w:hAnsiTheme="majorBidi" w:cstheme="majorBidi"/>
          <w:sz w:val="24"/>
          <w:szCs w:val="24"/>
        </w:rPr>
        <w:t>oidal</w:t>
      </w:r>
      <w:r w:rsidRPr="00C84E94">
        <w:rPr>
          <w:rFonts w:asciiTheme="majorBidi" w:hAnsiTheme="majorBidi" w:cstheme="majorBidi"/>
          <w:sz w:val="24"/>
          <w:szCs w:val="24"/>
        </w:rPr>
        <w:t xml:space="preserve"> beta profile. This is done using one of the most up-to-date related codes, KINX</w:t>
      </w:r>
      <w:r w:rsidR="00BD260B">
        <w:rPr>
          <w:rFonts w:asciiTheme="majorBidi" w:hAnsiTheme="majorBidi" w:cstheme="majorBidi"/>
          <w:sz w:val="24"/>
          <w:szCs w:val="24"/>
        </w:rPr>
        <w:t xml:space="preserve">. </w:t>
      </w:r>
      <w:r w:rsidRPr="00C84E94">
        <w:rPr>
          <w:rFonts w:asciiTheme="majorBidi" w:hAnsiTheme="majorBidi" w:cstheme="majorBidi"/>
          <w:sz w:val="24"/>
          <w:szCs w:val="24"/>
        </w:rPr>
        <w:t xml:space="preserve">One of the obtained relationships for the growth rate of internal </w:t>
      </w:r>
      <w:r w:rsidR="00BD260B">
        <w:rPr>
          <w:rFonts w:asciiTheme="majorBidi" w:hAnsiTheme="majorBidi" w:cstheme="majorBidi"/>
          <w:sz w:val="24"/>
          <w:szCs w:val="24"/>
        </w:rPr>
        <w:t>kink</w:t>
      </w:r>
      <w:r w:rsidRPr="00C84E94">
        <w:rPr>
          <w:rFonts w:asciiTheme="majorBidi" w:hAnsiTheme="majorBidi" w:cstheme="majorBidi"/>
          <w:sz w:val="24"/>
          <w:szCs w:val="24"/>
        </w:rPr>
        <w:t xml:space="preserve"> instability, which is approved and used in a wide range of plasma parameters in different tokamaks, has been obtained by fitting experimental data with KINX analytical code as follows</w:t>
      </w:r>
      <w:r w:rsidR="006C2EA7">
        <w:rPr>
          <w:rFonts w:asciiTheme="majorBidi" w:hAnsiTheme="majorBidi" w:cstheme="majorBidi"/>
          <w:sz w:val="24"/>
          <w:szCs w:val="24"/>
        </w:rPr>
        <w:t xml:space="preserve"> </w:t>
      </w:r>
      <w:r w:rsidR="00BD260B">
        <w:rPr>
          <w:rFonts w:asciiTheme="majorBidi" w:hAnsiTheme="majorBidi" w:cstheme="majorBidi"/>
          <w:sz w:val="24"/>
          <w:szCs w:val="24"/>
        </w:rPr>
        <w:t>[</w:t>
      </w:r>
      <w:r w:rsidRPr="00C84E94">
        <w:rPr>
          <w:rFonts w:asciiTheme="majorBidi" w:hAnsiTheme="majorBidi" w:cstheme="majorBidi"/>
          <w:sz w:val="24"/>
          <w:szCs w:val="24"/>
        </w:rPr>
        <w:t>16</w:t>
      </w:r>
      <w:r w:rsidR="00BD260B">
        <w:rPr>
          <w:rFonts w:asciiTheme="majorBidi" w:hAnsiTheme="majorBidi" w:cstheme="majorBidi"/>
          <w:sz w:val="24"/>
          <w:szCs w:val="24"/>
        </w:rPr>
        <w:t>]</w:t>
      </w:r>
      <w:r w:rsidRPr="00C84E94">
        <w:rPr>
          <w:rFonts w:asciiTheme="majorBidi" w:hAnsiTheme="majorBidi" w:cstheme="majorBidi"/>
          <w:sz w:val="24"/>
          <w:szCs w:val="24"/>
        </w:rPr>
        <w:t>:</w:t>
      </w:r>
    </w:p>
    <w:p w14:paraId="66181C5F" w14:textId="50F0F3AA" w:rsidR="00E82EF7" w:rsidRDefault="00E82EF7" w:rsidP="00E82EF7">
      <w:pPr>
        <w:spacing w:after="0" w:line="240" w:lineRule="auto"/>
        <w:jc w:val="both"/>
        <w:rPr>
          <w:rFonts w:eastAsia="Calibri" w:cs="B Nazanin"/>
          <w:iCs/>
          <w:sz w:val="24"/>
          <w:szCs w:val="24"/>
          <w:lang w:bidi="fa-IR"/>
        </w:rPr>
      </w:pPr>
      <w:r>
        <w:rPr>
          <w:rFonts w:asciiTheme="majorBidi" w:eastAsiaTheme="minorEastAsia" w:hAnsiTheme="majorBidi" w:cstheme="majorBidi" w:hint="cs"/>
          <w:sz w:val="24"/>
          <w:szCs w:val="24"/>
          <w:rtl/>
          <w:lang w:bidi="fa-IR"/>
        </w:rPr>
        <w:t xml:space="preserve">     </w:t>
      </w:r>
      <m:oMath>
        <m:r>
          <w:rPr>
            <w:rFonts w:ascii="Cambria Math" w:eastAsia="Calibri" w:hAnsi="Cambria Math" w:cs="Cambria Math" w:hint="cs"/>
            <w:sz w:val="24"/>
            <w:szCs w:val="24"/>
            <w:rtl/>
          </w:rPr>
          <m:t>γ</m:t>
        </m:r>
        <m:sSub>
          <m:sSubPr>
            <m:ctrlPr>
              <w:rPr>
                <w:rFonts w:ascii="Cambria Math" w:eastAsia="Calibri" w:hAnsi="Cambria Math" w:cs="B Nazanin"/>
                <w:i/>
                <w:sz w:val="24"/>
                <w:szCs w:val="24"/>
              </w:rPr>
            </m:ctrlPr>
          </m:sSubPr>
          <m:e>
            <m:r>
              <w:rPr>
                <w:rFonts w:ascii="Cambria Math" w:eastAsia="Calibri" w:hAnsi="Cambria Math" w:cs="B Nazanin"/>
                <w:sz w:val="24"/>
                <w:szCs w:val="24"/>
              </w:rPr>
              <m:t>τ</m:t>
            </m:r>
          </m:e>
          <m:sub>
            <m:r>
              <w:rPr>
                <w:rFonts w:ascii="Cambria Math" w:eastAsia="Calibri" w:hAnsi="Cambria Math" w:cs="B Nazanin"/>
                <w:sz w:val="24"/>
                <w:szCs w:val="24"/>
              </w:rPr>
              <m:t>A</m:t>
            </m:r>
          </m:sub>
        </m:sSub>
        <m:r>
          <w:rPr>
            <w:rFonts w:ascii="Cambria Math" w:eastAsia="Calibri" w:hAnsi="Cambria Math" w:cs="B Nazanin"/>
            <w:sz w:val="24"/>
            <w:szCs w:val="24"/>
          </w:rPr>
          <m:t xml:space="preserve">=0/44 </m:t>
        </m:r>
        <m:f>
          <m:fPr>
            <m:ctrlPr>
              <w:rPr>
                <w:rFonts w:ascii="Cambria Math" w:eastAsia="Calibri" w:hAnsi="Cambria Math" w:cs="B Nazanin"/>
                <w:i/>
                <w:sz w:val="24"/>
                <w:szCs w:val="24"/>
              </w:rPr>
            </m:ctrlPr>
          </m:fPr>
          <m:num>
            <m:sSub>
              <m:sSubPr>
                <m:ctrlPr>
                  <w:rPr>
                    <w:rFonts w:ascii="Cambria Math" w:eastAsia="Calibri" w:hAnsi="Cambria Math" w:cs="Cambria Math"/>
                    <w:i/>
                    <w:sz w:val="24"/>
                    <w:szCs w:val="24"/>
                  </w:rPr>
                </m:ctrlPr>
              </m:sSubPr>
              <m:e>
                <m:r>
                  <w:rPr>
                    <w:rFonts w:ascii="Cambria Math" w:eastAsia="Calibri" w:hAnsi="Cambria Math" w:cs="Cambria Math" w:hint="cs"/>
                    <w:sz w:val="24"/>
                    <w:szCs w:val="24"/>
                    <w:rtl/>
                  </w:rPr>
                  <m:t>ϵ</m:t>
                </m:r>
              </m:e>
              <m:sub>
                <m:r>
                  <w:rPr>
                    <w:rFonts w:ascii="Cambria Math" w:eastAsia="Calibri" w:hAnsi="Cambria Math"/>
                    <w:sz w:val="24"/>
                    <w:szCs w:val="24"/>
                  </w:rPr>
                  <m:t>1</m:t>
                </m:r>
              </m:sub>
            </m:sSub>
            <m:sSub>
              <m:sSubPr>
                <m:ctrlPr>
                  <w:rPr>
                    <w:rFonts w:ascii="Cambria Math" w:eastAsia="Calibri" w:hAnsi="Cambria Math" w:cs="Cambria Math"/>
                    <w:i/>
                    <w:sz w:val="24"/>
                    <w:szCs w:val="24"/>
                  </w:rPr>
                </m:ctrlPr>
              </m:sSubPr>
              <m:e>
                <m:r>
                  <w:rPr>
                    <w:rFonts w:ascii="Cambria Math" w:eastAsia="Calibri" w:hAnsi="Cambria Math" w:cs="Cambria Math"/>
                    <w:sz w:val="24"/>
                    <w:szCs w:val="24"/>
                    <w:rtl/>
                  </w:rPr>
                  <m:t>κ</m:t>
                </m:r>
              </m:e>
              <m:sub>
                <m:r>
                  <w:rPr>
                    <w:rFonts w:ascii="Cambria Math" w:eastAsia="Calibri" w:hAnsi="Cambria Math"/>
                    <w:sz w:val="24"/>
                    <w:szCs w:val="24"/>
                  </w:rPr>
                  <m:t>1</m:t>
                </m:r>
              </m:sub>
            </m:sSub>
          </m:num>
          <m:den>
            <m:r>
              <w:rPr>
                <w:rFonts w:ascii="Cambria Math" w:eastAsia="Calibri" w:hAnsi="Cambria Math" w:cs="B Nazanin"/>
                <w:sz w:val="24"/>
                <w:szCs w:val="24"/>
              </w:rPr>
              <m:t xml:space="preserve">1+7 </m:t>
            </m:r>
            <m:sSub>
              <m:sSubPr>
                <m:ctrlPr>
                  <w:rPr>
                    <w:rFonts w:ascii="Cambria Math" w:eastAsia="Calibri" w:hAnsi="Cambria Math" w:cs="Cambria Math"/>
                    <w:i/>
                    <w:sz w:val="24"/>
                    <w:szCs w:val="24"/>
                  </w:rPr>
                </m:ctrlPr>
              </m:sSubPr>
              <m:e>
                <m:r>
                  <w:rPr>
                    <w:rFonts w:ascii="Cambria Math" w:eastAsia="Calibri" w:hAnsi="Cambria Math" w:cs="Cambria Math" w:hint="cs"/>
                    <w:sz w:val="24"/>
                    <w:szCs w:val="24"/>
                    <w:rtl/>
                  </w:rPr>
                  <m:t>ϵ</m:t>
                </m:r>
              </m:e>
              <m:sub>
                <m:r>
                  <w:rPr>
                    <w:rFonts w:ascii="Cambria Math" w:eastAsia="Calibri" w:hAnsi="Cambria Math"/>
                    <w:sz w:val="24"/>
                    <w:szCs w:val="24"/>
                  </w:rPr>
                  <m:t>1</m:t>
                </m:r>
              </m:sub>
            </m:sSub>
            <m:sSub>
              <m:sSubPr>
                <m:ctrlPr>
                  <w:rPr>
                    <w:rFonts w:ascii="Cambria Math" w:eastAsia="Calibri" w:hAnsi="Cambria Math" w:cs="Cambria Math"/>
                    <w:i/>
                    <w:sz w:val="24"/>
                    <w:szCs w:val="24"/>
                  </w:rPr>
                </m:ctrlPr>
              </m:sSubPr>
              <m:e>
                <m:r>
                  <w:rPr>
                    <w:rFonts w:ascii="Cambria Math" w:eastAsia="Calibri" w:hAnsi="Cambria Math" w:cs="Cambria Math"/>
                    <w:sz w:val="24"/>
                    <w:szCs w:val="24"/>
                  </w:rPr>
                  <m:t>s</m:t>
                </m:r>
              </m:e>
              <m:sub>
                <m:r>
                  <w:rPr>
                    <w:rFonts w:ascii="Cambria Math" w:eastAsia="Calibri" w:hAnsi="Cambria Math"/>
                    <w:sz w:val="24"/>
                    <w:szCs w:val="24"/>
                  </w:rPr>
                  <m:t>1</m:t>
                </m:r>
              </m:sub>
            </m:sSub>
          </m:den>
        </m:f>
        <m:r>
          <w:rPr>
            <w:rFonts w:ascii="Cambria Math" w:eastAsia="Calibri" w:hAnsi="Cambria Math" w:cs="B Nazanin"/>
            <w:sz w:val="24"/>
            <w:szCs w:val="24"/>
          </w:rPr>
          <m:t>(</m:t>
        </m:r>
        <m:sSub>
          <m:sSubPr>
            <m:ctrlPr>
              <w:rPr>
                <w:rFonts w:ascii="Cambria Math" w:eastAsia="Calibri" w:hAnsi="Cambria Math" w:cs="B Nazanin"/>
                <w:i/>
                <w:sz w:val="24"/>
                <w:szCs w:val="24"/>
              </w:rPr>
            </m:ctrlPr>
          </m:sSubPr>
          <m:e>
            <m:r>
              <w:rPr>
                <w:rFonts w:ascii="Cambria Math" w:eastAsia="Calibri" w:hAnsi="Cambria Math" w:cs="B Nazanin"/>
                <w:sz w:val="24"/>
                <w:szCs w:val="24"/>
              </w:rPr>
              <m:t>β</m:t>
            </m:r>
          </m:e>
          <m:sub>
            <m:r>
              <w:rPr>
                <w:rFonts w:ascii="Cambria Math" w:eastAsia="Calibri" w:hAnsi="Cambria Math" w:cs="B Nazanin"/>
                <w:sz w:val="24"/>
                <w:szCs w:val="24"/>
              </w:rPr>
              <m:t>p1</m:t>
            </m:r>
          </m:sub>
        </m:sSub>
        <m:r>
          <w:rPr>
            <w:rFonts w:ascii="Cambria Math" w:eastAsia="Calibri" w:hAnsi="Cambria Math" w:cs="B Nazanin"/>
            <w:sz w:val="24"/>
            <w:szCs w:val="24"/>
          </w:rPr>
          <m:t>-</m:t>
        </m:r>
        <m:sSubSup>
          <m:sSubSupPr>
            <m:ctrlPr>
              <w:rPr>
                <w:rFonts w:ascii="Cambria Math" w:eastAsia="Calibri" w:hAnsi="Cambria Math" w:cs="B Nazanin"/>
                <w:i/>
                <w:sz w:val="24"/>
                <w:szCs w:val="24"/>
              </w:rPr>
            </m:ctrlPr>
          </m:sSubSupPr>
          <m:e>
            <m:r>
              <w:rPr>
                <w:rFonts w:ascii="Cambria Math" w:eastAsia="Calibri" w:hAnsi="Cambria Math" w:cs="B Nazanin"/>
                <w:sz w:val="24"/>
                <w:szCs w:val="24"/>
              </w:rPr>
              <m:t>β</m:t>
            </m:r>
          </m:e>
          <m:sub>
            <m:r>
              <w:rPr>
                <w:rFonts w:ascii="Cambria Math" w:eastAsia="Calibri" w:hAnsi="Cambria Math" w:cs="B Nazanin"/>
                <w:sz w:val="24"/>
                <w:szCs w:val="24"/>
              </w:rPr>
              <m:t>p</m:t>
            </m:r>
          </m:sub>
          <m:sup>
            <m:r>
              <w:rPr>
                <w:rFonts w:ascii="Cambria Math" w:eastAsia="Calibri" w:hAnsi="Cambria Math" w:cs="B Nazanin"/>
                <w:sz w:val="24"/>
                <w:szCs w:val="24"/>
              </w:rPr>
              <m:t>c</m:t>
            </m:r>
          </m:sup>
        </m:sSubSup>
        <m:r>
          <w:rPr>
            <w:rFonts w:ascii="Cambria Math" w:eastAsia="Calibri" w:hAnsi="Cambria Math" w:cs="B Nazanin"/>
            <w:sz w:val="24"/>
            <w:szCs w:val="24"/>
          </w:rPr>
          <m:t>)</m:t>
        </m:r>
      </m:oMath>
      <w:r>
        <w:rPr>
          <w:rFonts w:eastAsia="Calibri" w:cs="B Nazanin" w:hint="cs"/>
          <w:i/>
          <w:sz w:val="24"/>
          <w:szCs w:val="24"/>
          <w:rtl/>
          <w:lang w:bidi="fa-IR"/>
        </w:rPr>
        <w:t xml:space="preserve">                                                                                       </w:t>
      </w:r>
      <w:r w:rsidRPr="009001F2">
        <w:rPr>
          <w:rFonts w:eastAsia="Calibri" w:cs="B Nazanin" w:hint="cs"/>
          <w:i/>
          <w:sz w:val="24"/>
          <w:szCs w:val="24"/>
          <w:rtl/>
          <w:lang w:bidi="fa-IR"/>
        </w:rPr>
        <w:t xml:space="preserve">     </w:t>
      </w:r>
      <w:r>
        <w:rPr>
          <w:rFonts w:asciiTheme="majorBidi" w:eastAsia="Calibri" w:hAnsiTheme="majorBidi" w:cstheme="majorBidi"/>
          <w:iCs/>
          <w:sz w:val="24"/>
          <w:szCs w:val="24"/>
          <w:lang w:bidi="fa-IR"/>
        </w:rPr>
        <w:t>(</w:t>
      </w:r>
      <w:r w:rsidRPr="006C2EA7">
        <w:rPr>
          <w:rFonts w:asciiTheme="majorBidi" w:eastAsia="Calibri" w:hAnsiTheme="majorBidi" w:cstheme="majorBidi"/>
          <w:iCs/>
          <w:sz w:val="24"/>
          <w:szCs w:val="24"/>
          <w:lang w:bidi="fa-IR"/>
        </w:rPr>
        <w:t>9</w:t>
      </w:r>
      <w:r>
        <w:rPr>
          <w:rFonts w:asciiTheme="majorBidi" w:eastAsia="Calibri" w:hAnsiTheme="majorBidi" w:cstheme="majorBidi"/>
          <w:iCs/>
          <w:sz w:val="24"/>
          <w:szCs w:val="24"/>
          <w:lang w:bidi="fa-IR"/>
        </w:rPr>
        <w:t>)</w:t>
      </w:r>
      <w:r w:rsidR="00C84E94" w:rsidRPr="009001F2">
        <w:rPr>
          <w:rFonts w:eastAsia="Calibri" w:cs="B Nazanin" w:hint="cs"/>
          <w:i/>
          <w:sz w:val="24"/>
          <w:szCs w:val="24"/>
          <w:rtl/>
          <w:lang w:bidi="fa-IR"/>
        </w:rPr>
        <w:t xml:space="preserve"> </w:t>
      </w:r>
      <w:r>
        <w:rPr>
          <w:rFonts w:eastAsia="Calibri" w:cs="B Nazanin"/>
          <w:i/>
          <w:sz w:val="24"/>
          <w:szCs w:val="24"/>
        </w:rPr>
        <w:t xml:space="preserve">     </w:t>
      </w:r>
      <w:r>
        <w:rPr>
          <w:rFonts w:eastAsia="Calibri" w:cs="B Nazanin"/>
          <w:iCs/>
          <w:sz w:val="24"/>
          <w:szCs w:val="24"/>
          <w:lang w:bidi="fa-IR"/>
        </w:rPr>
        <w:t xml:space="preserve"> </w:t>
      </w:r>
    </w:p>
    <w:p w14:paraId="0CE05415" w14:textId="7CC2D6BA" w:rsidR="00C84E94" w:rsidRPr="00E82EF7" w:rsidRDefault="00E82EF7" w:rsidP="00E82EF7">
      <w:pPr>
        <w:spacing w:after="0" w:line="240" w:lineRule="auto"/>
        <w:jc w:val="both"/>
        <w:rPr>
          <w:rFonts w:eastAsia="Calibri" w:cs="B Nazanin"/>
          <w:iCs/>
          <w:sz w:val="24"/>
          <w:szCs w:val="24"/>
          <w:lang w:bidi="fa-IR"/>
        </w:rPr>
      </w:pPr>
      <w:r>
        <w:rPr>
          <w:rFonts w:eastAsia="Calibri" w:cs="B Nazanin"/>
          <w:iCs/>
          <w:sz w:val="24"/>
          <w:szCs w:val="24"/>
          <w:lang w:bidi="fa-IR"/>
        </w:rPr>
        <w:t xml:space="preserve">     </w:t>
      </w:r>
      <m:oMath>
        <m:sSubSup>
          <m:sSubSupPr>
            <m:ctrlPr>
              <w:rPr>
                <w:rFonts w:ascii="Cambria Math" w:eastAsia="Calibri" w:hAnsi="Cambria Math" w:cs="B Nazanin"/>
                <w:i/>
                <w:sz w:val="24"/>
                <w:szCs w:val="24"/>
              </w:rPr>
            </m:ctrlPr>
          </m:sSubSupPr>
          <m:e>
            <m:r>
              <w:rPr>
                <w:rFonts w:ascii="Cambria Math" w:eastAsia="Calibri" w:hAnsi="Cambria Math" w:cs="B Nazanin"/>
                <w:sz w:val="24"/>
                <w:szCs w:val="24"/>
              </w:rPr>
              <m:t>β</m:t>
            </m:r>
          </m:e>
          <m:sub>
            <m:r>
              <w:rPr>
                <w:rFonts w:ascii="Cambria Math" w:eastAsia="Calibri" w:hAnsi="Cambria Math" w:cs="B Nazanin"/>
                <w:sz w:val="24"/>
                <w:szCs w:val="24"/>
              </w:rPr>
              <m:t>p</m:t>
            </m:r>
          </m:sub>
          <m:sup>
            <m:r>
              <w:rPr>
                <w:rFonts w:ascii="Cambria Math" w:eastAsia="Calibri" w:hAnsi="Cambria Math" w:cs="B Nazanin"/>
                <w:sz w:val="24"/>
                <w:szCs w:val="24"/>
              </w:rPr>
              <m:t>c</m:t>
            </m:r>
          </m:sup>
        </m:sSubSup>
        <m:r>
          <w:rPr>
            <w:rFonts w:ascii="Cambria Math" w:eastAsia="Calibri" w:hAnsi="Cambria Math" w:cs="B Nazanin"/>
            <w:sz w:val="24"/>
            <w:szCs w:val="24"/>
          </w:rPr>
          <m:t>=</m:t>
        </m:r>
        <m:r>
          <w:rPr>
            <w:rFonts w:ascii="Cambria Math" w:eastAsia="Calibri" w:hAnsi="Cambria Math" w:cs="B Nazanin"/>
            <w:sz w:val="24"/>
            <w:szCs w:val="24"/>
          </w:rPr>
          <m:t>0.9</m:t>
        </m:r>
        <m:r>
          <w:rPr>
            <w:rFonts w:ascii="Cambria Math" w:eastAsia="Calibri" w:hAnsi="Cambria Math" w:cs="B Nazanin"/>
            <w:sz w:val="24"/>
            <w:szCs w:val="24"/>
          </w:rPr>
          <m:t>-</m:t>
        </m:r>
        <m:d>
          <m:dPr>
            <m:ctrlPr>
              <w:rPr>
                <w:rFonts w:ascii="Cambria Math" w:eastAsia="Calibri" w:hAnsi="Cambria Math" w:cs="B Nazanin"/>
                <w:i/>
                <w:sz w:val="24"/>
                <w:szCs w:val="24"/>
              </w:rPr>
            </m:ctrlPr>
          </m:dPr>
          <m:e>
            <m:r>
              <w:rPr>
                <w:rFonts w:ascii="Cambria Math" w:eastAsia="Calibri" w:hAnsi="Cambria Math" w:cs="B Nazanin"/>
                <w:sz w:val="24"/>
                <w:szCs w:val="24"/>
              </w:rPr>
              <m:t>0.6</m:t>
            </m:r>
            <m:r>
              <w:rPr>
                <w:rFonts w:ascii="Cambria Math" w:eastAsia="Calibri" w:hAnsi="Cambria Math" w:cs="B Nazanin"/>
                <w:sz w:val="24"/>
                <w:szCs w:val="24"/>
              </w:rPr>
              <m:t>+</m:t>
            </m:r>
            <m:r>
              <w:rPr>
                <w:rFonts w:ascii="Cambria Math" w:eastAsia="Calibri" w:hAnsi="Cambria Math" w:cs="B Nazanin"/>
                <w:sz w:val="24"/>
                <w:szCs w:val="24"/>
              </w:rPr>
              <m:t xml:space="preserve">0.1 </m:t>
            </m:r>
            <m:r>
              <w:rPr>
                <w:rFonts w:ascii="Cambria Math" w:eastAsia="Calibri" w:hAnsi="Cambria Math" w:cs="Cambria Math"/>
                <w:sz w:val="24"/>
                <w:szCs w:val="24"/>
              </w:rPr>
              <m:t>s</m:t>
            </m:r>
            <m:d>
              <m:dPr>
                <m:ctrlPr>
                  <w:rPr>
                    <w:rFonts w:ascii="Cambria Math" w:eastAsia="Calibri" w:hAnsi="Cambria Math" w:cs="Cambria Math"/>
                    <w:i/>
                    <w:sz w:val="24"/>
                    <w:szCs w:val="24"/>
                  </w:rPr>
                </m:ctrlPr>
              </m:dPr>
              <m:e>
                <m:r>
                  <w:rPr>
                    <w:rFonts w:ascii="Cambria Math" w:eastAsia="Calibri" w:hAnsi="Cambria Math" w:cs="Cambria Math"/>
                    <w:sz w:val="24"/>
                    <w:szCs w:val="24"/>
                  </w:rPr>
                  <m:t>r</m:t>
                </m:r>
              </m:e>
            </m:d>
          </m:e>
        </m:d>
        <m:sSub>
          <m:sSubPr>
            <m:ctrlPr>
              <w:rPr>
                <w:rFonts w:ascii="Cambria Math" w:eastAsia="Calibri" w:hAnsi="Cambria Math" w:cs="Cambria Math"/>
                <w:i/>
                <w:sz w:val="24"/>
                <w:szCs w:val="24"/>
              </w:rPr>
            </m:ctrlPr>
          </m:sSubPr>
          <m:e>
            <m:r>
              <w:rPr>
                <w:rFonts w:ascii="Cambria Math" w:eastAsia="Calibri" w:hAnsi="Cambria Math" w:cs="Cambria Math"/>
                <w:sz w:val="24"/>
                <w:szCs w:val="24"/>
                <w:rtl/>
              </w:rPr>
              <m:t>κ</m:t>
            </m:r>
          </m:e>
          <m:sub>
            <m:r>
              <w:rPr>
                <w:rFonts w:ascii="Cambria Math" w:eastAsia="Calibri" w:hAnsi="Cambria Math"/>
                <w:sz w:val="24"/>
                <w:szCs w:val="24"/>
              </w:rPr>
              <m:t>1</m:t>
            </m:r>
          </m:sub>
        </m:sSub>
      </m:oMath>
      <w:r w:rsidR="006C2EA7">
        <w:rPr>
          <w:rFonts w:asciiTheme="majorBidi" w:hAnsiTheme="majorBidi" w:cstheme="majorBidi"/>
          <w:sz w:val="24"/>
          <w:szCs w:val="24"/>
        </w:rPr>
        <w:t xml:space="preserve">                                                                         </w:t>
      </w:r>
      <w:r>
        <w:rPr>
          <w:rFonts w:asciiTheme="majorBidi" w:hAnsiTheme="majorBidi" w:cstheme="majorBidi"/>
          <w:sz w:val="24"/>
          <w:szCs w:val="24"/>
        </w:rPr>
        <w:t xml:space="preserve">                        </w:t>
      </w:r>
      <w:r w:rsidR="006C2EA7">
        <w:rPr>
          <w:rFonts w:asciiTheme="majorBidi" w:hAnsiTheme="majorBidi" w:cstheme="majorBidi"/>
          <w:sz w:val="24"/>
          <w:szCs w:val="24"/>
        </w:rPr>
        <w:t xml:space="preserve">   (10)</w:t>
      </w:r>
    </w:p>
    <w:p w14:paraId="532FE0F4" w14:textId="45005C57" w:rsidR="00C84E94" w:rsidRPr="00C84E94" w:rsidRDefault="00E82EF7" w:rsidP="00C84E94">
      <w:pPr>
        <w:autoSpaceDE w:val="0"/>
        <w:autoSpaceDN w:val="0"/>
        <w:adjustRightInd w:val="0"/>
        <w:spacing w:after="0" w:line="240" w:lineRule="auto"/>
        <w:jc w:val="both"/>
        <w:rPr>
          <w:rFonts w:asciiTheme="majorBidi" w:eastAsiaTheme="minorEastAsia" w:hAnsiTheme="majorBidi" w:cstheme="majorBidi"/>
          <w:sz w:val="24"/>
          <w:szCs w:val="24"/>
        </w:rPr>
      </w:pPr>
      <w:r>
        <w:rPr>
          <w:rFonts w:eastAsia="Calibri" w:cs="B Nazanin"/>
          <w:sz w:val="24"/>
          <w:szCs w:val="24"/>
        </w:rPr>
        <w:t xml:space="preserve">     </w:t>
      </w:r>
      <m:oMath>
        <m:r>
          <w:rPr>
            <w:rFonts w:ascii="Cambria Math" w:eastAsia="Calibri" w:hAnsi="Cambria Math" w:cs="B Nazanin"/>
            <w:sz w:val="24"/>
            <w:szCs w:val="24"/>
          </w:rPr>
          <m:t>s</m:t>
        </m:r>
        <m:d>
          <m:dPr>
            <m:ctrlPr>
              <w:rPr>
                <w:rFonts w:ascii="Cambria Math" w:eastAsia="Calibri" w:hAnsi="Cambria Math" w:cs="B Nazanin"/>
                <w:i/>
                <w:sz w:val="24"/>
                <w:szCs w:val="24"/>
              </w:rPr>
            </m:ctrlPr>
          </m:dPr>
          <m:e>
            <m:r>
              <w:rPr>
                <w:rFonts w:ascii="Cambria Math" w:eastAsia="Calibri" w:hAnsi="Cambria Math" w:cs="B Nazanin"/>
                <w:sz w:val="24"/>
                <w:szCs w:val="24"/>
              </w:rPr>
              <m:t>r</m:t>
            </m:r>
          </m:e>
        </m:d>
        <m:r>
          <w:rPr>
            <w:rFonts w:ascii="Cambria Math" w:eastAsia="Calibri" w:hAnsi="Cambria Math" w:cs="B Nazanin"/>
            <w:sz w:val="24"/>
            <w:szCs w:val="24"/>
          </w:rPr>
          <m:t>=</m:t>
        </m:r>
        <m:f>
          <m:fPr>
            <m:ctrlPr>
              <w:rPr>
                <w:rFonts w:ascii="Cambria Math" w:eastAsia="Calibri" w:hAnsi="Cambria Math" w:cs="B Nazanin"/>
                <w:i/>
                <w:sz w:val="24"/>
                <w:szCs w:val="24"/>
              </w:rPr>
            </m:ctrlPr>
          </m:fPr>
          <m:num>
            <m:r>
              <w:rPr>
                <w:rFonts w:ascii="Cambria Math" w:eastAsia="Calibri" w:hAnsi="Cambria Math" w:cs="B Nazanin"/>
                <w:sz w:val="24"/>
                <w:szCs w:val="24"/>
              </w:rPr>
              <m:t>r</m:t>
            </m:r>
          </m:num>
          <m:den>
            <m:r>
              <w:rPr>
                <w:rFonts w:ascii="Cambria Math" w:eastAsia="Calibri" w:hAnsi="Cambria Math" w:cs="B Nazanin"/>
                <w:sz w:val="24"/>
                <w:szCs w:val="24"/>
              </w:rPr>
              <m:t>q</m:t>
            </m:r>
            <m:d>
              <m:dPr>
                <m:ctrlPr>
                  <w:rPr>
                    <w:rFonts w:ascii="Cambria Math" w:eastAsia="Calibri" w:hAnsi="Cambria Math" w:cs="B Nazanin"/>
                    <w:i/>
                    <w:sz w:val="24"/>
                    <w:szCs w:val="24"/>
                  </w:rPr>
                </m:ctrlPr>
              </m:dPr>
              <m:e>
                <m:r>
                  <w:rPr>
                    <w:rFonts w:ascii="Cambria Math" w:eastAsia="Calibri" w:hAnsi="Cambria Math" w:cs="B Nazanin"/>
                    <w:sz w:val="24"/>
                    <w:szCs w:val="24"/>
                  </w:rPr>
                  <m:t>r</m:t>
                </m:r>
              </m:e>
            </m:d>
          </m:den>
        </m:f>
        <m:f>
          <m:fPr>
            <m:ctrlPr>
              <w:rPr>
                <w:rFonts w:ascii="Cambria Math" w:eastAsia="Calibri" w:hAnsi="Cambria Math" w:cs="B Nazanin"/>
                <w:i/>
                <w:sz w:val="24"/>
                <w:szCs w:val="24"/>
              </w:rPr>
            </m:ctrlPr>
          </m:fPr>
          <m:num>
            <m:r>
              <w:rPr>
                <w:rFonts w:ascii="Cambria Math" w:eastAsia="Calibri" w:hAnsi="Cambria Math" w:cs="B Nazanin"/>
                <w:sz w:val="24"/>
                <w:szCs w:val="24"/>
              </w:rPr>
              <m:t>dq</m:t>
            </m:r>
            <m:d>
              <m:dPr>
                <m:ctrlPr>
                  <w:rPr>
                    <w:rFonts w:ascii="Cambria Math" w:eastAsia="Calibri" w:hAnsi="Cambria Math" w:cs="B Nazanin"/>
                    <w:i/>
                    <w:sz w:val="24"/>
                    <w:szCs w:val="24"/>
                  </w:rPr>
                </m:ctrlPr>
              </m:dPr>
              <m:e>
                <m:r>
                  <w:rPr>
                    <w:rFonts w:ascii="Cambria Math" w:eastAsia="Calibri" w:hAnsi="Cambria Math" w:cs="B Nazanin"/>
                    <w:sz w:val="24"/>
                    <w:szCs w:val="24"/>
                  </w:rPr>
                  <m:t>r</m:t>
                </m:r>
              </m:e>
            </m:d>
          </m:num>
          <m:den>
            <m:r>
              <w:rPr>
                <w:rFonts w:ascii="Cambria Math" w:eastAsia="Calibri" w:hAnsi="Cambria Math" w:cs="B Nazanin"/>
                <w:sz w:val="24"/>
                <w:szCs w:val="24"/>
              </w:rPr>
              <m:t>dr</m:t>
            </m:r>
          </m:den>
        </m:f>
      </m:oMath>
      <w:r w:rsidR="006C2EA7">
        <w:rPr>
          <w:rFonts w:asciiTheme="majorBidi" w:eastAsiaTheme="minorEastAsia" w:hAnsiTheme="majorBidi" w:cstheme="majorBidi"/>
          <w:sz w:val="24"/>
          <w:szCs w:val="24"/>
        </w:rPr>
        <w:t xml:space="preserve">                                                                                                                       (11)</w:t>
      </w:r>
    </w:p>
    <w:p w14:paraId="5DE95C1C" w14:textId="58F0C8BA" w:rsidR="00D52B75" w:rsidRDefault="00C84E94" w:rsidP="00DD75B5">
      <w:pPr>
        <w:autoSpaceDE w:val="0"/>
        <w:autoSpaceDN w:val="0"/>
        <w:adjustRightInd w:val="0"/>
        <w:spacing w:after="0" w:line="240" w:lineRule="auto"/>
        <w:jc w:val="both"/>
        <w:rPr>
          <w:rFonts w:asciiTheme="majorBidi" w:eastAsiaTheme="minorEastAsia" w:hAnsiTheme="majorBidi" w:cstheme="majorBidi"/>
          <w:sz w:val="24"/>
          <w:szCs w:val="24"/>
        </w:rPr>
      </w:pPr>
      <w:r w:rsidRPr="00C84E94">
        <w:rPr>
          <w:rFonts w:asciiTheme="majorBidi" w:eastAsiaTheme="minorEastAsia" w:hAnsiTheme="majorBidi" w:cstheme="majorBidi"/>
          <w:sz w:val="24"/>
          <w:szCs w:val="24"/>
        </w:rPr>
        <w:t xml:space="preserve">In these relations, index 1 is used to specify the desired parameter at the level corresponding to </w:t>
      </w:r>
      <m:oMath>
        <m:r>
          <w:rPr>
            <w:rFonts w:ascii="Cambria Math" w:eastAsiaTheme="minorEastAsia" w:hAnsi="Cambria Math" w:cstheme="majorBidi"/>
            <w:sz w:val="24"/>
            <w:szCs w:val="24"/>
          </w:rPr>
          <m:t>q=1</m:t>
        </m:r>
      </m:oMath>
      <w:r w:rsidRPr="00C84E94">
        <w:rPr>
          <w:rFonts w:asciiTheme="majorBidi" w:eastAsiaTheme="minorEastAsia" w:hAnsiTheme="majorBidi" w:cstheme="majorBidi"/>
          <w:sz w:val="24"/>
          <w:szCs w:val="24"/>
        </w:rPr>
        <w:t xml:space="preserve">. Also </w:t>
      </w:r>
      <m:oMath>
        <m:r>
          <w:rPr>
            <w:rFonts w:ascii="Cambria Math" w:eastAsia="Calibri" w:hAnsi="Cambria Math" w:cs="Cambria Math"/>
            <w:sz w:val="24"/>
            <w:szCs w:val="24"/>
            <w:rtl/>
          </w:rPr>
          <m:t>κ</m:t>
        </m:r>
      </m:oMath>
      <w:r w:rsidR="008A1176">
        <w:rPr>
          <w:rFonts w:asciiTheme="majorBidi" w:eastAsiaTheme="minorEastAsia" w:hAnsiTheme="majorBidi" w:cstheme="majorBidi"/>
          <w:sz w:val="24"/>
          <w:szCs w:val="24"/>
        </w:rPr>
        <w:t xml:space="preserve">, </w:t>
      </w:r>
      <m:oMath>
        <m:r>
          <w:rPr>
            <w:rFonts w:ascii="Cambria Math" w:eastAsia="Calibri" w:hAnsi="Cambria Math" w:cs="B Nazanin"/>
            <w:sz w:val="24"/>
            <w:szCs w:val="24"/>
          </w:rPr>
          <m:t>s</m:t>
        </m:r>
      </m:oMath>
      <w:r w:rsidR="008A1176">
        <w:rPr>
          <w:rFonts w:asciiTheme="majorBidi" w:eastAsiaTheme="minorEastAsia" w:hAnsiTheme="majorBidi" w:cstheme="majorBidi"/>
          <w:sz w:val="24"/>
          <w:szCs w:val="24"/>
        </w:rPr>
        <w:t xml:space="preserve">, </w:t>
      </w:r>
      <m:oMath>
        <m:r>
          <w:rPr>
            <w:rFonts w:ascii="Cambria Math" w:eastAsia="Calibri" w:hAnsi="Cambria Math" w:cs="Cambria Math" w:hint="cs"/>
            <w:sz w:val="24"/>
            <w:szCs w:val="24"/>
            <w:rtl/>
          </w:rPr>
          <m:t>ϵ</m:t>
        </m:r>
      </m:oMath>
      <w:r w:rsidR="008A1176">
        <w:rPr>
          <w:rFonts w:asciiTheme="majorBidi" w:eastAsiaTheme="minorEastAsia" w:hAnsiTheme="majorBidi" w:cstheme="majorBidi"/>
          <w:sz w:val="24"/>
          <w:szCs w:val="24"/>
        </w:rPr>
        <w:t xml:space="preserve"> </w:t>
      </w:r>
      <w:r w:rsidRPr="00C84E94">
        <w:rPr>
          <w:rFonts w:asciiTheme="majorBidi" w:eastAsiaTheme="minorEastAsia" w:hAnsiTheme="majorBidi" w:cstheme="majorBidi"/>
          <w:sz w:val="24"/>
          <w:szCs w:val="24"/>
        </w:rPr>
        <w:t>and</w:t>
      </w:r>
      <w:r w:rsidR="008A1176">
        <w:rPr>
          <w:rFonts w:asciiTheme="majorBidi" w:eastAsiaTheme="minorEastAsia" w:hAnsiTheme="majorBidi" w:cstheme="majorBidi"/>
          <w:sz w:val="24"/>
          <w:szCs w:val="24"/>
        </w:rPr>
        <w:t xml:space="preserve"> </w:t>
      </w:r>
      <m:oMath>
        <m:sSub>
          <m:sSubPr>
            <m:ctrlPr>
              <w:rPr>
                <w:rFonts w:ascii="Cambria Math" w:eastAsia="Calibri" w:hAnsi="Cambria Math" w:cs="B Nazanin"/>
                <w:i/>
                <w:sz w:val="24"/>
                <w:szCs w:val="24"/>
              </w:rPr>
            </m:ctrlPr>
          </m:sSubPr>
          <m:e>
            <m:r>
              <w:rPr>
                <w:rFonts w:ascii="Cambria Math" w:eastAsia="Calibri" w:hAnsi="Cambria Math" w:cs="B Nazanin"/>
                <w:sz w:val="24"/>
                <w:szCs w:val="24"/>
              </w:rPr>
              <m:t>τ</m:t>
            </m:r>
          </m:e>
          <m:sub>
            <m:r>
              <w:rPr>
                <w:rFonts w:ascii="Cambria Math" w:eastAsia="Calibri" w:hAnsi="Cambria Math" w:cs="B Nazanin"/>
                <w:sz w:val="24"/>
                <w:szCs w:val="24"/>
              </w:rPr>
              <m:t>A</m:t>
            </m:r>
          </m:sub>
        </m:sSub>
      </m:oMath>
      <w:r w:rsidRPr="00C84E94">
        <w:rPr>
          <w:rFonts w:asciiTheme="majorBidi" w:eastAsiaTheme="minorEastAsia" w:hAnsiTheme="majorBidi" w:cstheme="majorBidi"/>
          <w:sz w:val="24"/>
          <w:szCs w:val="24"/>
        </w:rPr>
        <w:t xml:space="preserve">, respectively, represent the plasma elongation, magnetic </w:t>
      </w:r>
      <w:r w:rsidR="008A1176">
        <w:rPr>
          <w:rFonts w:asciiTheme="majorBidi" w:eastAsiaTheme="minorEastAsia" w:hAnsiTheme="majorBidi" w:cstheme="majorBidi"/>
          <w:sz w:val="24"/>
          <w:szCs w:val="24"/>
        </w:rPr>
        <w:t>shear</w:t>
      </w:r>
      <w:r w:rsidRPr="00C84E94">
        <w:rPr>
          <w:rFonts w:asciiTheme="majorBidi" w:eastAsiaTheme="minorEastAsia" w:hAnsiTheme="majorBidi" w:cstheme="majorBidi"/>
          <w:sz w:val="24"/>
          <w:szCs w:val="24"/>
        </w:rPr>
        <w:t xml:space="preserve">, </w:t>
      </w:r>
      <w:r w:rsidR="00D73FD1">
        <w:rPr>
          <w:rFonts w:asciiTheme="majorBidi" w:eastAsiaTheme="minorEastAsia" w:hAnsiTheme="majorBidi" w:cstheme="majorBidi"/>
          <w:sz w:val="24"/>
          <w:szCs w:val="24"/>
        </w:rPr>
        <w:t>inverse</w:t>
      </w:r>
      <w:r w:rsidRPr="00C84E94">
        <w:rPr>
          <w:rFonts w:asciiTheme="majorBidi" w:eastAsiaTheme="minorEastAsia" w:hAnsiTheme="majorBidi" w:cstheme="majorBidi"/>
          <w:sz w:val="24"/>
          <w:szCs w:val="24"/>
        </w:rPr>
        <w:t xml:space="preserve"> aspect ratio and </w:t>
      </w:r>
      <w:r w:rsidR="00D73FD1">
        <w:rPr>
          <w:rFonts w:asciiTheme="majorBidi" w:eastAsiaTheme="minorEastAsia" w:hAnsiTheme="majorBidi" w:cstheme="majorBidi"/>
          <w:sz w:val="24"/>
          <w:szCs w:val="24"/>
        </w:rPr>
        <w:t>Alfvenic</w:t>
      </w:r>
      <w:r w:rsidRPr="00C84E94">
        <w:rPr>
          <w:rFonts w:asciiTheme="majorBidi" w:eastAsiaTheme="minorEastAsia" w:hAnsiTheme="majorBidi" w:cstheme="majorBidi"/>
          <w:sz w:val="24"/>
          <w:szCs w:val="24"/>
        </w:rPr>
        <w:t xml:space="preserve"> time </w:t>
      </w:r>
      <m:oMath>
        <m:sSub>
          <m:sSubPr>
            <m:ctrlPr>
              <w:rPr>
                <w:rFonts w:ascii="Cambria Math" w:eastAsia="Calibri" w:hAnsi="Cambria Math" w:cs="B Nazanin"/>
                <w:i/>
                <w:sz w:val="24"/>
                <w:szCs w:val="24"/>
              </w:rPr>
            </m:ctrlPr>
          </m:sSubPr>
          <m:e>
            <m:r>
              <w:rPr>
                <w:rFonts w:ascii="Cambria Math" w:eastAsia="Calibri" w:hAnsi="Cambria Math" w:cs="B Nazanin"/>
                <w:sz w:val="24"/>
                <w:szCs w:val="24"/>
              </w:rPr>
              <m:t>τ</m:t>
            </m:r>
          </m:e>
          <m:sub>
            <m:r>
              <w:rPr>
                <w:rFonts w:ascii="Cambria Math" w:eastAsia="Calibri" w:hAnsi="Cambria Math" w:cs="B Nazanin"/>
                <w:sz w:val="24"/>
                <w:szCs w:val="24"/>
              </w:rPr>
              <m:t>A</m:t>
            </m:r>
          </m:sub>
        </m:sSub>
        <m:r>
          <w:rPr>
            <w:rFonts w:ascii="Cambria Math" w:eastAsiaTheme="minorEastAsia" w:hAnsi="Cambria Math" w:cstheme="majorBidi"/>
            <w:sz w:val="24"/>
            <w:szCs w:val="24"/>
          </w:rPr>
          <m:t>=</m:t>
        </m:r>
        <m:rad>
          <m:radPr>
            <m:degHide m:val="1"/>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3</m:t>
            </m:r>
          </m:e>
        </m:rad>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0</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A</m:t>
                </m:r>
              </m:sub>
            </m:sSub>
          </m:den>
        </m:f>
      </m:oMath>
      <w:r w:rsidR="00D73FD1" w:rsidRPr="00C84E94">
        <w:rPr>
          <w:rFonts w:asciiTheme="majorBidi" w:eastAsiaTheme="minorEastAsia" w:hAnsiTheme="majorBidi" w:cstheme="majorBidi"/>
          <w:sz w:val="24"/>
          <w:szCs w:val="24"/>
        </w:rPr>
        <w:t xml:space="preserve"> </w:t>
      </w:r>
      <w:r w:rsidRPr="00C84E94">
        <w:rPr>
          <w:rFonts w:asciiTheme="majorBidi" w:eastAsiaTheme="minorEastAsia" w:hAnsiTheme="majorBidi" w:cstheme="majorBidi"/>
          <w:sz w:val="24"/>
          <w:szCs w:val="24"/>
        </w:rPr>
        <w:t xml:space="preserve">(which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A</m:t>
            </m:r>
          </m:sub>
        </m:sSub>
      </m:oMath>
      <w:r w:rsidR="00D73FD1">
        <w:rPr>
          <w:rFonts w:asciiTheme="majorBidi" w:eastAsiaTheme="minorEastAsia" w:hAnsiTheme="majorBidi" w:cstheme="majorBidi"/>
          <w:sz w:val="24"/>
          <w:szCs w:val="24"/>
        </w:rPr>
        <w:t xml:space="preserve"> </w:t>
      </w:r>
      <w:r w:rsidRPr="00C84E94">
        <w:rPr>
          <w:rFonts w:asciiTheme="majorBidi" w:eastAsiaTheme="minorEastAsia" w:hAnsiTheme="majorBidi" w:cstheme="majorBidi"/>
          <w:sz w:val="24"/>
          <w:szCs w:val="24"/>
        </w:rPr>
        <w:t xml:space="preserve">is </w:t>
      </w:r>
      <w:r w:rsidR="00D73FD1">
        <w:rPr>
          <w:rFonts w:asciiTheme="majorBidi" w:eastAsiaTheme="minorEastAsia" w:hAnsiTheme="majorBidi" w:cstheme="majorBidi"/>
          <w:sz w:val="24"/>
          <w:szCs w:val="24"/>
        </w:rPr>
        <w:t>Alfvenic</w:t>
      </w:r>
      <w:r w:rsidRPr="00C84E94">
        <w:rPr>
          <w:rFonts w:asciiTheme="majorBidi" w:eastAsiaTheme="minorEastAsia" w:hAnsiTheme="majorBidi" w:cstheme="majorBidi"/>
          <w:sz w:val="24"/>
          <w:szCs w:val="24"/>
        </w:rPr>
        <w:t xml:space="preserve"> velocity). High values ​​of magnetic shear guarantee stability because they reduce the radial expansion of spiral resonance modes. Negative values ​​of magnetic field, due to instabilities </w:t>
      </w:r>
      <w:r w:rsidR="00926E8D">
        <w:rPr>
          <w:rFonts w:asciiTheme="majorBidi" w:eastAsiaTheme="minorEastAsia" w:hAnsiTheme="majorBidi" w:cstheme="majorBidi"/>
          <w:sz w:val="24"/>
          <w:szCs w:val="24"/>
        </w:rPr>
        <w:t xml:space="preserve">driven by </w:t>
      </w:r>
      <w:r w:rsidRPr="00C84E94">
        <w:rPr>
          <w:rFonts w:asciiTheme="majorBidi" w:eastAsiaTheme="minorEastAsia" w:hAnsiTheme="majorBidi" w:cstheme="majorBidi"/>
          <w:sz w:val="24"/>
          <w:szCs w:val="24"/>
        </w:rPr>
        <w:t>the curvature of the magnetic field, can also cause stability. It also introduces a critical value for the pol</w:t>
      </w:r>
      <w:r w:rsidR="006C2EA7">
        <w:rPr>
          <w:rFonts w:asciiTheme="majorBidi" w:eastAsiaTheme="minorEastAsia" w:hAnsiTheme="majorBidi" w:cstheme="majorBidi"/>
          <w:sz w:val="24"/>
          <w:szCs w:val="24"/>
        </w:rPr>
        <w:t>oidal</w:t>
      </w:r>
      <w:r w:rsidRPr="00C84E94">
        <w:rPr>
          <w:rFonts w:asciiTheme="majorBidi" w:eastAsiaTheme="minorEastAsia" w:hAnsiTheme="majorBidi" w:cstheme="majorBidi"/>
          <w:sz w:val="24"/>
          <w:szCs w:val="24"/>
        </w:rPr>
        <w:t xml:space="preserve"> beta (at which the growth rate becomes zero) at the level corresponding to </w:t>
      </w:r>
      <m:oMath>
        <m:r>
          <w:rPr>
            <w:rFonts w:ascii="Cambria Math" w:eastAsiaTheme="minorEastAsia" w:hAnsi="Cambria Math" w:cstheme="majorBidi"/>
            <w:sz w:val="24"/>
            <w:szCs w:val="24"/>
          </w:rPr>
          <m:t>q=1</m:t>
        </m:r>
      </m:oMath>
      <w:r w:rsidRPr="00C84E94">
        <w:rPr>
          <w:rFonts w:asciiTheme="majorBidi" w:eastAsiaTheme="minorEastAsia" w:hAnsiTheme="majorBidi" w:cstheme="majorBidi"/>
          <w:sz w:val="24"/>
          <w:szCs w:val="24"/>
        </w:rPr>
        <w:t xml:space="preserve">. It is important to note that in this approach the total plasma </w:t>
      </w:r>
      <w:r w:rsidR="006C2EA7">
        <w:rPr>
          <w:rFonts w:asciiTheme="majorBidi" w:eastAsiaTheme="minorEastAsia" w:hAnsiTheme="majorBidi" w:cstheme="majorBidi"/>
          <w:sz w:val="24"/>
          <w:szCs w:val="24"/>
        </w:rPr>
        <w:t>current</w:t>
      </w:r>
      <w:r w:rsidRPr="00C84E94">
        <w:rPr>
          <w:rFonts w:asciiTheme="majorBidi" w:eastAsiaTheme="minorEastAsia" w:hAnsiTheme="majorBidi" w:cstheme="majorBidi"/>
          <w:sz w:val="24"/>
          <w:szCs w:val="24"/>
        </w:rPr>
        <w:t xml:space="preserve">, the surface radius corresponding to </w:t>
      </w:r>
      <m:oMath>
        <m:r>
          <w:rPr>
            <w:rFonts w:ascii="Cambria Math" w:eastAsiaTheme="minorEastAsia" w:hAnsi="Cambria Math" w:cstheme="majorBidi"/>
            <w:sz w:val="24"/>
            <w:szCs w:val="24"/>
          </w:rPr>
          <m:t>q=1</m:t>
        </m:r>
      </m:oMath>
      <w:r w:rsidRPr="00C84E94">
        <w:rPr>
          <w:rFonts w:asciiTheme="majorBidi" w:eastAsiaTheme="minorEastAsia" w:hAnsiTheme="majorBidi" w:cstheme="majorBidi"/>
          <w:sz w:val="24"/>
          <w:szCs w:val="24"/>
        </w:rPr>
        <w:t xml:space="preserve">, the pressure profile and the parallel </w:t>
      </w:r>
      <w:r w:rsidR="00926E8D">
        <w:rPr>
          <w:rFonts w:asciiTheme="majorBidi" w:eastAsiaTheme="minorEastAsia" w:hAnsiTheme="majorBidi" w:cstheme="majorBidi"/>
          <w:sz w:val="24"/>
          <w:szCs w:val="24"/>
        </w:rPr>
        <w:t xml:space="preserve">current </w:t>
      </w:r>
      <w:r w:rsidRPr="00C84E94">
        <w:rPr>
          <w:rFonts w:asciiTheme="majorBidi" w:eastAsiaTheme="minorEastAsia" w:hAnsiTheme="majorBidi" w:cstheme="majorBidi"/>
          <w:sz w:val="24"/>
          <w:szCs w:val="24"/>
        </w:rPr>
        <w:t xml:space="preserve">profile relative to the small plasma radius are kept constant in different states [17]. Given that the growth </w:t>
      </w:r>
      <w:r w:rsidR="00926E8D">
        <w:rPr>
          <w:rFonts w:asciiTheme="majorBidi" w:eastAsiaTheme="minorEastAsia" w:hAnsiTheme="majorBidi" w:cstheme="majorBidi"/>
          <w:sz w:val="24"/>
          <w:szCs w:val="24"/>
        </w:rPr>
        <w:t xml:space="preserve">rate </w:t>
      </w:r>
      <w:r w:rsidRPr="00C84E94">
        <w:rPr>
          <w:rFonts w:asciiTheme="majorBidi" w:eastAsiaTheme="minorEastAsia" w:hAnsiTheme="majorBidi" w:cstheme="majorBidi"/>
          <w:sz w:val="24"/>
          <w:szCs w:val="24"/>
        </w:rPr>
        <w:t xml:space="preserve">of the internal </w:t>
      </w:r>
      <w:r w:rsidR="006C2EA7">
        <w:rPr>
          <w:rFonts w:asciiTheme="majorBidi" w:eastAsiaTheme="minorEastAsia" w:hAnsiTheme="majorBidi" w:cstheme="majorBidi"/>
          <w:sz w:val="24"/>
          <w:szCs w:val="24"/>
        </w:rPr>
        <w:t>kink</w:t>
      </w:r>
      <w:r w:rsidRPr="00C84E94">
        <w:rPr>
          <w:rFonts w:asciiTheme="majorBidi" w:eastAsiaTheme="minorEastAsia" w:hAnsiTheme="majorBidi" w:cstheme="majorBidi"/>
          <w:sz w:val="24"/>
          <w:szCs w:val="24"/>
        </w:rPr>
        <w:t xml:space="preserve"> instability is non-zero for the values ​​of </w:t>
      </w:r>
      <m:oMath>
        <m:r>
          <w:rPr>
            <w:rFonts w:ascii="Cambria Math" w:hAnsi="Cambria Math" w:cstheme="majorBidi"/>
            <w:sz w:val="24"/>
            <w:szCs w:val="24"/>
          </w:rPr>
          <m:t xml:space="preserve">ν=4 </m:t>
        </m:r>
        <m:r>
          <m:rPr>
            <m:sty m:val="p"/>
          </m:rPr>
          <w:rPr>
            <w:rFonts w:ascii="Cambria Math" w:hAnsi="Cambria Math" w:cstheme="majorBidi"/>
            <w:sz w:val="24"/>
            <w:szCs w:val="24"/>
          </w:rPr>
          <m:t>and</m:t>
        </m:r>
        <m:r>
          <w:rPr>
            <w:rFonts w:ascii="Cambria Math" w:hAnsi="Cambria Math" w:cstheme="majorBidi"/>
            <w:sz w:val="24"/>
            <w:szCs w:val="24"/>
          </w:rPr>
          <m:t xml:space="preserve"> 5</m:t>
        </m:r>
      </m:oMath>
      <w:r w:rsidRPr="00C84E94">
        <w:rPr>
          <w:rFonts w:asciiTheme="majorBidi" w:eastAsiaTheme="minorEastAsia" w:hAnsiTheme="majorBidi" w:cstheme="majorBidi"/>
          <w:sz w:val="24"/>
          <w:szCs w:val="24"/>
        </w:rPr>
        <w:t xml:space="preserve"> and that in the appr</w:t>
      </w:r>
      <w:proofErr w:type="spellStart"/>
      <w:r w:rsidRPr="00C84E94">
        <w:rPr>
          <w:rFonts w:asciiTheme="majorBidi" w:eastAsiaTheme="minorEastAsia" w:hAnsiTheme="majorBidi" w:cstheme="majorBidi"/>
          <w:sz w:val="24"/>
          <w:szCs w:val="24"/>
        </w:rPr>
        <w:t>o</w:t>
      </w:r>
      <w:r w:rsidR="00926E8D">
        <w:rPr>
          <w:rFonts w:asciiTheme="majorBidi" w:eastAsiaTheme="minorEastAsia" w:hAnsiTheme="majorBidi" w:cstheme="majorBidi"/>
          <w:sz w:val="24"/>
          <w:szCs w:val="24"/>
        </w:rPr>
        <w:t>a</w:t>
      </w:r>
      <w:r w:rsidRPr="00C84E94">
        <w:rPr>
          <w:rFonts w:asciiTheme="majorBidi" w:eastAsiaTheme="minorEastAsia" w:hAnsiTheme="majorBidi" w:cstheme="majorBidi"/>
          <w:sz w:val="24"/>
          <w:szCs w:val="24"/>
        </w:rPr>
        <w:t>ch</w:t>
      </w:r>
      <w:proofErr w:type="spellEnd"/>
      <w:r w:rsidRPr="00C84E94">
        <w:rPr>
          <w:rFonts w:asciiTheme="majorBidi" w:eastAsiaTheme="minorEastAsia" w:hAnsiTheme="majorBidi" w:cstheme="majorBidi"/>
          <w:sz w:val="24"/>
          <w:szCs w:val="24"/>
        </w:rPr>
        <w:t xml:space="preserve"> leading to the above relations</w:t>
      </w:r>
      <w:r w:rsidR="00926E8D">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∆q=1-q(0)≪1</m:t>
        </m:r>
      </m:oMath>
      <w:r w:rsidRPr="00C84E94">
        <w:rPr>
          <w:rFonts w:asciiTheme="majorBidi" w:eastAsiaTheme="minorEastAsia" w:hAnsiTheme="majorBidi" w:cstheme="majorBidi"/>
          <w:sz w:val="24"/>
          <w:szCs w:val="24"/>
        </w:rPr>
        <w:t xml:space="preserve">, we </w:t>
      </w:r>
      <w:r w:rsidR="00B16277">
        <w:rPr>
          <w:rFonts w:asciiTheme="majorBidi" w:eastAsiaTheme="minorEastAsia" w:hAnsiTheme="majorBidi" w:cstheme="majorBidi"/>
          <w:sz w:val="24"/>
          <w:szCs w:val="24"/>
        </w:rPr>
        <w:t>focus</w:t>
      </w:r>
      <w:r w:rsidRPr="00C84E94">
        <w:rPr>
          <w:rFonts w:asciiTheme="majorBidi" w:eastAsiaTheme="minorEastAsia" w:hAnsiTheme="majorBidi" w:cstheme="majorBidi"/>
          <w:sz w:val="24"/>
          <w:szCs w:val="24"/>
        </w:rPr>
        <w:t xml:space="preserve"> our calculations in this section to these two values. The values ​​required in the above equations for IR-T</w:t>
      </w:r>
      <w:r w:rsidR="006C2EA7">
        <w:rPr>
          <w:rFonts w:asciiTheme="majorBidi" w:eastAsiaTheme="minorEastAsia" w:hAnsiTheme="majorBidi" w:cstheme="majorBidi"/>
          <w:sz w:val="24"/>
          <w:szCs w:val="24"/>
        </w:rPr>
        <w:t>1 tokamak</w:t>
      </w:r>
      <w:r w:rsidRPr="00C84E94">
        <w:rPr>
          <w:rFonts w:asciiTheme="majorBidi" w:eastAsiaTheme="minorEastAsia" w:hAnsiTheme="majorBidi" w:cstheme="majorBidi"/>
          <w:sz w:val="24"/>
          <w:szCs w:val="24"/>
        </w:rPr>
        <w:t xml:space="preserve"> are as follows in Table 2 [15].</w:t>
      </w:r>
      <w:r w:rsidR="008B6D6A">
        <w:rPr>
          <w:rFonts w:asciiTheme="majorBidi" w:eastAsiaTheme="minorEastAsia" w:hAnsiTheme="majorBidi" w:cstheme="majorBidi"/>
          <w:sz w:val="24"/>
          <w:szCs w:val="24"/>
        </w:rPr>
        <w:t xml:space="preserve"> </w:t>
      </w:r>
      <w:r w:rsidR="00D52B75" w:rsidRPr="00C84E94">
        <w:rPr>
          <w:rFonts w:asciiTheme="majorBidi" w:eastAsiaTheme="minorEastAsia" w:hAnsiTheme="majorBidi" w:cstheme="majorBidi"/>
          <w:sz w:val="24"/>
          <w:szCs w:val="24"/>
        </w:rPr>
        <w:t>In first step the magnetic s</w:t>
      </w:r>
      <w:r w:rsidR="00D52B75">
        <w:rPr>
          <w:rFonts w:asciiTheme="majorBidi" w:eastAsiaTheme="minorEastAsia" w:hAnsiTheme="majorBidi" w:cstheme="majorBidi"/>
          <w:sz w:val="24"/>
          <w:szCs w:val="24"/>
        </w:rPr>
        <w:t>hear</w:t>
      </w:r>
      <w:r w:rsidR="00D52B75" w:rsidRPr="00C84E94">
        <w:rPr>
          <w:rFonts w:asciiTheme="majorBidi" w:eastAsiaTheme="minorEastAsia" w:hAnsiTheme="majorBidi" w:cstheme="majorBidi"/>
          <w:sz w:val="24"/>
          <w:szCs w:val="24"/>
        </w:rPr>
        <w:t xml:space="preserve"> profile</w:t>
      </w:r>
      <w:r w:rsidR="00D52B75">
        <w:rPr>
          <w:rFonts w:asciiTheme="majorBidi" w:eastAsiaTheme="minorEastAsia" w:hAnsiTheme="majorBidi" w:cstheme="majorBidi"/>
          <w:sz w:val="24"/>
          <w:szCs w:val="24"/>
        </w:rPr>
        <w:t xml:space="preserve"> (equation</w:t>
      </w:r>
      <w:r w:rsidR="00D52B75" w:rsidRPr="00C84E94">
        <w:rPr>
          <w:rFonts w:asciiTheme="majorBidi" w:eastAsiaTheme="minorEastAsia" w:hAnsiTheme="majorBidi" w:cstheme="majorBidi"/>
          <w:sz w:val="24"/>
          <w:szCs w:val="24"/>
        </w:rPr>
        <w:t xml:space="preserve"> (11)</w:t>
      </w:r>
      <w:r w:rsidR="00D52B75">
        <w:rPr>
          <w:rFonts w:asciiTheme="majorBidi" w:eastAsiaTheme="minorEastAsia" w:hAnsiTheme="majorBidi" w:cstheme="majorBidi"/>
          <w:sz w:val="24"/>
          <w:szCs w:val="24"/>
        </w:rPr>
        <w:t>),</w:t>
      </w:r>
      <w:r w:rsidR="00D52B75" w:rsidRPr="00C84E94">
        <w:rPr>
          <w:rFonts w:asciiTheme="majorBidi" w:eastAsiaTheme="minorEastAsia" w:hAnsiTheme="majorBidi" w:cstheme="majorBidi"/>
          <w:sz w:val="24"/>
          <w:szCs w:val="24"/>
        </w:rPr>
        <w:t xml:space="preserve"> using the safety factor profile, is shown in Fig</w:t>
      </w:r>
      <w:r w:rsidR="00D52B75">
        <w:rPr>
          <w:rFonts w:asciiTheme="majorBidi" w:eastAsiaTheme="minorEastAsia" w:hAnsiTheme="majorBidi" w:cstheme="majorBidi"/>
          <w:sz w:val="24"/>
          <w:szCs w:val="24"/>
        </w:rPr>
        <w:t>.</w:t>
      </w:r>
      <w:r w:rsidR="00D52B75" w:rsidRPr="00C84E94">
        <w:rPr>
          <w:rFonts w:asciiTheme="majorBidi" w:eastAsiaTheme="minorEastAsia" w:hAnsiTheme="majorBidi" w:cstheme="majorBidi"/>
          <w:sz w:val="24"/>
          <w:szCs w:val="24"/>
        </w:rPr>
        <w:t xml:space="preserve"> 3.</w:t>
      </w:r>
      <w:r w:rsidR="00D52B75">
        <w:rPr>
          <w:rFonts w:asciiTheme="majorBidi" w:eastAsiaTheme="minorEastAsia" w:hAnsiTheme="majorBidi" w:cstheme="majorBidi"/>
          <w:sz w:val="24"/>
          <w:szCs w:val="24"/>
        </w:rPr>
        <w:t xml:space="preserve"> </w:t>
      </w:r>
      <w:r w:rsidR="00D52B75" w:rsidRPr="00C84E94">
        <w:rPr>
          <w:rFonts w:asciiTheme="majorBidi" w:eastAsiaTheme="minorEastAsia" w:hAnsiTheme="majorBidi" w:cstheme="majorBidi"/>
          <w:sz w:val="24"/>
          <w:szCs w:val="24"/>
        </w:rPr>
        <w:t xml:space="preserve">From this figure, </w:t>
      </w:r>
      <m:oMath>
        <m:sSub>
          <m:sSubPr>
            <m:ctrlPr>
              <w:rPr>
                <w:rFonts w:ascii="Cambria Math" w:eastAsia="Calibri" w:hAnsi="Cambria Math" w:cs="Cambria Math"/>
                <w:i/>
                <w:sz w:val="24"/>
                <w:szCs w:val="24"/>
              </w:rPr>
            </m:ctrlPr>
          </m:sSubPr>
          <m:e>
            <m:r>
              <w:rPr>
                <w:rFonts w:ascii="Cambria Math" w:eastAsia="Calibri" w:hAnsi="Cambria Math" w:cs="Cambria Math"/>
                <w:sz w:val="24"/>
                <w:szCs w:val="24"/>
              </w:rPr>
              <m:t>s</m:t>
            </m:r>
          </m:e>
          <m:sub>
            <m:r>
              <w:rPr>
                <w:rFonts w:ascii="Cambria Math" w:eastAsia="Calibri" w:hAnsi="Cambria Math"/>
                <w:sz w:val="24"/>
                <w:szCs w:val="24"/>
              </w:rPr>
              <m:t>1</m:t>
            </m:r>
          </m:sub>
        </m:sSub>
      </m:oMath>
      <w:r w:rsidR="00D52B75">
        <w:rPr>
          <w:rFonts w:asciiTheme="majorBidi" w:eastAsiaTheme="minorEastAsia" w:hAnsiTheme="majorBidi" w:cstheme="majorBidi"/>
          <w:sz w:val="24"/>
          <w:szCs w:val="24"/>
        </w:rPr>
        <w:t xml:space="preserve"> </w:t>
      </w:r>
      <w:r w:rsidR="00D52B75" w:rsidRPr="00C84E94">
        <w:rPr>
          <w:rFonts w:asciiTheme="majorBidi" w:eastAsiaTheme="minorEastAsia" w:hAnsiTheme="majorBidi" w:cstheme="majorBidi"/>
          <w:sz w:val="24"/>
          <w:szCs w:val="24"/>
        </w:rPr>
        <w:t>values can be obtained in IR-T</w:t>
      </w:r>
      <w:r w:rsidR="00D52B75">
        <w:rPr>
          <w:rFonts w:asciiTheme="majorBidi" w:eastAsiaTheme="minorEastAsia" w:hAnsiTheme="majorBidi" w:cstheme="majorBidi"/>
          <w:sz w:val="24"/>
          <w:szCs w:val="24"/>
        </w:rPr>
        <w:t>1 tokamak</w:t>
      </w:r>
      <w:r w:rsidR="00D52B75" w:rsidRPr="00C84E94">
        <w:rPr>
          <w:rFonts w:asciiTheme="majorBidi" w:eastAsiaTheme="minorEastAsia" w:hAnsiTheme="majorBidi" w:cstheme="majorBidi"/>
          <w:sz w:val="24"/>
          <w:szCs w:val="24"/>
        </w:rPr>
        <w:t xml:space="preserve"> equal to </w:t>
      </w:r>
      <m:oMath>
        <m:r>
          <w:rPr>
            <w:rFonts w:ascii="Cambria Math" w:eastAsiaTheme="minorEastAsia" w:hAnsi="Cambria Math" w:cstheme="majorBidi"/>
            <w:sz w:val="24"/>
            <w:szCs w:val="24"/>
          </w:rPr>
          <m:t>0.042×</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10</m:t>
            </m:r>
          </m:e>
          <m:sup>
            <m:r>
              <w:rPr>
                <w:rFonts w:ascii="Cambria Math" w:eastAsiaTheme="minorEastAsia" w:hAnsi="Cambria Math" w:cstheme="majorBidi"/>
                <w:sz w:val="24"/>
                <w:szCs w:val="24"/>
              </w:rPr>
              <m:t>-6</m:t>
            </m:r>
          </m:sup>
        </m:sSup>
      </m:oMath>
      <w:r w:rsidR="00D52B75">
        <w:rPr>
          <w:rFonts w:asciiTheme="majorBidi" w:eastAsiaTheme="minorEastAsia" w:hAnsiTheme="majorBidi" w:cstheme="majorBidi"/>
          <w:sz w:val="24"/>
          <w:szCs w:val="24"/>
        </w:rPr>
        <w:t xml:space="preserve"> </w:t>
      </w:r>
      <w:r w:rsidR="00D52B75" w:rsidRPr="00C84E94">
        <w:rPr>
          <w:rFonts w:asciiTheme="majorBidi" w:eastAsiaTheme="minorEastAsia" w:hAnsiTheme="majorBidi" w:cstheme="majorBidi"/>
          <w:sz w:val="24"/>
          <w:szCs w:val="24"/>
        </w:rPr>
        <w:t xml:space="preserve">in the case of </w:t>
      </w:r>
      <m:oMath>
        <m:r>
          <w:rPr>
            <w:rFonts w:ascii="Cambria Math" w:hAnsi="Cambria Math" w:cstheme="majorBidi"/>
            <w:sz w:val="24"/>
            <w:szCs w:val="24"/>
          </w:rPr>
          <m:t xml:space="preserve">ν=4 </m:t>
        </m:r>
      </m:oMath>
      <w:r w:rsidR="00D52B75" w:rsidRPr="00C84E94">
        <w:rPr>
          <w:rFonts w:asciiTheme="majorBidi" w:eastAsiaTheme="minorEastAsia" w:hAnsiTheme="majorBidi" w:cstheme="majorBidi"/>
          <w:sz w:val="24"/>
          <w:szCs w:val="24"/>
        </w:rPr>
        <w:t xml:space="preserve">and equal to </w:t>
      </w:r>
      <m:oMath>
        <m:r>
          <w:rPr>
            <w:rFonts w:ascii="Cambria Math" w:eastAsiaTheme="minorEastAsia" w:hAnsi="Cambria Math" w:cstheme="majorBidi"/>
            <w:sz w:val="24"/>
            <w:szCs w:val="24"/>
          </w:rPr>
          <m:t>-0.323×</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10</m:t>
            </m:r>
          </m:e>
          <m:sup>
            <m:r>
              <w:rPr>
                <w:rFonts w:ascii="Cambria Math" w:eastAsiaTheme="minorEastAsia" w:hAnsi="Cambria Math" w:cstheme="majorBidi"/>
                <w:sz w:val="24"/>
                <w:szCs w:val="24"/>
              </w:rPr>
              <m:t>-6</m:t>
            </m:r>
          </m:sup>
        </m:sSup>
      </m:oMath>
      <w:r w:rsidR="00D52B75" w:rsidRPr="00C84E94">
        <w:rPr>
          <w:rFonts w:asciiTheme="majorBidi" w:eastAsiaTheme="minorEastAsia" w:hAnsiTheme="majorBidi" w:cstheme="majorBidi"/>
          <w:sz w:val="24"/>
          <w:szCs w:val="24"/>
        </w:rPr>
        <w:t xml:space="preserve"> in the case of </w:t>
      </w:r>
      <m:oMath>
        <m:r>
          <w:rPr>
            <w:rFonts w:ascii="Cambria Math" w:hAnsi="Cambria Math" w:cstheme="majorBidi"/>
            <w:sz w:val="24"/>
            <w:szCs w:val="24"/>
          </w:rPr>
          <m:t>ν=5</m:t>
        </m:r>
      </m:oMath>
      <w:r w:rsidR="00D52B75" w:rsidRPr="00C84E94">
        <w:rPr>
          <w:rFonts w:asciiTheme="majorBidi" w:eastAsiaTheme="minorEastAsia" w:hAnsiTheme="majorBidi" w:cstheme="majorBidi"/>
          <w:sz w:val="24"/>
          <w:szCs w:val="24"/>
        </w:rPr>
        <w:t>.</w:t>
      </w:r>
    </w:p>
    <w:p w14:paraId="57425109" w14:textId="03D1EC83" w:rsidR="00C84E94" w:rsidRPr="00441DEE" w:rsidRDefault="00E82EF7" w:rsidP="004C48D1">
      <w:pPr>
        <w:autoSpaceDE w:val="0"/>
        <w:autoSpaceDN w:val="0"/>
        <w:adjustRightInd w:val="0"/>
        <w:spacing w:after="0" w:line="240" w:lineRule="auto"/>
        <w:jc w:val="center"/>
        <w:rPr>
          <w:rFonts w:asciiTheme="majorBidi" w:eastAsiaTheme="minorEastAsia" w:hAnsiTheme="majorBidi" w:cstheme="majorBidi"/>
          <w:sz w:val="24"/>
          <w:szCs w:val="24"/>
          <w:rtl/>
        </w:rPr>
      </w:pPr>
      <w:r>
        <w:rPr>
          <w:rFonts w:asciiTheme="majorBidi" w:eastAsiaTheme="minorEastAsia" w:hAnsiTheme="majorBidi" w:cstheme="majorBidi"/>
          <w:sz w:val="24"/>
          <w:szCs w:val="24"/>
        </w:rPr>
        <w:t xml:space="preserve">Table 2. The required values in fitting </w:t>
      </w:r>
      <w:r w:rsidR="00441DEE">
        <w:rPr>
          <w:rFonts w:asciiTheme="majorBidi" w:eastAsiaTheme="minorEastAsia" w:hAnsiTheme="majorBidi" w:cstheme="majorBidi"/>
          <w:sz w:val="24"/>
          <w:szCs w:val="24"/>
        </w:rPr>
        <w:t xml:space="preserve">calculations </w:t>
      </w:r>
      <w:r>
        <w:rPr>
          <w:rFonts w:asciiTheme="majorBidi" w:eastAsiaTheme="minorEastAsia" w:hAnsiTheme="majorBidi" w:cstheme="majorBidi"/>
          <w:sz w:val="24"/>
          <w:szCs w:val="24"/>
        </w:rPr>
        <w:t>with KINX code for IR-T1 tokamak.</w:t>
      </w:r>
    </w:p>
    <w:tbl>
      <w:tblPr>
        <w:tblpPr w:leftFromText="180" w:rightFromText="180" w:vertAnchor="text" w:horzAnchor="page" w:tblpXSpec="center" w:tblpY="46"/>
        <w:bidiVisual/>
        <w:tblW w:w="4561" w:type="dxa"/>
        <w:tblBorders>
          <w:top w:val="single" w:sz="8" w:space="0" w:color="A5A5A5"/>
          <w:bottom w:val="single" w:sz="8" w:space="0" w:color="A5A5A5"/>
        </w:tblBorders>
        <w:shd w:val="clear" w:color="auto" w:fill="FFFFFF"/>
        <w:tblLook w:val="04A0" w:firstRow="1" w:lastRow="0" w:firstColumn="1" w:lastColumn="0" w:noHBand="0" w:noVBand="1"/>
      </w:tblPr>
      <w:tblGrid>
        <w:gridCol w:w="1984"/>
        <w:gridCol w:w="2577"/>
      </w:tblGrid>
      <w:tr w:rsidR="00C84E94" w:rsidRPr="00F74570" w14:paraId="71F7E452" w14:textId="77777777" w:rsidTr="00F74570">
        <w:trPr>
          <w:trHeight w:val="262"/>
        </w:trPr>
        <w:tc>
          <w:tcPr>
            <w:tcW w:w="1984" w:type="dxa"/>
            <w:tcBorders>
              <w:top w:val="single" w:sz="8" w:space="0" w:color="A5A5A5"/>
              <w:left w:val="single" w:sz="4" w:space="0" w:color="000000" w:themeColor="text1"/>
              <w:bottom w:val="single" w:sz="4" w:space="0" w:color="000000" w:themeColor="text1"/>
              <w:right w:val="single" w:sz="4" w:space="0" w:color="000000" w:themeColor="text1"/>
            </w:tcBorders>
            <w:shd w:val="clear" w:color="auto" w:fill="FFFFFF"/>
            <w:hideMark/>
          </w:tcPr>
          <w:p w14:paraId="262BB3AB" w14:textId="39D5D8D6" w:rsidR="00C84E94" w:rsidRPr="00F74570" w:rsidRDefault="00C84E94" w:rsidP="004C48D1">
            <w:pPr>
              <w:spacing w:after="0" w:line="240" w:lineRule="auto"/>
              <w:jc w:val="center"/>
              <w:rPr>
                <w:rFonts w:ascii="Times New Roman" w:hAnsi="Times New Roman" w:cs="B Nazanin"/>
                <w:color w:val="000000"/>
                <w:rtl/>
                <w:lang w:bidi="fa-IR"/>
              </w:rPr>
            </w:pPr>
            <w:r w:rsidRPr="00F74570">
              <w:rPr>
                <w:rFonts w:ascii="Times New Roman" w:hAnsi="Times New Roman" w:cs="B Nazanin"/>
                <w:color w:val="000000"/>
                <w:lang w:bidi="fa-IR"/>
              </w:rPr>
              <w:t>IR-T1</w:t>
            </w:r>
            <w:r w:rsidR="00441DEE" w:rsidRPr="00F74570">
              <w:rPr>
                <w:rFonts w:ascii="Times New Roman" w:hAnsi="Times New Roman" w:cs="B Nazanin"/>
                <w:color w:val="000000"/>
                <w:lang w:bidi="fa-IR"/>
              </w:rPr>
              <w:t xml:space="preserve"> tokamak</w:t>
            </w:r>
          </w:p>
        </w:tc>
        <w:tc>
          <w:tcPr>
            <w:tcW w:w="2577" w:type="dxa"/>
            <w:tcBorders>
              <w:top w:val="single" w:sz="8" w:space="0" w:color="A5A5A5"/>
              <w:left w:val="single" w:sz="4" w:space="0" w:color="000000" w:themeColor="text1"/>
              <w:bottom w:val="single" w:sz="4" w:space="0" w:color="000000" w:themeColor="text1"/>
              <w:right w:val="single" w:sz="4" w:space="0" w:color="000000" w:themeColor="text1"/>
            </w:tcBorders>
            <w:shd w:val="clear" w:color="auto" w:fill="FFFFFF"/>
            <w:hideMark/>
          </w:tcPr>
          <w:p w14:paraId="75986216" w14:textId="11BA31C1" w:rsidR="00C84E94" w:rsidRPr="00F74570" w:rsidRDefault="00441DEE" w:rsidP="004C48D1">
            <w:pPr>
              <w:spacing w:after="0" w:line="240" w:lineRule="auto"/>
              <w:jc w:val="center"/>
              <w:rPr>
                <w:rFonts w:ascii="Times New Roman" w:eastAsia="Calibri" w:hAnsi="Times New Roman" w:cs="B Nazanin"/>
                <w:color w:val="000000"/>
                <w:rtl/>
              </w:rPr>
            </w:pPr>
            <w:r w:rsidRPr="00F74570">
              <w:rPr>
                <w:rFonts w:ascii="Times New Roman" w:eastAsia="Calibri" w:hAnsi="Times New Roman" w:cs="B Nazanin"/>
                <w:color w:val="000000"/>
              </w:rPr>
              <w:t xml:space="preserve">Parameters for </w:t>
            </w:r>
            <m:oMath>
              <m:r>
                <w:rPr>
                  <w:rFonts w:ascii="Cambria Math" w:eastAsia="Calibri" w:hAnsi="Cambria Math" w:cs="Cambria Math"/>
                </w:rPr>
                <m:t>ν</m:t>
              </m:r>
              <m:r>
                <w:rPr>
                  <w:rFonts w:ascii="Cambria Math" w:eastAsia="Calibri" w:hAnsi="Cambria Math" w:cs="B Nazanin"/>
                </w:rPr>
                <m:t>=4-5</m:t>
              </m:r>
            </m:oMath>
          </w:p>
        </w:tc>
      </w:tr>
      <w:tr w:rsidR="00C84E94" w:rsidRPr="00F74570" w14:paraId="592DA929" w14:textId="77777777" w:rsidTr="00F74570">
        <w:trPr>
          <w:trHeight w:val="262"/>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DFF0138" w14:textId="5A7A1F8B" w:rsidR="00C84E94" w:rsidRPr="00F74570" w:rsidRDefault="00441DEE" w:rsidP="004C48D1">
            <w:pPr>
              <w:spacing w:after="0" w:line="240" w:lineRule="auto"/>
              <w:jc w:val="center"/>
              <w:rPr>
                <w:rFonts w:ascii="Times New Roman" w:hAnsi="Times New Roman" w:cs="B Nazanin"/>
                <w:color w:val="000000"/>
                <w:lang w:bidi="fa-IR"/>
              </w:rPr>
            </w:pPr>
            <w:r w:rsidRPr="00F74570">
              <w:rPr>
                <w:rFonts w:ascii="Times New Roman" w:hAnsi="Times New Roman" w:cs="B Nazanin"/>
                <w:color w:val="000000"/>
                <w:lang w:bidi="fa-IR"/>
              </w:rPr>
              <w:t>5- 4 cm</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ADE9CAE" w14:textId="693E3E9C" w:rsidR="00C84E94" w:rsidRPr="00F74570" w:rsidRDefault="008C732B" w:rsidP="004C48D1">
            <w:pPr>
              <w:spacing w:after="0" w:line="240" w:lineRule="auto"/>
              <w:jc w:val="center"/>
              <w:rPr>
                <w:rFonts w:ascii="Times New Roman" w:eastAsia="Calibri" w:hAnsi="Times New Roman" w:cs="B Nazanin"/>
                <w:color w:val="000000"/>
                <w:rtl/>
              </w:rPr>
            </w:pPr>
            <m:oMathPara>
              <m:oMath>
                <m:sSub>
                  <m:sSubPr>
                    <m:ctrlPr>
                      <w:rPr>
                        <w:rFonts w:ascii="Cambria Math" w:eastAsia="Calibri" w:hAnsi="Cambria Math" w:cs="Cambria Math"/>
                        <w:i/>
                      </w:rPr>
                    </m:ctrlPr>
                  </m:sSubPr>
                  <m:e>
                    <m:r>
                      <w:rPr>
                        <w:rFonts w:ascii="Cambria Math" w:eastAsia="Calibri" w:hAnsi="Cambria Math" w:cs="Cambria Math"/>
                      </w:rPr>
                      <m:t xml:space="preserve"> r</m:t>
                    </m:r>
                  </m:e>
                  <m:sub>
                    <m:r>
                      <w:rPr>
                        <w:rFonts w:ascii="Cambria Math" w:eastAsia="Calibri" w:hAnsi="Cambria Math"/>
                      </w:rPr>
                      <m:t>1</m:t>
                    </m:r>
                  </m:sub>
                </m:sSub>
              </m:oMath>
            </m:oMathPara>
          </w:p>
        </w:tc>
      </w:tr>
      <w:tr w:rsidR="00C84E94" w:rsidRPr="00F74570" w14:paraId="3A71BC73" w14:textId="77777777" w:rsidTr="00F74570">
        <w:trPr>
          <w:trHeight w:val="262"/>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7BF5D97" w14:textId="47BB1D0E" w:rsidR="00C84E94" w:rsidRPr="00F74570" w:rsidRDefault="00441DEE" w:rsidP="004C48D1">
            <w:pPr>
              <w:spacing w:after="0" w:line="240" w:lineRule="auto"/>
              <w:jc w:val="center"/>
              <w:rPr>
                <w:rFonts w:ascii="Times New Roman" w:hAnsi="Times New Roman" w:cs="B Nazanin"/>
                <w:color w:val="000000"/>
                <w:rtl/>
                <w:lang w:bidi="fa-IR"/>
              </w:rPr>
            </w:pPr>
            <w:r w:rsidRPr="00F74570">
              <w:rPr>
                <w:rFonts w:ascii="Times New Roman" w:hAnsi="Times New Roman" w:cs="B Nazanin"/>
                <w:color w:val="000000"/>
                <w:lang w:bidi="fa-IR"/>
              </w:rPr>
              <w:t>1-1</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3763F94" w14:textId="2E4C7356" w:rsidR="00C84E94" w:rsidRPr="00F74570" w:rsidRDefault="008C732B" w:rsidP="004C48D1">
            <w:pPr>
              <w:spacing w:after="0" w:line="240" w:lineRule="auto"/>
              <w:jc w:val="center"/>
              <w:rPr>
                <w:rFonts w:ascii="Times New Roman" w:eastAsia="Calibri" w:hAnsi="Times New Roman" w:cs="B Nazanin"/>
                <w:color w:val="000000"/>
                <w:rtl/>
              </w:rPr>
            </w:pPr>
            <m:oMathPara>
              <m:oMath>
                <m:sSub>
                  <m:sSubPr>
                    <m:ctrlPr>
                      <w:rPr>
                        <w:rFonts w:ascii="Cambria Math" w:eastAsia="Calibri" w:hAnsi="Cambria Math" w:cs="Cambria Math"/>
                        <w:i/>
                      </w:rPr>
                    </m:ctrlPr>
                  </m:sSubPr>
                  <m:e>
                    <m:r>
                      <w:rPr>
                        <w:rFonts w:ascii="Cambria Math" w:eastAsia="Calibri" w:hAnsi="Cambria Math" w:cs="Cambria Math"/>
                      </w:rPr>
                      <m:t>κ</m:t>
                    </m:r>
                  </m:e>
                  <m:sub>
                    <m:r>
                      <w:rPr>
                        <w:rFonts w:ascii="Cambria Math" w:eastAsia="Calibri" w:hAnsi="Cambria Math"/>
                      </w:rPr>
                      <m:t>1</m:t>
                    </m:r>
                  </m:sub>
                </m:sSub>
              </m:oMath>
            </m:oMathPara>
          </w:p>
        </w:tc>
      </w:tr>
      <w:tr w:rsidR="00C84E94" w:rsidRPr="00F74570" w14:paraId="2BCFEBBA" w14:textId="77777777" w:rsidTr="00F74570">
        <w:trPr>
          <w:trHeight w:val="262"/>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8575DA5" w14:textId="23E29716" w:rsidR="00C84E94" w:rsidRPr="00F74570" w:rsidRDefault="00B24BB2" w:rsidP="004C48D1">
            <w:pPr>
              <w:spacing w:after="0" w:line="240" w:lineRule="auto"/>
              <w:jc w:val="center"/>
              <w:rPr>
                <w:rFonts w:ascii="Times New Roman" w:hAnsi="Times New Roman" w:cs="B Nazanin"/>
                <w:color w:val="000000"/>
                <w:lang w:bidi="fa-IR"/>
              </w:rPr>
            </w:pPr>
            <w:r w:rsidRPr="00F74570">
              <w:rPr>
                <w:rFonts w:ascii="Times New Roman" w:hAnsi="Times New Roman" w:cs="B Nazanin"/>
                <w:color w:val="000000"/>
                <w:lang w:bidi="fa-IR"/>
              </w:rPr>
              <w:t>0.32- 0.417</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AB062EE" w14:textId="1676C0B4" w:rsidR="00C84E94" w:rsidRPr="00F74570" w:rsidRDefault="008C732B" w:rsidP="004C48D1">
            <w:pPr>
              <w:spacing w:after="0" w:line="240" w:lineRule="auto"/>
              <w:jc w:val="center"/>
              <w:rPr>
                <w:rFonts w:ascii="Times New Roman" w:eastAsia="Calibri" w:hAnsi="Times New Roman" w:cs="B Nazanin"/>
                <w:color w:val="000000"/>
                <w:rtl/>
              </w:rPr>
            </w:pPr>
            <m:oMathPara>
              <m:oMath>
                <m:sSub>
                  <m:sSubPr>
                    <m:ctrlPr>
                      <w:rPr>
                        <w:rFonts w:ascii="Cambria Math" w:eastAsia="Calibri" w:hAnsi="Cambria Math" w:cs="Cambria Math"/>
                        <w:i/>
                      </w:rPr>
                    </m:ctrlPr>
                  </m:sSubPr>
                  <m:e>
                    <m:r>
                      <w:rPr>
                        <w:rFonts w:ascii="Cambria Math" w:eastAsia="Calibri" w:hAnsi="Cambria Math" w:cs="Cambria Math"/>
                      </w:rPr>
                      <m:t xml:space="preserve"> ϵ</m:t>
                    </m:r>
                  </m:e>
                  <m:sub>
                    <m:r>
                      <w:rPr>
                        <w:rFonts w:ascii="Cambria Math" w:eastAsia="Calibri" w:hAnsi="Cambria Math"/>
                      </w:rPr>
                      <m:t>1</m:t>
                    </m:r>
                  </m:sub>
                </m:sSub>
                <m:r>
                  <w:rPr>
                    <w:rFonts w:ascii="Cambria Math" w:eastAsia="Calibri" w:hAnsi="Cambria Math" w:cs="Times New Roman"/>
                  </w:rPr>
                  <m:t xml:space="preserve"> </m:t>
                </m:r>
              </m:oMath>
            </m:oMathPara>
          </w:p>
        </w:tc>
      </w:tr>
      <w:tr w:rsidR="00C84E94" w:rsidRPr="00F74570" w14:paraId="2C29823D" w14:textId="77777777" w:rsidTr="00F74570">
        <w:trPr>
          <w:trHeight w:val="262"/>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292F8F0" w14:textId="46CADB84" w:rsidR="00C84E94" w:rsidRPr="00F74570" w:rsidRDefault="00C84E94" w:rsidP="004C48D1">
            <w:pPr>
              <w:spacing w:after="0" w:line="240" w:lineRule="auto"/>
              <w:jc w:val="center"/>
              <w:rPr>
                <w:rFonts w:ascii="Times New Roman" w:hAnsi="Times New Roman" w:cs="B Nazanin"/>
                <w:color w:val="000000"/>
                <w:rtl/>
                <w:lang w:bidi="fa-IR"/>
              </w:rPr>
            </w:pPr>
            <w:r w:rsidRPr="00F74570">
              <w:rPr>
                <w:rFonts w:ascii="Times New Roman" w:hAnsi="Times New Roman" w:cs="B Nazanin" w:hint="cs"/>
                <w:color w:val="000000"/>
                <w:rtl/>
                <w:lang w:bidi="fa-IR"/>
              </w:rPr>
              <w:t xml:space="preserve"> </w:t>
            </w:r>
            <w:r w:rsidR="00B24BB2" w:rsidRPr="00F74570">
              <w:rPr>
                <w:rFonts w:ascii="Times New Roman" w:hAnsi="Times New Roman" w:cs="B Nazanin"/>
                <w:color w:val="000000"/>
                <w:lang w:bidi="fa-IR"/>
              </w:rPr>
              <w:t>0.75- 0.5</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B64FC22" w14:textId="62011026" w:rsidR="00C84E94" w:rsidRPr="00F74570" w:rsidRDefault="00C84E94" w:rsidP="004C48D1">
            <w:pPr>
              <w:spacing w:after="0" w:line="240" w:lineRule="auto"/>
              <w:jc w:val="center"/>
              <w:rPr>
                <w:rFonts w:ascii="Times New Roman" w:eastAsia="Calibri" w:hAnsi="Times New Roman" w:cs="B Nazanin"/>
                <w:color w:val="000000"/>
                <w:rtl/>
              </w:rPr>
            </w:pPr>
            <m:oMathPara>
              <m:oMath>
                <m:r>
                  <w:rPr>
                    <w:rFonts w:ascii="Cambria Math" w:eastAsia="Calibri" w:hAnsi="Cambria Math" w:cs="Times New Roman"/>
                  </w:rPr>
                  <m:t>q</m:t>
                </m:r>
                <m:r>
                  <m:rPr>
                    <m:sty m:val="p"/>
                  </m:rPr>
                  <w:rPr>
                    <w:rFonts w:ascii="Cambria Math" w:eastAsia="Calibri" w:hAnsi="Cambria Math" w:cs="Times New Roman"/>
                  </w:rPr>
                  <m:t>(0)</m:t>
                </m:r>
              </m:oMath>
            </m:oMathPara>
          </w:p>
        </w:tc>
      </w:tr>
      <w:tr w:rsidR="00C84E94" w:rsidRPr="00F74570" w14:paraId="1E0EE582" w14:textId="77777777" w:rsidTr="00F74570">
        <w:trPr>
          <w:trHeight w:val="262"/>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F76287D" w14:textId="26B47C78" w:rsidR="00C84E94" w:rsidRPr="00F74570" w:rsidRDefault="00C84E94" w:rsidP="004C48D1">
            <w:pPr>
              <w:spacing w:after="0" w:line="240" w:lineRule="auto"/>
              <w:jc w:val="center"/>
              <w:rPr>
                <w:rFonts w:ascii="Times New Roman" w:hAnsi="Times New Roman" w:cs="B Nazanin"/>
                <w:color w:val="000000"/>
                <w:lang w:bidi="fa-IR"/>
              </w:rPr>
            </w:pPr>
            <w:r w:rsidRPr="00F74570">
              <w:rPr>
                <w:rFonts w:ascii="Times New Roman" w:hAnsi="Times New Roman" w:cs="B Nazanin" w:hint="cs"/>
                <w:color w:val="000000"/>
                <w:rtl/>
                <w:lang w:bidi="fa-IR"/>
              </w:rPr>
              <w:t xml:space="preserve"> </w:t>
            </w:r>
            <w:r w:rsidR="00B24BB2" w:rsidRPr="00F74570">
              <w:rPr>
                <w:rFonts w:ascii="Times New Roman" w:hAnsi="Times New Roman" w:cs="B Nazanin"/>
                <w:color w:val="000000"/>
                <w:lang w:bidi="fa-IR"/>
              </w:rPr>
              <w:t>0.98- 0.99</w:t>
            </w:r>
          </w:p>
        </w:tc>
        <w:tc>
          <w:tcPr>
            <w:tcW w:w="2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2FC2472" w14:textId="6A811FA3" w:rsidR="00C84E94" w:rsidRPr="00F74570" w:rsidRDefault="008C732B" w:rsidP="004C48D1">
            <w:pPr>
              <w:spacing w:after="0" w:line="240" w:lineRule="auto"/>
              <w:jc w:val="center"/>
              <w:rPr>
                <w:rFonts w:ascii="Times New Roman" w:eastAsia="Calibri" w:hAnsi="Times New Roman" w:cs="B Nazanin"/>
                <w:color w:val="000000"/>
                <w:rtl/>
              </w:rPr>
            </w:pPr>
            <m:oMathPara>
              <m:oMath>
                <m:sSub>
                  <m:sSubPr>
                    <m:ctrlPr>
                      <w:rPr>
                        <w:rFonts w:ascii="Cambria Math" w:eastAsia="Calibri" w:hAnsi="Cambria Math" w:cs="Cambria Math"/>
                        <w:i/>
                      </w:rPr>
                    </m:ctrlPr>
                  </m:sSubPr>
                  <m:e>
                    <m:r>
                      <w:rPr>
                        <w:rFonts w:ascii="Cambria Math" w:eastAsia="Calibri" w:hAnsi="Cambria Math" w:cs="Cambria Math"/>
                      </w:rPr>
                      <m:t>β</m:t>
                    </m:r>
                  </m:e>
                  <m:sub>
                    <m:r>
                      <w:rPr>
                        <w:rFonts w:ascii="Cambria Math" w:eastAsia="Calibri" w:hAnsi="Cambria Math" w:cs="Cambria Math"/>
                      </w:rPr>
                      <m:t>p</m:t>
                    </m:r>
                    <m:r>
                      <w:rPr>
                        <w:rFonts w:ascii="Cambria Math" w:eastAsia="Calibri" w:hAnsi="Cambria Math"/>
                      </w:rPr>
                      <m:t>1</m:t>
                    </m:r>
                  </m:sub>
                </m:sSub>
              </m:oMath>
            </m:oMathPara>
          </w:p>
        </w:tc>
      </w:tr>
    </w:tbl>
    <w:p w14:paraId="5CF751C5" w14:textId="77777777" w:rsidR="00E82EF7" w:rsidRDefault="00E82EF7" w:rsidP="00C84E94">
      <w:pPr>
        <w:autoSpaceDE w:val="0"/>
        <w:autoSpaceDN w:val="0"/>
        <w:adjustRightInd w:val="0"/>
        <w:spacing w:after="0" w:line="240" w:lineRule="auto"/>
        <w:jc w:val="both"/>
        <w:rPr>
          <w:rFonts w:asciiTheme="majorBidi" w:eastAsiaTheme="minorEastAsia" w:hAnsiTheme="majorBidi" w:cstheme="majorBidi"/>
          <w:sz w:val="24"/>
          <w:szCs w:val="24"/>
        </w:rPr>
      </w:pPr>
    </w:p>
    <w:p w14:paraId="4A2BA5B5" w14:textId="77777777" w:rsidR="00E82EF7" w:rsidRDefault="00E82EF7" w:rsidP="00C84E94">
      <w:pPr>
        <w:autoSpaceDE w:val="0"/>
        <w:autoSpaceDN w:val="0"/>
        <w:adjustRightInd w:val="0"/>
        <w:spacing w:after="0" w:line="240" w:lineRule="auto"/>
        <w:jc w:val="both"/>
        <w:rPr>
          <w:rFonts w:asciiTheme="majorBidi" w:eastAsiaTheme="minorEastAsia" w:hAnsiTheme="majorBidi" w:cstheme="majorBidi"/>
          <w:sz w:val="24"/>
          <w:szCs w:val="24"/>
        </w:rPr>
      </w:pPr>
    </w:p>
    <w:p w14:paraId="79528844" w14:textId="77777777" w:rsidR="00E82EF7" w:rsidRDefault="00E82EF7" w:rsidP="00C84E94">
      <w:pPr>
        <w:autoSpaceDE w:val="0"/>
        <w:autoSpaceDN w:val="0"/>
        <w:adjustRightInd w:val="0"/>
        <w:spacing w:after="0" w:line="240" w:lineRule="auto"/>
        <w:jc w:val="both"/>
        <w:rPr>
          <w:rFonts w:asciiTheme="majorBidi" w:eastAsiaTheme="minorEastAsia" w:hAnsiTheme="majorBidi" w:cstheme="majorBidi"/>
          <w:sz w:val="24"/>
          <w:szCs w:val="24"/>
        </w:rPr>
      </w:pPr>
    </w:p>
    <w:p w14:paraId="092DADD9" w14:textId="77777777" w:rsidR="00E82EF7" w:rsidRDefault="00E82EF7" w:rsidP="00C84E94">
      <w:pPr>
        <w:autoSpaceDE w:val="0"/>
        <w:autoSpaceDN w:val="0"/>
        <w:adjustRightInd w:val="0"/>
        <w:spacing w:after="0" w:line="240" w:lineRule="auto"/>
        <w:jc w:val="both"/>
        <w:rPr>
          <w:rFonts w:asciiTheme="majorBidi" w:eastAsiaTheme="minorEastAsia" w:hAnsiTheme="majorBidi" w:cstheme="majorBidi"/>
          <w:sz w:val="24"/>
          <w:szCs w:val="24"/>
        </w:rPr>
      </w:pPr>
    </w:p>
    <w:p w14:paraId="2F1BB003" w14:textId="77777777" w:rsidR="00E82EF7" w:rsidRDefault="00E82EF7" w:rsidP="00C84E94">
      <w:pPr>
        <w:autoSpaceDE w:val="0"/>
        <w:autoSpaceDN w:val="0"/>
        <w:adjustRightInd w:val="0"/>
        <w:spacing w:after="0" w:line="240" w:lineRule="auto"/>
        <w:jc w:val="both"/>
        <w:rPr>
          <w:rFonts w:asciiTheme="majorBidi" w:eastAsiaTheme="minorEastAsia" w:hAnsiTheme="majorBidi" w:cstheme="majorBidi"/>
          <w:sz w:val="24"/>
          <w:szCs w:val="24"/>
        </w:rPr>
      </w:pPr>
    </w:p>
    <w:p w14:paraId="26A6C060" w14:textId="4232831B" w:rsidR="00E82EF7" w:rsidRDefault="00E82EF7" w:rsidP="00C84E94">
      <w:pPr>
        <w:autoSpaceDE w:val="0"/>
        <w:autoSpaceDN w:val="0"/>
        <w:adjustRightInd w:val="0"/>
        <w:spacing w:after="0" w:line="240" w:lineRule="auto"/>
        <w:jc w:val="both"/>
        <w:rPr>
          <w:rFonts w:asciiTheme="majorBidi" w:eastAsiaTheme="minorEastAsia" w:hAnsiTheme="majorBidi" w:cstheme="majorBidi"/>
          <w:sz w:val="24"/>
          <w:szCs w:val="24"/>
        </w:rPr>
      </w:pPr>
    </w:p>
    <w:p w14:paraId="3101286A" w14:textId="1FBFEACC" w:rsidR="00E82EF7" w:rsidRDefault="00F74570" w:rsidP="00C84E94">
      <w:pPr>
        <w:autoSpaceDE w:val="0"/>
        <w:autoSpaceDN w:val="0"/>
        <w:adjustRightInd w:val="0"/>
        <w:spacing w:after="0" w:line="240" w:lineRule="auto"/>
        <w:jc w:val="both"/>
        <w:rPr>
          <w:rFonts w:asciiTheme="majorBidi" w:eastAsiaTheme="minorEastAsia" w:hAnsiTheme="majorBidi" w:cstheme="majorBidi"/>
          <w:sz w:val="24"/>
          <w:szCs w:val="24"/>
        </w:rPr>
      </w:pPr>
      <w:r>
        <w:rPr>
          <w:noProof/>
        </w:rPr>
        <w:drawing>
          <wp:anchor distT="0" distB="0" distL="114300" distR="114300" simplePos="0" relativeHeight="251663360" behindDoc="0" locked="0" layoutInCell="1" allowOverlap="1" wp14:anchorId="42A9E3FD" wp14:editId="04A20108">
            <wp:simplePos x="0" y="0"/>
            <wp:positionH relativeFrom="margin">
              <wp:posOffset>923925</wp:posOffset>
            </wp:positionH>
            <wp:positionV relativeFrom="margin">
              <wp:posOffset>1268095</wp:posOffset>
            </wp:positionV>
            <wp:extent cx="3667125" cy="2755900"/>
            <wp:effectExtent l="0" t="0" r="952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667125" cy="275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D577C9" w14:textId="28174507" w:rsidR="00AC4D72" w:rsidRDefault="00AC4D72" w:rsidP="00892679">
      <w:pPr>
        <w:autoSpaceDE w:val="0"/>
        <w:autoSpaceDN w:val="0"/>
        <w:adjustRightInd w:val="0"/>
        <w:spacing w:after="0" w:line="240" w:lineRule="auto"/>
        <w:jc w:val="both"/>
        <w:rPr>
          <w:rFonts w:asciiTheme="majorBidi" w:eastAsiaTheme="minorEastAsia" w:hAnsiTheme="majorBidi" w:cstheme="majorBidi"/>
          <w:sz w:val="24"/>
          <w:szCs w:val="24"/>
        </w:rPr>
      </w:pPr>
    </w:p>
    <w:p w14:paraId="310C454A" w14:textId="5390350E" w:rsidR="00AC4D72" w:rsidRDefault="00AC4D72" w:rsidP="00892679">
      <w:pPr>
        <w:autoSpaceDE w:val="0"/>
        <w:autoSpaceDN w:val="0"/>
        <w:adjustRightInd w:val="0"/>
        <w:spacing w:after="0" w:line="240" w:lineRule="auto"/>
        <w:jc w:val="both"/>
        <w:rPr>
          <w:rFonts w:asciiTheme="majorBidi" w:eastAsiaTheme="minorEastAsia" w:hAnsiTheme="majorBidi" w:cstheme="majorBidi"/>
          <w:sz w:val="24"/>
          <w:szCs w:val="24"/>
        </w:rPr>
      </w:pPr>
    </w:p>
    <w:p w14:paraId="0B6D1AA2" w14:textId="77777777" w:rsidR="00AC4D72" w:rsidRDefault="00AC4D72" w:rsidP="00892679">
      <w:pPr>
        <w:autoSpaceDE w:val="0"/>
        <w:autoSpaceDN w:val="0"/>
        <w:adjustRightInd w:val="0"/>
        <w:spacing w:after="0" w:line="240" w:lineRule="auto"/>
        <w:jc w:val="both"/>
        <w:rPr>
          <w:rFonts w:asciiTheme="majorBidi" w:eastAsiaTheme="minorEastAsia" w:hAnsiTheme="majorBidi" w:cstheme="majorBidi"/>
          <w:sz w:val="24"/>
          <w:szCs w:val="24"/>
        </w:rPr>
      </w:pPr>
    </w:p>
    <w:p w14:paraId="62BE5ECF" w14:textId="0A7F52C5" w:rsidR="00AC4D72" w:rsidRDefault="00AC4D72" w:rsidP="00892679">
      <w:pPr>
        <w:autoSpaceDE w:val="0"/>
        <w:autoSpaceDN w:val="0"/>
        <w:adjustRightInd w:val="0"/>
        <w:spacing w:after="0" w:line="240" w:lineRule="auto"/>
        <w:jc w:val="both"/>
        <w:rPr>
          <w:rFonts w:asciiTheme="majorBidi" w:eastAsiaTheme="minorEastAsia" w:hAnsiTheme="majorBidi" w:cstheme="majorBidi"/>
          <w:sz w:val="24"/>
          <w:szCs w:val="24"/>
        </w:rPr>
      </w:pPr>
    </w:p>
    <w:p w14:paraId="376563B6" w14:textId="77777777" w:rsidR="00AC4D72" w:rsidRDefault="00AC4D72" w:rsidP="00892679">
      <w:pPr>
        <w:autoSpaceDE w:val="0"/>
        <w:autoSpaceDN w:val="0"/>
        <w:adjustRightInd w:val="0"/>
        <w:spacing w:after="0" w:line="240" w:lineRule="auto"/>
        <w:jc w:val="both"/>
        <w:rPr>
          <w:rFonts w:asciiTheme="majorBidi" w:eastAsiaTheme="minorEastAsia" w:hAnsiTheme="majorBidi" w:cstheme="majorBidi"/>
          <w:sz w:val="24"/>
          <w:szCs w:val="24"/>
        </w:rPr>
      </w:pPr>
    </w:p>
    <w:p w14:paraId="230AC6F0" w14:textId="77777777" w:rsidR="00AC4D72" w:rsidRDefault="00AC4D72" w:rsidP="00892679">
      <w:pPr>
        <w:autoSpaceDE w:val="0"/>
        <w:autoSpaceDN w:val="0"/>
        <w:adjustRightInd w:val="0"/>
        <w:spacing w:after="0" w:line="240" w:lineRule="auto"/>
        <w:jc w:val="both"/>
        <w:rPr>
          <w:rFonts w:asciiTheme="majorBidi" w:eastAsiaTheme="minorEastAsia" w:hAnsiTheme="majorBidi" w:cstheme="majorBidi"/>
          <w:sz w:val="24"/>
          <w:szCs w:val="24"/>
        </w:rPr>
      </w:pPr>
    </w:p>
    <w:p w14:paraId="67DE75FA" w14:textId="77777777" w:rsidR="00AC4D72" w:rsidRDefault="00AC4D72" w:rsidP="00892679">
      <w:pPr>
        <w:autoSpaceDE w:val="0"/>
        <w:autoSpaceDN w:val="0"/>
        <w:adjustRightInd w:val="0"/>
        <w:spacing w:after="0" w:line="240" w:lineRule="auto"/>
        <w:jc w:val="both"/>
        <w:rPr>
          <w:rFonts w:asciiTheme="majorBidi" w:eastAsiaTheme="minorEastAsia" w:hAnsiTheme="majorBidi" w:cstheme="majorBidi"/>
          <w:sz w:val="24"/>
          <w:szCs w:val="24"/>
        </w:rPr>
      </w:pPr>
    </w:p>
    <w:p w14:paraId="0E0F5BC1" w14:textId="77777777" w:rsidR="00AC4D72" w:rsidRDefault="00AC4D72" w:rsidP="00892679">
      <w:pPr>
        <w:autoSpaceDE w:val="0"/>
        <w:autoSpaceDN w:val="0"/>
        <w:adjustRightInd w:val="0"/>
        <w:spacing w:after="0" w:line="240" w:lineRule="auto"/>
        <w:jc w:val="both"/>
        <w:rPr>
          <w:rFonts w:asciiTheme="majorBidi" w:eastAsiaTheme="minorEastAsia" w:hAnsiTheme="majorBidi" w:cstheme="majorBidi"/>
          <w:sz w:val="24"/>
          <w:szCs w:val="24"/>
        </w:rPr>
      </w:pPr>
    </w:p>
    <w:p w14:paraId="6B5BF10F" w14:textId="77777777" w:rsidR="00AC4D72" w:rsidRDefault="00AC4D72" w:rsidP="00892679">
      <w:pPr>
        <w:autoSpaceDE w:val="0"/>
        <w:autoSpaceDN w:val="0"/>
        <w:adjustRightInd w:val="0"/>
        <w:spacing w:after="0" w:line="240" w:lineRule="auto"/>
        <w:jc w:val="both"/>
        <w:rPr>
          <w:rFonts w:asciiTheme="majorBidi" w:eastAsiaTheme="minorEastAsia" w:hAnsiTheme="majorBidi" w:cstheme="majorBidi"/>
          <w:sz w:val="24"/>
          <w:szCs w:val="24"/>
        </w:rPr>
      </w:pPr>
    </w:p>
    <w:p w14:paraId="2E99EF3E" w14:textId="77777777" w:rsidR="00AC4D72" w:rsidRDefault="00AC4D72" w:rsidP="00892679">
      <w:pPr>
        <w:autoSpaceDE w:val="0"/>
        <w:autoSpaceDN w:val="0"/>
        <w:adjustRightInd w:val="0"/>
        <w:spacing w:after="0" w:line="240" w:lineRule="auto"/>
        <w:jc w:val="both"/>
        <w:rPr>
          <w:rFonts w:asciiTheme="majorBidi" w:eastAsiaTheme="minorEastAsia" w:hAnsiTheme="majorBidi" w:cstheme="majorBidi"/>
          <w:sz w:val="24"/>
          <w:szCs w:val="24"/>
        </w:rPr>
      </w:pPr>
    </w:p>
    <w:p w14:paraId="4812A4DD" w14:textId="77777777" w:rsidR="00AC4D72" w:rsidRDefault="00AC4D72" w:rsidP="00892679">
      <w:pPr>
        <w:autoSpaceDE w:val="0"/>
        <w:autoSpaceDN w:val="0"/>
        <w:adjustRightInd w:val="0"/>
        <w:spacing w:after="0" w:line="240" w:lineRule="auto"/>
        <w:jc w:val="both"/>
        <w:rPr>
          <w:rFonts w:asciiTheme="majorBidi" w:eastAsiaTheme="minorEastAsia" w:hAnsiTheme="majorBidi" w:cstheme="majorBidi"/>
          <w:sz w:val="24"/>
          <w:szCs w:val="24"/>
        </w:rPr>
      </w:pPr>
    </w:p>
    <w:p w14:paraId="03205B3E" w14:textId="77777777" w:rsidR="00AC4D72" w:rsidRDefault="00AC4D72" w:rsidP="00892679">
      <w:pPr>
        <w:autoSpaceDE w:val="0"/>
        <w:autoSpaceDN w:val="0"/>
        <w:adjustRightInd w:val="0"/>
        <w:spacing w:after="0" w:line="240" w:lineRule="auto"/>
        <w:jc w:val="both"/>
        <w:rPr>
          <w:rFonts w:asciiTheme="majorBidi" w:eastAsiaTheme="minorEastAsia" w:hAnsiTheme="majorBidi" w:cstheme="majorBidi"/>
          <w:sz w:val="24"/>
          <w:szCs w:val="24"/>
        </w:rPr>
      </w:pPr>
    </w:p>
    <w:p w14:paraId="7007452F" w14:textId="77777777" w:rsidR="00AC4D72" w:rsidRDefault="00AC4D72" w:rsidP="00892679">
      <w:pPr>
        <w:autoSpaceDE w:val="0"/>
        <w:autoSpaceDN w:val="0"/>
        <w:adjustRightInd w:val="0"/>
        <w:spacing w:after="0" w:line="240" w:lineRule="auto"/>
        <w:jc w:val="both"/>
        <w:rPr>
          <w:rFonts w:asciiTheme="majorBidi" w:eastAsiaTheme="minorEastAsia" w:hAnsiTheme="majorBidi" w:cstheme="majorBidi"/>
          <w:sz w:val="24"/>
          <w:szCs w:val="24"/>
        </w:rPr>
      </w:pPr>
    </w:p>
    <w:p w14:paraId="37685F65" w14:textId="77777777" w:rsidR="00AC4D72" w:rsidRDefault="00AC4D72" w:rsidP="00892679">
      <w:pPr>
        <w:autoSpaceDE w:val="0"/>
        <w:autoSpaceDN w:val="0"/>
        <w:adjustRightInd w:val="0"/>
        <w:spacing w:after="0" w:line="240" w:lineRule="auto"/>
        <w:jc w:val="both"/>
        <w:rPr>
          <w:rFonts w:asciiTheme="majorBidi" w:eastAsiaTheme="minorEastAsia" w:hAnsiTheme="majorBidi" w:cstheme="majorBidi"/>
          <w:sz w:val="24"/>
          <w:szCs w:val="24"/>
        </w:rPr>
      </w:pPr>
    </w:p>
    <w:p w14:paraId="097C1098" w14:textId="77777777" w:rsidR="00AC4D72" w:rsidRDefault="00AC4D72" w:rsidP="00892679">
      <w:pPr>
        <w:autoSpaceDE w:val="0"/>
        <w:autoSpaceDN w:val="0"/>
        <w:adjustRightInd w:val="0"/>
        <w:spacing w:after="0" w:line="240" w:lineRule="auto"/>
        <w:jc w:val="both"/>
        <w:rPr>
          <w:rFonts w:asciiTheme="majorBidi" w:eastAsiaTheme="minorEastAsia" w:hAnsiTheme="majorBidi" w:cstheme="majorBidi"/>
          <w:sz w:val="24"/>
          <w:szCs w:val="24"/>
        </w:rPr>
      </w:pPr>
    </w:p>
    <w:p w14:paraId="12D386AD" w14:textId="77777777" w:rsidR="00AC4D72" w:rsidRPr="00740BF1" w:rsidRDefault="00AC4D72" w:rsidP="00AC4D72">
      <w:pPr>
        <w:spacing w:line="240" w:lineRule="auto"/>
        <w:jc w:val="center"/>
        <w:rPr>
          <w:rFonts w:ascii="Times New Roman" w:eastAsia="Times New Roman" w:hAnsi="Times New Roman" w:cs="B Nazanin" w:hint="cs"/>
          <w:sz w:val="24"/>
          <w:szCs w:val="24"/>
          <w:rtl/>
          <w:lang w:bidi="fa-IR"/>
        </w:rPr>
      </w:pPr>
      <w:r>
        <w:rPr>
          <w:rFonts w:ascii="Times New Roman" w:eastAsia="Times New Roman" w:hAnsi="Times New Roman" w:cs="B Nazanin"/>
          <w:sz w:val="24"/>
          <w:szCs w:val="24"/>
          <w:lang w:bidi="fa-IR"/>
        </w:rPr>
        <w:t xml:space="preserve">Figure 3. </w:t>
      </w:r>
      <w:r w:rsidRPr="00740BF1">
        <w:rPr>
          <w:rFonts w:ascii="Times New Roman" w:eastAsia="Calibri" w:hAnsi="Times New Roman" w:cs="Times New Roman"/>
          <w:iCs/>
          <w:sz w:val="24"/>
          <w:szCs w:val="24"/>
        </w:rPr>
        <w:t xml:space="preserve">Magnetic shear profile </w:t>
      </w:r>
      <w:r w:rsidRPr="005646EA">
        <w:rPr>
          <w:rFonts w:asciiTheme="majorBidi" w:hAnsiTheme="majorBidi" w:cstheme="majorBidi"/>
          <w:sz w:val="24"/>
          <w:szCs w:val="24"/>
          <w:lang w:val="hu-HU"/>
        </w:rPr>
        <w:t xml:space="preserve">for values </w:t>
      </w:r>
      <m:oMath>
        <m:r>
          <w:rPr>
            <w:rFonts w:ascii="Cambria Math" w:hAnsi="Cambria Math" w:cstheme="majorBidi"/>
            <w:sz w:val="24"/>
            <w:szCs w:val="24"/>
          </w:rPr>
          <m:t>ν=4,5</m:t>
        </m:r>
      </m:oMath>
      <w:r w:rsidRPr="00740BF1">
        <w:rPr>
          <w:rFonts w:ascii="Times New Roman" w:eastAsia="Calibri" w:hAnsi="Times New Roman" w:cs="Times New Roman"/>
          <w:iCs/>
          <w:sz w:val="24"/>
          <w:szCs w:val="24"/>
        </w:rPr>
        <w:t xml:space="preserve"> in IR-T1 tokamak.</w:t>
      </w:r>
    </w:p>
    <w:p w14:paraId="46592AED" w14:textId="19ECCD95" w:rsidR="00892679" w:rsidRDefault="00C84E94" w:rsidP="00892679">
      <w:pPr>
        <w:autoSpaceDE w:val="0"/>
        <w:autoSpaceDN w:val="0"/>
        <w:adjustRightInd w:val="0"/>
        <w:spacing w:after="0" w:line="240" w:lineRule="auto"/>
        <w:jc w:val="both"/>
        <w:rPr>
          <w:rFonts w:ascii="Andalus" w:eastAsia="Times New Roman" w:hAnsi="Andalus" w:cs="B Nazanin"/>
          <w:noProof/>
          <w:sz w:val="24"/>
          <w:szCs w:val="24"/>
        </w:rPr>
      </w:pPr>
      <w:r w:rsidRPr="00C84E94">
        <w:rPr>
          <w:rFonts w:asciiTheme="majorBidi" w:eastAsiaTheme="minorEastAsia" w:hAnsiTheme="majorBidi" w:cstheme="majorBidi"/>
          <w:sz w:val="24"/>
          <w:szCs w:val="24"/>
        </w:rPr>
        <w:t xml:space="preserve">By specifying the </w:t>
      </w:r>
      <w:r w:rsidR="00646914">
        <w:rPr>
          <w:rFonts w:asciiTheme="majorBidi" w:eastAsiaTheme="minorEastAsia" w:hAnsiTheme="majorBidi" w:cstheme="majorBidi"/>
          <w:sz w:val="24"/>
          <w:szCs w:val="24"/>
        </w:rPr>
        <w:t>magnetic shear</w:t>
      </w:r>
      <w:r w:rsidRPr="00C84E94">
        <w:rPr>
          <w:rFonts w:asciiTheme="majorBidi" w:eastAsiaTheme="minorEastAsia" w:hAnsiTheme="majorBidi" w:cstheme="majorBidi"/>
          <w:sz w:val="24"/>
          <w:szCs w:val="24"/>
        </w:rPr>
        <w:t xml:space="preserve"> profile as well as the </w:t>
      </w:r>
      <m:oMath>
        <m:sSub>
          <m:sSubPr>
            <m:ctrlPr>
              <w:rPr>
                <w:rFonts w:ascii="Cambria Math" w:eastAsia="Calibri" w:hAnsi="Cambria Math" w:cs="Cambria Math"/>
                <w:i/>
                <w:sz w:val="24"/>
                <w:szCs w:val="24"/>
              </w:rPr>
            </m:ctrlPr>
          </m:sSubPr>
          <m:e>
            <m:r>
              <w:rPr>
                <w:rFonts w:ascii="Cambria Math" w:eastAsia="Calibri" w:hAnsi="Cambria Math" w:cs="Cambria Math"/>
                <w:sz w:val="24"/>
                <w:szCs w:val="24"/>
              </w:rPr>
              <m:t>s</m:t>
            </m:r>
          </m:e>
          <m:sub>
            <m:r>
              <w:rPr>
                <w:rFonts w:ascii="Cambria Math" w:eastAsia="Calibri" w:hAnsi="Cambria Math"/>
                <w:sz w:val="24"/>
                <w:szCs w:val="24"/>
              </w:rPr>
              <m:t>1</m:t>
            </m:r>
          </m:sub>
        </m:sSub>
      </m:oMath>
      <w:r w:rsidR="009B7BE5">
        <w:rPr>
          <w:rFonts w:asciiTheme="majorBidi" w:eastAsiaTheme="minorEastAsia" w:hAnsiTheme="majorBidi" w:cstheme="majorBidi"/>
          <w:sz w:val="24"/>
          <w:szCs w:val="24"/>
        </w:rPr>
        <w:t xml:space="preserve"> </w:t>
      </w:r>
      <w:r w:rsidRPr="00C84E94">
        <w:rPr>
          <w:rFonts w:asciiTheme="majorBidi" w:eastAsiaTheme="minorEastAsia" w:hAnsiTheme="majorBidi" w:cstheme="majorBidi"/>
          <w:sz w:val="24"/>
          <w:szCs w:val="24"/>
        </w:rPr>
        <w:t xml:space="preserve">values, </w:t>
      </w:r>
      <m:oMath>
        <m:r>
          <w:rPr>
            <w:rFonts w:ascii="Cambria Math" w:eastAsia="Calibri" w:hAnsi="Cambria Math" w:cs="Cambria Math" w:hint="cs"/>
            <w:sz w:val="24"/>
            <w:szCs w:val="24"/>
            <w:rtl/>
          </w:rPr>
          <m:t>γ</m:t>
        </m:r>
        <m:sSub>
          <m:sSubPr>
            <m:ctrlPr>
              <w:rPr>
                <w:rFonts w:ascii="Cambria Math" w:eastAsia="Calibri" w:hAnsi="Cambria Math" w:cs="B Nazanin"/>
                <w:i/>
                <w:sz w:val="24"/>
                <w:szCs w:val="24"/>
              </w:rPr>
            </m:ctrlPr>
          </m:sSubPr>
          <m:e>
            <m:r>
              <w:rPr>
                <w:rFonts w:ascii="Cambria Math" w:eastAsia="Calibri" w:hAnsi="Cambria Math" w:cs="B Nazanin"/>
                <w:sz w:val="24"/>
                <w:szCs w:val="24"/>
              </w:rPr>
              <m:t>τ</m:t>
            </m:r>
          </m:e>
          <m:sub>
            <m:r>
              <w:rPr>
                <w:rFonts w:ascii="Cambria Math" w:eastAsia="Calibri" w:hAnsi="Cambria Math" w:cs="B Nazanin"/>
                <w:sz w:val="24"/>
                <w:szCs w:val="24"/>
              </w:rPr>
              <m:t>A</m:t>
            </m:r>
          </m:sub>
        </m:sSub>
      </m:oMath>
      <w:r w:rsidRPr="00C84E94">
        <w:rPr>
          <w:rFonts w:asciiTheme="majorBidi" w:eastAsiaTheme="minorEastAsia" w:hAnsiTheme="majorBidi" w:cstheme="majorBidi"/>
          <w:sz w:val="24"/>
          <w:szCs w:val="24"/>
        </w:rPr>
        <w:t xml:space="preserve"> can be obtained for this tokamak for </w:t>
      </w:r>
      <m:oMath>
        <m:r>
          <w:rPr>
            <w:rFonts w:ascii="Cambria Math" w:hAnsi="Cambria Math" w:cstheme="majorBidi"/>
            <w:sz w:val="24"/>
            <w:szCs w:val="24"/>
          </w:rPr>
          <m:t xml:space="preserve">ν=4 </m:t>
        </m:r>
        <m:r>
          <m:rPr>
            <m:sty m:val="p"/>
          </m:rPr>
          <w:rPr>
            <w:rFonts w:ascii="Cambria Math" w:hAnsi="Cambria Math" w:cstheme="majorBidi"/>
            <w:sz w:val="24"/>
            <w:szCs w:val="24"/>
          </w:rPr>
          <m:t>and</m:t>
        </m:r>
        <m:r>
          <w:rPr>
            <w:rFonts w:ascii="Cambria Math" w:hAnsi="Cambria Math" w:cstheme="majorBidi"/>
            <w:sz w:val="24"/>
            <w:szCs w:val="24"/>
          </w:rPr>
          <m:t xml:space="preserve"> 5</m:t>
        </m:r>
      </m:oMath>
      <w:r w:rsidRPr="00C84E94">
        <w:rPr>
          <w:rFonts w:asciiTheme="majorBidi" w:eastAsiaTheme="minorEastAsia" w:hAnsiTheme="majorBidi" w:cstheme="majorBidi"/>
          <w:sz w:val="24"/>
          <w:szCs w:val="24"/>
        </w:rPr>
        <w:t>, which is shown in Fig</w:t>
      </w:r>
      <w:r w:rsidR="00441DEE">
        <w:rPr>
          <w:rFonts w:asciiTheme="majorBidi" w:eastAsiaTheme="minorEastAsia" w:hAnsiTheme="majorBidi" w:cstheme="majorBidi"/>
          <w:sz w:val="24"/>
          <w:szCs w:val="24"/>
        </w:rPr>
        <w:t>.</w:t>
      </w:r>
      <w:r w:rsidRPr="00C84E94">
        <w:rPr>
          <w:rFonts w:asciiTheme="majorBidi" w:eastAsiaTheme="minorEastAsia" w:hAnsiTheme="majorBidi" w:cstheme="majorBidi"/>
          <w:sz w:val="24"/>
          <w:szCs w:val="24"/>
        </w:rPr>
        <w:t xml:space="preserve"> 4.</w:t>
      </w:r>
      <w:r w:rsidR="00892679">
        <w:rPr>
          <w:rFonts w:asciiTheme="majorBidi" w:eastAsiaTheme="minorEastAsia" w:hAnsiTheme="majorBidi" w:cstheme="majorBidi"/>
          <w:sz w:val="24"/>
          <w:szCs w:val="24"/>
        </w:rPr>
        <w:t xml:space="preserve"> </w:t>
      </w:r>
      <w:r w:rsidR="00892679" w:rsidRPr="003E4C3E">
        <w:rPr>
          <w:rFonts w:asciiTheme="majorBidi" w:hAnsiTheme="majorBidi" w:cstheme="majorBidi"/>
          <w:sz w:val="24"/>
          <w:szCs w:val="24"/>
        </w:rPr>
        <w:t xml:space="preserve">The </w:t>
      </w:r>
      <m:oMath>
        <m:r>
          <w:rPr>
            <w:rFonts w:ascii="Cambria Math" w:eastAsia="Calibri" w:hAnsi="Cambria Math" w:cs="Cambria Math" w:hint="cs"/>
            <w:sz w:val="24"/>
            <w:szCs w:val="24"/>
            <w:rtl/>
          </w:rPr>
          <m:t>γ</m:t>
        </m:r>
        <m:sSub>
          <m:sSubPr>
            <m:ctrlPr>
              <w:rPr>
                <w:rFonts w:ascii="Cambria Math" w:eastAsia="Calibri" w:hAnsi="Cambria Math" w:cs="B Nazanin"/>
                <w:i/>
                <w:sz w:val="24"/>
                <w:szCs w:val="24"/>
              </w:rPr>
            </m:ctrlPr>
          </m:sSubPr>
          <m:e>
            <m:r>
              <w:rPr>
                <w:rFonts w:ascii="Cambria Math" w:eastAsia="Calibri" w:hAnsi="Cambria Math" w:cs="B Nazanin"/>
                <w:sz w:val="24"/>
                <w:szCs w:val="24"/>
              </w:rPr>
              <m:t>τ</m:t>
            </m:r>
          </m:e>
          <m:sub>
            <m:r>
              <w:rPr>
                <w:rFonts w:ascii="Cambria Math" w:eastAsia="Calibri" w:hAnsi="Cambria Math" w:cs="B Nazanin"/>
                <w:sz w:val="24"/>
                <w:szCs w:val="24"/>
              </w:rPr>
              <m:t>A</m:t>
            </m:r>
          </m:sub>
        </m:sSub>
      </m:oMath>
      <w:r w:rsidR="008525EF">
        <w:rPr>
          <w:rFonts w:asciiTheme="majorBidi" w:eastAsiaTheme="minorEastAsia" w:hAnsiTheme="majorBidi" w:cstheme="majorBidi"/>
          <w:sz w:val="24"/>
          <w:szCs w:val="24"/>
        </w:rPr>
        <w:t xml:space="preserve"> </w:t>
      </w:r>
      <w:r w:rsidR="00892679" w:rsidRPr="003E4C3E">
        <w:rPr>
          <w:rFonts w:asciiTheme="majorBidi" w:hAnsiTheme="majorBidi" w:cstheme="majorBidi"/>
          <w:sz w:val="24"/>
          <w:szCs w:val="24"/>
        </w:rPr>
        <w:t>values obtained in Fig</w:t>
      </w:r>
      <w:r w:rsidR="00892679">
        <w:rPr>
          <w:rFonts w:asciiTheme="majorBidi" w:hAnsiTheme="majorBidi" w:cstheme="majorBidi"/>
          <w:sz w:val="24"/>
          <w:szCs w:val="24"/>
        </w:rPr>
        <w:t>.</w:t>
      </w:r>
      <w:r w:rsidR="00892679" w:rsidRPr="003E4C3E">
        <w:rPr>
          <w:rFonts w:asciiTheme="majorBidi" w:hAnsiTheme="majorBidi" w:cstheme="majorBidi"/>
          <w:sz w:val="24"/>
          <w:szCs w:val="24"/>
        </w:rPr>
        <w:t xml:space="preserve"> 4 are equal to 0.0</w:t>
      </w:r>
      <w:r w:rsidR="008525EF">
        <w:rPr>
          <w:rFonts w:asciiTheme="majorBidi" w:hAnsiTheme="majorBidi" w:cstheme="majorBidi"/>
          <w:sz w:val="24"/>
          <w:szCs w:val="24"/>
        </w:rPr>
        <w:t>9</w:t>
      </w:r>
      <w:r w:rsidR="00892679" w:rsidRPr="003E4C3E">
        <w:rPr>
          <w:rFonts w:asciiTheme="majorBidi" w:hAnsiTheme="majorBidi" w:cstheme="majorBidi"/>
          <w:sz w:val="24"/>
          <w:szCs w:val="24"/>
        </w:rPr>
        <w:t xml:space="preserve">574 for </w:t>
      </w:r>
      <m:oMath>
        <m:r>
          <w:rPr>
            <w:rFonts w:ascii="Cambria Math" w:hAnsi="Cambria Math" w:cstheme="majorBidi"/>
            <w:sz w:val="24"/>
            <w:szCs w:val="24"/>
          </w:rPr>
          <m:t>ν=4</m:t>
        </m:r>
      </m:oMath>
      <w:r w:rsidR="00892679" w:rsidRPr="003E4C3E">
        <w:rPr>
          <w:rFonts w:asciiTheme="majorBidi" w:hAnsiTheme="majorBidi" w:cstheme="majorBidi"/>
          <w:sz w:val="24"/>
          <w:szCs w:val="24"/>
        </w:rPr>
        <w:t xml:space="preserve"> and 0.1266 for </w:t>
      </w:r>
      <m:oMath>
        <m:r>
          <w:rPr>
            <w:rFonts w:ascii="Cambria Math" w:hAnsi="Cambria Math" w:cstheme="majorBidi"/>
            <w:sz w:val="24"/>
            <w:szCs w:val="24"/>
          </w:rPr>
          <m:t>ν=</m:t>
        </m:r>
        <m:r>
          <w:rPr>
            <w:rFonts w:ascii="Cambria Math" w:hAnsi="Cambria Math" w:cstheme="majorBidi"/>
            <w:sz w:val="24"/>
            <w:szCs w:val="24"/>
          </w:rPr>
          <m:t>5</m:t>
        </m:r>
      </m:oMath>
      <w:r w:rsidR="00892679" w:rsidRPr="003E4C3E">
        <w:rPr>
          <w:rFonts w:asciiTheme="majorBidi" w:hAnsiTheme="majorBidi" w:cstheme="majorBidi"/>
          <w:sz w:val="24"/>
          <w:szCs w:val="24"/>
        </w:rPr>
        <w:t xml:space="preserve">. The amount of </w:t>
      </w:r>
      <w:r w:rsidR="00892679">
        <w:rPr>
          <w:rFonts w:asciiTheme="majorBidi" w:hAnsiTheme="majorBidi" w:cstheme="majorBidi"/>
          <w:sz w:val="24"/>
          <w:szCs w:val="24"/>
        </w:rPr>
        <w:t>Alfvenic</w:t>
      </w:r>
      <w:r w:rsidR="00892679" w:rsidRPr="003E4C3E">
        <w:rPr>
          <w:rFonts w:asciiTheme="majorBidi" w:hAnsiTheme="majorBidi" w:cstheme="majorBidi"/>
          <w:sz w:val="24"/>
          <w:szCs w:val="24"/>
        </w:rPr>
        <w:t xml:space="preserve"> time for this tokamak is</w:t>
      </w:r>
      <w:r w:rsidR="00AC4D72">
        <w:rPr>
          <w:rFonts w:asciiTheme="majorBidi" w:hAnsiTheme="majorBidi" w:cstheme="majorBidi"/>
          <w:sz w:val="24"/>
          <w:szCs w:val="24"/>
        </w:rPr>
        <w:t>:</w:t>
      </w:r>
      <w:r w:rsidR="00892679" w:rsidRPr="003E4C3E">
        <w:rPr>
          <w:rFonts w:asciiTheme="majorBidi" w:hAnsiTheme="majorBidi" w:cstheme="majorBidi"/>
          <w:sz w:val="24"/>
          <w:szCs w:val="24"/>
        </w:rPr>
        <w:t xml:space="preserve"> </w:t>
      </w:r>
    </w:p>
    <w:p w14:paraId="65D0B105" w14:textId="01B46C52" w:rsidR="00892679" w:rsidRPr="003E4C3E" w:rsidRDefault="00892679" w:rsidP="00892679">
      <w:pPr>
        <w:autoSpaceDE w:val="0"/>
        <w:autoSpaceDN w:val="0"/>
        <w:adjustRightInd w:val="0"/>
        <w:spacing w:after="0" w:line="240" w:lineRule="auto"/>
        <w:jc w:val="both"/>
        <w:rPr>
          <w:rFonts w:ascii="Andalus" w:eastAsia="Times New Roman" w:hAnsi="Andalus" w:cs="B Nazanin"/>
          <w:noProof/>
          <w:sz w:val="24"/>
          <w:szCs w:val="24"/>
        </w:rPr>
      </w:pPr>
      <m:oMathPara>
        <m:oMath>
          <m:sSub>
            <m:sSubPr>
              <m:ctrlPr>
                <w:rPr>
                  <w:rFonts w:ascii="Cambria Math" w:eastAsia="Calibri" w:hAnsi="Cambria Math" w:cs="B Nazanin"/>
                  <w:i/>
                  <w:sz w:val="24"/>
                  <w:szCs w:val="24"/>
                </w:rPr>
              </m:ctrlPr>
            </m:sSubPr>
            <m:e>
              <m:r>
                <w:rPr>
                  <w:rFonts w:ascii="Cambria Math" w:eastAsia="Calibri" w:hAnsi="Cambria Math" w:cs="B Nazanin"/>
                  <w:sz w:val="24"/>
                  <w:szCs w:val="24"/>
                </w:rPr>
                <m:t>τ</m:t>
              </m:r>
            </m:e>
            <m:sub>
              <m:r>
                <w:rPr>
                  <w:rFonts w:ascii="Cambria Math" w:eastAsia="Calibri" w:hAnsi="Cambria Math" w:cs="B Nazanin"/>
                  <w:sz w:val="24"/>
                  <w:szCs w:val="24"/>
                </w:rPr>
                <m:t>A</m:t>
              </m:r>
            </m:sub>
          </m:sSub>
          <m:r>
            <w:rPr>
              <w:rFonts w:ascii="Cambria Math" w:eastAsia="Calibri" w:hAnsi="Cambria Math" w:cs="B Nazanin"/>
              <w:sz w:val="24"/>
              <w:szCs w:val="24"/>
            </w:rPr>
            <m:t>=</m:t>
          </m:r>
          <m:rad>
            <m:radPr>
              <m:degHide m:val="1"/>
              <m:ctrlPr>
                <w:rPr>
                  <w:rFonts w:ascii="Cambria Math" w:eastAsia="Calibri" w:hAnsi="Cambria Math" w:cs="B Nazanin"/>
                  <w:i/>
                  <w:sz w:val="24"/>
                  <w:szCs w:val="24"/>
                </w:rPr>
              </m:ctrlPr>
            </m:radPr>
            <m:deg/>
            <m:e>
              <m:r>
                <w:rPr>
                  <w:rFonts w:ascii="Cambria Math" w:eastAsia="Calibri" w:hAnsi="Cambria Math" w:cs="B Nazanin"/>
                  <w:sz w:val="24"/>
                  <w:szCs w:val="24"/>
                </w:rPr>
                <m:t>3</m:t>
              </m:r>
            </m:e>
          </m:rad>
          <m:f>
            <m:fPr>
              <m:ctrlPr>
                <w:rPr>
                  <w:rFonts w:ascii="Cambria Math" w:eastAsia="Calibri" w:hAnsi="Cambria Math" w:cs="B Nazanin"/>
                  <w:i/>
                  <w:sz w:val="24"/>
                  <w:szCs w:val="24"/>
                </w:rPr>
              </m:ctrlPr>
            </m:fPr>
            <m:num>
              <m:sSub>
                <m:sSubPr>
                  <m:ctrlPr>
                    <w:rPr>
                      <w:rFonts w:ascii="Cambria Math" w:eastAsia="Calibri" w:hAnsi="Cambria Math" w:cs="B Nazanin"/>
                      <w:i/>
                      <w:sz w:val="24"/>
                      <w:szCs w:val="24"/>
                    </w:rPr>
                  </m:ctrlPr>
                </m:sSubPr>
                <m:e>
                  <m:r>
                    <w:rPr>
                      <w:rFonts w:ascii="Cambria Math" w:eastAsia="Calibri" w:hAnsi="Cambria Math" w:cs="B Nazanin"/>
                      <w:sz w:val="24"/>
                      <w:szCs w:val="24"/>
                    </w:rPr>
                    <m:t>R</m:t>
                  </m:r>
                </m:e>
                <m:sub>
                  <m:r>
                    <w:rPr>
                      <w:rFonts w:ascii="Cambria Math" w:eastAsia="Calibri" w:hAnsi="Cambria Math" w:cs="B Nazanin"/>
                      <w:sz w:val="24"/>
                      <w:szCs w:val="24"/>
                    </w:rPr>
                    <m:t>0</m:t>
                  </m:r>
                </m:sub>
              </m:sSub>
            </m:num>
            <m:den>
              <m:sSub>
                <m:sSubPr>
                  <m:ctrlPr>
                    <w:rPr>
                      <w:rFonts w:ascii="Cambria Math" w:eastAsia="Calibri" w:hAnsi="Cambria Math" w:cs="B Nazanin"/>
                      <w:i/>
                      <w:sz w:val="24"/>
                      <w:szCs w:val="24"/>
                    </w:rPr>
                  </m:ctrlPr>
                </m:sSubPr>
                <m:e>
                  <m:r>
                    <w:rPr>
                      <w:rFonts w:ascii="Cambria Math" w:eastAsia="Calibri" w:hAnsi="Cambria Math" w:cs="B Nazanin"/>
                      <w:sz w:val="24"/>
                      <w:szCs w:val="24"/>
                    </w:rPr>
                    <m:t>v</m:t>
                  </m:r>
                </m:e>
                <m:sub>
                  <m:r>
                    <w:rPr>
                      <w:rFonts w:ascii="Cambria Math" w:eastAsia="Calibri" w:hAnsi="Cambria Math" w:cs="B Nazanin"/>
                      <w:sz w:val="24"/>
                      <w:szCs w:val="24"/>
                    </w:rPr>
                    <m:t>A</m:t>
                  </m:r>
                </m:sub>
              </m:sSub>
            </m:den>
          </m:f>
          <m:r>
            <w:rPr>
              <w:rFonts w:ascii="Cambria Math" w:eastAsia="Calibri" w:hAnsi="Cambria Math" w:cs="B Nazanin"/>
              <w:sz w:val="24"/>
              <w:szCs w:val="24"/>
            </w:rPr>
            <m:t>=</m:t>
          </m:r>
          <m:rad>
            <m:radPr>
              <m:degHide m:val="1"/>
              <m:ctrlPr>
                <w:rPr>
                  <w:rFonts w:ascii="Cambria Math" w:eastAsia="Calibri" w:hAnsi="Cambria Math" w:cs="B Nazanin"/>
                  <w:i/>
                  <w:sz w:val="24"/>
                  <w:szCs w:val="24"/>
                </w:rPr>
              </m:ctrlPr>
            </m:radPr>
            <m:deg/>
            <m:e>
              <m:r>
                <w:rPr>
                  <w:rFonts w:ascii="Cambria Math" w:eastAsia="Calibri" w:hAnsi="Cambria Math" w:cs="B Nazanin"/>
                  <w:sz w:val="24"/>
                  <w:szCs w:val="24"/>
                </w:rPr>
                <m:t>3</m:t>
              </m:r>
            </m:e>
          </m:rad>
          <m:f>
            <m:fPr>
              <m:ctrlPr>
                <w:rPr>
                  <w:rFonts w:ascii="Cambria Math" w:eastAsia="Times New Roman" w:hAnsi="Cambria Math" w:cs="B Nazanin"/>
                  <w:i/>
                  <w:noProof/>
                  <w:sz w:val="24"/>
                  <w:szCs w:val="24"/>
                </w:rPr>
              </m:ctrlPr>
            </m:fPr>
            <m:num>
              <m:sSub>
                <m:sSubPr>
                  <m:ctrlPr>
                    <w:rPr>
                      <w:rFonts w:ascii="Cambria Math" w:eastAsia="Calibri" w:hAnsi="Cambria Math" w:cs="B Nazanin"/>
                      <w:i/>
                      <w:sz w:val="24"/>
                      <w:szCs w:val="24"/>
                    </w:rPr>
                  </m:ctrlPr>
                </m:sSubPr>
                <m:e>
                  <m:r>
                    <w:rPr>
                      <w:rFonts w:ascii="Cambria Math" w:eastAsia="Calibri" w:hAnsi="Cambria Math" w:cs="B Nazanin"/>
                      <w:sz w:val="24"/>
                      <w:szCs w:val="24"/>
                    </w:rPr>
                    <m:t>R</m:t>
                  </m:r>
                </m:e>
                <m:sub>
                  <m:r>
                    <w:rPr>
                      <w:rFonts w:ascii="Cambria Math" w:eastAsia="Calibri" w:hAnsi="Cambria Math" w:cs="B Nazanin"/>
                      <w:sz w:val="24"/>
                      <w:szCs w:val="24"/>
                    </w:rPr>
                    <m:t>0</m:t>
                  </m:r>
                </m:sub>
              </m:sSub>
              <m:rad>
                <m:radPr>
                  <m:degHide m:val="1"/>
                  <m:ctrlPr>
                    <w:rPr>
                      <w:rFonts w:ascii="Cambria Math" w:eastAsia="Times New Roman" w:hAnsi="Cambria Math" w:cs="B Nazanin"/>
                      <w:i/>
                      <w:noProof/>
                      <w:sz w:val="24"/>
                      <w:szCs w:val="24"/>
                    </w:rPr>
                  </m:ctrlPr>
                </m:radPr>
                <m:deg/>
                <m:e>
                  <m:sSub>
                    <m:sSubPr>
                      <m:ctrlPr>
                        <w:rPr>
                          <w:rFonts w:ascii="Cambria Math" w:eastAsia="Calibri" w:hAnsi="Cambria Math" w:cs="B Nazanin"/>
                          <w:i/>
                          <w:sz w:val="24"/>
                          <w:szCs w:val="24"/>
                        </w:rPr>
                      </m:ctrlPr>
                    </m:sSubPr>
                    <m:e>
                      <m:r>
                        <w:rPr>
                          <w:rFonts w:ascii="Cambria Math" w:eastAsia="Calibri" w:hAnsi="Cambria Math" w:cs="B Nazanin"/>
                          <w:sz w:val="24"/>
                          <w:szCs w:val="24"/>
                        </w:rPr>
                        <m:t>μ</m:t>
                      </m:r>
                    </m:e>
                    <m:sub>
                      <m:r>
                        <w:rPr>
                          <w:rFonts w:ascii="Cambria Math" w:eastAsia="Calibri" w:hAnsi="Cambria Math" w:cs="B Nazanin"/>
                          <w:sz w:val="24"/>
                          <w:szCs w:val="24"/>
                        </w:rPr>
                        <m:t>0</m:t>
                      </m:r>
                    </m:sub>
                  </m:sSub>
                  <m:sSub>
                    <m:sSubPr>
                      <m:ctrlPr>
                        <w:rPr>
                          <w:rFonts w:ascii="Cambria Math" w:eastAsia="Calibri" w:hAnsi="Cambria Math" w:cs="B Nazanin"/>
                          <w:i/>
                          <w:sz w:val="24"/>
                          <w:szCs w:val="24"/>
                        </w:rPr>
                      </m:ctrlPr>
                    </m:sSubPr>
                    <m:e>
                      <m:r>
                        <w:rPr>
                          <w:rFonts w:ascii="Cambria Math" w:hAnsi="Cambria Math" w:cs="B Nazanin"/>
                          <w:sz w:val="24"/>
                          <w:szCs w:val="24"/>
                        </w:rPr>
                        <m:t>ρ</m:t>
                      </m:r>
                    </m:e>
                    <m:sub>
                      <m:r>
                        <w:rPr>
                          <w:rFonts w:ascii="Cambria Math" w:eastAsia="Calibri" w:hAnsi="Cambria Math" w:cs="B Nazanin"/>
                          <w:sz w:val="24"/>
                          <w:szCs w:val="24"/>
                        </w:rPr>
                        <m:t>e</m:t>
                      </m:r>
                    </m:sub>
                  </m:sSub>
                  <m:sSub>
                    <m:sSubPr>
                      <m:ctrlPr>
                        <w:rPr>
                          <w:rFonts w:ascii="Cambria Math" w:eastAsia="Calibri" w:hAnsi="Cambria Math" w:cs="B Nazanin"/>
                          <w:i/>
                          <w:sz w:val="24"/>
                          <w:szCs w:val="24"/>
                        </w:rPr>
                      </m:ctrlPr>
                    </m:sSubPr>
                    <m:e>
                      <m:r>
                        <w:rPr>
                          <w:rFonts w:ascii="Cambria Math" w:eastAsia="Calibri" w:hAnsi="Cambria Math" w:cs="B Nazanin"/>
                          <w:sz w:val="24"/>
                          <w:szCs w:val="24"/>
                        </w:rPr>
                        <m:t>m</m:t>
                      </m:r>
                    </m:e>
                    <m:sub>
                      <m:r>
                        <w:rPr>
                          <w:rFonts w:ascii="Cambria Math" w:eastAsia="Calibri" w:hAnsi="Cambria Math" w:cs="B Nazanin"/>
                          <w:sz w:val="24"/>
                          <w:szCs w:val="24"/>
                        </w:rPr>
                        <m:t>i</m:t>
                      </m:r>
                    </m:sub>
                  </m:sSub>
                </m:e>
              </m:rad>
            </m:num>
            <m:den>
              <m:r>
                <w:rPr>
                  <w:rFonts w:ascii="Cambria Math" w:eastAsia="Calibri" w:hAnsi="Cambria Math" w:cs="B Nazanin"/>
                  <w:sz w:val="24"/>
                  <w:szCs w:val="24"/>
                </w:rPr>
                <m:t>B</m:t>
              </m:r>
            </m:den>
          </m:f>
          <m:r>
            <w:rPr>
              <w:rFonts w:ascii="Cambria Math" w:eastAsia="Times New Roman" w:hAnsi="Cambria Math" w:cs="B Nazanin"/>
              <w:noProof/>
              <w:sz w:val="24"/>
              <w:szCs w:val="24"/>
            </w:rPr>
            <m:t>=</m:t>
          </m:r>
          <m:r>
            <w:rPr>
              <w:rFonts w:ascii="Cambria Math" w:eastAsia="Times New Roman" w:hAnsi="Cambria Math" w:cs="B Nazanin"/>
              <w:noProof/>
              <w:sz w:val="24"/>
              <w:szCs w:val="24"/>
            </w:rPr>
            <m:t xml:space="preserve">0.158 </m:t>
          </m:r>
          <m:r>
            <w:rPr>
              <w:rFonts w:ascii="Cambria Math" w:eastAsia="Times New Roman" w:hAnsi="Cambria Math" w:cs="B Nazanin"/>
              <w:noProof/>
              <w:sz w:val="24"/>
              <w:szCs w:val="24"/>
            </w:rPr>
            <m:t>μs</m:t>
          </m:r>
        </m:oMath>
      </m:oMathPara>
    </w:p>
    <w:p w14:paraId="4ED738C4" w14:textId="3697A0D8" w:rsidR="00AC4D72" w:rsidRDefault="00892679" w:rsidP="00AC4D72">
      <w:pPr>
        <w:autoSpaceDE w:val="0"/>
        <w:autoSpaceDN w:val="0"/>
        <w:adjustRightInd w:val="0"/>
        <w:spacing w:line="240" w:lineRule="auto"/>
        <w:jc w:val="both"/>
        <w:rPr>
          <w:rFonts w:asciiTheme="majorBidi" w:eastAsia="Times New Roman" w:hAnsiTheme="majorBidi" w:cstheme="majorBidi"/>
          <w:noProof/>
          <w:sz w:val="24"/>
          <w:szCs w:val="24"/>
        </w:rPr>
      </w:pPr>
      <w:r w:rsidRPr="003E4C3E">
        <w:rPr>
          <w:rFonts w:asciiTheme="majorBidi" w:eastAsia="Times New Roman" w:hAnsiTheme="majorBidi" w:cstheme="majorBidi"/>
          <w:noProof/>
          <w:sz w:val="24"/>
          <w:szCs w:val="24"/>
        </w:rPr>
        <w:t xml:space="preserve">Therefore, the </w:t>
      </w:r>
      <m:oMath>
        <m:r>
          <w:rPr>
            <w:rFonts w:ascii="Cambria Math" w:eastAsia="Calibri" w:hAnsi="Cambria Math" w:cs="Cambria Math" w:hint="cs"/>
            <w:sz w:val="24"/>
            <w:szCs w:val="24"/>
            <w:rtl/>
          </w:rPr>
          <m:t>γ</m:t>
        </m:r>
      </m:oMath>
      <w:r w:rsidR="000F3B31" w:rsidRPr="003E4C3E">
        <w:rPr>
          <w:rFonts w:asciiTheme="majorBidi" w:eastAsia="Times New Roman" w:hAnsiTheme="majorBidi" w:cstheme="majorBidi"/>
          <w:noProof/>
          <w:sz w:val="24"/>
          <w:szCs w:val="24"/>
        </w:rPr>
        <w:t xml:space="preserve"> </w:t>
      </w:r>
      <w:r w:rsidRPr="003E4C3E">
        <w:rPr>
          <w:rFonts w:asciiTheme="majorBidi" w:eastAsia="Times New Roman" w:hAnsiTheme="majorBidi" w:cstheme="majorBidi"/>
          <w:noProof/>
          <w:sz w:val="24"/>
          <w:szCs w:val="24"/>
        </w:rPr>
        <w:t xml:space="preserve">values ​​for </w:t>
      </w:r>
      <m:oMath>
        <m:r>
          <w:rPr>
            <w:rFonts w:ascii="Cambria Math" w:hAnsi="Cambria Math" w:cstheme="majorBidi"/>
            <w:sz w:val="24"/>
            <w:szCs w:val="24"/>
          </w:rPr>
          <m:t xml:space="preserve">ν=4 </m:t>
        </m:r>
        <m:r>
          <m:rPr>
            <m:sty m:val="p"/>
          </m:rPr>
          <w:rPr>
            <w:rFonts w:ascii="Cambria Math" w:hAnsi="Cambria Math" w:cstheme="majorBidi"/>
            <w:sz w:val="24"/>
            <w:szCs w:val="24"/>
          </w:rPr>
          <m:t>and</m:t>
        </m:r>
        <m:r>
          <w:rPr>
            <w:rFonts w:ascii="Cambria Math" w:hAnsi="Cambria Math" w:cstheme="majorBidi"/>
            <w:sz w:val="24"/>
            <w:szCs w:val="24"/>
          </w:rPr>
          <m:t xml:space="preserve"> 5</m:t>
        </m:r>
      </m:oMath>
      <w:r w:rsidR="000F3B31" w:rsidRPr="00C84E94">
        <w:rPr>
          <w:rFonts w:asciiTheme="majorBidi" w:eastAsiaTheme="minorEastAsia" w:hAnsiTheme="majorBidi" w:cstheme="majorBidi"/>
          <w:sz w:val="24"/>
          <w:szCs w:val="24"/>
        </w:rPr>
        <w:t xml:space="preserve"> </w:t>
      </w:r>
      <w:r w:rsidRPr="003E4C3E">
        <w:rPr>
          <w:rFonts w:asciiTheme="majorBidi" w:eastAsia="Times New Roman" w:hAnsiTheme="majorBidi" w:cstheme="majorBidi"/>
          <w:noProof/>
          <w:sz w:val="24"/>
          <w:szCs w:val="24"/>
        </w:rPr>
        <w:t xml:space="preserve">are </w:t>
      </w:r>
      <m:oMath>
        <m:r>
          <w:rPr>
            <w:rFonts w:ascii="Cambria Math" w:eastAsia="Times New Roman" w:hAnsi="Cambria Math" w:cstheme="majorBidi"/>
            <w:noProof/>
            <w:sz w:val="24"/>
            <w:szCs w:val="24"/>
          </w:rPr>
          <m:t>0.6×</m:t>
        </m:r>
        <m:sSup>
          <m:sSupPr>
            <m:ctrlPr>
              <w:rPr>
                <w:rFonts w:ascii="Cambria Math" w:eastAsia="Times New Roman" w:hAnsi="Cambria Math" w:cstheme="majorBidi"/>
                <w:i/>
                <w:noProof/>
                <w:sz w:val="24"/>
                <w:szCs w:val="24"/>
              </w:rPr>
            </m:ctrlPr>
          </m:sSupPr>
          <m:e>
            <m:r>
              <w:rPr>
                <w:rFonts w:ascii="Cambria Math" w:eastAsia="Times New Roman" w:hAnsi="Cambria Math" w:cstheme="majorBidi"/>
                <w:noProof/>
                <w:sz w:val="24"/>
                <w:szCs w:val="24"/>
              </w:rPr>
              <m:t>10</m:t>
            </m:r>
          </m:e>
          <m:sup>
            <m:r>
              <w:rPr>
                <w:rFonts w:ascii="Cambria Math" w:eastAsia="Times New Roman" w:hAnsi="Cambria Math" w:cstheme="majorBidi"/>
                <w:noProof/>
                <w:sz w:val="24"/>
                <w:szCs w:val="24"/>
              </w:rPr>
              <m:t>6</m:t>
            </m:r>
          </m:sup>
        </m:sSup>
        <m:r>
          <w:rPr>
            <w:rFonts w:ascii="Cambria Math" w:eastAsia="Times New Roman" w:hAnsi="Cambria Math" w:cstheme="majorBidi"/>
            <w:noProof/>
            <w:sz w:val="24"/>
            <w:szCs w:val="24"/>
          </w:rPr>
          <m:t xml:space="preserve"> </m:t>
        </m:r>
        <m:sSup>
          <m:sSupPr>
            <m:ctrlPr>
              <w:rPr>
                <w:rFonts w:ascii="Cambria Math" w:eastAsia="Times New Roman" w:hAnsi="Cambria Math" w:cstheme="majorBidi"/>
                <w:i/>
                <w:noProof/>
                <w:sz w:val="24"/>
                <w:szCs w:val="24"/>
              </w:rPr>
            </m:ctrlPr>
          </m:sSupPr>
          <m:e>
            <m:r>
              <w:rPr>
                <w:rFonts w:ascii="Cambria Math" w:eastAsia="Times New Roman" w:hAnsi="Cambria Math" w:cstheme="majorBidi"/>
                <w:noProof/>
                <w:sz w:val="24"/>
                <w:szCs w:val="24"/>
              </w:rPr>
              <m:t>s</m:t>
            </m:r>
          </m:e>
          <m:sup>
            <m:r>
              <w:rPr>
                <w:rFonts w:ascii="Cambria Math" w:eastAsia="Times New Roman" w:hAnsi="Cambria Math" w:cstheme="majorBidi"/>
                <w:noProof/>
                <w:sz w:val="24"/>
                <w:szCs w:val="24"/>
              </w:rPr>
              <m:t>-1</m:t>
            </m:r>
          </m:sup>
        </m:sSup>
      </m:oMath>
      <w:r w:rsidR="0066524F">
        <w:rPr>
          <w:rFonts w:asciiTheme="majorBidi" w:eastAsia="Times New Roman" w:hAnsiTheme="majorBidi" w:cstheme="majorBidi"/>
          <w:noProof/>
          <w:sz w:val="24"/>
          <w:szCs w:val="24"/>
        </w:rPr>
        <w:t xml:space="preserve"> </w:t>
      </w:r>
      <w:r w:rsidRPr="003E4C3E">
        <w:rPr>
          <w:rFonts w:asciiTheme="majorBidi" w:eastAsia="Times New Roman" w:hAnsiTheme="majorBidi" w:cstheme="majorBidi"/>
          <w:noProof/>
          <w:sz w:val="24"/>
          <w:szCs w:val="24"/>
        </w:rPr>
        <w:t xml:space="preserve">and </w:t>
      </w:r>
      <m:oMath>
        <m:r>
          <w:rPr>
            <w:rFonts w:ascii="Cambria Math" w:eastAsia="Times New Roman" w:hAnsi="Cambria Math" w:cstheme="majorBidi"/>
            <w:noProof/>
            <w:sz w:val="24"/>
            <w:szCs w:val="24"/>
          </w:rPr>
          <m:t>0.</m:t>
        </m:r>
        <m:r>
          <w:rPr>
            <w:rFonts w:ascii="Cambria Math" w:eastAsia="Times New Roman" w:hAnsi="Cambria Math" w:cstheme="majorBidi"/>
            <w:noProof/>
            <w:sz w:val="24"/>
            <w:szCs w:val="24"/>
          </w:rPr>
          <m:t>8</m:t>
        </m:r>
        <m:r>
          <w:rPr>
            <w:rFonts w:ascii="Cambria Math" w:eastAsia="Times New Roman" w:hAnsi="Cambria Math" w:cstheme="majorBidi"/>
            <w:noProof/>
            <w:sz w:val="24"/>
            <w:szCs w:val="24"/>
          </w:rPr>
          <m:t>×</m:t>
        </m:r>
        <m:sSup>
          <m:sSupPr>
            <m:ctrlPr>
              <w:rPr>
                <w:rFonts w:ascii="Cambria Math" w:eastAsia="Times New Roman" w:hAnsi="Cambria Math" w:cstheme="majorBidi"/>
                <w:i/>
                <w:noProof/>
                <w:sz w:val="24"/>
                <w:szCs w:val="24"/>
              </w:rPr>
            </m:ctrlPr>
          </m:sSupPr>
          <m:e>
            <m:r>
              <w:rPr>
                <w:rFonts w:ascii="Cambria Math" w:eastAsia="Times New Roman" w:hAnsi="Cambria Math" w:cstheme="majorBidi"/>
                <w:noProof/>
                <w:sz w:val="24"/>
                <w:szCs w:val="24"/>
              </w:rPr>
              <m:t>10</m:t>
            </m:r>
          </m:e>
          <m:sup>
            <m:r>
              <w:rPr>
                <w:rFonts w:ascii="Cambria Math" w:eastAsia="Times New Roman" w:hAnsi="Cambria Math" w:cstheme="majorBidi"/>
                <w:noProof/>
                <w:sz w:val="24"/>
                <w:szCs w:val="24"/>
              </w:rPr>
              <m:t>6</m:t>
            </m:r>
          </m:sup>
        </m:sSup>
        <m:r>
          <w:rPr>
            <w:rFonts w:ascii="Cambria Math" w:eastAsia="Times New Roman" w:hAnsi="Cambria Math" w:cstheme="majorBidi"/>
            <w:noProof/>
            <w:sz w:val="24"/>
            <w:szCs w:val="24"/>
          </w:rPr>
          <m:t xml:space="preserve"> </m:t>
        </m:r>
        <m:sSup>
          <m:sSupPr>
            <m:ctrlPr>
              <w:rPr>
                <w:rFonts w:ascii="Cambria Math" w:eastAsia="Times New Roman" w:hAnsi="Cambria Math" w:cstheme="majorBidi"/>
                <w:i/>
                <w:noProof/>
                <w:sz w:val="24"/>
                <w:szCs w:val="24"/>
              </w:rPr>
            </m:ctrlPr>
          </m:sSupPr>
          <m:e>
            <m:r>
              <w:rPr>
                <w:rFonts w:ascii="Cambria Math" w:eastAsia="Times New Roman" w:hAnsi="Cambria Math" w:cstheme="majorBidi"/>
                <w:noProof/>
                <w:sz w:val="24"/>
                <w:szCs w:val="24"/>
              </w:rPr>
              <m:t>s</m:t>
            </m:r>
          </m:e>
          <m:sup>
            <m:r>
              <w:rPr>
                <w:rFonts w:ascii="Cambria Math" w:eastAsia="Times New Roman" w:hAnsi="Cambria Math" w:cstheme="majorBidi"/>
                <w:noProof/>
                <w:sz w:val="24"/>
                <w:szCs w:val="24"/>
              </w:rPr>
              <m:t>-1</m:t>
            </m:r>
          </m:sup>
        </m:sSup>
      </m:oMath>
      <w:r w:rsidR="0066524F">
        <w:rPr>
          <w:rFonts w:asciiTheme="majorBidi" w:eastAsia="Times New Roman" w:hAnsiTheme="majorBidi" w:cstheme="majorBidi"/>
          <w:noProof/>
          <w:sz w:val="24"/>
          <w:szCs w:val="24"/>
        </w:rPr>
        <w:t>,</w:t>
      </w:r>
      <w:r w:rsidRPr="003E4C3E">
        <w:rPr>
          <w:rFonts w:asciiTheme="majorBidi" w:eastAsia="Times New Roman" w:hAnsiTheme="majorBidi" w:cstheme="majorBidi"/>
          <w:noProof/>
          <w:sz w:val="24"/>
          <w:szCs w:val="24"/>
        </w:rPr>
        <w:t xml:space="preserve"> respectively. The comparison of this approximate value with the maximum growth rate in Fig</w:t>
      </w:r>
      <w:r>
        <w:rPr>
          <w:rFonts w:asciiTheme="majorBidi" w:eastAsia="Times New Roman" w:hAnsiTheme="majorBidi" w:cstheme="majorBidi"/>
          <w:noProof/>
          <w:sz w:val="24"/>
          <w:szCs w:val="24"/>
        </w:rPr>
        <w:t>.</w:t>
      </w:r>
      <w:r w:rsidRPr="003E4C3E">
        <w:rPr>
          <w:rFonts w:asciiTheme="majorBidi" w:eastAsia="Times New Roman" w:hAnsiTheme="majorBidi" w:cstheme="majorBidi"/>
          <w:noProof/>
          <w:sz w:val="24"/>
          <w:szCs w:val="24"/>
        </w:rPr>
        <w:t xml:space="preserve"> 2 is a relative confirmation, at least in terms of the order of the values, on our calculations.</w:t>
      </w:r>
    </w:p>
    <w:p w14:paraId="7D8BC8C9" w14:textId="77777777" w:rsidR="00AC4D72" w:rsidRPr="006E353F" w:rsidRDefault="00AC4D72" w:rsidP="00AC4D72">
      <w:pPr>
        <w:autoSpaceDE w:val="0"/>
        <w:autoSpaceDN w:val="0"/>
        <w:adjustRightInd w:val="0"/>
        <w:spacing w:line="240" w:lineRule="auto"/>
        <w:jc w:val="both"/>
        <w:rPr>
          <w:rFonts w:asciiTheme="majorBidi" w:eastAsia="Times New Roman" w:hAnsiTheme="majorBidi" w:cstheme="majorBidi"/>
          <w:b/>
          <w:bCs/>
          <w:noProof/>
          <w:sz w:val="24"/>
          <w:szCs w:val="24"/>
        </w:rPr>
      </w:pPr>
      <w:r w:rsidRPr="006E353F">
        <w:rPr>
          <w:rFonts w:asciiTheme="majorBidi" w:eastAsia="Times New Roman" w:hAnsiTheme="majorBidi" w:cstheme="majorBidi"/>
          <w:b/>
          <w:bCs/>
          <w:noProof/>
          <w:sz w:val="24"/>
          <w:szCs w:val="24"/>
        </w:rPr>
        <w:t xml:space="preserve">4 </w:t>
      </w:r>
      <w:r>
        <w:rPr>
          <w:rFonts w:asciiTheme="majorBidi" w:eastAsia="Times New Roman" w:hAnsiTheme="majorBidi" w:cstheme="majorBidi"/>
          <w:b/>
          <w:bCs/>
          <w:noProof/>
          <w:sz w:val="24"/>
          <w:szCs w:val="24"/>
        </w:rPr>
        <w:t>C</w:t>
      </w:r>
      <w:r w:rsidRPr="006E353F">
        <w:rPr>
          <w:rFonts w:asciiTheme="majorBidi" w:eastAsia="Times New Roman" w:hAnsiTheme="majorBidi" w:cstheme="majorBidi"/>
          <w:b/>
          <w:bCs/>
          <w:noProof/>
          <w:sz w:val="24"/>
          <w:szCs w:val="24"/>
        </w:rPr>
        <w:t>onclusion</w:t>
      </w:r>
      <w:r>
        <w:rPr>
          <w:rFonts w:asciiTheme="majorBidi" w:eastAsia="Times New Roman" w:hAnsiTheme="majorBidi" w:cstheme="majorBidi"/>
          <w:b/>
          <w:bCs/>
          <w:noProof/>
          <w:sz w:val="24"/>
          <w:szCs w:val="24"/>
        </w:rPr>
        <w:t>s</w:t>
      </w:r>
    </w:p>
    <w:p w14:paraId="6D3FB773" w14:textId="6743D6AA" w:rsidR="008B6D6A" w:rsidRPr="003E4C3E" w:rsidRDefault="00AC4D72" w:rsidP="00F74570">
      <w:pPr>
        <w:autoSpaceDE w:val="0"/>
        <w:autoSpaceDN w:val="0"/>
        <w:adjustRightInd w:val="0"/>
        <w:spacing w:after="0" w:line="240" w:lineRule="auto"/>
        <w:jc w:val="both"/>
        <w:rPr>
          <w:rFonts w:asciiTheme="majorBidi" w:eastAsia="Times New Roman" w:hAnsiTheme="majorBidi" w:cstheme="majorBidi"/>
          <w:noProof/>
          <w:sz w:val="24"/>
          <w:szCs w:val="24"/>
        </w:rPr>
      </w:pPr>
      <w:r w:rsidRPr="003E4C3E">
        <w:rPr>
          <w:rFonts w:asciiTheme="majorBidi" w:eastAsia="Times New Roman" w:hAnsiTheme="majorBidi" w:cstheme="majorBidi"/>
          <w:noProof/>
          <w:sz w:val="24"/>
          <w:szCs w:val="24"/>
        </w:rPr>
        <w:t xml:space="preserve">The ideal MHD instabilities due to the </w:t>
      </w:r>
      <w:r>
        <w:rPr>
          <w:rFonts w:asciiTheme="majorBidi" w:eastAsia="Times New Roman" w:hAnsiTheme="majorBidi" w:cstheme="majorBidi"/>
          <w:noProof/>
          <w:sz w:val="24"/>
          <w:szCs w:val="24"/>
        </w:rPr>
        <w:t>current</w:t>
      </w:r>
      <w:r w:rsidRPr="003E4C3E">
        <w:rPr>
          <w:rFonts w:asciiTheme="majorBidi" w:eastAsia="Times New Roman" w:hAnsiTheme="majorBidi" w:cstheme="majorBidi"/>
          <w:noProof/>
          <w:sz w:val="24"/>
          <w:szCs w:val="24"/>
        </w:rPr>
        <w:t xml:space="preserve"> or pressure gradient represent the final boundary of the operating limits for most </w:t>
      </w:r>
      <w:r>
        <w:rPr>
          <w:rFonts w:asciiTheme="majorBidi" w:eastAsia="Times New Roman" w:hAnsiTheme="majorBidi" w:cstheme="majorBidi"/>
          <w:noProof/>
          <w:sz w:val="24"/>
          <w:szCs w:val="24"/>
        </w:rPr>
        <w:t xml:space="preserve">magnetic fusion </w:t>
      </w:r>
      <w:r w:rsidRPr="003E4C3E">
        <w:rPr>
          <w:rFonts w:asciiTheme="majorBidi" w:eastAsia="Times New Roman" w:hAnsiTheme="majorBidi" w:cstheme="majorBidi"/>
          <w:noProof/>
          <w:sz w:val="24"/>
          <w:szCs w:val="24"/>
        </w:rPr>
        <w:t xml:space="preserve">configurations. These possible instabilities fall into the category of ideal and resistance states. The ideal internal </w:t>
      </w:r>
      <w:r>
        <w:rPr>
          <w:rFonts w:asciiTheme="majorBidi" w:eastAsia="Times New Roman" w:hAnsiTheme="majorBidi" w:cstheme="majorBidi"/>
          <w:noProof/>
          <w:sz w:val="24"/>
          <w:szCs w:val="24"/>
        </w:rPr>
        <w:t>kink</w:t>
      </w:r>
      <w:r w:rsidRPr="003E4C3E">
        <w:rPr>
          <w:rFonts w:asciiTheme="majorBidi" w:eastAsia="Times New Roman" w:hAnsiTheme="majorBidi" w:cstheme="majorBidi"/>
          <w:noProof/>
          <w:sz w:val="24"/>
          <w:szCs w:val="24"/>
        </w:rPr>
        <w:t xml:space="preserve"> instability has been considered as an effective factor in </w:t>
      </w:r>
      <w:r>
        <w:rPr>
          <w:rFonts w:asciiTheme="majorBidi" w:eastAsia="Times New Roman" w:hAnsiTheme="majorBidi" w:cstheme="majorBidi"/>
          <w:noProof/>
          <w:sz w:val="24"/>
          <w:szCs w:val="24"/>
        </w:rPr>
        <w:t>disruptions</w:t>
      </w:r>
      <w:r w:rsidRPr="003E4C3E">
        <w:rPr>
          <w:rFonts w:asciiTheme="majorBidi" w:eastAsia="Times New Roman" w:hAnsiTheme="majorBidi" w:cstheme="majorBidi"/>
          <w:noProof/>
          <w:sz w:val="24"/>
          <w:szCs w:val="24"/>
        </w:rPr>
        <w:t xml:space="preserve"> and therefore in this </w:t>
      </w:r>
      <w:r>
        <w:rPr>
          <w:rFonts w:asciiTheme="majorBidi" w:eastAsia="Times New Roman" w:hAnsiTheme="majorBidi" w:cstheme="majorBidi"/>
          <w:noProof/>
          <w:sz w:val="24"/>
          <w:szCs w:val="24"/>
        </w:rPr>
        <w:t>work</w:t>
      </w:r>
      <w:r w:rsidRPr="003E4C3E">
        <w:rPr>
          <w:rFonts w:asciiTheme="majorBidi" w:eastAsia="Times New Roman" w:hAnsiTheme="majorBidi" w:cstheme="majorBidi"/>
          <w:noProof/>
          <w:sz w:val="24"/>
          <w:szCs w:val="24"/>
        </w:rPr>
        <w:t xml:space="preserve"> the stability of this mode</w:t>
      </w:r>
      <w:r>
        <w:rPr>
          <w:rFonts w:asciiTheme="majorBidi" w:eastAsia="Times New Roman" w:hAnsiTheme="majorBidi" w:cstheme="majorBidi"/>
          <w:noProof/>
          <w:sz w:val="24"/>
          <w:szCs w:val="24"/>
        </w:rPr>
        <w:softHyphen/>
        <w:t xml:space="preserve"> </w:t>
      </w:r>
      <w:r w:rsidRPr="003E4C3E">
        <w:rPr>
          <w:rFonts w:asciiTheme="majorBidi" w:eastAsia="Times New Roman" w:hAnsiTheme="majorBidi" w:cstheme="majorBidi"/>
          <w:noProof/>
          <w:sz w:val="24"/>
          <w:szCs w:val="24"/>
        </w:rPr>
        <w:t xml:space="preserve">in IR-T1 </w:t>
      </w:r>
      <w:r>
        <w:rPr>
          <w:rFonts w:asciiTheme="majorBidi" w:eastAsia="Times New Roman" w:hAnsiTheme="majorBidi" w:cstheme="majorBidi"/>
          <w:noProof/>
          <w:sz w:val="24"/>
          <w:szCs w:val="24"/>
        </w:rPr>
        <w:t xml:space="preserve">tokamak </w:t>
      </w:r>
      <w:r w:rsidRPr="003E4C3E">
        <w:rPr>
          <w:rFonts w:asciiTheme="majorBidi" w:eastAsia="Times New Roman" w:hAnsiTheme="majorBidi" w:cstheme="majorBidi"/>
          <w:noProof/>
          <w:sz w:val="24"/>
          <w:szCs w:val="24"/>
        </w:rPr>
        <w:t xml:space="preserve">has been investigated. In this study, we found that instability associated with internal </w:t>
      </w:r>
      <w:r>
        <w:rPr>
          <w:rFonts w:asciiTheme="majorBidi" w:eastAsia="Times New Roman" w:hAnsiTheme="majorBidi" w:cstheme="majorBidi"/>
          <w:noProof/>
          <w:sz w:val="24"/>
          <w:szCs w:val="24"/>
        </w:rPr>
        <w:t>kink</w:t>
      </w:r>
      <w:r w:rsidRPr="003E4C3E">
        <w:rPr>
          <w:rFonts w:asciiTheme="majorBidi" w:eastAsia="Times New Roman" w:hAnsiTheme="majorBidi" w:cstheme="majorBidi"/>
          <w:noProof/>
          <w:sz w:val="24"/>
          <w:szCs w:val="24"/>
        </w:rPr>
        <w:t xml:space="preserve"> only grew locally for higher </w:t>
      </w:r>
      <m:oMath>
        <m:r>
          <w:rPr>
            <w:rFonts w:ascii="Cambria Math" w:hAnsi="Cambria Math" w:cstheme="majorBidi"/>
            <w:sz w:val="24"/>
            <w:szCs w:val="24"/>
          </w:rPr>
          <m:t>ν</m:t>
        </m:r>
      </m:oMath>
      <w:r w:rsidRPr="003E4C3E">
        <w:rPr>
          <w:rFonts w:asciiTheme="majorBidi" w:eastAsia="Times New Roman" w:hAnsiTheme="majorBidi" w:cstheme="majorBidi"/>
          <w:noProof/>
          <w:sz w:val="24"/>
          <w:szCs w:val="24"/>
        </w:rPr>
        <w:t xml:space="preserve"> values ​​(4,5) and in the central regions of the plasma. Therefore, this instability can be prevented by adjusting the </w:t>
      </w:r>
      <w:r>
        <w:rPr>
          <w:rFonts w:asciiTheme="majorBidi" w:eastAsia="Times New Roman" w:hAnsiTheme="majorBidi" w:cstheme="majorBidi"/>
          <w:noProof/>
          <w:sz w:val="24"/>
          <w:szCs w:val="24"/>
        </w:rPr>
        <w:t xml:space="preserve">toroidal </w:t>
      </w:r>
      <w:r w:rsidR="008B6D6A" w:rsidRPr="003E4C3E">
        <w:rPr>
          <w:rFonts w:asciiTheme="majorBidi" w:eastAsia="Times New Roman" w:hAnsiTheme="majorBidi" w:cstheme="majorBidi"/>
          <w:noProof/>
          <w:sz w:val="24"/>
          <w:szCs w:val="24"/>
        </w:rPr>
        <w:t>current density profile. Also, for all quantities, we saw the most stability for this mode near the plasma boundary. A typical comparison with the results of fitting the data with the KINX simulation code also shows a good agreement in terms of the order of the obtained values.     Finally, the study of t</w:t>
      </w:r>
      <w:r w:rsidR="008B6D6A">
        <w:rPr>
          <w:rFonts w:asciiTheme="majorBidi" w:eastAsia="Times New Roman" w:hAnsiTheme="majorBidi" w:cstheme="majorBidi"/>
          <w:noProof/>
          <w:sz w:val="24"/>
          <w:szCs w:val="24"/>
        </w:rPr>
        <w:t>ime</w:t>
      </w:r>
      <w:r w:rsidR="008B6D6A" w:rsidRPr="003E4C3E">
        <w:rPr>
          <w:rFonts w:asciiTheme="majorBidi" w:eastAsia="Times New Roman" w:hAnsiTheme="majorBidi" w:cstheme="majorBidi"/>
          <w:noProof/>
          <w:sz w:val="24"/>
          <w:szCs w:val="24"/>
        </w:rPr>
        <w:t xml:space="preserve"> variation of safety </w:t>
      </w:r>
      <w:r w:rsidR="008B6D6A">
        <w:rPr>
          <w:rFonts w:asciiTheme="majorBidi" w:eastAsia="Times New Roman" w:hAnsiTheme="majorBidi" w:cstheme="majorBidi"/>
          <w:noProof/>
          <w:sz w:val="24"/>
          <w:szCs w:val="24"/>
        </w:rPr>
        <w:t>factor</w:t>
      </w:r>
      <w:r w:rsidR="008B6D6A" w:rsidRPr="003E4C3E">
        <w:rPr>
          <w:rFonts w:asciiTheme="majorBidi" w:eastAsia="Times New Roman" w:hAnsiTheme="majorBidi" w:cstheme="majorBidi"/>
          <w:noProof/>
          <w:sz w:val="24"/>
          <w:szCs w:val="24"/>
        </w:rPr>
        <w:t xml:space="preserve"> and consequently the growth rate of internal </w:t>
      </w:r>
      <w:r w:rsidR="008B6D6A">
        <w:rPr>
          <w:rFonts w:asciiTheme="majorBidi" w:eastAsia="Times New Roman" w:hAnsiTheme="majorBidi" w:cstheme="majorBidi"/>
          <w:noProof/>
          <w:sz w:val="24"/>
          <w:szCs w:val="24"/>
        </w:rPr>
        <w:t>kink</w:t>
      </w:r>
      <w:r w:rsidR="008B6D6A" w:rsidRPr="003E4C3E">
        <w:rPr>
          <w:rFonts w:asciiTheme="majorBidi" w:eastAsia="Times New Roman" w:hAnsiTheme="majorBidi" w:cstheme="majorBidi"/>
          <w:noProof/>
          <w:sz w:val="24"/>
          <w:szCs w:val="24"/>
        </w:rPr>
        <w:t xml:space="preserve"> instability, detailed study of pol</w:t>
      </w:r>
      <w:r w:rsidR="008B6D6A">
        <w:rPr>
          <w:rFonts w:asciiTheme="majorBidi" w:eastAsia="Times New Roman" w:hAnsiTheme="majorBidi" w:cstheme="majorBidi"/>
          <w:noProof/>
          <w:sz w:val="24"/>
          <w:szCs w:val="24"/>
        </w:rPr>
        <w:t>oidal</w:t>
      </w:r>
      <w:r w:rsidR="008B6D6A" w:rsidRPr="003E4C3E">
        <w:rPr>
          <w:rFonts w:asciiTheme="majorBidi" w:eastAsia="Times New Roman" w:hAnsiTheme="majorBidi" w:cstheme="majorBidi"/>
          <w:noProof/>
          <w:sz w:val="24"/>
          <w:szCs w:val="24"/>
        </w:rPr>
        <w:t xml:space="preserve"> magnetic flux functions and considering nonlinear effects as well as resistance effects on the growth rate of internal </w:t>
      </w:r>
      <w:r w:rsidR="008B6D6A">
        <w:rPr>
          <w:rFonts w:asciiTheme="majorBidi" w:eastAsia="Times New Roman" w:hAnsiTheme="majorBidi" w:cstheme="majorBidi"/>
          <w:noProof/>
          <w:sz w:val="24"/>
          <w:szCs w:val="24"/>
        </w:rPr>
        <w:t>kink</w:t>
      </w:r>
      <w:r w:rsidR="008B6D6A" w:rsidRPr="003E4C3E">
        <w:rPr>
          <w:rFonts w:asciiTheme="majorBidi" w:eastAsia="Times New Roman" w:hAnsiTheme="majorBidi" w:cstheme="majorBidi"/>
          <w:noProof/>
          <w:sz w:val="24"/>
          <w:szCs w:val="24"/>
        </w:rPr>
        <w:t xml:space="preserve"> instability can have different </w:t>
      </w:r>
      <w:r w:rsidR="008B6D6A">
        <w:rPr>
          <w:rFonts w:asciiTheme="majorBidi" w:eastAsia="Times New Roman" w:hAnsiTheme="majorBidi" w:cstheme="majorBidi"/>
          <w:noProof/>
          <w:sz w:val="24"/>
          <w:szCs w:val="24"/>
        </w:rPr>
        <w:t xml:space="preserve">and remarkable </w:t>
      </w:r>
      <w:r w:rsidR="008B6D6A" w:rsidRPr="003E4C3E">
        <w:rPr>
          <w:rFonts w:asciiTheme="majorBidi" w:eastAsia="Times New Roman" w:hAnsiTheme="majorBidi" w:cstheme="majorBidi"/>
          <w:noProof/>
          <w:sz w:val="24"/>
          <w:szCs w:val="24"/>
        </w:rPr>
        <w:t xml:space="preserve">results for the performance of </w:t>
      </w:r>
      <w:r w:rsidR="008B6D6A">
        <w:rPr>
          <w:rFonts w:asciiTheme="majorBidi" w:eastAsia="Times New Roman" w:hAnsiTheme="majorBidi" w:cstheme="majorBidi"/>
          <w:noProof/>
          <w:sz w:val="24"/>
          <w:szCs w:val="24"/>
        </w:rPr>
        <w:t>t</w:t>
      </w:r>
      <w:r w:rsidR="008B6D6A" w:rsidRPr="003E4C3E">
        <w:rPr>
          <w:rFonts w:asciiTheme="majorBidi" w:eastAsia="Times New Roman" w:hAnsiTheme="majorBidi" w:cstheme="majorBidi"/>
          <w:noProof/>
          <w:sz w:val="24"/>
          <w:szCs w:val="24"/>
        </w:rPr>
        <w:t xml:space="preserve">okamak during its </w:t>
      </w:r>
      <w:r w:rsidR="008B6D6A">
        <w:rPr>
          <w:rFonts w:asciiTheme="majorBidi" w:eastAsia="Times New Roman" w:hAnsiTheme="majorBidi" w:cstheme="majorBidi"/>
          <w:noProof/>
          <w:sz w:val="24"/>
          <w:szCs w:val="24"/>
        </w:rPr>
        <w:t xml:space="preserve">discharge compared </w:t>
      </w:r>
      <w:r w:rsidR="008B6D6A" w:rsidRPr="003E4C3E">
        <w:rPr>
          <w:rFonts w:asciiTheme="majorBidi" w:eastAsia="Times New Roman" w:hAnsiTheme="majorBidi" w:cstheme="majorBidi"/>
          <w:noProof/>
          <w:sz w:val="24"/>
          <w:szCs w:val="24"/>
        </w:rPr>
        <w:t>to the linear results obtained in this study, which will be the subject of future work</w:t>
      </w:r>
      <w:r w:rsidR="008B6D6A">
        <w:rPr>
          <w:rFonts w:asciiTheme="majorBidi" w:eastAsia="Times New Roman" w:hAnsiTheme="majorBidi" w:cstheme="majorBidi"/>
          <w:noProof/>
          <w:sz w:val="24"/>
          <w:szCs w:val="24"/>
        </w:rPr>
        <w:t>s</w:t>
      </w:r>
      <w:r w:rsidR="008B6D6A" w:rsidRPr="003E4C3E">
        <w:rPr>
          <w:rFonts w:asciiTheme="majorBidi" w:eastAsia="Times New Roman" w:hAnsiTheme="majorBidi" w:cstheme="majorBidi"/>
          <w:noProof/>
          <w:sz w:val="24"/>
          <w:szCs w:val="24"/>
        </w:rPr>
        <w:t>.</w:t>
      </w:r>
    </w:p>
    <w:p w14:paraId="1BF53EF2" w14:textId="308F1A71" w:rsidR="00AC4D72" w:rsidRDefault="00F74570" w:rsidP="00AC4D72">
      <w:pPr>
        <w:autoSpaceDE w:val="0"/>
        <w:autoSpaceDN w:val="0"/>
        <w:adjustRightInd w:val="0"/>
        <w:spacing w:after="0" w:line="240" w:lineRule="auto"/>
        <w:jc w:val="both"/>
        <w:rPr>
          <w:rFonts w:asciiTheme="majorBidi" w:eastAsia="Times New Roman" w:hAnsiTheme="majorBidi" w:cstheme="majorBidi"/>
          <w:noProof/>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14:anchorId="0326E005" wp14:editId="44AE6918">
            <wp:simplePos x="0" y="0"/>
            <wp:positionH relativeFrom="margin">
              <wp:posOffset>857250</wp:posOffset>
            </wp:positionH>
            <wp:positionV relativeFrom="margin">
              <wp:posOffset>363220</wp:posOffset>
            </wp:positionV>
            <wp:extent cx="3733800" cy="27844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733800" cy="2784475"/>
                    </a:xfrm>
                    <a:prstGeom prst="rect">
                      <a:avLst/>
                    </a:prstGeom>
                    <a:noFill/>
                  </pic:spPr>
                </pic:pic>
              </a:graphicData>
            </a:graphic>
            <wp14:sizeRelH relativeFrom="margin">
              <wp14:pctWidth>0</wp14:pctWidth>
            </wp14:sizeRelH>
            <wp14:sizeRelV relativeFrom="margin">
              <wp14:pctHeight>0</wp14:pctHeight>
            </wp14:sizeRelV>
          </wp:anchor>
        </w:drawing>
      </w:r>
    </w:p>
    <w:p w14:paraId="081F11C2" w14:textId="30B17675" w:rsidR="00AC4D72" w:rsidRDefault="00AC4D72" w:rsidP="00AC4D72">
      <w:pPr>
        <w:autoSpaceDE w:val="0"/>
        <w:autoSpaceDN w:val="0"/>
        <w:adjustRightInd w:val="0"/>
        <w:spacing w:after="0" w:line="240" w:lineRule="auto"/>
        <w:jc w:val="both"/>
        <w:rPr>
          <w:rFonts w:asciiTheme="majorBidi" w:eastAsia="Times New Roman" w:hAnsiTheme="majorBidi" w:cstheme="majorBidi"/>
          <w:noProof/>
          <w:sz w:val="24"/>
          <w:szCs w:val="24"/>
        </w:rPr>
      </w:pPr>
    </w:p>
    <w:p w14:paraId="2BD808F4" w14:textId="42D969BA" w:rsidR="00AC4D72" w:rsidRDefault="00AC4D72" w:rsidP="00AC4D72">
      <w:pPr>
        <w:autoSpaceDE w:val="0"/>
        <w:autoSpaceDN w:val="0"/>
        <w:adjustRightInd w:val="0"/>
        <w:spacing w:after="0" w:line="240" w:lineRule="auto"/>
        <w:jc w:val="both"/>
        <w:rPr>
          <w:rFonts w:asciiTheme="majorBidi" w:eastAsia="Times New Roman" w:hAnsiTheme="majorBidi" w:cstheme="majorBidi"/>
          <w:noProof/>
          <w:sz w:val="24"/>
          <w:szCs w:val="24"/>
        </w:rPr>
      </w:pPr>
    </w:p>
    <w:p w14:paraId="2FB4BFA4" w14:textId="1BDAECE8" w:rsidR="00AC4D72" w:rsidRDefault="00AC4D72" w:rsidP="00AC4D72">
      <w:pPr>
        <w:autoSpaceDE w:val="0"/>
        <w:autoSpaceDN w:val="0"/>
        <w:adjustRightInd w:val="0"/>
        <w:spacing w:after="0" w:line="240" w:lineRule="auto"/>
        <w:jc w:val="both"/>
        <w:rPr>
          <w:rFonts w:asciiTheme="majorBidi" w:eastAsia="Times New Roman" w:hAnsiTheme="majorBidi" w:cstheme="majorBidi"/>
          <w:noProof/>
          <w:sz w:val="24"/>
          <w:szCs w:val="24"/>
        </w:rPr>
      </w:pPr>
    </w:p>
    <w:p w14:paraId="687ADC76" w14:textId="77777777" w:rsidR="00AC4D72" w:rsidRDefault="00AC4D72" w:rsidP="00AC4D72">
      <w:pPr>
        <w:autoSpaceDE w:val="0"/>
        <w:autoSpaceDN w:val="0"/>
        <w:adjustRightInd w:val="0"/>
        <w:spacing w:after="0" w:line="240" w:lineRule="auto"/>
        <w:jc w:val="both"/>
        <w:rPr>
          <w:rFonts w:asciiTheme="majorBidi" w:eastAsia="Times New Roman" w:hAnsiTheme="majorBidi" w:cstheme="majorBidi"/>
          <w:noProof/>
          <w:sz w:val="24"/>
          <w:szCs w:val="24"/>
        </w:rPr>
      </w:pPr>
    </w:p>
    <w:p w14:paraId="60ECF76C" w14:textId="77777777" w:rsidR="00AC4D72" w:rsidRDefault="00AC4D72" w:rsidP="00AC4D72">
      <w:pPr>
        <w:autoSpaceDE w:val="0"/>
        <w:autoSpaceDN w:val="0"/>
        <w:adjustRightInd w:val="0"/>
        <w:spacing w:after="0" w:line="240" w:lineRule="auto"/>
        <w:jc w:val="both"/>
        <w:rPr>
          <w:rFonts w:asciiTheme="majorBidi" w:eastAsia="Times New Roman" w:hAnsiTheme="majorBidi" w:cstheme="majorBidi"/>
          <w:noProof/>
          <w:sz w:val="24"/>
          <w:szCs w:val="24"/>
        </w:rPr>
      </w:pPr>
    </w:p>
    <w:p w14:paraId="19BC9A2E" w14:textId="77777777" w:rsidR="00AC4D72" w:rsidRDefault="00AC4D72" w:rsidP="00AC4D72">
      <w:pPr>
        <w:autoSpaceDE w:val="0"/>
        <w:autoSpaceDN w:val="0"/>
        <w:adjustRightInd w:val="0"/>
        <w:spacing w:after="0" w:line="240" w:lineRule="auto"/>
        <w:jc w:val="both"/>
        <w:rPr>
          <w:rFonts w:asciiTheme="majorBidi" w:eastAsia="Times New Roman" w:hAnsiTheme="majorBidi" w:cstheme="majorBidi"/>
          <w:noProof/>
          <w:sz w:val="24"/>
          <w:szCs w:val="24"/>
        </w:rPr>
      </w:pPr>
    </w:p>
    <w:p w14:paraId="34778EDE" w14:textId="77777777" w:rsidR="00AC4D72" w:rsidRDefault="00AC4D72" w:rsidP="00AC4D72">
      <w:pPr>
        <w:autoSpaceDE w:val="0"/>
        <w:autoSpaceDN w:val="0"/>
        <w:adjustRightInd w:val="0"/>
        <w:spacing w:after="0" w:line="240" w:lineRule="auto"/>
        <w:jc w:val="both"/>
        <w:rPr>
          <w:rFonts w:asciiTheme="majorBidi" w:eastAsia="Times New Roman" w:hAnsiTheme="majorBidi" w:cstheme="majorBidi"/>
          <w:noProof/>
          <w:sz w:val="24"/>
          <w:szCs w:val="24"/>
        </w:rPr>
      </w:pPr>
    </w:p>
    <w:p w14:paraId="38401128" w14:textId="77777777" w:rsidR="00AC4D72" w:rsidRDefault="00AC4D72" w:rsidP="00AC4D72">
      <w:pPr>
        <w:autoSpaceDE w:val="0"/>
        <w:autoSpaceDN w:val="0"/>
        <w:adjustRightInd w:val="0"/>
        <w:spacing w:after="0" w:line="240" w:lineRule="auto"/>
        <w:jc w:val="both"/>
        <w:rPr>
          <w:rFonts w:asciiTheme="majorBidi" w:eastAsia="Times New Roman" w:hAnsiTheme="majorBidi" w:cstheme="majorBidi"/>
          <w:noProof/>
          <w:sz w:val="24"/>
          <w:szCs w:val="24"/>
        </w:rPr>
      </w:pPr>
    </w:p>
    <w:p w14:paraId="60BBB7C1" w14:textId="77777777" w:rsidR="00AC4D72" w:rsidRDefault="00AC4D72" w:rsidP="00AC4D72">
      <w:pPr>
        <w:autoSpaceDE w:val="0"/>
        <w:autoSpaceDN w:val="0"/>
        <w:adjustRightInd w:val="0"/>
        <w:spacing w:after="0" w:line="240" w:lineRule="auto"/>
        <w:jc w:val="both"/>
        <w:rPr>
          <w:rFonts w:asciiTheme="majorBidi" w:eastAsia="Times New Roman" w:hAnsiTheme="majorBidi" w:cstheme="majorBidi"/>
          <w:noProof/>
          <w:sz w:val="24"/>
          <w:szCs w:val="24"/>
        </w:rPr>
      </w:pPr>
    </w:p>
    <w:p w14:paraId="416407EE" w14:textId="77777777" w:rsidR="00AC4D72" w:rsidRDefault="00AC4D72" w:rsidP="00AC4D72">
      <w:pPr>
        <w:autoSpaceDE w:val="0"/>
        <w:autoSpaceDN w:val="0"/>
        <w:adjustRightInd w:val="0"/>
        <w:spacing w:after="0" w:line="240" w:lineRule="auto"/>
        <w:jc w:val="both"/>
        <w:rPr>
          <w:rFonts w:asciiTheme="majorBidi" w:eastAsia="Times New Roman" w:hAnsiTheme="majorBidi" w:cstheme="majorBidi"/>
          <w:noProof/>
          <w:sz w:val="24"/>
          <w:szCs w:val="24"/>
        </w:rPr>
      </w:pPr>
    </w:p>
    <w:p w14:paraId="197209BC" w14:textId="77777777" w:rsidR="00AC4D72" w:rsidRDefault="00AC4D72" w:rsidP="00AC4D72">
      <w:pPr>
        <w:autoSpaceDE w:val="0"/>
        <w:autoSpaceDN w:val="0"/>
        <w:adjustRightInd w:val="0"/>
        <w:spacing w:after="0" w:line="240" w:lineRule="auto"/>
        <w:jc w:val="both"/>
        <w:rPr>
          <w:rFonts w:asciiTheme="majorBidi" w:eastAsia="Times New Roman" w:hAnsiTheme="majorBidi" w:cstheme="majorBidi"/>
          <w:noProof/>
          <w:sz w:val="24"/>
          <w:szCs w:val="24"/>
        </w:rPr>
      </w:pPr>
    </w:p>
    <w:p w14:paraId="6BC197CF" w14:textId="77777777" w:rsidR="00AC4D72" w:rsidRDefault="00AC4D72" w:rsidP="00AC4D72">
      <w:pPr>
        <w:autoSpaceDE w:val="0"/>
        <w:autoSpaceDN w:val="0"/>
        <w:adjustRightInd w:val="0"/>
        <w:spacing w:after="0" w:line="240" w:lineRule="auto"/>
        <w:jc w:val="both"/>
        <w:rPr>
          <w:rFonts w:asciiTheme="majorBidi" w:eastAsia="Times New Roman" w:hAnsiTheme="majorBidi" w:cstheme="majorBidi"/>
          <w:noProof/>
          <w:sz w:val="24"/>
          <w:szCs w:val="24"/>
        </w:rPr>
      </w:pPr>
    </w:p>
    <w:p w14:paraId="2E6799D0" w14:textId="77777777" w:rsidR="00AC4D72" w:rsidRDefault="00AC4D72" w:rsidP="00AC4D72">
      <w:pPr>
        <w:autoSpaceDE w:val="0"/>
        <w:autoSpaceDN w:val="0"/>
        <w:adjustRightInd w:val="0"/>
        <w:spacing w:after="0" w:line="240" w:lineRule="auto"/>
        <w:jc w:val="both"/>
        <w:rPr>
          <w:rFonts w:asciiTheme="majorBidi" w:eastAsia="Times New Roman" w:hAnsiTheme="majorBidi" w:cstheme="majorBidi"/>
          <w:noProof/>
          <w:sz w:val="24"/>
          <w:szCs w:val="24"/>
        </w:rPr>
      </w:pPr>
    </w:p>
    <w:p w14:paraId="10AC2691" w14:textId="77777777" w:rsidR="00AC4D72" w:rsidRDefault="00AC4D72" w:rsidP="00AC4D72">
      <w:pPr>
        <w:autoSpaceDE w:val="0"/>
        <w:autoSpaceDN w:val="0"/>
        <w:adjustRightInd w:val="0"/>
        <w:spacing w:after="0" w:line="240" w:lineRule="auto"/>
        <w:jc w:val="both"/>
        <w:rPr>
          <w:rFonts w:asciiTheme="majorBidi" w:eastAsia="Times New Roman" w:hAnsiTheme="majorBidi" w:cstheme="majorBidi"/>
          <w:noProof/>
          <w:sz w:val="24"/>
          <w:szCs w:val="24"/>
        </w:rPr>
      </w:pPr>
    </w:p>
    <w:p w14:paraId="1AA506EA" w14:textId="77777777" w:rsidR="00AC4D72" w:rsidRDefault="00AC4D72" w:rsidP="00AC4D72">
      <w:pPr>
        <w:autoSpaceDE w:val="0"/>
        <w:autoSpaceDN w:val="0"/>
        <w:adjustRightInd w:val="0"/>
        <w:spacing w:after="0" w:line="240" w:lineRule="auto"/>
        <w:jc w:val="both"/>
        <w:rPr>
          <w:rFonts w:asciiTheme="majorBidi" w:eastAsia="Times New Roman" w:hAnsiTheme="majorBidi" w:cstheme="majorBidi"/>
          <w:noProof/>
          <w:sz w:val="24"/>
          <w:szCs w:val="24"/>
        </w:rPr>
      </w:pPr>
    </w:p>
    <w:p w14:paraId="5455E054" w14:textId="517F8F2E" w:rsidR="00AC4D72" w:rsidRPr="008B6D6A" w:rsidRDefault="00AC4D72" w:rsidP="008B6D6A">
      <w:pPr>
        <w:spacing w:after="0" w:line="240" w:lineRule="auto"/>
        <w:jc w:val="center"/>
        <w:rPr>
          <w:rFonts w:asciiTheme="majorBidi" w:hAnsiTheme="majorBidi" w:cstheme="majorBidi"/>
          <w:sz w:val="24"/>
          <w:szCs w:val="24"/>
          <w:lang w:bidi="fa-IR"/>
        </w:rPr>
      </w:pPr>
      <w:r w:rsidRPr="005646EA">
        <w:rPr>
          <w:rFonts w:asciiTheme="majorBidi" w:hAnsiTheme="majorBidi" w:cstheme="majorBidi"/>
          <w:sz w:val="24"/>
          <w:szCs w:val="24"/>
        </w:rPr>
        <w:t>Fig</w:t>
      </w:r>
      <w:r>
        <w:rPr>
          <w:rFonts w:asciiTheme="majorBidi" w:hAnsiTheme="majorBidi" w:cstheme="majorBidi"/>
          <w:sz w:val="24"/>
          <w:szCs w:val="24"/>
        </w:rPr>
        <w:t>ure</w:t>
      </w:r>
      <w:r w:rsidRPr="005646EA">
        <w:rPr>
          <w:rFonts w:asciiTheme="majorBidi" w:hAnsiTheme="majorBidi" w:cstheme="majorBidi"/>
          <w:sz w:val="24"/>
          <w:szCs w:val="24"/>
        </w:rPr>
        <w:t xml:space="preserve"> </w:t>
      </w:r>
      <w:r>
        <w:rPr>
          <w:rFonts w:asciiTheme="majorBidi" w:hAnsiTheme="majorBidi" w:cstheme="majorBidi"/>
          <w:sz w:val="24"/>
          <w:szCs w:val="24"/>
        </w:rPr>
        <w:t>4</w:t>
      </w:r>
      <w:r w:rsidRPr="005646EA">
        <w:rPr>
          <w:rFonts w:asciiTheme="majorBidi" w:hAnsiTheme="majorBidi" w:cstheme="majorBidi"/>
          <w:sz w:val="24"/>
          <w:szCs w:val="24"/>
        </w:rPr>
        <w:t xml:space="preserve">. The </w:t>
      </w:r>
      <w:r w:rsidRPr="005646EA">
        <w:rPr>
          <w:rFonts w:asciiTheme="majorBidi" w:hAnsiTheme="majorBidi" w:cstheme="majorBidi"/>
          <w:sz w:val="24"/>
          <w:szCs w:val="24"/>
          <w:lang w:val="hu-HU"/>
        </w:rPr>
        <w:t xml:space="preserve">growth rate of internal kink instability </w:t>
      </w:r>
      <w:r>
        <w:rPr>
          <w:rFonts w:asciiTheme="majorBidi" w:hAnsiTheme="majorBidi" w:cstheme="majorBidi"/>
          <w:sz w:val="24"/>
          <w:szCs w:val="24"/>
          <w:lang w:val="hu-HU"/>
        </w:rPr>
        <w:t>from fitting of KINX code results</w:t>
      </w:r>
      <w:r w:rsidRPr="005646EA">
        <w:rPr>
          <w:rFonts w:asciiTheme="majorBidi" w:hAnsiTheme="majorBidi" w:cstheme="majorBidi"/>
          <w:sz w:val="24"/>
          <w:szCs w:val="24"/>
          <w:lang w:val="hu-HU"/>
        </w:rPr>
        <w:t xml:space="preserve"> in IR-T1 tokamak</w:t>
      </w:r>
      <w:r w:rsidRPr="005646EA">
        <w:rPr>
          <w:rFonts w:asciiTheme="majorBidi" w:hAnsiTheme="majorBidi" w:cstheme="majorBidi"/>
          <w:sz w:val="24"/>
          <w:szCs w:val="24"/>
        </w:rPr>
        <w:t xml:space="preserve"> </w:t>
      </w:r>
      <w:r w:rsidRPr="005646EA">
        <w:rPr>
          <w:rFonts w:asciiTheme="majorBidi" w:hAnsiTheme="majorBidi" w:cstheme="majorBidi"/>
          <w:sz w:val="24"/>
          <w:szCs w:val="24"/>
          <w:lang w:val="hu-HU"/>
        </w:rPr>
        <w:t xml:space="preserve">for values </w:t>
      </w:r>
      <m:oMath>
        <m:r>
          <w:rPr>
            <w:rFonts w:ascii="Cambria Math" w:hAnsi="Cambria Math" w:cstheme="majorBidi"/>
            <w:sz w:val="24"/>
            <w:szCs w:val="24"/>
          </w:rPr>
          <m:t>ν=4,5</m:t>
        </m:r>
      </m:oMath>
      <w:r w:rsidRPr="005646EA">
        <w:rPr>
          <w:rFonts w:asciiTheme="majorBidi" w:hAnsiTheme="majorBidi" w:cstheme="majorBidi"/>
          <w:sz w:val="24"/>
          <w:szCs w:val="24"/>
          <w:lang w:val="hu-HU"/>
        </w:rPr>
        <w:t>.</w:t>
      </w:r>
    </w:p>
    <w:p w14:paraId="6C1CBD64" w14:textId="35A4935C" w:rsidR="00C57113" w:rsidRDefault="00C57113" w:rsidP="00DD75B5">
      <w:pPr>
        <w:autoSpaceDE w:val="0"/>
        <w:autoSpaceDN w:val="0"/>
        <w:adjustRightInd w:val="0"/>
        <w:spacing w:after="0" w:line="240" w:lineRule="auto"/>
        <w:jc w:val="both"/>
        <w:rPr>
          <w:rFonts w:asciiTheme="majorBidi" w:hAnsiTheme="majorBidi" w:cstheme="majorBidi"/>
          <w:b/>
          <w:bCs/>
          <w:sz w:val="24"/>
          <w:szCs w:val="24"/>
        </w:rPr>
      </w:pPr>
      <w:r w:rsidRPr="00C57113">
        <w:rPr>
          <w:rFonts w:asciiTheme="majorBidi" w:hAnsiTheme="majorBidi" w:cstheme="majorBidi"/>
          <w:b/>
          <w:bCs/>
          <w:sz w:val="24"/>
          <w:szCs w:val="24"/>
        </w:rPr>
        <w:t>References</w:t>
      </w:r>
    </w:p>
    <w:p w14:paraId="0113DBED" w14:textId="3BD7317C" w:rsidR="003E4C3E" w:rsidRPr="00F74570" w:rsidRDefault="003E4C3E" w:rsidP="004C48D1">
      <w:pPr>
        <w:spacing w:after="0" w:line="240" w:lineRule="auto"/>
        <w:jc w:val="both"/>
        <w:rPr>
          <w:rFonts w:asciiTheme="majorBidi" w:eastAsia="Calibri" w:hAnsiTheme="majorBidi" w:cstheme="majorBidi"/>
          <w:noProof/>
          <w:sz w:val="20"/>
          <w:szCs w:val="20"/>
        </w:rPr>
      </w:pPr>
      <w:r w:rsidRPr="00F74570">
        <w:rPr>
          <w:rFonts w:asciiTheme="majorBidi" w:eastAsia="Calibri" w:hAnsiTheme="majorBidi" w:cstheme="majorBidi"/>
          <w:noProof/>
          <w:sz w:val="20"/>
          <w:szCs w:val="20"/>
        </w:rPr>
        <w:t>[1]</w:t>
      </w:r>
      <w:r w:rsidRPr="00F74570">
        <w:rPr>
          <w:rFonts w:asciiTheme="majorBidi" w:eastAsia="Calibri" w:hAnsiTheme="majorBidi" w:cstheme="majorBidi"/>
          <w:noProof/>
          <w:sz w:val="20"/>
          <w:szCs w:val="20"/>
        </w:rPr>
        <w:softHyphen/>
        <w:t xml:space="preserve"> S. </w:t>
      </w:r>
      <w:r w:rsidRPr="00F74570">
        <w:rPr>
          <w:rFonts w:asciiTheme="majorBidi" w:eastAsia="Calibri" w:hAnsiTheme="majorBidi" w:cstheme="majorBidi"/>
          <w:noProof/>
          <w:sz w:val="20"/>
          <w:szCs w:val="20"/>
        </w:rPr>
        <w:softHyphen/>
        <w:t xml:space="preserve">Ortolani and D.D. Schnack, </w:t>
      </w:r>
      <w:r w:rsidR="001856C6" w:rsidRPr="00F74570">
        <w:rPr>
          <w:rFonts w:asciiTheme="majorBidi" w:eastAsia="Calibri" w:hAnsiTheme="majorBidi" w:cstheme="majorBidi"/>
          <w:noProof/>
          <w:sz w:val="20"/>
          <w:szCs w:val="20"/>
        </w:rPr>
        <w:t xml:space="preserve">1993. </w:t>
      </w:r>
      <w:r w:rsidRPr="00F74570">
        <w:rPr>
          <w:rFonts w:asciiTheme="majorBidi" w:eastAsia="Calibri" w:hAnsiTheme="majorBidi" w:cstheme="majorBidi"/>
          <w:noProof/>
          <w:sz w:val="20"/>
          <w:szCs w:val="20"/>
        </w:rPr>
        <w:t>Magnetohydrodynamics of Plasma Relaxation</w:t>
      </w:r>
      <w:r w:rsidRPr="00F74570">
        <w:rPr>
          <w:rFonts w:asciiTheme="majorBidi" w:eastAsia="Calibri" w:hAnsiTheme="majorBidi" w:cstheme="majorBidi"/>
          <w:i/>
          <w:iCs/>
          <w:noProof/>
          <w:sz w:val="20"/>
          <w:szCs w:val="20"/>
        </w:rPr>
        <w:t>,</w:t>
      </w:r>
      <w:r w:rsidR="001856C6" w:rsidRPr="00F74570">
        <w:rPr>
          <w:rFonts w:asciiTheme="majorBidi" w:eastAsia="Calibri" w:hAnsiTheme="majorBidi" w:cstheme="majorBidi"/>
          <w:i/>
          <w:iCs/>
          <w:noProof/>
          <w:sz w:val="20"/>
          <w:szCs w:val="20"/>
        </w:rPr>
        <w:t xml:space="preserve"> </w:t>
      </w:r>
      <w:r w:rsidRPr="00F74570">
        <w:rPr>
          <w:rFonts w:asciiTheme="majorBidi" w:eastAsia="Calibri" w:hAnsiTheme="majorBidi" w:cstheme="majorBidi"/>
          <w:noProof/>
          <w:sz w:val="20"/>
          <w:szCs w:val="20"/>
        </w:rPr>
        <w:t xml:space="preserve">World Scientific Publishing, </w:t>
      </w:r>
      <w:r w:rsidRPr="00F74570">
        <w:rPr>
          <w:rStyle w:val="fontstyle01"/>
          <w:rFonts w:asciiTheme="majorBidi" w:hAnsiTheme="majorBidi" w:cstheme="majorBidi"/>
          <w:sz w:val="20"/>
          <w:szCs w:val="20"/>
        </w:rPr>
        <w:t xml:space="preserve">Singapore Pte Ltd, </w:t>
      </w:r>
      <w:r w:rsidRPr="00F74570">
        <w:rPr>
          <w:rFonts w:asciiTheme="majorBidi" w:eastAsia="Calibri" w:hAnsiTheme="majorBidi" w:cstheme="majorBidi"/>
          <w:noProof/>
          <w:sz w:val="20"/>
          <w:szCs w:val="20"/>
        </w:rPr>
        <w:t>pp. 15-43.</w:t>
      </w:r>
    </w:p>
    <w:p w14:paraId="71E8C226" w14:textId="40474821" w:rsidR="003E4C3E" w:rsidRPr="00F74570" w:rsidRDefault="003E4C3E" w:rsidP="004C48D1">
      <w:pPr>
        <w:spacing w:after="0" w:line="240" w:lineRule="auto"/>
        <w:jc w:val="both"/>
        <w:rPr>
          <w:rFonts w:asciiTheme="majorBidi" w:eastAsia="Calibri" w:hAnsiTheme="majorBidi" w:cstheme="majorBidi"/>
          <w:noProof/>
          <w:sz w:val="20"/>
          <w:szCs w:val="20"/>
        </w:rPr>
      </w:pPr>
      <w:bookmarkStart w:id="0" w:name="_Hlk95696117"/>
      <w:r w:rsidRPr="00F74570">
        <w:rPr>
          <w:rFonts w:asciiTheme="majorBidi" w:eastAsia="Calibri" w:hAnsiTheme="majorBidi" w:cstheme="majorBidi"/>
          <w:noProof/>
          <w:sz w:val="20"/>
          <w:szCs w:val="20"/>
          <w:shd w:val="clear" w:color="auto" w:fill="FFFFFF"/>
        </w:rPr>
        <w:t>[2]</w:t>
      </w:r>
      <w:r w:rsidRPr="00F74570">
        <w:rPr>
          <w:rFonts w:asciiTheme="majorBidi" w:eastAsia="Calibri" w:hAnsiTheme="majorBidi" w:cstheme="majorBidi"/>
          <w:noProof/>
          <w:sz w:val="20"/>
          <w:szCs w:val="20"/>
        </w:rPr>
        <w:t xml:space="preserve"> </w:t>
      </w:r>
      <w:bookmarkEnd w:id="0"/>
      <w:r w:rsidRPr="00F74570">
        <w:rPr>
          <w:rFonts w:asciiTheme="majorBidi" w:eastAsia="Calibri" w:hAnsiTheme="majorBidi" w:cstheme="majorBidi"/>
          <w:noProof/>
          <w:sz w:val="20"/>
          <w:szCs w:val="20"/>
        </w:rPr>
        <w:t xml:space="preserve">R.J. Hosking, </w:t>
      </w:r>
      <w:r w:rsidR="00D21DA2" w:rsidRPr="00F74570">
        <w:rPr>
          <w:rFonts w:asciiTheme="majorBidi" w:hAnsiTheme="majorBidi" w:cstheme="majorBidi"/>
          <w:spacing w:val="1"/>
          <w:sz w:val="20"/>
          <w:szCs w:val="20"/>
        </w:rPr>
        <w:t>“</w:t>
      </w:r>
      <w:r w:rsidRPr="00F74570">
        <w:rPr>
          <w:rFonts w:asciiTheme="majorBidi" w:eastAsia="Calibri" w:hAnsiTheme="majorBidi" w:cstheme="majorBidi"/>
          <w:noProof/>
          <w:sz w:val="20"/>
          <w:szCs w:val="20"/>
        </w:rPr>
        <w:t>Computation of Visco-resistive MHD Instabilities</w:t>
      </w:r>
      <w:r w:rsidR="00D21DA2" w:rsidRPr="00F74570">
        <w:rPr>
          <w:rFonts w:asciiTheme="majorBidi" w:hAnsiTheme="majorBidi" w:cstheme="majorBidi"/>
          <w:spacing w:val="1"/>
          <w:sz w:val="20"/>
          <w:szCs w:val="20"/>
        </w:rPr>
        <w:t>”</w:t>
      </w:r>
      <w:r w:rsidRPr="00F74570">
        <w:rPr>
          <w:rFonts w:asciiTheme="majorBidi" w:eastAsia="Calibri" w:hAnsiTheme="majorBidi" w:cstheme="majorBidi"/>
          <w:noProof/>
          <w:sz w:val="20"/>
          <w:szCs w:val="20"/>
        </w:rPr>
        <w:t>, Journal of Comput.</w:t>
      </w:r>
      <w:r w:rsidR="00F74570">
        <w:rPr>
          <w:rFonts w:asciiTheme="majorBidi" w:eastAsia="Calibri" w:hAnsiTheme="majorBidi" w:cstheme="majorBidi"/>
          <w:noProof/>
          <w:sz w:val="20"/>
          <w:szCs w:val="20"/>
        </w:rPr>
        <w:t xml:space="preserve"> </w:t>
      </w:r>
      <w:r w:rsidRPr="00F74570">
        <w:rPr>
          <w:rFonts w:asciiTheme="majorBidi" w:eastAsia="Calibri" w:hAnsiTheme="majorBidi" w:cstheme="majorBidi"/>
          <w:noProof/>
          <w:sz w:val="20"/>
          <w:szCs w:val="20"/>
        </w:rPr>
        <w:t>Physics.</w:t>
      </w:r>
      <w:r w:rsidRPr="00F74570">
        <w:rPr>
          <w:rFonts w:asciiTheme="majorBidi" w:eastAsia="Calibri" w:hAnsiTheme="majorBidi" w:cstheme="majorBidi"/>
          <w:i/>
          <w:iCs/>
          <w:noProof/>
          <w:sz w:val="20"/>
          <w:szCs w:val="20"/>
        </w:rPr>
        <w:t xml:space="preserve"> </w:t>
      </w:r>
      <w:r w:rsidRPr="00F74570">
        <w:rPr>
          <w:rFonts w:asciiTheme="majorBidi" w:eastAsia="Calibri" w:hAnsiTheme="majorBidi" w:cstheme="majorBidi"/>
          <w:noProof/>
          <w:sz w:val="20"/>
          <w:szCs w:val="20"/>
        </w:rPr>
        <w:t>66, 274 (1986).</w:t>
      </w:r>
    </w:p>
    <w:p w14:paraId="096D2EB6" w14:textId="0E1099A5" w:rsidR="003E4C3E" w:rsidRPr="00F74570" w:rsidRDefault="003E4C3E" w:rsidP="004C48D1">
      <w:pPr>
        <w:shd w:val="clear" w:color="auto" w:fill="FFFFFF"/>
        <w:spacing w:after="0" w:line="240" w:lineRule="auto"/>
        <w:jc w:val="both"/>
        <w:rPr>
          <w:rFonts w:asciiTheme="majorBidi" w:hAnsiTheme="majorBidi" w:cstheme="majorBidi"/>
          <w:color w:val="000000"/>
          <w:sz w:val="20"/>
          <w:szCs w:val="20"/>
        </w:rPr>
      </w:pPr>
      <w:r w:rsidRPr="00F74570">
        <w:rPr>
          <w:rFonts w:asciiTheme="majorBidi" w:hAnsiTheme="majorBidi" w:cstheme="majorBidi"/>
          <w:bCs/>
          <w:sz w:val="20"/>
          <w:szCs w:val="20"/>
        </w:rPr>
        <w:t xml:space="preserve">[3] A. </w:t>
      </w:r>
      <w:proofErr w:type="spellStart"/>
      <w:r w:rsidRPr="00F74570">
        <w:rPr>
          <w:rFonts w:asciiTheme="majorBidi" w:hAnsiTheme="majorBidi" w:cstheme="majorBidi"/>
          <w:color w:val="202122"/>
          <w:sz w:val="20"/>
          <w:szCs w:val="20"/>
        </w:rPr>
        <w:t>Gsponer</w:t>
      </w:r>
      <w:proofErr w:type="spellEnd"/>
      <w:r w:rsidRPr="00F74570">
        <w:rPr>
          <w:rFonts w:asciiTheme="majorBidi" w:hAnsiTheme="majorBidi" w:cstheme="majorBidi"/>
          <w:color w:val="202122"/>
          <w:sz w:val="20"/>
          <w:szCs w:val="20"/>
        </w:rPr>
        <w:t>,</w:t>
      </w:r>
      <w:r w:rsidR="001856C6" w:rsidRPr="00F74570">
        <w:rPr>
          <w:rFonts w:asciiTheme="majorBidi" w:hAnsiTheme="majorBidi" w:cstheme="majorBidi"/>
          <w:color w:val="202122"/>
          <w:sz w:val="20"/>
          <w:szCs w:val="20"/>
        </w:rPr>
        <w:t xml:space="preserve"> 2009.</w:t>
      </w:r>
      <w:r w:rsidRPr="00F74570">
        <w:rPr>
          <w:rFonts w:asciiTheme="majorBidi" w:hAnsiTheme="majorBidi" w:cstheme="majorBidi"/>
          <w:color w:val="202122"/>
          <w:sz w:val="20"/>
          <w:szCs w:val="20"/>
        </w:rPr>
        <w:t xml:space="preserve"> </w:t>
      </w:r>
      <w:r w:rsidR="00D21DA2" w:rsidRPr="00F74570">
        <w:rPr>
          <w:rFonts w:asciiTheme="majorBidi" w:hAnsiTheme="majorBidi" w:cstheme="majorBidi"/>
          <w:spacing w:val="1"/>
          <w:sz w:val="20"/>
          <w:szCs w:val="20"/>
        </w:rPr>
        <w:t>“</w:t>
      </w:r>
      <w:r w:rsidRPr="00F74570">
        <w:rPr>
          <w:rFonts w:asciiTheme="majorBidi" w:hAnsiTheme="majorBidi" w:cstheme="majorBidi"/>
          <w:color w:val="000000"/>
          <w:sz w:val="20"/>
          <w:szCs w:val="20"/>
        </w:rPr>
        <w:t>Physics of high-intensity high-energy particle beam propagation in open air and outer-space plasmas</w:t>
      </w:r>
      <w:r w:rsidR="00D21DA2" w:rsidRPr="00F74570">
        <w:rPr>
          <w:rFonts w:asciiTheme="majorBidi" w:hAnsiTheme="majorBidi" w:cstheme="majorBidi"/>
          <w:spacing w:val="1"/>
          <w:sz w:val="20"/>
          <w:szCs w:val="20"/>
        </w:rPr>
        <w:t>”</w:t>
      </w:r>
      <w:r w:rsidRPr="00F74570">
        <w:rPr>
          <w:rFonts w:asciiTheme="majorBidi" w:hAnsiTheme="majorBidi" w:cstheme="majorBidi"/>
          <w:i/>
          <w:iCs/>
          <w:color w:val="000000"/>
          <w:sz w:val="20"/>
          <w:szCs w:val="20"/>
        </w:rPr>
        <w:t>,</w:t>
      </w:r>
      <w:r w:rsidRPr="00F74570">
        <w:rPr>
          <w:rFonts w:asciiTheme="majorBidi" w:hAnsiTheme="majorBidi" w:cstheme="majorBidi"/>
          <w:color w:val="000000"/>
          <w:sz w:val="20"/>
          <w:szCs w:val="20"/>
        </w:rPr>
        <w:t xml:space="preserve"> </w:t>
      </w:r>
      <w:hyperlink r:id="rId17" w:history="1">
        <w:proofErr w:type="spellStart"/>
        <w:r w:rsidRPr="00F74570">
          <w:rPr>
            <w:rStyle w:val="Hyperlink"/>
            <w:rFonts w:asciiTheme="majorBidi" w:hAnsiTheme="majorBidi" w:cstheme="majorBidi"/>
            <w:color w:val="000000"/>
            <w:sz w:val="20"/>
            <w:szCs w:val="20"/>
            <w:u w:val="none"/>
            <w:shd w:val="clear" w:color="auto" w:fill="FFFFFF"/>
          </w:rPr>
          <w:t>arXiv</w:t>
        </w:r>
        <w:proofErr w:type="spellEnd"/>
        <w:r w:rsidRPr="00F74570">
          <w:rPr>
            <w:rStyle w:val="Hyperlink"/>
            <w:rFonts w:asciiTheme="majorBidi" w:hAnsiTheme="majorBidi" w:cstheme="majorBidi"/>
            <w:color w:val="000000"/>
            <w:sz w:val="20"/>
            <w:szCs w:val="20"/>
            <w:u w:val="none"/>
            <w:shd w:val="clear" w:color="auto" w:fill="FFFFFF"/>
          </w:rPr>
          <w:t>: Plasma Physics</w:t>
        </w:r>
        <w:r w:rsidR="00D21DA2" w:rsidRPr="00F74570">
          <w:rPr>
            <w:rStyle w:val="Hyperlink"/>
            <w:rFonts w:asciiTheme="majorBidi" w:hAnsiTheme="majorBidi" w:cstheme="majorBidi"/>
            <w:color w:val="000000"/>
            <w:sz w:val="20"/>
            <w:szCs w:val="20"/>
            <w:u w:val="none"/>
            <w:shd w:val="clear" w:color="auto" w:fill="FFFFFF"/>
          </w:rPr>
          <w:t>.</w:t>
        </w:r>
        <w:r w:rsidRPr="00F74570">
          <w:rPr>
            <w:rStyle w:val="Hyperlink"/>
            <w:rFonts w:asciiTheme="majorBidi" w:hAnsiTheme="majorBidi" w:cstheme="majorBidi"/>
            <w:color w:val="000000"/>
            <w:sz w:val="20"/>
            <w:szCs w:val="20"/>
            <w:u w:val="none"/>
            <w:shd w:val="clear" w:color="auto" w:fill="FFFFFF"/>
          </w:rPr>
          <w:t xml:space="preserve"> /0409157v 3</w:t>
        </w:r>
      </w:hyperlink>
      <w:r w:rsidR="001856C6" w:rsidRPr="00F74570">
        <w:rPr>
          <w:rStyle w:val="arxivid"/>
          <w:rFonts w:asciiTheme="majorBidi" w:hAnsiTheme="majorBidi" w:cstheme="majorBidi"/>
          <w:sz w:val="20"/>
          <w:szCs w:val="20"/>
          <w:shd w:val="clear" w:color="auto" w:fill="FFFFFF"/>
        </w:rPr>
        <w:t>.</w:t>
      </w:r>
      <w:r w:rsidRPr="00F74570">
        <w:rPr>
          <w:rFonts w:asciiTheme="majorBidi" w:hAnsiTheme="majorBidi" w:cstheme="majorBidi"/>
          <w:color w:val="000000"/>
          <w:sz w:val="20"/>
          <w:szCs w:val="20"/>
        </w:rPr>
        <w:t xml:space="preserve"> </w:t>
      </w:r>
    </w:p>
    <w:p w14:paraId="3CA5A15B" w14:textId="21C4A403" w:rsidR="003E4C3E" w:rsidRPr="00F74570" w:rsidRDefault="003E4C3E" w:rsidP="004C48D1">
      <w:pPr>
        <w:shd w:val="clear" w:color="auto" w:fill="FFFFFF"/>
        <w:spacing w:after="0" w:line="240" w:lineRule="auto"/>
        <w:jc w:val="both"/>
        <w:rPr>
          <w:rFonts w:asciiTheme="majorBidi" w:hAnsiTheme="majorBidi" w:cstheme="majorBidi"/>
          <w:sz w:val="20"/>
          <w:szCs w:val="20"/>
        </w:rPr>
      </w:pPr>
      <w:r w:rsidRPr="00F74570">
        <w:rPr>
          <w:rFonts w:asciiTheme="majorBidi" w:hAnsiTheme="majorBidi" w:cstheme="majorBidi"/>
          <w:sz w:val="20"/>
          <w:szCs w:val="20"/>
          <w:lang w:val="hu-HU"/>
        </w:rPr>
        <w:t xml:space="preserve">[4] H. Zohm, </w:t>
      </w:r>
      <w:r w:rsidR="001856C6" w:rsidRPr="00F74570">
        <w:rPr>
          <w:rFonts w:asciiTheme="majorBidi" w:hAnsiTheme="majorBidi" w:cstheme="majorBidi"/>
          <w:sz w:val="20"/>
          <w:szCs w:val="20"/>
          <w:lang w:val="hu-HU"/>
        </w:rPr>
        <w:t xml:space="preserve">2015. </w:t>
      </w:r>
      <w:r w:rsidRPr="00F74570">
        <w:rPr>
          <w:rFonts w:asciiTheme="majorBidi" w:hAnsiTheme="majorBidi" w:cstheme="majorBidi"/>
          <w:sz w:val="20"/>
          <w:szCs w:val="20"/>
        </w:rPr>
        <w:t>Magnetohydrodynamic Stability of tokamaks,</w:t>
      </w:r>
      <w:r w:rsidRPr="00F74570">
        <w:rPr>
          <w:rFonts w:asciiTheme="majorBidi" w:hAnsiTheme="majorBidi" w:cstheme="majorBidi"/>
          <w:i/>
          <w:iCs/>
          <w:sz w:val="20"/>
          <w:szCs w:val="20"/>
        </w:rPr>
        <w:t xml:space="preserve"> </w:t>
      </w:r>
      <w:r w:rsidRPr="00F74570">
        <w:rPr>
          <w:rFonts w:asciiTheme="majorBidi" w:hAnsiTheme="majorBidi" w:cstheme="majorBidi"/>
          <w:sz w:val="20"/>
          <w:szCs w:val="20"/>
        </w:rPr>
        <w:t>1st ed.</w:t>
      </w:r>
      <w:r w:rsidR="001856C6" w:rsidRPr="00F74570">
        <w:rPr>
          <w:rFonts w:asciiTheme="majorBidi" w:hAnsiTheme="majorBidi" w:cstheme="majorBidi"/>
          <w:i/>
          <w:iCs/>
          <w:sz w:val="20"/>
          <w:szCs w:val="20"/>
        </w:rPr>
        <w:t xml:space="preserve">, </w:t>
      </w:r>
      <w:r w:rsidRPr="00F74570">
        <w:rPr>
          <w:rFonts w:asciiTheme="majorBidi" w:hAnsiTheme="majorBidi" w:cstheme="majorBidi"/>
          <w:sz w:val="20"/>
          <w:szCs w:val="20"/>
        </w:rPr>
        <w:t xml:space="preserve">Wiley-VCH, </w:t>
      </w:r>
      <w:proofErr w:type="spellStart"/>
      <w:r w:rsidRPr="00F74570">
        <w:rPr>
          <w:rFonts w:asciiTheme="majorBidi" w:hAnsiTheme="majorBidi" w:cstheme="majorBidi"/>
          <w:sz w:val="20"/>
          <w:szCs w:val="20"/>
        </w:rPr>
        <w:t>Garching</w:t>
      </w:r>
      <w:proofErr w:type="spellEnd"/>
      <w:r w:rsidR="001856C6" w:rsidRPr="00F74570">
        <w:rPr>
          <w:rFonts w:asciiTheme="majorBidi" w:hAnsiTheme="majorBidi" w:cstheme="majorBidi"/>
          <w:sz w:val="20"/>
          <w:szCs w:val="20"/>
        </w:rPr>
        <w:t>.</w:t>
      </w:r>
    </w:p>
    <w:p w14:paraId="4F51ACAB" w14:textId="16C5EAB5" w:rsidR="00D21DA2" w:rsidRPr="00F74570" w:rsidRDefault="003E4C3E" w:rsidP="004C48D1">
      <w:pPr>
        <w:shd w:val="clear" w:color="auto" w:fill="FFFFFF"/>
        <w:spacing w:after="0" w:line="240" w:lineRule="auto"/>
        <w:jc w:val="both"/>
        <w:rPr>
          <w:rFonts w:asciiTheme="majorBidi" w:hAnsiTheme="majorBidi" w:cstheme="majorBidi"/>
          <w:sz w:val="20"/>
          <w:szCs w:val="20"/>
        </w:rPr>
      </w:pPr>
      <w:r w:rsidRPr="00F74570">
        <w:rPr>
          <w:rFonts w:asciiTheme="majorBidi" w:hAnsiTheme="majorBidi" w:cstheme="majorBidi"/>
          <w:sz w:val="20"/>
          <w:szCs w:val="20"/>
        </w:rPr>
        <w:t xml:space="preserve">[5] </w:t>
      </w:r>
      <w:proofErr w:type="spellStart"/>
      <w:r w:rsidRPr="00F74570">
        <w:rPr>
          <w:rFonts w:asciiTheme="majorBidi" w:hAnsiTheme="majorBidi" w:cstheme="majorBidi"/>
          <w:sz w:val="20"/>
          <w:szCs w:val="20"/>
        </w:rPr>
        <w:t>Ph.</w:t>
      </w:r>
      <w:r w:rsidR="00F852E3" w:rsidRPr="00F74570">
        <w:rPr>
          <w:rFonts w:asciiTheme="majorBidi" w:hAnsiTheme="majorBidi" w:cstheme="majorBidi"/>
          <w:sz w:val="20"/>
          <w:szCs w:val="20"/>
        </w:rPr>
        <w:softHyphen/>
      </w:r>
      <w:r w:rsidRPr="00F74570">
        <w:rPr>
          <w:rFonts w:asciiTheme="majorBidi" w:hAnsiTheme="majorBidi" w:cstheme="majorBidi"/>
          <w:sz w:val="20"/>
          <w:szCs w:val="20"/>
        </w:rPr>
        <w:t>D</w:t>
      </w:r>
      <w:proofErr w:type="spellEnd"/>
      <w:r w:rsidRPr="00F74570">
        <w:rPr>
          <w:rFonts w:asciiTheme="majorBidi" w:hAnsiTheme="majorBidi" w:cstheme="majorBidi"/>
          <w:sz w:val="20"/>
          <w:szCs w:val="20"/>
        </w:rPr>
        <w:t xml:space="preserve"> thesis,</w:t>
      </w:r>
      <w:r w:rsidR="00F852E3" w:rsidRPr="00F74570">
        <w:rPr>
          <w:rFonts w:asciiTheme="majorBidi" w:hAnsiTheme="majorBidi" w:cstheme="majorBidi"/>
          <w:sz w:val="20"/>
          <w:szCs w:val="20"/>
        </w:rPr>
        <w:t xml:space="preserve"> </w:t>
      </w:r>
      <w:r w:rsidR="00F852E3" w:rsidRPr="00F74570">
        <w:rPr>
          <w:rFonts w:asciiTheme="majorBidi" w:hAnsiTheme="majorBidi" w:cstheme="majorBidi"/>
          <w:sz w:val="20"/>
          <w:szCs w:val="20"/>
        </w:rPr>
        <w:t xml:space="preserve">V.S. </w:t>
      </w:r>
      <w:proofErr w:type="spellStart"/>
      <w:r w:rsidR="00F852E3" w:rsidRPr="00F74570">
        <w:rPr>
          <w:rFonts w:asciiTheme="majorBidi" w:hAnsiTheme="majorBidi" w:cstheme="majorBidi"/>
          <w:sz w:val="20"/>
          <w:szCs w:val="20"/>
        </w:rPr>
        <w:t>Lukin</w:t>
      </w:r>
      <w:proofErr w:type="spellEnd"/>
      <w:r w:rsidR="00F852E3" w:rsidRPr="00F74570">
        <w:rPr>
          <w:rFonts w:asciiTheme="majorBidi" w:hAnsiTheme="majorBidi" w:cstheme="majorBidi"/>
          <w:sz w:val="20"/>
          <w:szCs w:val="20"/>
        </w:rPr>
        <w:t xml:space="preserve">, </w:t>
      </w:r>
      <w:r w:rsidR="00F852E3" w:rsidRPr="00F74570">
        <w:rPr>
          <w:rFonts w:asciiTheme="majorBidi" w:hAnsiTheme="majorBidi" w:cstheme="majorBidi"/>
          <w:sz w:val="20"/>
          <w:szCs w:val="20"/>
        </w:rPr>
        <w:t>2008.</w:t>
      </w:r>
      <w:r w:rsidRPr="00F74570">
        <w:rPr>
          <w:rFonts w:asciiTheme="majorBidi" w:hAnsiTheme="majorBidi" w:cstheme="majorBidi"/>
          <w:sz w:val="20"/>
          <w:szCs w:val="20"/>
        </w:rPr>
        <w:t xml:space="preserve"> </w:t>
      </w:r>
      <w:r w:rsidR="00F852E3" w:rsidRPr="00F74570">
        <w:rPr>
          <w:rFonts w:asciiTheme="majorBidi" w:hAnsiTheme="majorBidi" w:cstheme="majorBidi"/>
          <w:spacing w:val="1"/>
          <w:sz w:val="20"/>
          <w:szCs w:val="20"/>
        </w:rPr>
        <w:t>“</w:t>
      </w:r>
      <w:r w:rsidR="00481C23" w:rsidRPr="00F74570">
        <w:rPr>
          <w:rFonts w:asciiTheme="majorBidi" w:hAnsiTheme="majorBidi" w:cstheme="majorBidi"/>
          <w:sz w:val="20"/>
          <w:szCs w:val="20"/>
        </w:rPr>
        <w:t>C</w:t>
      </w:r>
      <w:r w:rsidR="00481C23" w:rsidRPr="00F74570">
        <w:rPr>
          <w:rFonts w:asciiTheme="majorBidi" w:hAnsiTheme="majorBidi" w:cstheme="majorBidi"/>
          <w:sz w:val="20"/>
          <w:szCs w:val="20"/>
        </w:rPr>
        <w:t>omputational</w:t>
      </w:r>
      <w:r w:rsidR="00481C23" w:rsidRPr="00F74570">
        <w:rPr>
          <w:rFonts w:asciiTheme="majorBidi" w:hAnsiTheme="majorBidi" w:cstheme="majorBidi"/>
          <w:sz w:val="20"/>
          <w:szCs w:val="20"/>
        </w:rPr>
        <w:t xml:space="preserve"> </w:t>
      </w:r>
      <w:r w:rsidR="00481C23" w:rsidRPr="00F74570">
        <w:rPr>
          <w:rFonts w:asciiTheme="majorBidi" w:hAnsiTheme="majorBidi" w:cstheme="majorBidi"/>
          <w:sz w:val="20"/>
          <w:szCs w:val="20"/>
        </w:rPr>
        <w:t>study</w:t>
      </w:r>
      <w:r w:rsidR="00481C23" w:rsidRPr="00F74570">
        <w:rPr>
          <w:rFonts w:asciiTheme="majorBidi" w:hAnsiTheme="majorBidi" w:cstheme="majorBidi"/>
          <w:sz w:val="20"/>
          <w:szCs w:val="20"/>
        </w:rPr>
        <w:t xml:space="preserve"> </w:t>
      </w:r>
      <w:r w:rsidR="00481C23" w:rsidRPr="00F74570">
        <w:rPr>
          <w:rFonts w:asciiTheme="majorBidi" w:hAnsiTheme="majorBidi" w:cstheme="majorBidi"/>
          <w:sz w:val="20"/>
          <w:szCs w:val="20"/>
        </w:rPr>
        <w:t>of</w:t>
      </w:r>
      <w:r w:rsidR="00481C23" w:rsidRPr="00F74570">
        <w:rPr>
          <w:rFonts w:asciiTheme="majorBidi" w:hAnsiTheme="majorBidi" w:cstheme="majorBidi"/>
          <w:sz w:val="20"/>
          <w:szCs w:val="20"/>
        </w:rPr>
        <w:t xml:space="preserve"> </w:t>
      </w:r>
      <w:r w:rsidR="00481C23" w:rsidRPr="00F74570">
        <w:rPr>
          <w:rFonts w:asciiTheme="majorBidi" w:hAnsiTheme="majorBidi" w:cstheme="majorBidi"/>
          <w:sz w:val="20"/>
          <w:szCs w:val="20"/>
        </w:rPr>
        <w:t>the</w:t>
      </w:r>
      <w:r w:rsidR="00481C23" w:rsidRPr="00F74570">
        <w:rPr>
          <w:rFonts w:asciiTheme="majorBidi" w:hAnsiTheme="majorBidi" w:cstheme="majorBidi"/>
          <w:sz w:val="20"/>
          <w:szCs w:val="20"/>
        </w:rPr>
        <w:t xml:space="preserve"> </w:t>
      </w:r>
      <w:r w:rsidR="00481C23" w:rsidRPr="00F74570">
        <w:rPr>
          <w:rFonts w:asciiTheme="majorBidi" w:hAnsiTheme="majorBidi" w:cstheme="majorBidi"/>
          <w:sz w:val="20"/>
          <w:szCs w:val="20"/>
        </w:rPr>
        <w:t xml:space="preserve">internal kink mode evolution and associated magnetic reconnection </w:t>
      </w:r>
      <w:proofErr w:type="gramStart"/>
      <w:r w:rsidR="00481C23" w:rsidRPr="00F74570">
        <w:rPr>
          <w:rFonts w:asciiTheme="majorBidi" w:hAnsiTheme="majorBidi" w:cstheme="majorBidi"/>
          <w:sz w:val="20"/>
          <w:szCs w:val="20"/>
        </w:rPr>
        <w:t>phenomena</w:t>
      </w:r>
      <w:r w:rsidR="00F852E3" w:rsidRPr="00F74570">
        <w:rPr>
          <w:rFonts w:asciiTheme="majorBidi" w:hAnsiTheme="majorBidi" w:cstheme="majorBidi"/>
          <w:spacing w:val="1"/>
          <w:sz w:val="20"/>
          <w:szCs w:val="20"/>
        </w:rPr>
        <w:t>“</w:t>
      </w:r>
      <w:proofErr w:type="gramEnd"/>
      <w:r w:rsidR="00F852E3" w:rsidRPr="00F74570">
        <w:rPr>
          <w:rFonts w:asciiTheme="majorBidi" w:hAnsiTheme="majorBidi" w:cstheme="majorBidi"/>
          <w:spacing w:val="1"/>
          <w:sz w:val="20"/>
          <w:szCs w:val="20"/>
        </w:rPr>
        <w:t xml:space="preserve">. </w:t>
      </w:r>
      <w:r w:rsidRPr="00F74570">
        <w:rPr>
          <w:rFonts w:asciiTheme="majorBidi" w:hAnsiTheme="majorBidi" w:cstheme="majorBidi"/>
          <w:sz w:val="20"/>
          <w:szCs w:val="20"/>
        </w:rPr>
        <w:t>Princeton University,</w:t>
      </w:r>
      <w:r w:rsidR="00F852E3" w:rsidRPr="00F74570">
        <w:rPr>
          <w:rFonts w:asciiTheme="majorBidi" w:hAnsiTheme="majorBidi" w:cstheme="majorBidi"/>
          <w:sz w:val="20"/>
          <w:szCs w:val="20"/>
        </w:rPr>
        <w:t xml:space="preserve"> MA</w:t>
      </w:r>
      <w:r w:rsidRPr="00F74570">
        <w:rPr>
          <w:rFonts w:asciiTheme="majorBidi" w:hAnsiTheme="majorBidi" w:cstheme="majorBidi"/>
          <w:sz w:val="20"/>
          <w:szCs w:val="20"/>
        </w:rPr>
        <w:t>. Retrieved from https://ui.adsabs.harvard.edu/abs/2008PhDT.........1</w:t>
      </w:r>
      <w:r w:rsidR="00F852E3" w:rsidRPr="00F74570">
        <w:rPr>
          <w:rFonts w:asciiTheme="majorBidi" w:hAnsiTheme="majorBidi" w:cstheme="majorBidi"/>
          <w:sz w:val="20"/>
          <w:szCs w:val="20"/>
        </w:rPr>
        <w:t>.</w:t>
      </w:r>
      <w:r w:rsidRPr="00F74570">
        <w:rPr>
          <w:rFonts w:asciiTheme="majorBidi" w:hAnsiTheme="majorBidi" w:cstheme="majorBidi"/>
          <w:sz w:val="20"/>
          <w:szCs w:val="20"/>
        </w:rPr>
        <w:t xml:space="preserve"> </w:t>
      </w:r>
      <w:r w:rsidR="00F852E3" w:rsidRPr="00F74570">
        <w:rPr>
          <w:rFonts w:asciiTheme="majorBidi" w:hAnsiTheme="majorBidi" w:cstheme="majorBidi"/>
          <w:sz w:val="20"/>
          <w:szCs w:val="20"/>
        </w:rPr>
        <w:t xml:space="preserve"> </w:t>
      </w:r>
    </w:p>
    <w:p w14:paraId="392C0477" w14:textId="39DCB66A" w:rsidR="003E4C3E" w:rsidRPr="00F74570" w:rsidRDefault="003E4C3E" w:rsidP="004C48D1">
      <w:pPr>
        <w:shd w:val="clear" w:color="auto" w:fill="FFFFFF"/>
        <w:spacing w:after="0" w:line="240" w:lineRule="auto"/>
        <w:jc w:val="both"/>
        <w:rPr>
          <w:rFonts w:asciiTheme="majorBidi" w:hAnsiTheme="majorBidi" w:cstheme="majorBidi"/>
          <w:sz w:val="20"/>
          <w:szCs w:val="20"/>
        </w:rPr>
      </w:pPr>
      <w:r w:rsidRPr="00F74570">
        <w:rPr>
          <w:rFonts w:asciiTheme="majorBidi" w:hAnsiTheme="majorBidi" w:cstheme="majorBidi"/>
          <w:sz w:val="20"/>
          <w:szCs w:val="20"/>
        </w:rPr>
        <w:t xml:space="preserve">[6] </w:t>
      </w:r>
      <w:proofErr w:type="spellStart"/>
      <w:proofErr w:type="gramStart"/>
      <w:r w:rsidR="00F852E3" w:rsidRPr="00F74570">
        <w:rPr>
          <w:rFonts w:asciiTheme="majorBidi" w:hAnsiTheme="majorBidi" w:cstheme="majorBidi"/>
          <w:sz w:val="20"/>
          <w:szCs w:val="20"/>
        </w:rPr>
        <w:t>Ph.D</w:t>
      </w:r>
      <w:proofErr w:type="spellEnd"/>
      <w:proofErr w:type="gramEnd"/>
      <w:r w:rsidR="00F852E3" w:rsidRPr="00F74570">
        <w:rPr>
          <w:rFonts w:asciiTheme="majorBidi" w:hAnsiTheme="majorBidi" w:cstheme="majorBidi"/>
          <w:sz w:val="20"/>
          <w:szCs w:val="20"/>
        </w:rPr>
        <w:t xml:space="preserve"> thesis</w:t>
      </w:r>
      <w:r w:rsidR="00F852E3" w:rsidRPr="00F74570">
        <w:rPr>
          <w:rFonts w:asciiTheme="majorBidi" w:hAnsiTheme="majorBidi" w:cstheme="majorBidi"/>
          <w:sz w:val="20"/>
          <w:szCs w:val="20"/>
        </w:rPr>
        <w:t xml:space="preserve">, </w:t>
      </w:r>
      <w:r w:rsidRPr="00F74570">
        <w:rPr>
          <w:rFonts w:asciiTheme="majorBidi" w:hAnsiTheme="majorBidi" w:cstheme="majorBidi"/>
          <w:sz w:val="20"/>
          <w:szCs w:val="20"/>
        </w:rPr>
        <w:t>L</w:t>
      </w:r>
      <w:r w:rsidRPr="00F74570">
        <w:rPr>
          <w:rFonts w:asciiTheme="majorBidi" w:hAnsiTheme="majorBidi" w:cstheme="majorBidi"/>
          <w:color w:val="000000"/>
          <w:sz w:val="20"/>
          <w:szCs w:val="20"/>
        </w:rPr>
        <w:t xml:space="preserve"> </w:t>
      </w:r>
      <w:r w:rsidRPr="00F74570">
        <w:rPr>
          <w:rFonts w:asciiTheme="majorBidi" w:hAnsiTheme="majorBidi" w:cstheme="majorBidi"/>
          <w:sz w:val="20"/>
          <w:szCs w:val="20"/>
        </w:rPr>
        <w:t xml:space="preserve">H. de Blank, </w:t>
      </w:r>
      <w:r w:rsidR="00F852E3" w:rsidRPr="00F74570">
        <w:rPr>
          <w:rFonts w:asciiTheme="majorBidi" w:hAnsiTheme="majorBidi" w:cstheme="majorBidi"/>
          <w:sz w:val="20"/>
          <w:szCs w:val="20"/>
        </w:rPr>
        <w:t>1990.</w:t>
      </w:r>
      <w:r w:rsidRPr="00F74570">
        <w:rPr>
          <w:rFonts w:asciiTheme="majorBidi" w:hAnsiTheme="majorBidi" w:cstheme="majorBidi"/>
          <w:sz w:val="20"/>
          <w:szCs w:val="20"/>
        </w:rPr>
        <w:t xml:space="preserve"> </w:t>
      </w:r>
      <w:r w:rsidR="00F852E3" w:rsidRPr="00F74570">
        <w:rPr>
          <w:rFonts w:asciiTheme="majorBidi" w:hAnsiTheme="majorBidi" w:cstheme="majorBidi"/>
          <w:spacing w:val="1"/>
          <w:sz w:val="20"/>
          <w:szCs w:val="20"/>
        </w:rPr>
        <w:t>“</w:t>
      </w:r>
      <w:r w:rsidR="004A1394" w:rsidRPr="00F74570">
        <w:rPr>
          <w:rFonts w:asciiTheme="majorBidi" w:hAnsiTheme="majorBidi" w:cstheme="majorBidi"/>
          <w:sz w:val="20"/>
          <w:szCs w:val="20"/>
        </w:rPr>
        <w:t>T</w:t>
      </w:r>
      <w:r w:rsidR="004A1394" w:rsidRPr="00F74570">
        <w:rPr>
          <w:rFonts w:asciiTheme="majorBidi" w:hAnsiTheme="majorBidi" w:cstheme="majorBidi"/>
          <w:sz w:val="20"/>
          <w:szCs w:val="20"/>
        </w:rPr>
        <w:t>heory</w:t>
      </w:r>
      <w:r w:rsidR="004A1394" w:rsidRPr="00F74570">
        <w:rPr>
          <w:rFonts w:asciiTheme="majorBidi" w:hAnsiTheme="majorBidi" w:cstheme="majorBidi"/>
          <w:sz w:val="20"/>
          <w:szCs w:val="20"/>
        </w:rPr>
        <w:t xml:space="preserve"> </w:t>
      </w:r>
      <w:r w:rsidR="004A1394" w:rsidRPr="00F74570">
        <w:rPr>
          <w:rFonts w:asciiTheme="majorBidi" w:hAnsiTheme="majorBidi" w:cstheme="majorBidi"/>
          <w:sz w:val="20"/>
          <w:szCs w:val="20"/>
        </w:rPr>
        <w:t>of</w:t>
      </w:r>
      <w:r w:rsidR="004A1394" w:rsidRPr="00F74570">
        <w:rPr>
          <w:rFonts w:asciiTheme="majorBidi" w:hAnsiTheme="majorBidi" w:cstheme="majorBidi"/>
          <w:sz w:val="20"/>
          <w:szCs w:val="20"/>
        </w:rPr>
        <w:t xml:space="preserve"> </w:t>
      </w:r>
      <w:r w:rsidR="004A1394" w:rsidRPr="00F74570">
        <w:rPr>
          <w:rFonts w:asciiTheme="majorBidi" w:hAnsiTheme="majorBidi" w:cstheme="majorBidi"/>
          <w:sz w:val="20"/>
          <w:szCs w:val="20"/>
        </w:rPr>
        <w:t>the</w:t>
      </w:r>
      <w:r w:rsidR="004A1394" w:rsidRPr="00F74570">
        <w:rPr>
          <w:rFonts w:asciiTheme="majorBidi" w:hAnsiTheme="majorBidi" w:cstheme="majorBidi"/>
          <w:sz w:val="20"/>
          <w:szCs w:val="20"/>
        </w:rPr>
        <w:t xml:space="preserve"> m=1 </w:t>
      </w:r>
      <w:r w:rsidR="004A1394" w:rsidRPr="00F74570">
        <w:rPr>
          <w:rFonts w:asciiTheme="majorBidi" w:hAnsiTheme="majorBidi" w:cstheme="majorBidi"/>
          <w:sz w:val="20"/>
          <w:szCs w:val="20"/>
        </w:rPr>
        <w:t>kink</w:t>
      </w:r>
      <w:r w:rsidR="004A1394" w:rsidRPr="00F74570">
        <w:rPr>
          <w:rFonts w:asciiTheme="majorBidi" w:hAnsiTheme="majorBidi" w:cstheme="majorBidi"/>
          <w:sz w:val="20"/>
          <w:szCs w:val="20"/>
        </w:rPr>
        <w:t xml:space="preserve"> </w:t>
      </w:r>
      <w:r w:rsidR="004A1394" w:rsidRPr="00F74570">
        <w:rPr>
          <w:rFonts w:asciiTheme="majorBidi" w:hAnsiTheme="majorBidi" w:cstheme="majorBidi"/>
          <w:sz w:val="20"/>
          <w:szCs w:val="20"/>
        </w:rPr>
        <w:t>mode</w:t>
      </w:r>
      <w:r w:rsidR="004A1394" w:rsidRPr="00F74570">
        <w:rPr>
          <w:rFonts w:asciiTheme="majorBidi" w:hAnsiTheme="majorBidi" w:cstheme="majorBidi"/>
          <w:sz w:val="20"/>
          <w:szCs w:val="20"/>
        </w:rPr>
        <w:t xml:space="preserve"> </w:t>
      </w:r>
      <w:r w:rsidR="004A1394" w:rsidRPr="00F74570">
        <w:rPr>
          <w:rFonts w:asciiTheme="majorBidi" w:hAnsiTheme="majorBidi" w:cstheme="majorBidi"/>
          <w:sz w:val="20"/>
          <w:szCs w:val="20"/>
        </w:rPr>
        <w:t>in</w:t>
      </w:r>
      <w:r w:rsidR="004A1394" w:rsidRPr="00F74570">
        <w:rPr>
          <w:rFonts w:asciiTheme="majorBidi" w:hAnsiTheme="majorBidi" w:cstheme="majorBidi"/>
          <w:sz w:val="20"/>
          <w:szCs w:val="20"/>
        </w:rPr>
        <w:t xml:space="preserve"> </w:t>
      </w:r>
      <w:r w:rsidR="004A1394" w:rsidRPr="00F74570">
        <w:rPr>
          <w:rFonts w:asciiTheme="majorBidi" w:hAnsiTheme="majorBidi" w:cstheme="majorBidi"/>
          <w:sz w:val="20"/>
          <w:szCs w:val="20"/>
        </w:rPr>
        <w:t xml:space="preserve">toroidal </w:t>
      </w:r>
      <w:proofErr w:type="gramStart"/>
      <w:r w:rsidR="004A1394" w:rsidRPr="00F74570">
        <w:rPr>
          <w:rFonts w:asciiTheme="majorBidi" w:hAnsiTheme="majorBidi" w:cstheme="majorBidi"/>
          <w:sz w:val="20"/>
          <w:szCs w:val="20"/>
        </w:rPr>
        <w:t>plasmas</w:t>
      </w:r>
      <w:r w:rsidR="00F852E3" w:rsidRPr="00F74570">
        <w:rPr>
          <w:rFonts w:asciiTheme="majorBidi" w:hAnsiTheme="majorBidi" w:cstheme="majorBidi"/>
          <w:spacing w:val="1"/>
          <w:sz w:val="20"/>
          <w:szCs w:val="20"/>
        </w:rPr>
        <w:t>“</w:t>
      </w:r>
      <w:proofErr w:type="gramEnd"/>
      <w:r w:rsidR="004A1394" w:rsidRPr="00F74570">
        <w:rPr>
          <w:rFonts w:asciiTheme="majorBidi" w:hAnsiTheme="majorBidi" w:cstheme="majorBidi"/>
          <w:spacing w:val="1"/>
          <w:sz w:val="20"/>
          <w:szCs w:val="20"/>
        </w:rPr>
        <w:t>.</w:t>
      </w:r>
      <w:r w:rsidR="00F852E3" w:rsidRPr="00F74570">
        <w:rPr>
          <w:rFonts w:asciiTheme="majorBidi" w:hAnsiTheme="majorBidi" w:cstheme="majorBidi"/>
          <w:sz w:val="20"/>
          <w:szCs w:val="20"/>
        </w:rPr>
        <w:t xml:space="preserve"> </w:t>
      </w:r>
      <w:r w:rsidRPr="00F74570">
        <w:rPr>
          <w:rFonts w:asciiTheme="majorBidi" w:hAnsiTheme="majorBidi" w:cstheme="majorBidi"/>
          <w:sz w:val="20"/>
          <w:szCs w:val="20"/>
        </w:rPr>
        <w:t>The National University in Utrecht. Retrieved from</w:t>
      </w:r>
      <w:r w:rsidR="004A1394" w:rsidRPr="00F74570">
        <w:rPr>
          <w:rFonts w:asciiTheme="majorBidi" w:hAnsiTheme="majorBidi" w:cstheme="majorBidi"/>
          <w:sz w:val="20"/>
          <w:szCs w:val="20"/>
        </w:rPr>
        <w:t xml:space="preserve"> </w:t>
      </w:r>
      <w:r w:rsidRPr="00F74570">
        <w:rPr>
          <w:rFonts w:asciiTheme="majorBidi" w:hAnsiTheme="majorBidi" w:cstheme="majorBidi"/>
          <w:sz w:val="20"/>
          <w:szCs w:val="20"/>
        </w:rPr>
        <w:t>https://inis.iaea.org/collection/NCLCollectionStore/_Public/22/006/22006377.pdf</w:t>
      </w:r>
    </w:p>
    <w:p w14:paraId="68B40BFD" w14:textId="58B183CE" w:rsidR="003E4C3E" w:rsidRPr="00F74570" w:rsidRDefault="003E4C3E" w:rsidP="004C48D1">
      <w:pPr>
        <w:spacing w:after="0" w:line="240" w:lineRule="auto"/>
        <w:jc w:val="both"/>
        <w:rPr>
          <w:rFonts w:asciiTheme="majorBidi" w:eastAsia="Calibri" w:hAnsiTheme="majorBidi" w:cstheme="majorBidi"/>
          <w:noProof/>
          <w:color w:val="000000"/>
          <w:sz w:val="20"/>
          <w:szCs w:val="20"/>
        </w:rPr>
      </w:pPr>
      <w:r w:rsidRPr="00F74570">
        <w:rPr>
          <w:rFonts w:asciiTheme="majorBidi" w:eastAsia="Calibri" w:hAnsiTheme="majorBidi" w:cstheme="majorBidi"/>
          <w:noProof/>
          <w:color w:val="000000"/>
          <w:sz w:val="20"/>
          <w:szCs w:val="20"/>
          <w:shd w:val="clear" w:color="auto" w:fill="FFFFFF"/>
        </w:rPr>
        <w:t>[7]</w:t>
      </w:r>
      <w:r w:rsidRPr="00F74570">
        <w:rPr>
          <w:rFonts w:asciiTheme="majorBidi" w:eastAsia="Calibri" w:hAnsiTheme="majorBidi" w:cstheme="majorBidi"/>
          <w:noProof/>
          <w:color w:val="000000"/>
          <w:sz w:val="20"/>
          <w:szCs w:val="20"/>
        </w:rPr>
        <w:t xml:space="preserve"> J. Mendonca,  et al., </w:t>
      </w:r>
      <w:r w:rsidR="001856C6" w:rsidRPr="00F74570">
        <w:rPr>
          <w:rFonts w:asciiTheme="majorBidi" w:eastAsia="Calibri" w:hAnsiTheme="majorBidi" w:cstheme="majorBidi"/>
          <w:noProof/>
          <w:color w:val="000000"/>
          <w:sz w:val="20"/>
          <w:szCs w:val="20"/>
        </w:rPr>
        <w:t xml:space="preserve">2019. </w:t>
      </w:r>
      <w:r w:rsidR="001856C6" w:rsidRPr="00F74570">
        <w:rPr>
          <w:rFonts w:asciiTheme="majorBidi" w:hAnsiTheme="majorBidi" w:cstheme="majorBidi"/>
          <w:spacing w:val="1"/>
          <w:sz w:val="20"/>
          <w:szCs w:val="20"/>
        </w:rPr>
        <w:t>“</w:t>
      </w:r>
      <w:r w:rsidRPr="00F74570">
        <w:rPr>
          <w:rFonts w:asciiTheme="majorBidi" w:eastAsia="Calibri" w:hAnsiTheme="majorBidi" w:cstheme="majorBidi"/>
          <w:noProof/>
          <w:color w:val="000000"/>
          <w:sz w:val="20"/>
          <w:szCs w:val="20"/>
        </w:rPr>
        <w:t>Simulation of  the  internal kink mode in visco-resistive</w:t>
      </w:r>
      <w:r w:rsidR="001856C6" w:rsidRPr="00F74570">
        <w:rPr>
          <w:rFonts w:asciiTheme="majorBidi" w:eastAsia="Calibri" w:hAnsiTheme="majorBidi" w:cstheme="majorBidi"/>
          <w:noProof/>
          <w:color w:val="000000"/>
          <w:sz w:val="20"/>
          <w:szCs w:val="20"/>
        </w:rPr>
        <w:t xml:space="preserve"> </w:t>
      </w:r>
      <w:proofErr w:type="gramStart"/>
      <w:r w:rsidRPr="00F74570">
        <w:rPr>
          <w:rFonts w:asciiTheme="majorBidi" w:eastAsia="Calibri" w:hAnsiTheme="majorBidi" w:cstheme="majorBidi"/>
          <w:noProof/>
          <w:color w:val="000000"/>
          <w:sz w:val="20"/>
          <w:szCs w:val="20"/>
        </w:rPr>
        <w:t>regimes</w:t>
      </w:r>
      <w:r w:rsidR="001856C6" w:rsidRPr="00F74570">
        <w:rPr>
          <w:rFonts w:asciiTheme="majorBidi" w:hAnsiTheme="majorBidi" w:cstheme="majorBidi"/>
          <w:spacing w:val="1"/>
          <w:sz w:val="20"/>
          <w:szCs w:val="20"/>
        </w:rPr>
        <w:t>“</w:t>
      </w:r>
      <w:proofErr w:type="gramEnd"/>
      <w:r w:rsidRPr="00F74570">
        <w:rPr>
          <w:rFonts w:asciiTheme="majorBidi" w:eastAsia="Calibri" w:hAnsiTheme="majorBidi" w:cstheme="majorBidi"/>
          <w:noProof/>
          <w:color w:val="000000"/>
          <w:sz w:val="20"/>
          <w:szCs w:val="20"/>
        </w:rPr>
        <w:t>, arXiv:</w:t>
      </w:r>
      <w:r w:rsidR="001856C6" w:rsidRPr="00F74570">
        <w:rPr>
          <w:rFonts w:asciiTheme="majorBidi" w:eastAsia="Calibri" w:hAnsiTheme="majorBidi" w:cstheme="majorBidi"/>
          <w:noProof/>
          <w:color w:val="000000"/>
          <w:sz w:val="20"/>
          <w:szCs w:val="20"/>
        </w:rPr>
        <w:t xml:space="preserve"> </w:t>
      </w:r>
      <w:r w:rsidRPr="00F74570">
        <w:rPr>
          <w:rFonts w:asciiTheme="majorBidi" w:eastAsia="Calibri" w:hAnsiTheme="majorBidi" w:cstheme="majorBidi"/>
          <w:noProof/>
          <w:color w:val="000000"/>
          <w:sz w:val="20"/>
          <w:szCs w:val="20"/>
        </w:rPr>
        <w:t>Physics.plasma-ph, 1911.04028v1</w:t>
      </w:r>
      <w:r w:rsidR="001856C6" w:rsidRPr="00F74570">
        <w:rPr>
          <w:rFonts w:asciiTheme="majorBidi" w:eastAsia="Calibri" w:hAnsiTheme="majorBidi" w:cstheme="majorBidi"/>
          <w:noProof/>
          <w:color w:val="000000"/>
          <w:sz w:val="20"/>
          <w:szCs w:val="20"/>
        </w:rPr>
        <w:t>.</w:t>
      </w:r>
    </w:p>
    <w:p w14:paraId="5E3CE30B" w14:textId="7FAE2BE0" w:rsidR="003E4C3E" w:rsidRPr="00F74570" w:rsidRDefault="003E4C3E" w:rsidP="004C48D1">
      <w:pPr>
        <w:spacing w:after="0" w:line="240" w:lineRule="auto"/>
        <w:jc w:val="both"/>
        <w:rPr>
          <w:rFonts w:asciiTheme="majorBidi" w:eastAsia="Calibri" w:hAnsiTheme="majorBidi" w:cstheme="majorBidi"/>
          <w:noProof/>
          <w:color w:val="000000"/>
          <w:sz w:val="20"/>
          <w:szCs w:val="20"/>
        </w:rPr>
      </w:pPr>
      <w:r w:rsidRPr="00F74570">
        <w:rPr>
          <w:rFonts w:asciiTheme="majorBidi" w:eastAsia="Calibri" w:hAnsiTheme="majorBidi" w:cstheme="majorBidi"/>
          <w:noProof/>
          <w:color w:val="000000"/>
          <w:sz w:val="20"/>
          <w:szCs w:val="20"/>
        </w:rPr>
        <w:t xml:space="preserve">[8] C. Angioni, et al., </w:t>
      </w:r>
      <w:r w:rsidR="00D21DA2" w:rsidRPr="00F74570">
        <w:rPr>
          <w:rFonts w:asciiTheme="majorBidi" w:hAnsiTheme="majorBidi" w:cstheme="majorBidi"/>
          <w:spacing w:val="1"/>
          <w:sz w:val="20"/>
          <w:szCs w:val="20"/>
        </w:rPr>
        <w:t>“</w:t>
      </w:r>
      <w:r w:rsidRPr="00F74570">
        <w:rPr>
          <w:rFonts w:asciiTheme="majorBidi" w:hAnsiTheme="majorBidi" w:cstheme="majorBidi"/>
          <w:color w:val="000000"/>
          <w:sz w:val="20"/>
          <w:szCs w:val="20"/>
        </w:rPr>
        <w:t>Effects of localized electron heating and current drive on the sawtooth period</w:t>
      </w:r>
      <w:r w:rsidR="00D21DA2" w:rsidRPr="00F74570">
        <w:rPr>
          <w:rFonts w:asciiTheme="majorBidi" w:hAnsiTheme="majorBidi" w:cstheme="majorBidi"/>
          <w:spacing w:val="1"/>
          <w:sz w:val="20"/>
          <w:szCs w:val="20"/>
        </w:rPr>
        <w:t>”</w:t>
      </w:r>
      <w:r w:rsidRPr="00F74570">
        <w:rPr>
          <w:rFonts w:asciiTheme="majorBidi" w:eastAsia="Calibri" w:hAnsiTheme="majorBidi" w:cstheme="majorBidi"/>
          <w:noProof/>
          <w:color w:val="000000"/>
          <w:sz w:val="20"/>
          <w:szCs w:val="20"/>
        </w:rPr>
        <w:t xml:space="preserve">, Nucl. Fusion. 43, 455 (2003). </w:t>
      </w:r>
    </w:p>
    <w:p w14:paraId="60DEF9AE" w14:textId="747AEBAB" w:rsidR="003E4C3E" w:rsidRPr="00F74570" w:rsidRDefault="003E4C3E" w:rsidP="004C48D1">
      <w:pPr>
        <w:spacing w:after="0" w:line="240" w:lineRule="auto"/>
        <w:jc w:val="both"/>
        <w:rPr>
          <w:rFonts w:asciiTheme="majorBidi" w:eastAsia="Calibri" w:hAnsiTheme="majorBidi" w:cstheme="majorBidi"/>
          <w:noProof/>
          <w:color w:val="000000"/>
          <w:sz w:val="20"/>
          <w:szCs w:val="20"/>
        </w:rPr>
      </w:pPr>
      <w:r w:rsidRPr="00F74570">
        <w:rPr>
          <w:rFonts w:asciiTheme="majorBidi" w:eastAsia="Calibri" w:hAnsiTheme="majorBidi" w:cstheme="majorBidi"/>
          <w:noProof/>
          <w:color w:val="000000"/>
          <w:sz w:val="20"/>
          <w:szCs w:val="20"/>
        </w:rPr>
        <w:t xml:space="preserve">[9] </w:t>
      </w:r>
      <w:proofErr w:type="spellStart"/>
      <w:proofErr w:type="gramStart"/>
      <w:r w:rsidR="00F852E3" w:rsidRPr="00F74570">
        <w:rPr>
          <w:rFonts w:asciiTheme="majorBidi" w:hAnsiTheme="majorBidi" w:cstheme="majorBidi"/>
          <w:sz w:val="20"/>
          <w:szCs w:val="20"/>
        </w:rPr>
        <w:t>Ph.D</w:t>
      </w:r>
      <w:proofErr w:type="spellEnd"/>
      <w:proofErr w:type="gramEnd"/>
      <w:r w:rsidR="00F852E3" w:rsidRPr="00F74570">
        <w:rPr>
          <w:rFonts w:asciiTheme="majorBidi" w:hAnsiTheme="majorBidi" w:cstheme="majorBidi"/>
          <w:sz w:val="20"/>
          <w:szCs w:val="20"/>
        </w:rPr>
        <w:t xml:space="preserve"> thesis, </w:t>
      </w:r>
      <w:r w:rsidRPr="00F74570">
        <w:rPr>
          <w:rFonts w:asciiTheme="majorBidi" w:eastAsia="Calibri" w:hAnsiTheme="majorBidi" w:cstheme="majorBidi"/>
          <w:noProof/>
          <w:color w:val="000000"/>
          <w:sz w:val="20"/>
          <w:szCs w:val="20"/>
        </w:rPr>
        <w:t xml:space="preserve">L. Guazzatto, </w:t>
      </w:r>
      <w:r w:rsidR="00F852E3" w:rsidRPr="00F74570">
        <w:rPr>
          <w:rFonts w:asciiTheme="majorBidi" w:eastAsia="Calibri" w:hAnsiTheme="majorBidi" w:cstheme="majorBidi"/>
          <w:noProof/>
          <w:color w:val="000000"/>
          <w:sz w:val="20"/>
          <w:szCs w:val="20"/>
        </w:rPr>
        <w:t xml:space="preserve">2005. </w:t>
      </w:r>
      <w:r w:rsidR="00F852E3" w:rsidRPr="00F74570">
        <w:rPr>
          <w:rFonts w:asciiTheme="majorBidi" w:hAnsiTheme="majorBidi" w:cstheme="majorBidi"/>
          <w:spacing w:val="1"/>
          <w:sz w:val="20"/>
          <w:szCs w:val="20"/>
        </w:rPr>
        <w:t>“</w:t>
      </w:r>
      <w:r w:rsidR="00161C6C" w:rsidRPr="00F74570">
        <w:rPr>
          <w:rFonts w:asciiTheme="majorBidi" w:hAnsiTheme="majorBidi" w:cstheme="majorBidi"/>
          <w:sz w:val="20"/>
          <w:szCs w:val="20"/>
        </w:rPr>
        <w:t xml:space="preserve">Equilibrium and </w:t>
      </w:r>
      <w:r w:rsidR="00161C6C" w:rsidRPr="00F74570">
        <w:rPr>
          <w:rFonts w:asciiTheme="majorBidi" w:hAnsiTheme="majorBidi" w:cstheme="majorBidi"/>
          <w:sz w:val="20"/>
          <w:szCs w:val="20"/>
        </w:rPr>
        <w:t>s</w:t>
      </w:r>
      <w:r w:rsidR="00161C6C" w:rsidRPr="00F74570">
        <w:rPr>
          <w:rFonts w:asciiTheme="majorBidi" w:hAnsiTheme="majorBidi" w:cstheme="majorBidi"/>
          <w:sz w:val="20"/>
          <w:szCs w:val="20"/>
        </w:rPr>
        <w:t xml:space="preserve">tability of </w:t>
      </w:r>
      <w:r w:rsidR="00161C6C" w:rsidRPr="00F74570">
        <w:rPr>
          <w:rFonts w:asciiTheme="majorBidi" w:hAnsiTheme="majorBidi" w:cstheme="majorBidi"/>
          <w:sz w:val="20"/>
          <w:szCs w:val="20"/>
        </w:rPr>
        <w:t>t</w:t>
      </w:r>
      <w:r w:rsidR="00161C6C" w:rsidRPr="00F74570">
        <w:rPr>
          <w:rFonts w:asciiTheme="majorBidi" w:hAnsiTheme="majorBidi" w:cstheme="majorBidi"/>
          <w:sz w:val="20"/>
          <w:szCs w:val="20"/>
        </w:rPr>
        <w:t xml:space="preserve">okamak </w:t>
      </w:r>
      <w:r w:rsidR="00161C6C" w:rsidRPr="00F74570">
        <w:rPr>
          <w:rFonts w:asciiTheme="majorBidi" w:hAnsiTheme="majorBidi" w:cstheme="majorBidi"/>
          <w:sz w:val="20"/>
          <w:szCs w:val="20"/>
        </w:rPr>
        <w:t>p</w:t>
      </w:r>
      <w:r w:rsidR="00161C6C" w:rsidRPr="00F74570">
        <w:rPr>
          <w:rFonts w:asciiTheme="majorBidi" w:hAnsiTheme="majorBidi" w:cstheme="majorBidi"/>
          <w:sz w:val="20"/>
          <w:szCs w:val="20"/>
        </w:rPr>
        <w:t xml:space="preserve">lasmas with </w:t>
      </w:r>
      <w:r w:rsidR="00161C6C" w:rsidRPr="00F74570">
        <w:rPr>
          <w:rFonts w:asciiTheme="majorBidi" w:hAnsiTheme="majorBidi" w:cstheme="majorBidi"/>
          <w:sz w:val="20"/>
          <w:szCs w:val="20"/>
        </w:rPr>
        <w:t>a</w:t>
      </w:r>
      <w:r w:rsidR="00161C6C" w:rsidRPr="00F74570">
        <w:rPr>
          <w:rFonts w:asciiTheme="majorBidi" w:hAnsiTheme="majorBidi" w:cstheme="majorBidi"/>
          <w:sz w:val="20"/>
          <w:szCs w:val="20"/>
        </w:rPr>
        <w:t xml:space="preserve">rbitrary </w:t>
      </w:r>
      <w:proofErr w:type="gramStart"/>
      <w:r w:rsidR="00161C6C" w:rsidRPr="00F74570">
        <w:rPr>
          <w:rFonts w:asciiTheme="majorBidi" w:hAnsiTheme="majorBidi" w:cstheme="majorBidi"/>
          <w:sz w:val="20"/>
          <w:szCs w:val="20"/>
        </w:rPr>
        <w:t>f</w:t>
      </w:r>
      <w:r w:rsidR="00161C6C" w:rsidRPr="00F74570">
        <w:rPr>
          <w:rFonts w:asciiTheme="majorBidi" w:hAnsiTheme="majorBidi" w:cstheme="majorBidi"/>
          <w:sz w:val="20"/>
          <w:szCs w:val="20"/>
        </w:rPr>
        <w:t>low</w:t>
      </w:r>
      <w:r w:rsidR="00F852E3" w:rsidRPr="00F74570">
        <w:rPr>
          <w:rFonts w:asciiTheme="majorBidi" w:hAnsiTheme="majorBidi" w:cstheme="majorBidi"/>
          <w:spacing w:val="1"/>
          <w:sz w:val="20"/>
          <w:szCs w:val="20"/>
        </w:rPr>
        <w:t>“</w:t>
      </w:r>
      <w:proofErr w:type="gramEnd"/>
      <w:r w:rsidR="00F852E3" w:rsidRPr="00F74570">
        <w:rPr>
          <w:rFonts w:asciiTheme="majorBidi" w:hAnsiTheme="majorBidi" w:cstheme="majorBidi"/>
          <w:color w:val="000000"/>
          <w:sz w:val="20"/>
          <w:szCs w:val="20"/>
        </w:rPr>
        <w:t xml:space="preserve">. </w:t>
      </w:r>
      <w:r w:rsidRPr="00F74570">
        <w:rPr>
          <w:rFonts w:asciiTheme="majorBidi" w:hAnsiTheme="majorBidi" w:cstheme="majorBidi"/>
          <w:color w:val="000000"/>
          <w:sz w:val="20"/>
          <w:szCs w:val="20"/>
        </w:rPr>
        <w:t>University of Rochester, Rochester, New York</w:t>
      </w:r>
      <w:r w:rsidRPr="00F74570">
        <w:rPr>
          <w:rFonts w:asciiTheme="majorBidi" w:hAnsiTheme="majorBidi" w:cstheme="majorBidi"/>
          <w:sz w:val="20"/>
          <w:szCs w:val="20"/>
        </w:rPr>
        <w:t>.</w:t>
      </w:r>
      <w:r w:rsidRPr="00F74570">
        <w:rPr>
          <w:rFonts w:asciiTheme="majorBidi" w:eastAsia="Calibri" w:hAnsiTheme="majorBidi" w:cstheme="majorBidi"/>
          <w:noProof/>
          <w:color w:val="000000"/>
          <w:sz w:val="20"/>
          <w:szCs w:val="20"/>
        </w:rPr>
        <w:t xml:space="preserve"> </w:t>
      </w:r>
      <w:r w:rsidRPr="00F74570">
        <w:rPr>
          <w:rFonts w:asciiTheme="majorBidi" w:hAnsiTheme="majorBidi" w:cstheme="majorBidi"/>
          <w:sz w:val="20"/>
          <w:szCs w:val="20"/>
        </w:rPr>
        <w:t>Retrieved https://www.lle.rochester.edu/media/publications/documents/theses/Guazzotto.pdf</w:t>
      </w:r>
      <w:r w:rsidRPr="00F74570">
        <w:rPr>
          <w:rFonts w:asciiTheme="majorBidi" w:eastAsia="Calibri" w:hAnsiTheme="majorBidi" w:cstheme="majorBidi"/>
          <w:noProof/>
          <w:color w:val="000000"/>
          <w:sz w:val="20"/>
          <w:szCs w:val="20"/>
        </w:rPr>
        <w:t xml:space="preserve"> </w:t>
      </w:r>
    </w:p>
    <w:p w14:paraId="651D7C7F" w14:textId="52F11067" w:rsidR="003E4C3E" w:rsidRPr="00F74570" w:rsidRDefault="003E4C3E" w:rsidP="004C48D1">
      <w:pPr>
        <w:spacing w:after="0" w:line="240" w:lineRule="auto"/>
        <w:jc w:val="both"/>
        <w:rPr>
          <w:rFonts w:asciiTheme="majorBidi" w:hAnsiTheme="majorBidi" w:cstheme="majorBidi"/>
          <w:color w:val="000000"/>
          <w:sz w:val="20"/>
          <w:szCs w:val="20"/>
        </w:rPr>
      </w:pPr>
      <w:r w:rsidRPr="00F74570">
        <w:rPr>
          <w:rFonts w:asciiTheme="majorBidi" w:eastAsia="Calibri" w:hAnsiTheme="majorBidi" w:cstheme="majorBidi"/>
          <w:noProof/>
          <w:color w:val="000000"/>
          <w:sz w:val="20"/>
          <w:szCs w:val="20"/>
        </w:rPr>
        <w:t xml:space="preserve">[10] </w:t>
      </w:r>
      <w:r w:rsidRPr="00F74570">
        <w:rPr>
          <w:rFonts w:asciiTheme="majorBidi" w:hAnsiTheme="majorBidi" w:cstheme="majorBidi"/>
          <w:color w:val="000000"/>
          <w:sz w:val="20"/>
          <w:szCs w:val="20"/>
        </w:rPr>
        <w:t xml:space="preserve">T. </w:t>
      </w:r>
      <w:proofErr w:type="spellStart"/>
      <w:r w:rsidRPr="00F74570">
        <w:rPr>
          <w:rFonts w:asciiTheme="majorBidi" w:hAnsiTheme="majorBidi" w:cstheme="majorBidi"/>
          <w:color w:val="000000"/>
          <w:sz w:val="20"/>
          <w:szCs w:val="20"/>
        </w:rPr>
        <w:t>Kass</w:t>
      </w:r>
      <w:proofErr w:type="spellEnd"/>
      <w:r w:rsidRPr="00F74570">
        <w:rPr>
          <w:rFonts w:asciiTheme="majorBidi" w:hAnsiTheme="majorBidi" w:cstheme="majorBidi"/>
          <w:color w:val="000000"/>
          <w:sz w:val="20"/>
          <w:szCs w:val="20"/>
        </w:rPr>
        <w:t>, et al.,</w:t>
      </w:r>
      <w:r w:rsidR="00D21DA2" w:rsidRPr="00F74570">
        <w:rPr>
          <w:rFonts w:asciiTheme="majorBidi" w:hAnsiTheme="majorBidi" w:cstheme="majorBidi"/>
          <w:color w:val="000000"/>
          <w:sz w:val="20"/>
          <w:szCs w:val="20"/>
        </w:rPr>
        <w:t xml:space="preserve"> </w:t>
      </w:r>
      <w:r w:rsidR="00D21DA2" w:rsidRPr="00F74570">
        <w:rPr>
          <w:rFonts w:asciiTheme="majorBidi" w:hAnsiTheme="majorBidi" w:cstheme="majorBidi"/>
          <w:spacing w:val="1"/>
          <w:sz w:val="20"/>
          <w:szCs w:val="20"/>
        </w:rPr>
        <w:t>“</w:t>
      </w:r>
      <w:r w:rsidRPr="00F74570">
        <w:rPr>
          <w:rFonts w:asciiTheme="majorBidi" w:hAnsiTheme="majorBidi" w:cstheme="majorBidi"/>
          <w:color w:val="000000"/>
          <w:sz w:val="20"/>
          <w:szCs w:val="20"/>
        </w:rPr>
        <w:t>The fishbone instability in ASDEX Upgrade</w:t>
      </w:r>
      <w:r w:rsidR="00D21DA2" w:rsidRPr="00F74570">
        <w:rPr>
          <w:rFonts w:asciiTheme="majorBidi" w:hAnsiTheme="majorBidi" w:cstheme="majorBidi"/>
          <w:spacing w:val="1"/>
          <w:sz w:val="20"/>
          <w:szCs w:val="20"/>
        </w:rPr>
        <w:t>”</w:t>
      </w:r>
      <w:r w:rsidRPr="00F74570">
        <w:rPr>
          <w:rFonts w:asciiTheme="majorBidi" w:hAnsiTheme="majorBidi" w:cstheme="majorBidi"/>
          <w:color w:val="000000"/>
          <w:sz w:val="20"/>
          <w:szCs w:val="20"/>
        </w:rPr>
        <w:t xml:space="preserve">, </w:t>
      </w:r>
      <w:proofErr w:type="spellStart"/>
      <w:r w:rsidRPr="00F74570">
        <w:rPr>
          <w:rFonts w:asciiTheme="majorBidi" w:hAnsiTheme="majorBidi" w:cstheme="majorBidi"/>
          <w:color w:val="000000"/>
          <w:sz w:val="20"/>
          <w:szCs w:val="20"/>
        </w:rPr>
        <w:t>Nucl</w:t>
      </w:r>
      <w:proofErr w:type="spellEnd"/>
      <w:r w:rsidRPr="00F74570">
        <w:rPr>
          <w:rFonts w:asciiTheme="majorBidi" w:hAnsiTheme="majorBidi" w:cstheme="majorBidi"/>
          <w:color w:val="000000"/>
          <w:sz w:val="20"/>
          <w:szCs w:val="20"/>
        </w:rPr>
        <w:t xml:space="preserve">. Fusion, 38, 807 (1998). </w:t>
      </w:r>
    </w:p>
    <w:p w14:paraId="373E10BE" w14:textId="57024F87" w:rsidR="003E4C3E" w:rsidRPr="00F74570" w:rsidRDefault="003E4C3E" w:rsidP="004C48D1">
      <w:pPr>
        <w:spacing w:after="0" w:line="240" w:lineRule="auto"/>
        <w:jc w:val="both"/>
        <w:rPr>
          <w:rFonts w:asciiTheme="majorBidi" w:eastAsia="Calibri" w:hAnsiTheme="majorBidi" w:cstheme="majorBidi"/>
          <w:noProof/>
          <w:color w:val="000000"/>
          <w:sz w:val="20"/>
          <w:szCs w:val="20"/>
        </w:rPr>
      </w:pPr>
      <w:r w:rsidRPr="00F74570">
        <w:rPr>
          <w:rFonts w:asciiTheme="majorBidi" w:hAnsiTheme="majorBidi" w:cstheme="majorBidi"/>
          <w:color w:val="000000"/>
          <w:sz w:val="20"/>
          <w:szCs w:val="20"/>
        </w:rPr>
        <w:t xml:space="preserve">[11] S. Günter, et al., </w:t>
      </w:r>
      <w:r w:rsidR="006D0A84" w:rsidRPr="00F74570">
        <w:rPr>
          <w:rFonts w:asciiTheme="majorBidi" w:hAnsiTheme="majorBidi" w:cstheme="majorBidi"/>
          <w:spacing w:val="1"/>
          <w:sz w:val="20"/>
          <w:szCs w:val="20"/>
        </w:rPr>
        <w:t>“</w:t>
      </w:r>
      <w:r w:rsidRPr="00F74570">
        <w:rPr>
          <w:rFonts w:asciiTheme="majorBidi" w:hAnsiTheme="majorBidi" w:cstheme="majorBidi"/>
          <w:color w:val="000000"/>
          <w:sz w:val="20"/>
          <w:szCs w:val="20"/>
        </w:rPr>
        <w:t>Influence of fishbones on the</w:t>
      </w:r>
      <w:r w:rsidRPr="00F74570">
        <w:rPr>
          <w:rFonts w:asciiTheme="majorBidi" w:hAnsiTheme="majorBidi" w:cstheme="majorBidi"/>
          <w:color w:val="000000"/>
          <w:sz w:val="20"/>
          <w:szCs w:val="20"/>
        </w:rPr>
        <w:br/>
        <w:t>background plasma</w:t>
      </w:r>
      <w:r w:rsidR="006D0A84" w:rsidRPr="00F74570">
        <w:rPr>
          <w:rFonts w:asciiTheme="majorBidi" w:hAnsiTheme="majorBidi" w:cstheme="majorBidi"/>
          <w:spacing w:val="1"/>
          <w:sz w:val="20"/>
          <w:szCs w:val="20"/>
        </w:rPr>
        <w:t>”</w:t>
      </w:r>
      <w:r w:rsidRPr="00F74570">
        <w:rPr>
          <w:rFonts w:asciiTheme="majorBidi" w:hAnsiTheme="majorBidi" w:cstheme="majorBidi"/>
          <w:color w:val="000000"/>
          <w:sz w:val="20"/>
          <w:szCs w:val="20"/>
        </w:rPr>
        <w:t xml:space="preserve">, </w:t>
      </w:r>
      <w:proofErr w:type="spellStart"/>
      <w:r w:rsidRPr="00F74570">
        <w:rPr>
          <w:rFonts w:asciiTheme="majorBidi" w:hAnsiTheme="majorBidi" w:cstheme="majorBidi"/>
          <w:color w:val="000000"/>
          <w:sz w:val="20"/>
          <w:szCs w:val="20"/>
        </w:rPr>
        <w:t>Nucl</w:t>
      </w:r>
      <w:proofErr w:type="spellEnd"/>
      <w:r w:rsidRPr="00F74570">
        <w:rPr>
          <w:rFonts w:asciiTheme="majorBidi" w:hAnsiTheme="majorBidi" w:cstheme="majorBidi"/>
          <w:color w:val="000000"/>
          <w:sz w:val="20"/>
          <w:szCs w:val="20"/>
        </w:rPr>
        <w:t>. Fusion, 39, 1535 (1999).</w:t>
      </w:r>
    </w:p>
    <w:p w14:paraId="6315257C" w14:textId="31CEBAF7" w:rsidR="003E4C3E" w:rsidRPr="00F74570" w:rsidRDefault="003E4C3E" w:rsidP="004C48D1">
      <w:pPr>
        <w:spacing w:after="0" w:line="240" w:lineRule="auto"/>
        <w:jc w:val="both"/>
        <w:rPr>
          <w:rFonts w:asciiTheme="majorBidi" w:eastAsia="Calibri" w:hAnsiTheme="majorBidi" w:cstheme="majorBidi"/>
          <w:noProof/>
          <w:color w:val="000000"/>
          <w:sz w:val="20"/>
          <w:szCs w:val="20"/>
        </w:rPr>
      </w:pPr>
      <w:r w:rsidRPr="00F74570">
        <w:rPr>
          <w:rFonts w:asciiTheme="majorBidi" w:eastAsia="Calibri" w:hAnsiTheme="majorBidi" w:cstheme="majorBidi"/>
          <w:noProof/>
          <w:color w:val="000000"/>
          <w:sz w:val="20"/>
          <w:szCs w:val="20"/>
        </w:rPr>
        <w:t xml:space="preserve">[12] F. Dini and S. Khorasani, </w:t>
      </w:r>
      <w:r w:rsidR="006D0A84" w:rsidRPr="00F74570">
        <w:rPr>
          <w:rFonts w:asciiTheme="majorBidi" w:hAnsiTheme="majorBidi" w:cstheme="majorBidi"/>
          <w:spacing w:val="1"/>
          <w:sz w:val="20"/>
          <w:szCs w:val="20"/>
        </w:rPr>
        <w:t>“</w:t>
      </w:r>
      <w:r w:rsidRPr="00F74570">
        <w:rPr>
          <w:rFonts w:asciiTheme="majorBidi" w:hAnsiTheme="majorBidi" w:cstheme="majorBidi"/>
          <w:sz w:val="20"/>
          <w:szCs w:val="20"/>
        </w:rPr>
        <w:t>Study of magnetohydrodynamic stability in Damavand tokamak with large aspect ratio</w:t>
      </w:r>
      <w:r w:rsidR="006D0A84" w:rsidRPr="00F74570">
        <w:rPr>
          <w:rFonts w:asciiTheme="majorBidi" w:hAnsiTheme="majorBidi" w:cstheme="majorBidi"/>
          <w:spacing w:val="1"/>
          <w:sz w:val="20"/>
          <w:szCs w:val="20"/>
        </w:rPr>
        <w:t>”</w:t>
      </w:r>
      <w:r w:rsidRPr="00F74570">
        <w:rPr>
          <w:rFonts w:asciiTheme="majorBidi" w:eastAsia="Calibri" w:hAnsiTheme="majorBidi" w:cstheme="majorBidi"/>
          <w:noProof/>
          <w:color w:val="000000"/>
          <w:sz w:val="20"/>
          <w:szCs w:val="20"/>
        </w:rPr>
        <w:t xml:space="preserve">, </w:t>
      </w:r>
      <w:r w:rsidRPr="00F74570">
        <w:rPr>
          <w:rFonts w:asciiTheme="majorBidi" w:hAnsiTheme="majorBidi" w:cstheme="majorBidi"/>
          <w:sz w:val="20"/>
          <w:szCs w:val="20"/>
        </w:rPr>
        <w:t>J. of Nuclear Sci. and Tech, 49, 14 (2009) (In Persian).</w:t>
      </w:r>
    </w:p>
    <w:p w14:paraId="3D4BE56E" w14:textId="67429BC7" w:rsidR="003E4C3E" w:rsidRPr="00F74570" w:rsidRDefault="003E4C3E" w:rsidP="004C48D1">
      <w:pPr>
        <w:spacing w:after="0" w:line="240" w:lineRule="auto"/>
        <w:jc w:val="both"/>
        <w:rPr>
          <w:rFonts w:asciiTheme="majorBidi" w:hAnsiTheme="majorBidi" w:cstheme="majorBidi"/>
          <w:sz w:val="20"/>
          <w:szCs w:val="20"/>
        </w:rPr>
      </w:pPr>
      <w:r w:rsidRPr="00F74570">
        <w:rPr>
          <w:rFonts w:asciiTheme="majorBidi" w:hAnsiTheme="majorBidi" w:cstheme="majorBidi"/>
          <w:sz w:val="20"/>
          <w:szCs w:val="20"/>
        </w:rPr>
        <w:t xml:space="preserve">[13] M. </w:t>
      </w:r>
      <w:proofErr w:type="spellStart"/>
      <w:r w:rsidRPr="00F74570">
        <w:rPr>
          <w:rFonts w:asciiTheme="majorBidi" w:hAnsiTheme="majorBidi" w:cstheme="majorBidi"/>
          <w:sz w:val="20"/>
          <w:szCs w:val="20"/>
        </w:rPr>
        <w:t>Ghoranneviss</w:t>
      </w:r>
      <w:proofErr w:type="spellEnd"/>
      <w:r w:rsidRPr="00F74570">
        <w:rPr>
          <w:rFonts w:asciiTheme="majorBidi" w:hAnsiTheme="majorBidi" w:cstheme="majorBidi"/>
          <w:sz w:val="20"/>
          <w:szCs w:val="20"/>
        </w:rPr>
        <w:t xml:space="preserve">, et al., </w:t>
      </w:r>
      <w:r w:rsidR="006D0A84" w:rsidRPr="00F74570">
        <w:rPr>
          <w:rFonts w:asciiTheme="majorBidi" w:hAnsiTheme="majorBidi" w:cstheme="majorBidi"/>
          <w:spacing w:val="1"/>
          <w:sz w:val="20"/>
          <w:szCs w:val="20"/>
        </w:rPr>
        <w:t>“</w:t>
      </w:r>
      <w:r w:rsidRPr="00F74570">
        <w:rPr>
          <w:rFonts w:asciiTheme="majorBidi" w:hAnsiTheme="majorBidi" w:cstheme="majorBidi"/>
          <w:sz w:val="20"/>
          <w:szCs w:val="20"/>
        </w:rPr>
        <w:t>Measurements of the plasma current density and Q-profiles in IR-T1 tokamak</w:t>
      </w:r>
      <w:r w:rsidR="006D0A84" w:rsidRPr="00F74570">
        <w:rPr>
          <w:rFonts w:asciiTheme="majorBidi" w:hAnsiTheme="majorBidi" w:cstheme="majorBidi"/>
          <w:spacing w:val="1"/>
          <w:sz w:val="20"/>
          <w:szCs w:val="20"/>
        </w:rPr>
        <w:t>”</w:t>
      </w:r>
      <w:r w:rsidRPr="00F74570">
        <w:rPr>
          <w:rFonts w:asciiTheme="majorBidi" w:hAnsiTheme="majorBidi" w:cstheme="majorBidi"/>
          <w:sz w:val="20"/>
          <w:szCs w:val="20"/>
        </w:rPr>
        <w:t>, Journal of Fusion Energy.</w:t>
      </w:r>
      <w:r w:rsidRPr="00F74570">
        <w:rPr>
          <w:rFonts w:asciiTheme="majorBidi" w:hAnsiTheme="majorBidi" w:cstheme="majorBidi"/>
          <w:sz w:val="20"/>
          <w:szCs w:val="20"/>
        </w:rPr>
        <w:softHyphen/>
        <w:t xml:space="preserve"> 29(3), 232 (2010).</w:t>
      </w:r>
    </w:p>
    <w:p w14:paraId="23AD8F92" w14:textId="42D48582" w:rsidR="003E4C3E" w:rsidRPr="00F74570" w:rsidRDefault="003E4C3E" w:rsidP="004C48D1">
      <w:pPr>
        <w:spacing w:after="0" w:line="240" w:lineRule="auto"/>
        <w:jc w:val="both"/>
        <w:rPr>
          <w:rFonts w:asciiTheme="majorBidi" w:hAnsiTheme="majorBidi" w:cstheme="majorBidi"/>
          <w:b/>
          <w:bCs/>
          <w:sz w:val="20"/>
          <w:szCs w:val="20"/>
          <w:lang w:bidi="fa-IR"/>
        </w:rPr>
      </w:pPr>
      <w:r w:rsidRPr="00F74570">
        <w:rPr>
          <w:rFonts w:asciiTheme="majorBidi" w:hAnsiTheme="majorBidi" w:cstheme="majorBidi"/>
          <w:sz w:val="20"/>
          <w:szCs w:val="20"/>
        </w:rPr>
        <w:t>[14] S. Cowley,</w:t>
      </w:r>
      <w:r w:rsidR="00862227" w:rsidRPr="00F74570">
        <w:rPr>
          <w:rFonts w:asciiTheme="majorBidi" w:hAnsiTheme="majorBidi" w:cstheme="majorBidi"/>
          <w:sz w:val="20"/>
          <w:szCs w:val="20"/>
        </w:rPr>
        <w:t xml:space="preserve"> 2007. </w:t>
      </w:r>
      <w:r w:rsidRPr="00F74570">
        <w:rPr>
          <w:rFonts w:asciiTheme="majorBidi" w:hAnsiTheme="majorBidi" w:cstheme="majorBidi"/>
          <w:sz w:val="20"/>
          <w:szCs w:val="20"/>
        </w:rPr>
        <w:t>Introduction to kink modes-the Kruskal-</w:t>
      </w:r>
      <w:proofErr w:type="spellStart"/>
      <w:r w:rsidRPr="00F74570">
        <w:rPr>
          <w:rFonts w:asciiTheme="majorBidi" w:hAnsiTheme="majorBidi" w:cstheme="majorBidi"/>
          <w:sz w:val="20"/>
          <w:szCs w:val="20"/>
        </w:rPr>
        <w:t>Shafranov</w:t>
      </w:r>
      <w:proofErr w:type="spellEnd"/>
      <w:r w:rsidRPr="00F74570">
        <w:rPr>
          <w:rFonts w:asciiTheme="majorBidi" w:hAnsiTheme="majorBidi" w:cstheme="majorBidi"/>
          <w:sz w:val="20"/>
          <w:szCs w:val="20"/>
        </w:rPr>
        <w:t xml:space="preserve"> limit, UCLA, Lecture</w:t>
      </w:r>
      <w:r w:rsidRPr="00F74570">
        <w:rPr>
          <w:rFonts w:asciiTheme="majorBidi" w:hAnsiTheme="majorBidi" w:cstheme="majorBidi"/>
          <w:sz w:val="20"/>
          <w:szCs w:val="20"/>
          <w:rtl/>
        </w:rPr>
        <w:t>#</w:t>
      </w:r>
      <w:r w:rsidRPr="00F74570">
        <w:rPr>
          <w:rFonts w:asciiTheme="majorBidi" w:hAnsiTheme="majorBidi" w:cstheme="majorBidi"/>
          <w:sz w:val="20"/>
          <w:szCs w:val="20"/>
        </w:rPr>
        <w:t xml:space="preserve"> 3; J.P. Friedberg, </w:t>
      </w:r>
      <w:r w:rsidR="00862227" w:rsidRPr="00F74570">
        <w:rPr>
          <w:rFonts w:asciiTheme="majorBidi" w:hAnsiTheme="majorBidi" w:cstheme="majorBidi"/>
          <w:sz w:val="20"/>
          <w:szCs w:val="20"/>
        </w:rPr>
        <w:t>1987.</w:t>
      </w:r>
      <w:r w:rsidR="00862227" w:rsidRPr="00F74570">
        <w:rPr>
          <w:rFonts w:asciiTheme="majorBidi" w:hAnsiTheme="majorBidi" w:cstheme="majorBidi"/>
          <w:i/>
          <w:iCs/>
          <w:sz w:val="20"/>
          <w:szCs w:val="20"/>
        </w:rPr>
        <w:t xml:space="preserve"> </w:t>
      </w:r>
      <w:r w:rsidRPr="00F74570">
        <w:rPr>
          <w:rFonts w:asciiTheme="majorBidi" w:hAnsiTheme="majorBidi" w:cstheme="majorBidi"/>
          <w:sz w:val="20"/>
          <w:szCs w:val="20"/>
        </w:rPr>
        <w:t>Ideal magnetohydrodynamics, 1st ed.</w:t>
      </w:r>
      <w:r w:rsidR="00862227" w:rsidRPr="00F74570">
        <w:rPr>
          <w:rFonts w:asciiTheme="majorBidi" w:hAnsiTheme="majorBidi" w:cstheme="majorBidi"/>
          <w:sz w:val="20"/>
          <w:szCs w:val="20"/>
        </w:rPr>
        <w:t xml:space="preserve">, </w:t>
      </w:r>
      <w:r w:rsidRPr="00F74570">
        <w:rPr>
          <w:rFonts w:asciiTheme="majorBidi" w:hAnsiTheme="majorBidi" w:cstheme="majorBidi"/>
          <w:sz w:val="20"/>
          <w:szCs w:val="20"/>
        </w:rPr>
        <w:t>Plenum, New York.</w:t>
      </w:r>
    </w:p>
    <w:p w14:paraId="54698903" w14:textId="6D75592E" w:rsidR="003E4C3E" w:rsidRPr="00F74570" w:rsidRDefault="003E4C3E" w:rsidP="004C48D1">
      <w:pPr>
        <w:spacing w:after="0" w:line="240" w:lineRule="auto"/>
        <w:jc w:val="both"/>
        <w:rPr>
          <w:rFonts w:asciiTheme="majorBidi" w:eastAsia="Calibri" w:hAnsiTheme="majorBidi" w:cstheme="majorBidi"/>
          <w:noProof/>
          <w:color w:val="000000"/>
          <w:sz w:val="20"/>
          <w:szCs w:val="20"/>
        </w:rPr>
      </w:pPr>
      <w:r w:rsidRPr="00F74570">
        <w:rPr>
          <w:rFonts w:asciiTheme="majorBidi" w:eastAsia="Calibri" w:hAnsiTheme="majorBidi" w:cstheme="majorBidi"/>
          <w:noProof/>
          <w:color w:val="000000"/>
          <w:sz w:val="20"/>
          <w:szCs w:val="20"/>
        </w:rPr>
        <w:t>[15] M. Ghoranneviss and S. Meshkani,</w:t>
      </w:r>
      <w:r w:rsidRPr="00F74570">
        <w:rPr>
          <w:rFonts w:asciiTheme="majorBidi" w:eastAsia="Calibri" w:hAnsiTheme="majorBidi" w:cstheme="majorBidi"/>
          <w:i/>
          <w:iCs/>
          <w:noProof/>
          <w:color w:val="000000"/>
          <w:sz w:val="20"/>
          <w:szCs w:val="20"/>
        </w:rPr>
        <w:t xml:space="preserve"> </w:t>
      </w:r>
      <w:r w:rsidR="00862227" w:rsidRPr="00F74570">
        <w:rPr>
          <w:rFonts w:asciiTheme="majorBidi" w:eastAsia="Calibri" w:hAnsiTheme="majorBidi" w:cstheme="majorBidi"/>
          <w:noProof/>
          <w:color w:val="000000"/>
          <w:sz w:val="20"/>
          <w:szCs w:val="20"/>
        </w:rPr>
        <w:t>2017.</w:t>
      </w:r>
      <w:r w:rsidRPr="00F74570">
        <w:rPr>
          <w:rStyle w:val="fontstyle01"/>
          <w:rFonts w:asciiTheme="majorBidi" w:hAnsiTheme="majorBidi" w:cstheme="majorBidi"/>
          <w:sz w:val="20"/>
          <w:szCs w:val="20"/>
        </w:rPr>
        <w:t xml:space="preserve"> </w:t>
      </w:r>
      <w:r w:rsidRPr="00F74570">
        <w:rPr>
          <w:rStyle w:val="fontstyle21"/>
          <w:rFonts w:asciiTheme="majorBidi" w:hAnsiTheme="majorBidi" w:cstheme="majorBidi"/>
          <w:sz w:val="20"/>
          <w:szCs w:val="20"/>
        </w:rPr>
        <w:t>Plasma Science and Technology for Emerging Economies</w:t>
      </w:r>
      <w:r w:rsidRPr="00F74570">
        <w:rPr>
          <w:rStyle w:val="fontstyle01"/>
          <w:rFonts w:asciiTheme="majorBidi" w:hAnsiTheme="majorBidi" w:cstheme="majorBidi"/>
          <w:sz w:val="20"/>
          <w:szCs w:val="20"/>
        </w:rPr>
        <w:t>, edited by R.S. Rawat</w:t>
      </w:r>
      <w:r w:rsidR="00862227" w:rsidRPr="00F74570">
        <w:rPr>
          <w:rStyle w:val="fontstyle01"/>
          <w:rFonts w:asciiTheme="majorBidi" w:hAnsiTheme="majorBidi" w:cstheme="majorBidi"/>
          <w:sz w:val="20"/>
          <w:szCs w:val="20"/>
        </w:rPr>
        <w:t xml:space="preserve">, </w:t>
      </w:r>
      <w:r w:rsidRPr="00F74570">
        <w:rPr>
          <w:rStyle w:val="fontstyle01"/>
          <w:rFonts w:asciiTheme="majorBidi" w:hAnsiTheme="majorBidi" w:cstheme="majorBidi"/>
          <w:sz w:val="20"/>
          <w:szCs w:val="20"/>
        </w:rPr>
        <w:t>Springer Nature, Singapore Pte Ltd</w:t>
      </w:r>
      <w:r w:rsidRPr="00F74570">
        <w:rPr>
          <w:rFonts w:asciiTheme="majorBidi" w:hAnsiTheme="majorBidi" w:cstheme="majorBidi"/>
          <w:color w:val="000000"/>
          <w:sz w:val="20"/>
          <w:szCs w:val="20"/>
        </w:rPr>
        <w:t>, pp. 413-474.</w:t>
      </w:r>
    </w:p>
    <w:p w14:paraId="7DCB8D33" w14:textId="77777777" w:rsidR="00F74570" w:rsidRDefault="003E4C3E" w:rsidP="00F74570">
      <w:pPr>
        <w:spacing w:after="0" w:line="240" w:lineRule="auto"/>
        <w:jc w:val="both"/>
        <w:rPr>
          <w:rFonts w:asciiTheme="majorBidi" w:eastAsia="Calibri" w:hAnsiTheme="majorBidi" w:cstheme="majorBidi"/>
          <w:noProof/>
          <w:color w:val="000000"/>
          <w:sz w:val="20"/>
          <w:szCs w:val="20"/>
        </w:rPr>
      </w:pPr>
      <w:r w:rsidRPr="00F74570">
        <w:rPr>
          <w:rFonts w:asciiTheme="majorBidi" w:eastAsia="Calibri" w:hAnsiTheme="majorBidi" w:cstheme="majorBidi"/>
          <w:noProof/>
          <w:color w:val="000000"/>
          <w:sz w:val="20"/>
          <w:szCs w:val="20"/>
        </w:rPr>
        <w:t xml:space="preserve">[16] </w:t>
      </w:r>
      <w:r w:rsidRPr="00F74570">
        <w:rPr>
          <w:rFonts w:asciiTheme="majorBidi" w:hAnsiTheme="majorBidi" w:cstheme="majorBidi"/>
          <w:color w:val="000000"/>
          <w:sz w:val="20"/>
          <w:szCs w:val="20"/>
        </w:rPr>
        <w:t xml:space="preserve">L. </w:t>
      </w:r>
      <w:proofErr w:type="spellStart"/>
      <w:r w:rsidRPr="00F74570">
        <w:rPr>
          <w:rFonts w:asciiTheme="majorBidi" w:hAnsiTheme="majorBidi" w:cstheme="majorBidi"/>
          <w:color w:val="000000"/>
          <w:sz w:val="20"/>
          <w:szCs w:val="20"/>
        </w:rPr>
        <w:t>Degtyarev</w:t>
      </w:r>
      <w:proofErr w:type="spellEnd"/>
      <w:r w:rsidRPr="00F74570">
        <w:rPr>
          <w:rFonts w:asciiTheme="majorBidi" w:hAnsiTheme="majorBidi" w:cstheme="majorBidi"/>
          <w:color w:val="000000"/>
          <w:sz w:val="20"/>
          <w:szCs w:val="20"/>
        </w:rPr>
        <w:t xml:space="preserve">, et al. </w:t>
      </w:r>
      <w:r w:rsidR="006D0A84" w:rsidRPr="00F74570">
        <w:rPr>
          <w:rFonts w:asciiTheme="majorBidi" w:hAnsiTheme="majorBidi" w:cstheme="majorBidi"/>
          <w:spacing w:val="1"/>
          <w:sz w:val="20"/>
          <w:szCs w:val="20"/>
        </w:rPr>
        <w:t>“</w:t>
      </w:r>
      <w:r w:rsidRPr="00F74570">
        <w:rPr>
          <w:rFonts w:asciiTheme="majorBidi" w:hAnsiTheme="majorBidi" w:cstheme="majorBidi"/>
          <w:color w:val="000000"/>
          <w:sz w:val="20"/>
          <w:szCs w:val="20"/>
        </w:rPr>
        <w:t>The KINX ideal MHD stability code for axisymmetric plasmas with separatrix</w:t>
      </w:r>
      <w:r w:rsidR="006D0A84" w:rsidRPr="00F74570">
        <w:rPr>
          <w:rFonts w:asciiTheme="majorBidi" w:hAnsiTheme="majorBidi" w:cstheme="majorBidi"/>
          <w:spacing w:val="1"/>
          <w:sz w:val="20"/>
          <w:szCs w:val="20"/>
        </w:rPr>
        <w:t>”</w:t>
      </w:r>
      <w:r w:rsidRPr="00F74570">
        <w:rPr>
          <w:rFonts w:asciiTheme="majorBidi" w:hAnsiTheme="majorBidi" w:cstheme="majorBidi"/>
          <w:color w:val="000000"/>
          <w:sz w:val="20"/>
          <w:szCs w:val="20"/>
        </w:rPr>
        <w:t>,</w:t>
      </w:r>
      <w:r w:rsidRPr="00F74570">
        <w:rPr>
          <w:rFonts w:asciiTheme="majorBidi" w:hAnsiTheme="majorBidi" w:cstheme="majorBidi"/>
          <w:i/>
          <w:iCs/>
          <w:color w:val="000000"/>
          <w:sz w:val="20"/>
          <w:szCs w:val="20"/>
        </w:rPr>
        <w:t xml:space="preserve"> </w:t>
      </w:r>
      <w:proofErr w:type="spellStart"/>
      <w:r w:rsidRPr="00F74570">
        <w:rPr>
          <w:rFonts w:asciiTheme="majorBidi" w:hAnsiTheme="majorBidi" w:cstheme="majorBidi"/>
          <w:color w:val="000000"/>
          <w:sz w:val="20"/>
          <w:szCs w:val="20"/>
        </w:rPr>
        <w:t>Comput</w:t>
      </w:r>
      <w:proofErr w:type="spellEnd"/>
      <w:r w:rsidRPr="00F74570">
        <w:rPr>
          <w:rFonts w:asciiTheme="majorBidi" w:hAnsiTheme="majorBidi" w:cstheme="majorBidi"/>
          <w:color w:val="000000"/>
          <w:sz w:val="20"/>
          <w:szCs w:val="20"/>
        </w:rPr>
        <w:t xml:space="preserve">. Phys. </w:t>
      </w:r>
      <w:proofErr w:type="spellStart"/>
      <w:r w:rsidRPr="00F74570">
        <w:rPr>
          <w:rFonts w:asciiTheme="majorBidi" w:hAnsiTheme="majorBidi" w:cstheme="majorBidi"/>
          <w:color w:val="000000"/>
          <w:sz w:val="20"/>
          <w:szCs w:val="20"/>
        </w:rPr>
        <w:t>Commun</w:t>
      </w:r>
      <w:proofErr w:type="spellEnd"/>
      <w:r w:rsidRPr="00F74570">
        <w:rPr>
          <w:rFonts w:asciiTheme="majorBidi" w:hAnsiTheme="majorBidi" w:cstheme="majorBidi"/>
          <w:color w:val="000000"/>
          <w:sz w:val="20"/>
          <w:szCs w:val="20"/>
        </w:rPr>
        <w:t>.</w:t>
      </w:r>
      <w:r w:rsidRPr="00F74570">
        <w:rPr>
          <w:rFonts w:asciiTheme="majorBidi" w:hAnsiTheme="majorBidi" w:cstheme="majorBidi"/>
          <w:i/>
          <w:iCs/>
          <w:color w:val="000000"/>
          <w:sz w:val="20"/>
          <w:szCs w:val="20"/>
        </w:rPr>
        <w:t xml:space="preserve"> </w:t>
      </w:r>
      <w:r w:rsidRPr="00F74570">
        <w:rPr>
          <w:rFonts w:asciiTheme="majorBidi" w:hAnsiTheme="majorBidi" w:cstheme="majorBidi"/>
          <w:color w:val="000000"/>
          <w:sz w:val="20"/>
          <w:szCs w:val="20"/>
        </w:rPr>
        <w:t>103(1),</w:t>
      </w:r>
      <w:r w:rsidRPr="00F74570">
        <w:rPr>
          <w:rFonts w:asciiTheme="majorBidi" w:hAnsiTheme="majorBidi" w:cstheme="majorBidi"/>
          <w:color w:val="000000"/>
          <w:sz w:val="20"/>
          <w:szCs w:val="20"/>
        </w:rPr>
        <w:softHyphen/>
        <w:t xml:space="preserve"> 10 (1997).</w:t>
      </w:r>
    </w:p>
    <w:p w14:paraId="77FB4C17" w14:textId="406975FC" w:rsidR="00076337" w:rsidRPr="00A47EDC" w:rsidRDefault="003E4C3E" w:rsidP="00DD75B5">
      <w:pPr>
        <w:spacing w:after="0" w:line="240" w:lineRule="auto"/>
        <w:jc w:val="both"/>
        <w:rPr>
          <w:rFonts w:asciiTheme="majorBidi" w:hAnsiTheme="majorBidi" w:cstheme="majorBidi"/>
          <w:sz w:val="24"/>
          <w:szCs w:val="24"/>
        </w:rPr>
      </w:pPr>
      <w:r w:rsidRPr="00F74570">
        <w:rPr>
          <w:rFonts w:asciiTheme="majorBidi" w:eastAsia="Calibri" w:hAnsiTheme="majorBidi" w:cstheme="majorBidi"/>
          <w:noProof/>
          <w:color w:val="000000"/>
          <w:sz w:val="20"/>
          <w:szCs w:val="20"/>
        </w:rPr>
        <w:t xml:space="preserve">[17] </w:t>
      </w:r>
      <w:r w:rsidRPr="00F74570">
        <w:rPr>
          <w:rFonts w:asciiTheme="majorBidi" w:hAnsiTheme="majorBidi" w:cstheme="majorBidi"/>
          <w:color w:val="000000"/>
          <w:sz w:val="20"/>
          <w:szCs w:val="20"/>
        </w:rPr>
        <w:t xml:space="preserve">A. </w:t>
      </w:r>
      <w:proofErr w:type="spellStart"/>
      <w:r w:rsidRPr="00F74570">
        <w:rPr>
          <w:rFonts w:asciiTheme="majorBidi" w:hAnsiTheme="majorBidi" w:cstheme="majorBidi"/>
          <w:color w:val="000000"/>
          <w:sz w:val="20"/>
          <w:szCs w:val="20"/>
        </w:rPr>
        <w:t>Martynov</w:t>
      </w:r>
      <w:proofErr w:type="spellEnd"/>
      <w:r w:rsidRPr="00F74570">
        <w:rPr>
          <w:rFonts w:asciiTheme="majorBidi" w:hAnsiTheme="majorBidi" w:cstheme="majorBidi"/>
          <w:color w:val="000000"/>
          <w:sz w:val="20"/>
          <w:szCs w:val="20"/>
        </w:rPr>
        <w:t xml:space="preserve">, J.P. Graves and O. Sauter, </w:t>
      </w:r>
      <w:r w:rsidR="00D21375" w:rsidRPr="00F74570">
        <w:rPr>
          <w:rFonts w:asciiTheme="majorBidi" w:hAnsiTheme="majorBidi" w:cstheme="majorBidi"/>
          <w:spacing w:val="1"/>
          <w:sz w:val="20"/>
          <w:szCs w:val="20"/>
        </w:rPr>
        <w:t>“</w:t>
      </w:r>
      <w:r w:rsidRPr="00F74570">
        <w:rPr>
          <w:rFonts w:asciiTheme="majorBidi" w:hAnsiTheme="majorBidi" w:cstheme="majorBidi"/>
          <w:color w:val="000000"/>
          <w:sz w:val="20"/>
          <w:szCs w:val="20"/>
        </w:rPr>
        <w:t>The stability of the ideal internal kink mode in realistic tokamak geometry</w:t>
      </w:r>
      <w:r w:rsidR="00D21375" w:rsidRPr="00F74570">
        <w:rPr>
          <w:rFonts w:asciiTheme="majorBidi" w:hAnsiTheme="majorBidi" w:cstheme="majorBidi"/>
          <w:spacing w:val="1"/>
          <w:sz w:val="20"/>
          <w:szCs w:val="20"/>
        </w:rPr>
        <w:t>”</w:t>
      </w:r>
      <w:r w:rsidRPr="00F74570">
        <w:rPr>
          <w:rFonts w:asciiTheme="majorBidi" w:hAnsiTheme="majorBidi" w:cstheme="majorBidi"/>
          <w:color w:val="000000"/>
          <w:sz w:val="20"/>
          <w:szCs w:val="20"/>
        </w:rPr>
        <w:t>, Plasma Phys. Control. Fusion 47, 1743 (2005)</w:t>
      </w:r>
      <w:r w:rsidRPr="00F74570">
        <w:rPr>
          <w:rFonts w:asciiTheme="majorBidi" w:eastAsia="Calibri" w:hAnsiTheme="majorBidi" w:cstheme="majorBidi"/>
          <w:i/>
          <w:iCs/>
          <w:noProof/>
          <w:color w:val="000000"/>
          <w:sz w:val="20"/>
          <w:szCs w:val="20"/>
        </w:rPr>
        <w:t>.</w:t>
      </w:r>
      <w:r w:rsidRPr="00F74570">
        <w:rPr>
          <w:rFonts w:asciiTheme="majorBidi" w:eastAsia="Calibri" w:hAnsiTheme="majorBidi" w:cstheme="majorBidi"/>
          <w:noProof/>
          <w:color w:val="000000"/>
          <w:sz w:val="20"/>
          <w:szCs w:val="20"/>
        </w:rPr>
        <w:t xml:space="preserve"> </w:t>
      </w:r>
    </w:p>
    <w:sectPr w:rsidR="00076337" w:rsidRPr="00A47EDC" w:rsidSect="00B71EE2">
      <w:headerReference w:type="default" r:id="rId1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34ED3" w14:textId="77777777" w:rsidR="008C732B" w:rsidRDefault="008C732B" w:rsidP="00522E24">
      <w:pPr>
        <w:spacing w:after="0" w:line="240" w:lineRule="auto"/>
      </w:pPr>
      <w:r>
        <w:separator/>
      </w:r>
    </w:p>
  </w:endnote>
  <w:endnote w:type="continuationSeparator" w:id="0">
    <w:p w14:paraId="360FB300" w14:textId="77777777" w:rsidR="008C732B" w:rsidRDefault="008C732B" w:rsidP="0052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w:altName w:val="Arial"/>
    <w:charset w:val="B2"/>
    <w:family w:val="auto"/>
    <w:pitch w:val="variable"/>
    <w:sig w:usb0="00002001" w:usb1="80000000" w:usb2="00000008" w:usb3="00000000" w:csb0="00000040" w:csb1="00000000"/>
  </w:font>
  <w:font w:name="KylqnrAdvTT5ada87cc">
    <w:altName w:val="Cambria"/>
    <w:panose1 w:val="00000000000000000000"/>
    <w:charset w:val="00"/>
    <w:family w:val="roman"/>
    <w:notTrueType/>
    <w:pitch w:val="default"/>
  </w:font>
  <w:font w:name="NsqkrxAdvTTf2e4df62.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2249" w14:textId="77777777" w:rsidR="008C732B" w:rsidRDefault="008C732B" w:rsidP="00522E24">
      <w:pPr>
        <w:spacing w:after="0" w:line="240" w:lineRule="auto"/>
      </w:pPr>
      <w:r>
        <w:separator/>
      </w:r>
    </w:p>
  </w:footnote>
  <w:footnote w:type="continuationSeparator" w:id="0">
    <w:p w14:paraId="0DA1F9E4" w14:textId="77777777" w:rsidR="008C732B" w:rsidRDefault="008C732B" w:rsidP="00522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ADBC" w14:textId="1822D681" w:rsidR="008C46CD" w:rsidRPr="008C46CD" w:rsidRDefault="008C46CD" w:rsidP="008C46CD">
    <w:pPr>
      <w:spacing w:before="192" w:line="276" w:lineRule="auto"/>
      <w:rPr>
        <w:rFonts w:asciiTheme="majorBidi" w:hAnsiTheme="majorBidi" w:cstheme="majorBidi"/>
        <w:sz w:val="18"/>
        <w:szCs w:val="18"/>
        <w:rtl/>
        <w:lang w:bidi="fa-IR"/>
      </w:rPr>
    </w:pPr>
    <w:r w:rsidRPr="008C46CD">
      <w:rPr>
        <w:rFonts w:asciiTheme="majorBidi" w:hAnsiTheme="majorBidi" w:cstheme="majorBidi"/>
        <w:sz w:val="18"/>
        <w:szCs w:val="18"/>
      </w:rPr>
      <w:t xml:space="preserve">International Conference of </w:t>
    </w:r>
    <w:r w:rsidR="002616E3">
      <w:rPr>
        <w:rFonts w:asciiTheme="majorBidi" w:hAnsiTheme="majorBidi" w:cstheme="majorBidi"/>
        <w:sz w:val="18"/>
        <w:szCs w:val="18"/>
      </w:rPr>
      <w:t>High Energy Physics</w:t>
    </w:r>
  </w:p>
  <w:p w14:paraId="27DFC4C6" w14:textId="29417DA4" w:rsidR="008C46CD" w:rsidRPr="008C46CD" w:rsidRDefault="002616E3" w:rsidP="008C46CD">
    <w:pPr>
      <w:spacing w:before="26" w:line="276" w:lineRule="auto"/>
      <w:ind w:left="3240" w:hanging="3240"/>
      <w:rPr>
        <w:rFonts w:asciiTheme="majorBidi" w:hAnsiTheme="majorBidi" w:cstheme="majorBidi"/>
        <w:color w:val="000000"/>
        <w:sz w:val="18"/>
        <w:szCs w:val="18"/>
      </w:rPr>
    </w:pPr>
    <w:r>
      <w:rPr>
        <w:rFonts w:asciiTheme="majorBidi" w:hAnsiTheme="majorBidi" w:cstheme="majorBidi"/>
        <w:color w:val="000000"/>
        <w:sz w:val="18"/>
        <w:szCs w:val="18"/>
      </w:rPr>
      <w:t>6</w:t>
    </w:r>
    <w:r w:rsidR="008C46CD" w:rsidRPr="008C46CD">
      <w:rPr>
        <w:rFonts w:asciiTheme="majorBidi" w:hAnsiTheme="majorBidi" w:cstheme="majorBidi"/>
        <w:color w:val="000000"/>
        <w:sz w:val="18"/>
        <w:szCs w:val="18"/>
      </w:rPr>
      <w:t xml:space="preserve"> to </w:t>
    </w:r>
    <w:r>
      <w:rPr>
        <w:rFonts w:asciiTheme="majorBidi" w:hAnsiTheme="majorBidi" w:cstheme="majorBidi"/>
        <w:color w:val="000000"/>
        <w:sz w:val="18"/>
        <w:szCs w:val="18"/>
      </w:rPr>
      <w:t>7</w:t>
    </w:r>
    <w:r w:rsidR="008C46CD" w:rsidRPr="008C46CD">
      <w:rPr>
        <w:rFonts w:asciiTheme="majorBidi" w:hAnsiTheme="majorBidi" w:cstheme="majorBidi"/>
        <w:color w:val="000000"/>
        <w:sz w:val="18"/>
        <w:szCs w:val="18"/>
      </w:rPr>
      <w:t xml:space="preserve"> </w:t>
    </w:r>
    <w:r>
      <w:rPr>
        <w:rFonts w:asciiTheme="majorBidi" w:hAnsiTheme="majorBidi" w:cstheme="majorBidi"/>
        <w:color w:val="000000"/>
        <w:spacing w:val="1"/>
        <w:sz w:val="18"/>
        <w:szCs w:val="18"/>
      </w:rPr>
      <w:t>Jul</w:t>
    </w:r>
    <w:r w:rsidR="008C46CD" w:rsidRPr="008C46CD">
      <w:rPr>
        <w:rFonts w:asciiTheme="majorBidi" w:hAnsiTheme="majorBidi" w:cstheme="majorBidi"/>
        <w:color w:val="000000"/>
        <w:spacing w:val="1"/>
        <w:sz w:val="18"/>
        <w:szCs w:val="18"/>
      </w:rPr>
      <w:t>.</w:t>
    </w:r>
    <w:r w:rsidR="008C46CD" w:rsidRPr="008C46CD">
      <w:rPr>
        <w:rFonts w:asciiTheme="majorBidi" w:hAnsiTheme="majorBidi" w:cstheme="majorBidi"/>
        <w:color w:val="000000"/>
        <w:spacing w:val="-2"/>
        <w:sz w:val="18"/>
        <w:szCs w:val="18"/>
      </w:rPr>
      <w:t>,</w:t>
    </w:r>
    <w:r w:rsidR="008C46CD" w:rsidRPr="008C46CD">
      <w:rPr>
        <w:rFonts w:asciiTheme="majorBidi" w:hAnsiTheme="majorBidi" w:cstheme="majorBidi"/>
        <w:color w:val="000000"/>
        <w:spacing w:val="1"/>
        <w:sz w:val="18"/>
        <w:szCs w:val="18"/>
      </w:rPr>
      <w:t xml:space="preserve"> </w:t>
    </w:r>
    <w:r w:rsidR="008C46CD" w:rsidRPr="008C46CD">
      <w:rPr>
        <w:rFonts w:asciiTheme="majorBidi" w:hAnsiTheme="majorBidi" w:cstheme="majorBidi"/>
        <w:color w:val="000000"/>
        <w:sz w:val="18"/>
        <w:szCs w:val="18"/>
      </w:rPr>
      <w:t xml:space="preserve">2022, </w:t>
    </w:r>
    <w:proofErr w:type="spellStart"/>
    <w:r w:rsidR="008C46CD" w:rsidRPr="008C46CD">
      <w:rPr>
        <w:rFonts w:asciiTheme="majorBidi" w:hAnsiTheme="majorBidi" w:cstheme="majorBidi"/>
        <w:color w:val="000000"/>
        <w:sz w:val="18"/>
        <w:szCs w:val="18"/>
      </w:rPr>
      <w:t>Damghan</w:t>
    </w:r>
    <w:proofErr w:type="spellEnd"/>
    <w:r w:rsidR="008C46CD" w:rsidRPr="008C46CD">
      <w:rPr>
        <w:rFonts w:asciiTheme="majorBidi" w:hAnsiTheme="majorBidi" w:cstheme="majorBidi"/>
        <w:color w:val="000000"/>
        <w:sz w:val="18"/>
        <w:szCs w:val="18"/>
      </w:rPr>
      <w:t xml:space="preserve"> University, </w:t>
    </w:r>
    <w:proofErr w:type="spellStart"/>
    <w:r w:rsidR="008C46CD" w:rsidRPr="008C46CD">
      <w:rPr>
        <w:rFonts w:asciiTheme="majorBidi" w:hAnsiTheme="majorBidi" w:cstheme="majorBidi"/>
        <w:color w:val="000000"/>
        <w:sz w:val="18"/>
        <w:szCs w:val="18"/>
      </w:rPr>
      <w:t>Damghan</w:t>
    </w:r>
    <w:proofErr w:type="spellEnd"/>
    <w:r w:rsidR="008C46CD" w:rsidRPr="008C46CD">
      <w:rPr>
        <w:rFonts w:asciiTheme="majorBidi" w:hAnsiTheme="majorBidi" w:cstheme="majorBidi"/>
        <w:color w:val="000000"/>
        <w:sz w:val="18"/>
        <w:szCs w:val="18"/>
      </w:rPr>
      <w:t>, Iran.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0533"/>
    <w:multiLevelType w:val="hybridMultilevel"/>
    <w:tmpl w:val="29B4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33682"/>
    <w:multiLevelType w:val="hybridMultilevel"/>
    <w:tmpl w:val="EE6AE774"/>
    <w:lvl w:ilvl="0" w:tplc="2C5879C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0395711">
    <w:abstractNumId w:val="0"/>
  </w:num>
  <w:num w:numId="2" w16cid:durableId="371424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37"/>
    <w:rsid w:val="00016B0C"/>
    <w:rsid w:val="000573EE"/>
    <w:rsid w:val="00067CFF"/>
    <w:rsid w:val="00076337"/>
    <w:rsid w:val="00090D0A"/>
    <w:rsid w:val="000A6BD2"/>
    <w:rsid w:val="000F3B31"/>
    <w:rsid w:val="00102E88"/>
    <w:rsid w:val="00127CF3"/>
    <w:rsid w:val="001341E4"/>
    <w:rsid w:val="001566BE"/>
    <w:rsid w:val="00161C6C"/>
    <w:rsid w:val="001676D1"/>
    <w:rsid w:val="00171B15"/>
    <w:rsid w:val="001856C6"/>
    <w:rsid w:val="001927D0"/>
    <w:rsid w:val="001A52CC"/>
    <w:rsid w:val="001A7B61"/>
    <w:rsid w:val="001C2EF2"/>
    <w:rsid w:val="001D025B"/>
    <w:rsid w:val="001E3D7B"/>
    <w:rsid w:val="001E7F03"/>
    <w:rsid w:val="002578A6"/>
    <w:rsid w:val="002616E3"/>
    <w:rsid w:val="002973F2"/>
    <w:rsid w:val="002B2D4D"/>
    <w:rsid w:val="002B2F9D"/>
    <w:rsid w:val="002B7072"/>
    <w:rsid w:val="002C4499"/>
    <w:rsid w:val="002E28E8"/>
    <w:rsid w:val="002F0E59"/>
    <w:rsid w:val="003004A4"/>
    <w:rsid w:val="0032526C"/>
    <w:rsid w:val="00352538"/>
    <w:rsid w:val="00381B08"/>
    <w:rsid w:val="003E0FD0"/>
    <w:rsid w:val="003E4C3E"/>
    <w:rsid w:val="00441DEE"/>
    <w:rsid w:val="004709A6"/>
    <w:rsid w:val="00481C23"/>
    <w:rsid w:val="00492477"/>
    <w:rsid w:val="00495ADD"/>
    <w:rsid w:val="004A1394"/>
    <w:rsid w:val="004A4309"/>
    <w:rsid w:val="004C48D1"/>
    <w:rsid w:val="004C6B5F"/>
    <w:rsid w:val="004D05C4"/>
    <w:rsid w:val="00511817"/>
    <w:rsid w:val="00522E24"/>
    <w:rsid w:val="005243DD"/>
    <w:rsid w:val="00553C85"/>
    <w:rsid w:val="005646EA"/>
    <w:rsid w:val="00576E98"/>
    <w:rsid w:val="0058624F"/>
    <w:rsid w:val="00586CE3"/>
    <w:rsid w:val="005A099A"/>
    <w:rsid w:val="005C52F1"/>
    <w:rsid w:val="005D67A9"/>
    <w:rsid w:val="005F3E1C"/>
    <w:rsid w:val="00631D36"/>
    <w:rsid w:val="00635D38"/>
    <w:rsid w:val="00643293"/>
    <w:rsid w:val="00646914"/>
    <w:rsid w:val="0065588B"/>
    <w:rsid w:val="006608EA"/>
    <w:rsid w:val="0066524F"/>
    <w:rsid w:val="00670A03"/>
    <w:rsid w:val="006B5897"/>
    <w:rsid w:val="006B773E"/>
    <w:rsid w:val="006C2EA7"/>
    <w:rsid w:val="006C315C"/>
    <w:rsid w:val="006D0A84"/>
    <w:rsid w:val="006E353F"/>
    <w:rsid w:val="006E604F"/>
    <w:rsid w:val="00732779"/>
    <w:rsid w:val="00740BF1"/>
    <w:rsid w:val="0074299E"/>
    <w:rsid w:val="00742AAA"/>
    <w:rsid w:val="00756409"/>
    <w:rsid w:val="0079053B"/>
    <w:rsid w:val="007909F3"/>
    <w:rsid w:val="007A0C20"/>
    <w:rsid w:val="007C2361"/>
    <w:rsid w:val="007D66BE"/>
    <w:rsid w:val="0085217D"/>
    <w:rsid w:val="008525EF"/>
    <w:rsid w:val="0086214B"/>
    <w:rsid w:val="00862227"/>
    <w:rsid w:val="008722CF"/>
    <w:rsid w:val="00873AAE"/>
    <w:rsid w:val="00886295"/>
    <w:rsid w:val="00892679"/>
    <w:rsid w:val="008A1176"/>
    <w:rsid w:val="008A79C5"/>
    <w:rsid w:val="008B6D6A"/>
    <w:rsid w:val="008B74F3"/>
    <w:rsid w:val="008C46CD"/>
    <w:rsid w:val="008C732B"/>
    <w:rsid w:val="008E016E"/>
    <w:rsid w:val="008E16AF"/>
    <w:rsid w:val="008F33E1"/>
    <w:rsid w:val="008F7634"/>
    <w:rsid w:val="0091243E"/>
    <w:rsid w:val="00926E8D"/>
    <w:rsid w:val="00947E3E"/>
    <w:rsid w:val="00965BE0"/>
    <w:rsid w:val="009723FD"/>
    <w:rsid w:val="00981D99"/>
    <w:rsid w:val="009B7BE5"/>
    <w:rsid w:val="009C2270"/>
    <w:rsid w:val="00A00B3A"/>
    <w:rsid w:val="00A133BC"/>
    <w:rsid w:val="00A413D5"/>
    <w:rsid w:val="00A44A10"/>
    <w:rsid w:val="00A47EDC"/>
    <w:rsid w:val="00A5022D"/>
    <w:rsid w:val="00A516BC"/>
    <w:rsid w:val="00AA4E94"/>
    <w:rsid w:val="00AC3A04"/>
    <w:rsid w:val="00AC4D72"/>
    <w:rsid w:val="00AC4FE6"/>
    <w:rsid w:val="00AD6EE3"/>
    <w:rsid w:val="00AE40E5"/>
    <w:rsid w:val="00AF00EA"/>
    <w:rsid w:val="00B04E53"/>
    <w:rsid w:val="00B054E9"/>
    <w:rsid w:val="00B12D61"/>
    <w:rsid w:val="00B15016"/>
    <w:rsid w:val="00B16277"/>
    <w:rsid w:val="00B24BB2"/>
    <w:rsid w:val="00B352CE"/>
    <w:rsid w:val="00B37009"/>
    <w:rsid w:val="00B575FF"/>
    <w:rsid w:val="00B646F3"/>
    <w:rsid w:val="00B71EE2"/>
    <w:rsid w:val="00BA283D"/>
    <w:rsid w:val="00BA5122"/>
    <w:rsid w:val="00BB373C"/>
    <w:rsid w:val="00BD260B"/>
    <w:rsid w:val="00BE1DAC"/>
    <w:rsid w:val="00C040C4"/>
    <w:rsid w:val="00C14D20"/>
    <w:rsid w:val="00C2654B"/>
    <w:rsid w:val="00C3368C"/>
    <w:rsid w:val="00C35AFF"/>
    <w:rsid w:val="00C3717C"/>
    <w:rsid w:val="00C43CDE"/>
    <w:rsid w:val="00C57113"/>
    <w:rsid w:val="00C84E94"/>
    <w:rsid w:val="00CA14FE"/>
    <w:rsid w:val="00CA364C"/>
    <w:rsid w:val="00CB3E3C"/>
    <w:rsid w:val="00CC3A9D"/>
    <w:rsid w:val="00CC7EFB"/>
    <w:rsid w:val="00CF01CA"/>
    <w:rsid w:val="00CF3929"/>
    <w:rsid w:val="00CF4B74"/>
    <w:rsid w:val="00D129B9"/>
    <w:rsid w:val="00D171F4"/>
    <w:rsid w:val="00D21375"/>
    <w:rsid w:val="00D21DA2"/>
    <w:rsid w:val="00D2460E"/>
    <w:rsid w:val="00D4559D"/>
    <w:rsid w:val="00D46910"/>
    <w:rsid w:val="00D52B75"/>
    <w:rsid w:val="00D7395A"/>
    <w:rsid w:val="00D73FD1"/>
    <w:rsid w:val="00DA520E"/>
    <w:rsid w:val="00DC531A"/>
    <w:rsid w:val="00DD23AA"/>
    <w:rsid w:val="00DD5844"/>
    <w:rsid w:val="00DD75B5"/>
    <w:rsid w:val="00DF51B8"/>
    <w:rsid w:val="00DF6B3F"/>
    <w:rsid w:val="00E14924"/>
    <w:rsid w:val="00E24149"/>
    <w:rsid w:val="00E43132"/>
    <w:rsid w:val="00E43E4A"/>
    <w:rsid w:val="00E55393"/>
    <w:rsid w:val="00E73E5B"/>
    <w:rsid w:val="00E82EF7"/>
    <w:rsid w:val="00E95787"/>
    <w:rsid w:val="00E96331"/>
    <w:rsid w:val="00ED6F68"/>
    <w:rsid w:val="00EF414A"/>
    <w:rsid w:val="00F06B8A"/>
    <w:rsid w:val="00F25968"/>
    <w:rsid w:val="00F3008F"/>
    <w:rsid w:val="00F47D39"/>
    <w:rsid w:val="00F71168"/>
    <w:rsid w:val="00F74570"/>
    <w:rsid w:val="00F80747"/>
    <w:rsid w:val="00F852E3"/>
    <w:rsid w:val="00FA6EF9"/>
    <w:rsid w:val="00FB242E"/>
    <w:rsid w:val="00FE1C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D0E4"/>
  <w15:chartTrackingRefBased/>
  <w15:docId w15:val="{1C55AE4A-0CDC-44B2-9B3F-FE1139ED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47D39"/>
    <w:pPr>
      <w:keepNext/>
      <w:bidi/>
      <w:spacing w:after="0" w:line="240" w:lineRule="auto"/>
      <w:jc w:val="both"/>
      <w:outlineLvl w:val="0"/>
    </w:pPr>
    <w:rPr>
      <w:rFonts w:ascii="Times New Roman" w:eastAsia="Times New Roman" w:hAnsi="Times New Roman" w:cs="Nazanin"/>
      <w:b/>
      <w:bCs/>
      <w:noProof/>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7EDC"/>
    <w:rPr>
      <w:color w:val="0563C1" w:themeColor="hyperlink"/>
      <w:u w:val="single"/>
    </w:rPr>
  </w:style>
  <w:style w:type="character" w:styleId="PlaceholderText">
    <w:name w:val="Placeholder Text"/>
    <w:basedOn w:val="DefaultParagraphFont"/>
    <w:uiPriority w:val="99"/>
    <w:semiHidden/>
    <w:rsid w:val="00A47EDC"/>
    <w:rPr>
      <w:color w:val="808080"/>
    </w:rPr>
  </w:style>
  <w:style w:type="paragraph" w:styleId="ListParagraph">
    <w:name w:val="List Paragraph"/>
    <w:basedOn w:val="Normal"/>
    <w:uiPriority w:val="34"/>
    <w:qFormat/>
    <w:rsid w:val="00C2654B"/>
    <w:pPr>
      <w:ind w:left="720"/>
      <w:contextualSpacing/>
    </w:pPr>
  </w:style>
  <w:style w:type="paragraph" w:styleId="FootnoteText">
    <w:name w:val="footnote text"/>
    <w:basedOn w:val="Normal"/>
    <w:link w:val="FootnoteTextChar"/>
    <w:semiHidden/>
    <w:rsid w:val="00522E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22E24"/>
    <w:rPr>
      <w:rFonts w:ascii="Times New Roman" w:eastAsia="Times New Roman" w:hAnsi="Times New Roman" w:cs="Times New Roman"/>
      <w:sz w:val="20"/>
      <w:szCs w:val="20"/>
    </w:rPr>
  </w:style>
  <w:style w:type="character" w:styleId="FootnoteReference">
    <w:name w:val="footnote reference"/>
    <w:semiHidden/>
    <w:rsid w:val="00522E24"/>
    <w:rPr>
      <w:vertAlign w:val="superscript"/>
    </w:rPr>
  </w:style>
  <w:style w:type="paragraph" w:styleId="Header">
    <w:name w:val="header"/>
    <w:basedOn w:val="Normal"/>
    <w:link w:val="HeaderChar"/>
    <w:uiPriority w:val="99"/>
    <w:unhideWhenUsed/>
    <w:rsid w:val="008C4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6CD"/>
  </w:style>
  <w:style w:type="paragraph" w:styleId="Footer">
    <w:name w:val="footer"/>
    <w:basedOn w:val="Normal"/>
    <w:link w:val="FooterChar"/>
    <w:uiPriority w:val="99"/>
    <w:unhideWhenUsed/>
    <w:rsid w:val="008C4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6CD"/>
  </w:style>
  <w:style w:type="character" w:customStyle="1" w:styleId="arxivid">
    <w:name w:val="arxivid"/>
    <w:basedOn w:val="DefaultParagraphFont"/>
    <w:rsid w:val="003E4C3E"/>
  </w:style>
  <w:style w:type="character" w:customStyle="1" w:styleId="fontstyle01">
    <w:name w:val="fontstyle01"/>
    <w:rsid w:val="003E4C3E"/>
    <w:rPr>
      <w:rFonts w:ascii="KylqnrAdvTT5ada87cc" w:hAnsi="KylqnrAdvTT5ada87cc" w:hint="default"/>
      <w:b w:val="0"/>
      <w:bCs w:val="0"/>
      <w:i w:val="0"/>
      <w:iCs w:val="0"/>
      <w:color w:val="000000"/>
      <w:sz w:val="18"/>
      <w:szCs w:val="18"/>
    </w:rPr>
  </w:style>
  <w:style w:type="character" w:customStyle="1" w:styleId="fontstyle21">
    <w:name w:val="fontstyle21"/>
    <w:rsid w:val="003E4C3E"/>
    <w:rPr>
      <w:rFonts w:ascii="NsqkrxAdvTTf2e4df62.I" w:hAnsi="NsqkrxAdvTTf2e4df62.I" w:hint="default"/>
      <w:b w:val="0"/>
      <w:bCs w:val="0"/>
      <w:i w:val="0"/>
      <w:iCs w:val="0"/>
      <w:color w:val="000000"/>
      <w:sz w:val="18"/>
      <w:szCs w:val="18"/>
    </w:rPr>
  </w:style>
  <w:style w:type="character" w:customStyle="1" w:styleId="Heading1Char">
    <w:name w:val="Heading 1 Char"/>
    <w:basedOn w:val="DefaultParagraphFont"/>
    <w:link w:val="Heading1"/>
    <w:rsid w:val="00F47D39"/>
    <w:rPr>
      <w:rFonts w:ascii="Times New Roman" w:eastAsia="Times New Roman" w:hAnsi="Times New Roman" w:cs="Nazanin"/>
      <w:b/>
      <w:bCs/>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yperlink" Target="https://arxiv.org/abs/physics/0409157v3" TargetMode="External"/><Relationship Id="rId2" Type="http://schemas.openxmlformats.org/officeDocument/2006/relationships/numbering" Target="numbering.xml"/><Relationship Id="rId16" Type="http://schemas.microsoft.com/office/2007/relationships/hdphoto" Target="media/hdphoto4.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9726A-7A88-4543-9D0E-270F7904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6</Pages>
  <Words>2645</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kh-2453-pc</dc:creator>
  <cp:keywords/>
  <dc:description/>
  <cp:lastModifiedBy>Ahmad Naghidokht</cp:lastModifiedBy>
  <cp:revision>152</cp:revision>
  <dcterms:created xsi:type="dcterms:W3CDTF">2021-05-10T05:51:00Z</dcterms:created>
  <dcterms:modified xsi:type="dcterms:W3CDTF">2022-06-23T15:55:00Z</dcterms:modified>
</cp:coreProperties>
</file>